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B3DF0" w14:textId="5EBEB4FF" w:rsidR="00F17251" w:rsidRPr="00536DC1" w:rsidRDefault="00F17251" w:rsidP="00536D94">
      <w:pPr>
        <w:spacing w:line="240" w:lineRule="auto"/>
        <w:contextualSpacing/>
        <w:rPr>
          <w:rFonts w:ascii="PT Astra Serif" w:hAnsi="PT Astra Serif" w:cs="Times New Roman"/>
          <w:sz w:val="28"/>
          <w:szCs w:val="28"/>
        </w:rPr>
      </w:pPr>
      <w:r w:rsidRPr="00536DC1">
        <w:rPr>
          <w:rFonts w:ascii="PT Astra Serif" w:hAnsi="PT Astra Serif" w:cs="Times New Roman"/>
          <w:sz w:val="28"/>
          <w:szCs w:val="28"/>
        </w:rPr>
        <w:t>ПРИНЯТО</w:t>
      </w:r>
      <w:r w:rsidRPr="00536DC1">
        <w:rPr>
          <w:rFonts w:ascii="PT Astra Serif" w:hAnsi="PT Astra Serif" w:cs="Times New Roman"/>
          <w:sz w:val="28"/>
          <w:szCs w:val="28"/>
        </w:rPr>
        <w:tab/>
      </w:r>
      <w:r w:rsidRPr="00536DC1">
        <w:rPr>
          <w:rFonts w:ascii="PT Astra Serif" w:hAnsi="PT Astra Serif" w:cs="Times New Roman"/>
          <w:sz w:val="28"/>
          <w:szCs w:val="28"/>
        </w:rPr>
        <w:tab/>
      </w:r>
      <w:r w:rsidRPr="00536DC1">
        <w:rPr>
          <w:rFonts w:ascii="PT Astra Serif" w:hAnsi="PT Astra Serif" w:cs="Times New Roman"/>
          <w:sz w:val="28"/>
          <w:szCs w:val="28"/>
        </w:rPr>
        <w:tab/>
      </w:r>
      <w:r w:rsidRPr="00536DC1">
        <w:rPr>
          <w:rFonts w:ascii="PT Astra Serif" w:hAnsi="PT Astra Serif" w:cs="Times New Roman"/>
          <w:sz w:val="28"/>
          <w:szCs w:val="28"/>
        </w:rPr>
        <w:tab/>
      </w:r>
      <w:r w:rsidRPr="00536DC1">
        <w:rPr>
          <w:rFonts w:ascii="PT Astra Serif" w:hAnsi="PT Astra Serif" w:cs="Times New Roman"/>
          <w:sz w:val="28"/>
          <w:szCs w:val="28"/>
        </w:rPr>
        <w:tab/>
      </w:r>
      <w:r w:rsidRPr="00536DC1">
        <w:rPr>
          <w:rFonts w:ascii="PT Astra Serif" w:hAnsi="PT Astra Serif" w:cs="Times New Roman"/>
          <w:sz w:val="28"/>
          <w:szCs w:val="28"/>
        </w:rPr>
        <w:tab/>
      </w:r>
      <w:r w:rsidRPr="00536DC1">
        <w:rPr>
          <w:rFonts w:ascii="PT Astra Serif" w:hAnsi="PT Astra Serif" w:cs="Times New Roman"/>
          <w:sz w:val="28"/>
          <w:szCs w:val="28"/>
        </w:rPr>
        <w:tab/>
      </w:r>
      <w:r w:rsidRPr="00536DC1">
        <w:rPr>
          <w:rFonts w:ascii="PT Astra Serif" w:hAnsi="PT Astra Serif" w:cs="Times New Roman"/>
          <w:sz w:val="28"/>
          <w:szCs w:val="28"/>
        </w:rPr>
        <w:tab/>
        <w:t xml:space="preserve">     </w:t>
      </w:r>
      <w:r w:rsidR="00856826" w:rsidRPr="00536DC1">
        <w:rPr>
          <w:rFonts w:ascii="PT Astra Serif" w:hAnsi="PT Astra Serif" w:cs="Times New Roman"/>
          <w:sz w:val="28"/>
          <w:szCs w:val="28"/>
        </w:rPr>
        <w:t xml:space="preserve">          </w:t>
      </w:r>
      <w:r w:rsidRPr="00536DC1">
        <w:rPr>
          <w:rFonts w:ascii="PT Astra Serif" w:hAnsi="PT Astra Serif" w:cs="Times New Roman"/>
          <w:sz w:val="28"/>
          <w:szCs w:val="28"/>
        </w:rPr>
        <w:t xml:space="preserve"> УТВЕРЖДАЮ</w:t>
      </w:r>
    </w:p>
    <w:p w14:paraId="72B3C965" w14:textId="7AFBB0E2" w:rsidR="00F17251" w:rsidRPr="00536DC1" w:rsidRDefault="00F17251" w:rsidP="00536D94">
      <w:pPr>
        <w:spacing w:line="240" w:lineRule="auto"/>
        <w:contextualSpacing/>
        <w:rPr>
          <w:rFonts w:ascii="PT Astra Serif" w:hAnsi="PT Astra Serif" w:cs="Times New Roman"/>
          <w:sz w:val="28"/>
          <w:szCs w:val="28"/>
        </w:rPr>
      </w:pPr>
      <w:r w:rsidRPr="00536DC1">
        <w:rPr>
          <w:rFonts w:ascii="PT Astra Serif" w:hAnsi="PT Astra Serif" w:cs="Times New Roman"/>
          <w:sz w:val="28"/>
          <w:szCs w:val="28"/>
        </w:rPr>
        <w:t>на Педагогическом Совете</w:t>
      </w:r>
      <w:r w:rsidRPr="00536DC1">
        <w:rPr>
          <w:rFonts w:ascii="PT Astra Serif" w:hAnsi="PT Astra Serif" w:cs="Times New Roman"/>
          <w:sz w:val="28"/>
          <w:szCs w:val="28"/>
        </w:rPr>
        <w:tab/>
      </w:r>
      <w:r w:rsidRPr="00536DC1">
        <w:rPr>
          <w:rFonts w:ascii="PT Astra Serif" w:hAnsi="PT Astra Serif" w:cs="Times New Roman"/>
          <w:sz w:val="28"/>
          <w:szCs w:val="28"/>
        </w:rPr>
        <w:tab/>
      </w:r>
      <w:r w:rsidRPr="00536DC1">
        <w:rPr>
          <w:rFonts w:ascii="PT Astra Serif" w:hAnsi="PT Astra Serif" w:cs="Times New Roman"/>
          <w:sz w:val="28"/>
          <w:szCs w:val="28"/>
        </w:rPr>
        <w:tab/>
        <w:t xml:space="preserve">     </w:t>
      </w:r>
      <w:r w:rsidRPr="00536DC1">
        <w:rPr>
          <w:rFonts w:ascii="PT Astra Serif" w:hAnsi="PT Astra Serif" w:cs="Times New Roman"/>
          <w:sz w:val="28"/>
          <w:szCs w:val="28"/>
        </w:rPr>
        <w:tab/>
        <w:t xml:space="preserve"> </w:t>
      </w:r>
      <w:r w:rsidR="00856826" w:rsidRPr="00536DC1">
        <w:rPr>
          <w:rFonts w:ascii="PT Astra Serif" w:hAnsi="PT Astra Serif" w:cs="Times New Roman"/>
          <w:sz w:val="28"/>
          <w:szCs w:val="28"/>
        </w:rPr>
        <w:t xml:space="preserve">          </w:t>
      </w:r>
      <w:r w:rsidRPr="00536DC1">
        <w:rPr>
          <w:rFonts w:ascii="PT Astra Serif" w:hAnsi="PT Astra Serif" w:cs="Times New Roman"/>
          <w:sz w:val="28"/>
          <w:szCs w:val="28"/>
        </w:rPr>
        <w:t>заведующий МБДОУ № 209</w:t>
      </w:r>
    </w:p>
    <w:p w14:paraId="76422425" w14:textId="49E85079" w:rsidR="00F17251" w:rsidRPr="00536DC1" w:rsidRDefault="00F17251" w:rsidP="00536D94">
      <w:pPr>
        <w:spacing w:line="240" w:lineRule="auto"/>
        <w:contextualSpacing/>
        <w:rPr>
          <w:rFonts w:ascii="PT Astra Serif" w:hAnsi="PT Astra Serif" w:cs="Times New Roman"/>
          <w:sz w:val="28"/>
          <w:szCs w:val="28"/>
        </w:rPr>
      </w:pPr>
      <w:r w:rsidRPr="00536DC1">
        <w:rPr>
          <w:rFonts w:ascii="PT Astra Serif" w:hAnsi="PT Astra Serif" w:cs="Times New Roman"/>
          <w:sz w:val="28"/>
          <w:szCs w:val="28"/>
        </w:rPr>
        <w:t>протокол № ____</w:t>
      </w:r>
      <w:r w:rsidRPr="00536DC1">
        <w:rPr>
          <w:rFonts w:ascii="PT Astra Serif" w:hAnsi="PT Astra Serif" w:cs="Times New Roman"/>
          <w:sz w:val="28"/>
          <w:szCs w:val="28"/>
        </w:rPr>
        <w:tab/>
      </w:r>
      <w:r w:rsidRPr="00536DC1">
        <w:rPr>
          <w:rFonts w:ascii="PT Astra Serif" w:hAnsi="PT Astra Serif" w:cs="Times New Roman"/>
          <w:sz w:val="28"/>
          <w:szCs w:val="28"/>
        </w:rPr>
        <w:tab/>
        <w:t xml:space="preserve">                                          </w:t>
      </w:r>
      <w:r w:rsidR="00856826" w:rsidRPr="00536DC1">
        <w:rPr>
          <w:rFonts w:ascii="PT Astra Serif" w:hAnsi="PT Astra Serif" w:cs="Times New Roman"/>
          <w:sz w:val="28"/>
          <w:szCs w:val="28"/>
        </w:rPr>
        <w:t xml:space="preserve">          </w:t>
      </w:r>
      <w:r w:rsidRPr="00536DC1">
        <w:rPr>
          <w:rFonts w:ascii="PT Astra Serif" w:hAnsi="PT Astra Serif" w:cs="Times New Roman"/>
          <w:sz w:val="28"/>
          <w:szCs w:val="28"/>
        </w:rPr>
        <w:t xml:space="preserve"> ____________Рябовол М.В.</w:t>
      </w:r>
    </w:p>
    <w:p w14:paraId="62719467" w14:textId="33BC3DE4" w:rsidR="00F17251" w:rsidRPr="00536DC1" w:rsidRDefault="00F17251" w:rsidP="00536D94">
      <w:pPr>
        <w:spacing w:line="240" w:lineRule="auto"/>
        <w:contextualSpacing/>
        <w:rPr>
          <w:rFonts w:ascii="PT Astra Serif" w:hAnsi="PT Astra Serif" w:cs="Times New Roman"/>
          <w:sz w:val="28"/>
          <w:szCs w:val="28"/>
        </w:rPr>
      </w:pPr>
      <w:r w:rsidRPr="00536DC1">
        <w:rPr>
          <w:rFonts w:ascii="PT Astra Serif" w:hAnsi="PT Astra Serif" w:cs="Times New Roman"/>
          <w:sz w:val="28"/>
          <w:szCs w:val="28"/>
        </w:rPr>
        <w:t xml:space="preserve">«_____» __________20 ___г.                                   </w:t>
      </w:r>
      <w:r w:rsidR="00856826" w:rsidRPr="00536DC1">
        <w:rPr>
          <w:rFonts w:ascii="PT Astra Serif" w:hAnsi="PT Astra Serif" w:cs="Times New Roman"/>
          <w:sz w:val="28"/>
          <w:szCs w:val="28"/>
        </w:rPr>
        <w:t xml:space="preserve">        </w:t>
      </w:r>
      <w:r w:rsidRPr="00536DC1">
        <w:rPr>
          <w:rFonts w:ascii="PT Astra Serif" w:hAnsi="PT Astra Serif" w:cs="Times New Roman"/>
          <w:sz w:val="28"/>
          <w:szCs w:val="28"/>
        </w:rPr>
        <w:t>«_____» __________20 ___г.</w:t>
      </w:r>
    </w:p>
    <w:p w14:paraId="3A572216" w14:textId="77777777" w:rsidR="00F17251" w:rsidRPr="00536DC1" w:rsidRDefault="00F17251" w:rsidP="00536D94">
      <w:pPr>
        <w:spacing w:line="240" w:lineRule="auto"/>
        <w:contextualSpacing/>
        <w:rPr>
          <w:rFonts w:ascii="PT Astra Serif" w:hAnsi="PT Astra Serif" w:cs="Times New Roman"/>
          <w:sz w:val="28"/>
          <w:szCs w:val="28"/>
        </w:rPr>
      </w:pPr>
    </w:p>
    <w:p w14:paraId="3BC38AB2" w14:textId="77777777" w:rsidR="00F17251" w:rsidRPr="00536DC1" w:rsidRDefault="00F17251" w:rsidP="00536D94">
      <w:pPr>
        <w:spacing w:line="240" w:lineRule="auto"/>
        <w:contextualSpacing/>
        <w:rPr>
          <w:rFonts w:ascii="PT Astra Serif" w:hAnsi="PT Astra Serif" w:cs="Times New Roman"/>
          <w:sz w:val="28"/>
          <w:szCs w:val="28"/>
        </w:rPr>
      </w:pPr>
    </w:p>
    <w:p w14:paraId="57ACAD4C" w14:textId="77777777" w:rsidR="00F17251" w:rsidRPr="00536DC1" w:rsidRDefault="00F17251" w:rsidP="00536D94">
      <w:pPr>
        <w:spacing w:line="240" w:lineRule="auto"/>
        <w:contextualSpacing/>
        <w:rPr>
          <w:rFonts w:ascii="PT Astra Serif" w:hAnsi="PT Astra Serif" w:cs="Times New Roman"/>
          <w:sz w:val="28"/>
          <w:szCs w:val="28"/>
        </w:rPr>
      </w:pPr>
    </w:p>
    <w:p w14:paraId="16812643" w14:textId="77777777" w:rsidR="00F17251" w:rsidRPr="00536DC1" w:rsidRDefault="00F17251" w:rsidP="00536D94">
      <w:pPr>
        <w:spacing w:line="240" w:lineRule="auto"/>
        <w:contextualSpacing/>
        <w:rPr>
          <w:rFonts w:ascii="PT Astra Serif" w:hAnsi="PT Astra Serif" w:cs="Times New Roman"/>
          <w:sz w:val="28"/>
          <w:szCs w:val="28"/>
        </w:rPr>
      </w:pPr>
    </w:p>
    <w:p w14:paraId="73A59029" w14:textId="77777777" w:rsidR="00F17251" w:rsidRPr="00536DC1" w:rsidRDefault="00F17251" w:rsidP="00536D94">
      <w:pPr>
        <w:spacing w:line="240" w:lineRule="auto"/>
        <w:contextualSpacing/>
        <w:rPr>
          <w:rFonts w:ascii="PT Astra Serif" w:hAnsi="PT Astra Serif" w:cs="Times New Roman"/>
          <w:sz w:val="28"/>
          <w:szCs w:val="28"/>
        </w:rPr>
      </w:pPr>
    </w:p>
    <w:p w14:paraId="31985B19" w14:textId="77777777" w:rsidR="00F17251" w:rsidRPr="00536DC1" w:rsidRDefault="00F17251" w:rsidP="00536D94">
      <w:pPr>
        <w:spacing w:line="240" w:lineRule="auto"/>
        <w:contextualSpacing/>
        <w:rPr>
          <w:rFonts w:ascii="PT Astra Serif" w:hAnsi="PT Astra Serif" w:cs="Times New Roman"/>
          <w:sz w:val="28"/>
          <w:szCs w:val="28"/>
        </w:rPr>
      </w:pPr>
    </w:p>
    <w:p w14:paraId="3CEB9EA1" w14:textId="77777777" w:rsidR="00F17251" w:rsidRPr="00536DC1" w:rsidRDefault="00F17251" w:rsidP="00536D94">
      <w:pPr>
        <w:spacing w:line="240" w:lineRule="auto"/>
        <w:contextualSpacing/>
        <w:rPr>
          <w:rFonts w:ascii="PT Astra Serif" w:hAnsi="PT Astra Serif" w:cs="Times New Roman"/>
          <w:sz w:val="28"/>
          <w:szCs w:val="28"/>
        </w:rPr>
      </w:pPr>
    </w:p>
    <w:p w14:paraId="36316A72" w14:textId="77777777" w:rsidR="00F17251" w:rsidRPr="00536DC1" w:rsidRDefault="00F17251" w:rsidP="00536D94">
      <w:pPr>
        <w:spacing w:line="240" w:lineRule="auto"/>
        <w:contextualSpacing/>
        <w:rPr>
          <w:rFonts w:ascii="PT Astra Serif" w:hAnsi="PT Astra Serif" w:cs="Times New Roman"/>
          <w:sz w:val="28"/>
          <w:szCs w:val="28"/>
        </w:rPr>
      </w:pPr>
    </w:p>
    <w:p w14:paraId="20CD56BB" w14:textId="77777777" w:rsidR="00F17251" w:rsidRPr="00536DC1" w:rsidRDefault="00F17251" w:rsidP="00536D94">
      <w:pPr>
        <w:spacing w:line="240" w:lineRule="auto"/>
        <w:contextualSpacing/>
        <w:rPr>
          <w:rFonts w:ascii="PT Astra Serif" w:hAnsi="PT Astra Serif" w:cs="Times New Roman"/>
          <w:sz w:val="28"/>
          <w:szCs w:val="28"/>
        </w:rPr>
      </w:pPr>
    </w:p>
    <w:p w14:paraId="00850A12" w14:textId="77777777" w:rsidR="00F17251" w:rsidRPr="00536DC1" w:rsidRDefault="00F17251" w:rsidP="00536D94">
      <w:pPr>
        <w:spacing w:line="240" w:lineRule="auto"/>
        <w:contextualSpacing/>
        <w:rPr>
          <w:rFonts w:ascii="PT Astra Serif" w:hAnsi="PT Astra Serif" w:cs="Times New Roman"/>
          <w:sz w:val="28"/>
          <w:szCs w:val="28"/>
        </w:rPr>
      </w:pPr>
    </w:p>
    <w:p w14:paraId="0AE0089E" w14:textId="77777777" w:rsidR="00F17251" w:rsidRPr="00536DC1" w:rsidRDefault="00F17251" w:rsidP="00536D94">
      <w:pPr>
        <w:spacing w:line="240" w:lineRule="auto"/>
        <w:contextualSpacing/>
        <w:rPr>
          <w:rFonts w:ascii="PT Astra Serif" w:hAnsi="PT Astra Serif" w:cs="Times New Roman"/>
          <w:sz w:val="28"/>
          <w:szCs w:val="28"/>
        </w:rPr>
      </w:pPr>
    </w:p>
    <w:p w14:paraId="4FB75217" w14:textId="77777777" w:rsidR="00F17251" w:rsidRPr="00536DC1" w:rsidRDefault="00F17251" w:rsidP="00536D94">
      <w:pPr>
        <w:spacing w:line="240" w:lineRule="auto"/>
        <w:contextualSpacing/>
        <w:rPr>
          <w:rFonts w:ascii="PT Astra Serif" w:hAnsi="PT Astra Serif" w:cs="Times New Roman"/>
          <w:sz w:val="28"/>
          <w:szCs w:val="28"/>
        </w:rPr>
      </w:pPr>
    </w:p>
    <w:p w14:paraId="46D526A4" w14:textId="77777777" w:rsidR="00F17251" w:rsidRPr="00536DC1" w:rsidRDefault="00F17251" w:rsidP="00536D94">
      <w:pPr>
        <w:spacing w:line="240" w:lineRule="auto"/>
        <w:contextualSpacing/>
        <w:rPr>
          <w:rFonts w:ascii="PT Astra Serif" w:hAnsi="PT Astra Serif" w:cs="Times New Roman"/>
          <w:sz w:val="28"/>
          <w:szCs w:val="28"/>
        </w:rPr>
      </w:pPr>
    </w:p>
    <w:p w14:paraId="7A38417C" w14:textId="77777777" w:rsidR="00F17251" w:rsidRPr="00536DC1" w:rsidRDefault="00F17251" w:rsidP="00536D94">
      <w:pPr>
        <w:spacing w:line="360" w:lineRule="auto"/>
        <w:contextualSpacing/>
        <w:rPr>
          <w:rFonts w:ascii="PT Astra Serif" w:hAnsi="PT Astra Serif" w:cs="Times New Roman"/>
          <w:sz w:val="28"/>
          <w:szCs w:val="28"/>
        </w:rPr>
      </w:pPr>
    </w:p>
    <w:p w14:paraId="3AA91AD5" w14:textId="77777777" w:rsidR="001C208D" w:rsidRPr="00536DC1" w:rsidRDefault="00F17251" w:rsidP="001C208D">
      <w:pPr>
        <w:tabs>
          <w:tab w:val="left" w:pos="9781"/>
        </w:tabs>
        <w:spacing w:line="360" w:lineRule="auto"/>
        <w:contextualSpacing/>
        <w:jc w:val="center"/>
        <w:rPr>
          <w:rFonts w:ascii="PT Astra Serif" w:eastAsia="Times New Roman" w:hAnsi="PT Astra Serif" w:cs="Times New Roman"/>
          <w:b/>
          <w:bCs/>
          <w:sz w:val="28"/>
          <w:szCs w:val="28"/>
        </w:rPr>
      </w:pPr>
      <w:r w:rsidRPr="00536DC1">
        <w:rPr>
          <w:rFonts w:ascii="PT Astra Serif" w:eastAsia="Times New Roman" w:hAnsi="PT Astra Serif" w:cs="Times New Roman"/>
          <w:b/>
          <w:bCs/>
          <w:sz w:val="28"/>
          <w:szCs w:val="28"/>
        </w:rPr>
        <w:t>АДАПТИРОВАННАЯ</w:t>
      </w:r>
      <w:r w:rsidR="00F73E82" w:rsidRPr="00536DC1">
        <w:rPr>
          <w:rFonts w:ascii="PT Astra Serif" w:eastAsia="Times New Roman" w:hAnsi="PT Astra Serif" w:cs="Times New Roman"/>
          <w:b/>
          <w:bCs/>
          <w:sz w:val="28"/>
          <w:szCs w:val="28"/>
        </w:rPr>
        <w:t xml:space="preserve"> </w:t>
      </w:r>
      <w:r w:rsidRPr="00536DC1">
        <w:rPr>
          <w:rFonts w:ascii="PT Astra Serif" w:eastAsia="Times New Roman" w:hAnsi="PT Astra Serif" w:cs="Times New Roman"/>
          <w:b/>
          <w:bCs/>
          <w:sz w:val="28"/>
          <w:szCs w:val="28"/>
        </w:rPr>
        <w:t>ОБРАЗОВАТЕЛЬНАЯ ПРОГРАММА</w:t>
      </w:r>
      <w:r w:rsidR="001C208D" w:rsidRPr="00536DC1">
        <w:rPr>
          <w:rFonts w:ascii="PT Astra Serif" w:eastAsia="Times New Roman" w:hAnsi="PT Astra Serif" w:cs="Times New Roman"/>
          <w:b/>
          <w:bCs/>
          <w:sz w:val="28"/>
          <w:szCs w:val="28"/>
        </w:rPr>
        <w:t xml:space="preserve"> </w:t>
      </w:r>
    </w:p>
    <w:p w14:paraId="57303E9A" w14:textId="77777777" w:rsidR="00837091" w:rsidRPr="00536DC1" w:rsidRDefault="00837091" w:rsidP="00837091">
      <w:pPr>
        <w:tabs>
          <w:tab w:val="left" w:pos="9781"/>
        </w:tabs>
        <w:spacing w:line="360" w:lineRule="auto"/>
        <w:contextualSpacing/>
        <w:jc w:val="center"/>
        <w:rPr>
          <w:rFonts w:ascii="PT Astra Serif" w:eastAsia="Times New Roman" w:hAnsi="PT Astra Serif" w:cs="Times New Roman"/>
          <w:b/>
          <w:bCs/>
          <w:sz w:val="28"/>
          <w:szCs w:val="28"/>
        </w:rPr>
      </w:pPr>
      <w:r w:rsidRPr="00536DC1">
        <w:rPr>
          <w:rFonts w:ascii="PT Astra Serif" w:eastAsia="Times New Roman" w:hAnsi="PT Astra Serif" w:cs="Times New Roman"/>
          <w:b/>
          <w:bCs/>
          <w:sz w:val="28"/>
          <w:szCs w:val="28"/>
        </w:rPr>
        <w:t>МУНИЦИПАЛЬНОГО БЮДЖЕТНОГО ДОШКОЛЬНОГО ОБРАЗОВАТЕЛЬНОГО УЧРЕЖДЕНИЯ ДЕТСКОГО САДА № 209</w:t>
      </w:r>
    </w:p>
    <w:p w14:paraId="0F2BB41B" w14:textId="2D880F22" w:rsidR="001C208D" w:rsidRPr="00536DC1" w:rsidRDefault="001C208D" w:rsidP="001C208D">
      <w:pPr>
        <w:tabs>
          <w:tab w:val="left" w:pos="9781"/>
        </w:tabs>
        <w:spacing w:line="360" w:lineRule="auto"/>
        <w:contextualSpacing/>
        <w:jc w:val="center"/>
        <w:rPr>
          <w:rFonts w:ascii="PT Astra Serif" w:eastAsia="Times New Roman" w:hAnsi="PT Astra Serif" w:cs="Times New Roman"/>
          <w:b/>
          <w:bCs/>
          <w:sz w:val="28"/>
          <w:szCs w:val="28"/>
        </w:rPr>
      </w:pPr>
      <w:r w:rsidRPr="00536DC1">
        <w:rPr>
          <w:rFonts w:ascii="PT Astra Serif" w:eastAsia="Times New Roman" w:hAnsi="PT Astra Serif" w:cs="Times New Roman"/>
          <w:b/>
          <w:bCs/>
          <w:sz w:val="28"/>
          <w:szCs w:val="28"/>
        </w:rPr>
        <w:t xml:space="preserve">ДЛЯ ОБУЧАЮЩИХСЯ </w:t>
      </w:r>
    </w:p>
    <w:p w14:paraId="1FF5B41B" w14:textId="7F14671E" w:rsidR="00F17251" w:rsidRPr="00536DC1" w:rsidRDefault="001C208D" w:rsidP="001C208D">
      <w:pPr>
        <w:tabs>
          <w:tab w:val="left" w:pos="9781"/>
        </w:tabs>
        <w:spacing w:line="360" w:lineRule="auto"/>
        <w:contextualSpacing/>
        <w:jc w:val="center"/>
        <w:rPr>
          <w:rFonts w:ascii="PT Astra Serif" w:eastAsia="Times New Roman" w:hAnsi="PT Astra Serif" w:cs="Times New Roman"/>
          <w:b/>
          <w:bCs/>
          <w:sz w:val="28"/>
          <w:szCs w:val="28"/>
        </w:rPr>
      </w:pPr>
      <w:r w:rsidRPr="00536DC1">
        <w:rPr>
          <w:rFonts w:ascii="PT Astra Serif" w:eastAsia="Times New Roman" w:hAnsi="PT Astra Serif" w:cs="Times New Roman"/>
          <w:b/>
          <w:bCs/>
          <w:sz w:val="28"/>
          <w:szCs w:val="28"/>
        </w:rPr>
        <w:t>С РАССТРОЙСТВАМИ АУТИСТИЧЕСКОГО СПЕКТРА</w:t>
      </w:r>
    </w:p>
    <w:p w14:paraId="3A2F6CD5" w14:textId="4A91D1F3" w:rsidR="00F17251" w:rsidRPr="00536DC1" w:rsidRDefault="00F17251" w:rsidP="001C208D">
      <w:pPr>
        <w:tabs>
          <w:tab w:val="left" w:pos="9781"/>
        </w:tabs>
        <w:spacing w:line="360" w:lineRule="auto"/>
        <w:contextualSpacing/>
        <w:jc w:val="center"/>
        <w:rPr>
          <w:rFonts w:ascii="PT Astra Serif" w:eastAsia="Times New Roman" w:hAnsi="PT Astra Serif" w:cs="Times New Roman"/>
          <w:b/>
          <w:bCs/>
          <w:sz w:val="28"/>
          <w:szCs w:val="28"/>
        </w:rPr>
      </w:pPr>
    </w:p>
    <w:p w14:paraId="486F06B0" w14:textId="77777777" w:rsidR="00F17251" w:rsidRPr="00536DC1" w:rsidRDefault="00F17251" w:rsidP="00536D94">
      <w:pPr>
        <w:spacing w:line="360" w:lineRule="auto"/>
        <w:contextualSpacing/>
        <w:jc w:val="center"/>
        <w:rPr>
          <w:rFonts w:ascii="PT Astra Serif" w:hAnsi="PT Astra Serif" w:cs="Times New Roman"/>
          <w:b/>
          <w:sz w:val="28"/>
          <w:szCs w:val="28"/>
        </w:rPr>
      </w:pPr>
    </w:p>
    <w:p w14:paraId="66606993" w14:textId="77777777" w:rsidR="00F17251" w:rsidRPr="00536DC1" w:rsidRDefault="00F17251" w:rsidP="00536D94">
      <w:pPr>
        <w:spacing w:line="360" w:lineRule="auto"/>
        <w:contextualSpacing/>
        <w:rPr>
          <w:rFonts w:ascii="PT Astra Serif" w:hAnsi="PT Astra Serif" w:cs="Times New Roman"/>
          <w:sz w:val="28"/>
          <w:szCs w:val="28"/>
        </w:rPr>
      </w:pPr>
      <w:r w:rsidRPr="00536DC1">
        <w:rPr>
          <w:rFonts w:ascii="PT Astra Serif" w:hAnsi="PT Astra Serif" w:cs="Times New Roman"/>
          <w:sz w:val="28"/>
          <w:szCs w:val="28"/>
        </w:rPr>
        <w:t xml:space="preserve">                                                                                                                                                                                                                                                                                                                                                                                                                                                                                                                                                                                                                                                                                                                         </w:t>
      </w:r>
    </w:p>
    <w:p w14:paraId="1BBF0BDD" w14:textId="77777777" w:rsidR="00F17251" w:rsidRPr="00536DC1" w:rsidRDefault="00F17251" w:rsidP="00536D94">
      <w:pPr>
        <w:spacing w:line="360" w:lineRule="auto"/>
        <w:contextualSpacing/>
        <w:rPr>
          <w:rFonts w:ascii="PT Astra Serif" w:hAnsi="PT Astra Serif" w:cs="Times New Roman"/>
          <w:sz w:val="28"/>
          <w:szCs w:val="28"/>
        </w:rPr>
      </w:pPr>
    </w:p>
    <w:p w14:paraId="0B36E080" w14:textId="77777777" w:rsidR="00F17251" w:rsidRPr="00536DC1" w:rsidRDefault="00F17251" w:rsidP="00536D94">
      <w:pPr>
        <w:spacing w:line="240" w:lineRule="auto"/>
        <w:contextualSpacing/>
        <w:jc w:val="right"/>
        <w:rPr>
          <w:rFonts w:ascii="PT Astra Serif" w:hAnsi="PT Astra Serif" w:cs="Times New Roman"/>
          <w:sz w:val="28"/>
          <w:szCs w:val="28"/>
        </w:rPr>
      </w:pPr>
    </w:p>
    <w:p w14:paraId="534F3F5A" w14:textId="77777777" w:rsidR="00F17251" w:rsidRPr="00536DC1" w:rsidRDefault="00F17251" w:rsidP="00536D94">
      <w:pPr>
        <w:spacing w:line="240" w:lineRule="auto"/>
        <w:contextualSpacing/>
        <w:rPr>
          <w:rFonts w:ascii="PT Astra Serif" w:hAnsi="PT Astra Serif" w:cs="Times New Roman"/>
          <w:sz w:val="28"/>
          <w:szCs w:val="28"/>
        </w:rPr>
      </w:pPr>
    </w:p>
    <w:p w14:paraId="223E4A05" w14:textId="77777777" w:rsidR="00F17251" w:rsidRPr="00536DC1" w:rsidRDefault="00F17251" w:rsidP="00536D94">
      <w:pPr>
        <w:spacing w:line="240" w:lineRule="auto"/>
        <w:contextualSpacing/>
        <w:rPr>
          <w:rFonts w:ascii="PT Astra Serif" w:hAnsi="PT Astra Serif" w:cs="Times New Roman"/>
          <w:sz w:val="28"/>
          <w:szCs w:val="28"/>
        </w:rPr>
      </w:pPr>
    </w:p>
    <w:p w14:paraId="4AAA71FD" w14:textId="77777777" w:rsidR="00F17251" w:rsidRPr="00536DC1" w:rsidRDefault="00F17251" w:rsidP="00536D94">
      <w:pPr>
        <w:spacing w:line="240" w:lineRule="auto"/>
        <w:contextualSpacing/>
        <w:rPr>
          <w:rFonts w:ascii="PT Astra Serif" w:hAnsi="PT Astra Serif" w:cs="Times New Roman"/>
          <w:sz w:val="28"/>
          <w:szCs w:val="28"/>
        </w:rPr>
      </w:pPr>
    </w:p>
    <w:p w14:paraId="07E3DE64" w14:textId="77777777" w:rsidR="00F17251" w:rsidRPr="00536DC1" w:rsidRDefault="00F17251" w:rsidP="00536D94">
      <w:pPr>
        <w:spacing w:line="240" w:lineRule="auto"/>
        <w:contextualSpacing/>
        <w:rPr>
          <w:rFonts w:ascii="PT Astra Serif" w:hAnsi="PT Astra Serif" w:cs="Times New Roman"/>
          <w:sz w:val="28"/>
          <w:szCs w:val="28"/>
        </w:rPr>
      </w:pPr>
    </w:p>
    <w:p w14:paraId="4BD74FE2" w14:textId="77777777" w:rsidR="00F17251" w:rsidRPr="00536DC1" w:rsidRDefault="00F17251" w:rsidP="00536D94">
      <w:pPr>
        <w:spacing w:line="240" w:lineRule="auto"/>
        <w:contextualSpacing/>
        <w:rPr>
          <w:rFonts w:ascii="PT Astra Serif" w:hAnsi="PT Astra Serif" w:cs="Times New Roman"/>
          <w:sz w:val="28"/>
          <w:szCs w:val="28"/>
        </w:rPr>
      </w:pPr>
    </w:p>
    <w:p w14:paraId="1E207BBA" w14:textId="77777777" w:rsidR="00F17251" w:rsidRPr="00536DC1" w:rsidRDefault="00F17251" w:rsidP="00536D94">
      <w:pPr>
        <w:spacing w:line="240" w:lineRule="auto"/>
        <w:contextualSpacing/>
        <w:rPr>
          <w:rFonts w:ascii="PT Astra Serif" w:hAnsi="PT Astra Serif" w:cs="Times New Roman"/>
          <w:sz w:val="28"/>
          <w:szCs w:val="28"/>
        </w:rPr>
      </w:pPr>
    </w:p>
    <w:p w14:paraId="5F375441" w14:textId="77777777" w:rsidR="00F17251" w:rsidRPr="00536DC1" w:rsidRDefault="00F17251" w:rsidP="00536D94">
      <w:pPr>
        <w:spacing w:line="240" w:lineRule="auto"/>
        <w:contextualSpacing/>
        <w:rPr>
          <w:rFonts w:ascii="PT Astra Serif" w:hAnsi="PT Astra Serif" w:cs="Times New Roman"/>
          <w:sz w:val="28"/>
          <w:szCs w:val="28"/>
        </w:rPr>
      </w:pPr>
    </w:p>
    <w:p w14:paraId="68A8189A" w14:textId="77777777" w:rsidR="00F17251" w:rsidRPr="00536DC1" w:rsidRDefault="00F17251" w:rsidP="00536D94">
      <w:pPr>
        <w:spacing w:line="240" w:lineRule="auto"/>
        <w:contextualSpacing/>
        <w:rPr>
          <w:rFonts w:ascii="PT Astra Serif" w:hAnsi="PT Astra Serif" w:cs="Times New Roman"/>
          <w:sz w:val="28"/>
          <w:szCs w:val="28"/>
        </w:rPr>
      </w:pPr>
    </w:p>
    <w:p w14:paraId="13C4C7BB" w14:textId="77A295D8" w:rsidR="00F17251" w:rsidRPr="00536DC1" w:rsidRDefault="00F17251" w:rsidP="00536D94">
      <w:pPr>
        <w:spacing w:line="240" w:lineRule="auto"/>
        <w:contextualSpacing/>
        <w:rPr>
          <w:rFonts w:ascii="PT Astra Serif" w:hAnsi="PT Astra Serif" w:cs="Times New Roman"/>
          <w:sz w:val="28"/>
          <w:szCs w:val="28"/>
        </w:rPr>
      </w:pPr>
    </w:p>
    <w:p w14:paraId="335B7974" w14:textId="77777777" w:rsidR="00F17251" w:rsidRPr="00536DC1" w:rsidRDefault="00F17251" w:rsidP="00536D94">
      <w:pPr>
        <w:spacing w:line="240" w:lineRule="auto"/>
        <w:contextualSpacing/>
        <w:rPr>
          <w:rFonts w:ascii="PT Astra Serif" w:hAnsi="PT Astra Serif" w:cs="Times New Roman"/>
          <w:sz w:val="28"/>
          <w:szCs w:val="28"/>
        </w:rPr>
      </w:pPr>
    </w:p>
    <w:p w14:paraId="7F2F071A" w14:textId="77777777" w:rsidR="00F17251" w:rsidRPr="00536DC1" w:rsidRDefault="00F17251" w:rsidP="00536D94">
      <w:pPr>
        <w:spacing w:line="240" w:lineRule="auto"/>
        <w:contextualSpacing/>
        <w:rPr>
          <w:rFonts w:ascii="PT Astra Serif" w:hAnsi="PT Astra Serif" w:cs="Times New Roman"/>
          <w:sz w:val="28"/>
          <w:szCs w:val="28"/>
        </w:rPr>
      </w:pPr>
    </w:p>
    <w:p w14:paraId="4A307D29" w14:textId="77777777" w:rsidR="00F17251" w:rsidRPr="00536DC1" w:rsidRDefault="00F17251" w:rsidP="00536D94">
      <w:pPr>
        <w:spacing w:line="240" w:lineRule="auto"/>
        <w:contextualSpacing/>
        <w:jc w:val="center"/>
        <w:rPr>
          <w:rFonts w:ascii="PT Astra Serif" w:hAnsi="PT Astra Serif" w:cs="Times New Roman"/>
          <w:sz w:val="28"/>
          <w:szCs w:val="28"/>
        </w:rPr>
      </w:pPr>
      <w:r w:rsidRPr="00536DC1">
        <w:rPr>
          <w:rFonts w:ascii="PT Astra Serif" w:hAnsi="PT Astra Serif" w:cs="Times New Roman"/>
          <w:sz w:val="28"/>
          <w:szCs w:val="28"/>
        </w:rPr>
        <w:t>Ульяновск</w:t>
      </w:r>
    </w:p>
    <w:p w14:paraId="413E6C87" w14:textId="00C94B27" w:rsidR="00F17251" w:rsidRPr="00536DC1" w:rsidRDefault="00F17251" w:rsidP="00536D94">
      <w:pPr>
        <w:spacing w:line="240" w:lineRule="auto"/>
        <w:contextualSpacing/>
        <w:jc w:val="center"/>
        <w:rPr>
          <w:rFonts w:ascii="PT Astra Serif" w:hAnsi="PT Astra Serif" w:cs="Times New Roman"/>
          <w:sz w:val="28"/>
          <w:szCs w:val="28"/>
        </w:rPr>
      </w:pPr>
      <w:r w:rsidRPr="00536DC1">
        <w:rPr>
          <w:rFonts w:ascii="PT Astra Serif" w:hAnsi="PT Astra Serif" w:cs="Times New Roman"/>
          <w:sz w:val="28"/>
          <w:szCs w:val="28"/>
        </w:rPr>
        <w:t xml:space="preserve"> 2023 </w:t>
      </w:r>
    </w:p>
    <w:p w14:paraId="3EF192F2" w14:textId="77777777" w:rsidR="00F17251" w:rsidRPr="00536DC1" w:rsidRDefault="00F17251" w:rsidP="00536D94">
      <w:pPr>
        <w:spacing w:line="240" w:lineRule="auto"/>
        <w:contextualSpacing/>
        <w:jc w:val="center"/>
        <w:rPr>
          <w:rFonts w:ascii="PT Astra Serif" w:hAnsi="PT Astra Serif" w:cs="Times New Roman"/>
          <w:sz w:val="28"/>
          <w:szCs w:val="28"/>
        </w:rPr>
        <w:sectPr w:rsidR="00F17251" w:rsidRPr="00536DC1" w:rsidSect="00D30CF7">
          <w:headerReference w:type="even" r:id="rId8"/>
          <w:headerReference w:type="default" r:id="rId9"/>
          <w:footerReference w:type="even" r:id="rId10"/>
          <w:footerReference w:type="default" r:id="rId11"/>
          <w:headerReference w:type="first" r:id="rId12"/>
          <w:footerReference w:type="first" r:id="rId13"/>
          <w:pgSz w:w="11900" w:h="16840"/>
          <w:pgMar w:top="1134" w:right="597" w:bottom="878" w:left="998" w:header="0" w:footer="3" w:gutter="0"/>
          <w:pgNumType w:start="1"/>
          <w:cols w:space="720"/>
          <w:noEndnote/>
          <w:titlePg/>
          <w:docGrid w:linePitch="360"/>
        </w:sectPr>
      </w:pPr>
    </w:p>
    <w:p w14:paraId="7943770B" w14:textId="1696049A" w:rsidR="00F73E82" w:rsidRPr="00536DC1" w:rsidRDefault="002311AF" w:rsidP="005334F4">
      <w:pPr>
        <w:spacing w:line="240" w:lineRule="auto"/>
        <w:contextualSpacing/>
        <w:jc w:val="center"/>
        <w:rPr>
          <w:rFonts w:ascii="PT Astra Serif" w:hAnsi="PT Astra Serif" w:cs="Times New Roman"/>
          <w:b/>
          <w:sz w:val="24"/>
          <w:szCs w:val="24"/>
        </w:rPr>
      </w:pPr>
      <w:r>
        <w:rPr>
          <w:noProof/>
        </w:rPr>
        <w:lastRenderedPageBreak/>
        <w:drawing>
          <wp:inline distT="0" distB="0" distL="0" distR="0" wp14:anchorId="043DBA36" wp14:editId="5C6E829F">
            <wp:extent cx="6373495" cy="9010015"/>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73495" cy="9010015"/>
                    </a:xfrm>
                    <a:prstGeom prst="rect">
                      <a:avLst/>
                    </a:prstGeom>
                    <a:noFill/>
                    <a:ln>
                      <a:noFill/>
                    </a:ln>
                  </pic:spPr>
                </pic:pic>
              </a:graphicData>
            </a:graphic>
          </wp:inline>
        </w:drawing>
      </w:r>
      <w:bookmarkStart w:id="0" w:name="_GoBack"/>
      <w:bookmarkEnd w:id="0"/>
      <w:r w:rsidR="00F73E82" w:rsidRPr="00536DC1">
        <w:rPr>
          <w:rFonts w:ascii="PT Astra Serif" w:hAnsi="PT Astra Serif" w:cs="Times New Roman"/>
          <w:b/>
          <w:sz w:val="24"/>
          <w:szCs w:val="24"/>
        </w:rPr>
        <w:lastRenderedPageBreak/>
        <w:t>ОГЛАВЛЕНИЕ</w:t>
      </w:r>
    </w:p>
    <w:p w14:paraId="2C3AE625" w14:textId="77777777" w:rsidR="00F73E82" w:rsidRPr="00536DC1" w:rsidRDefault="00F73E82" w:rsidP="005334F4">
      <w:pPr>
        <w:spacing w:line="240" w:lineRule="auto"/>
        <w:contextualSpacing/>
        <w:jc w:val="center"/>
        <w:rPr>
          <w:rFonts w:ascii="PT Astra Serif" w:hAnsi="PT Astra Serif" w:cs="Times New Roman"/>
          <w:sz w:val="24"/>
          <w:szCs w:val="24"/>
        </w:rPr>
      </w:pPr>
    </w:p>
    <w:tbl>
      <w:tblPr>
        <w:tblW w:w="10774" w:type="dxa"/>
        <w:tblInd w:w="-284" w:type="dxa"/>
        <w:tblLayout w:type="fixed"/>
        <w:tblLook w:val="04A0" w:firstRow="1" w:lastRow="0" w:firstColumn="1" w:lastColumn="0" w:noHBand="0" w:noVBand="1"/>
      </w:tblPr>
      <w:tblGrid>
        <w:gridCol w:w="10207"/>
        <w:gridCol w:w="567"/>
      </w:tblGrid>
      <w:tr w:rsidR="00516D6F" w:rsidRPr="00536DC1" w14:paraId="317572C3" w14:textId="77777777" w:rsidTr="009F11CF">
        <w:trPr>
          <w:trHeight w:val="422"/>
        </w:trPr>
        <w:tc>
          <w:tcPr>
            <w:tcW w:w="10207" w:type="dxa"/>
          </w:tcPr>
          <w:p w14:paraId="41EADC5C" w14:textId="339DF327" w:rsidR="00F73E82" w:rsidRPr="00536DC1" w:rsidRDefault="00876E86" w:rsidP="005334F4">
            <w:pPr>
              <w:pStyle w:val="12"/>
              <w:shd w:val="clear" w:color="auto" w:fill="auto"/>
              <w:spacing w:line="240" w:lineRule="auto"/>
              <w:ind w:firstLine="0"/>
              <w:contextualSpacing/>
              <w:rPr>
                <w:rFonts w:ascii="PT Astra Serif" w:hAnsi="PT Astra Serif"/>
                <w:color w:val="auto"/>
              </w:rPr>
            </w:pPr>
            <w:r w:rsidRPr="00536DC1">
              <w:rPr>
                <w:rFonts w:ascii="PT Astra Serif" w:hAnsi="PT Astra Serif"/>
                <w:color w:val="auto"/>
                <w:lang w:val="en-US"/>
              </w:rPr>
              <w:t>I</w:t>
            </w:r>
            <w:r w:rsidRPr="00536DC1">
              <w:rPr>
                <w:rFonts w:ascii="PT Astra Serif" w:hAnsi="PT Astra Serif"/>
                <w:b w:val="0"/>
                <w:bCs w:val="0"/>
                <w:color w:val="auto"/>
              </w:rPr>
              <w:t xml:space="preserve"> </w:t>
            </w:r>
            <w:r w:rsidR="009701C9" w:rsidRPr="00536DC1">
              <w:rPr>
                <w:rFonts w:ascii="PT Astra Serif" w:hAnsi="PT Astra Serif"/>
                <w:color w:val="auto"/>
              </w:rPr>
              <w:t xml:space="preserve">Общие положения </w:t>
            </w:r>
          </w:p>
        </w:tc>
        <w:tc>
          <w:tcPr>
            <w:tcW w:w="567" w:type="dxa"/>
          </w:tcPr>
          <w:p w14:paraId="6A148D16" w14:textId="77777777" w:rsidR="00F73E82" w:rsidRPr="00536DC1" w:rsidRDefault="00F73E82" w:rsidP="005334F4">
            <w:pPr>
              <w:widowControl w:val="0"/>
              <w:tabs>
                <w:tab w:val="left" w:pos="9781"/>
              </w:tabs>
              <w:snapToGrid w:val="0"/>
              <w:spacing w:line="240" w:lineRule="auto"/>
              <w:contextualSpacing/>
              <w:jc w:val="right"/>
              <w:rPr>
                <w:rFonts w:ascii="PT Astra Serif" w:hAnsi="PT Astra Serif"/>
                <w:sz w:val="24"/>
                <w:szCs w:val="24"/>
                <w:lang w:eastAsia="ar-SA"/>
              </w:rPr>
            </w:pPr>
          </w:p>
        </w:tc>
      </w:tr>
      <w:tr w:rsidR="009628C5" w:rsidRPr="00536DC1" w14:paraId="415A96EE" w14:textId="77777777" w:rsidTr="009F11CF">
        <w:trPr>
          <w:trHeight w:val="422"/>
        </w:trPr>
        <w:tc>
          <w:tcPr>
            <w:tcW w:w="10207" w:type="dxa"/>
          </w:tcPr>
          <w:p w14:paraId="7945B829" w14:textId="5C9800A4" w:rsidR="009628C5" w:rsidRPr="00536DC1" w:rsidRDefault="00876E86" w:rsidP="005334F4">
            <w:pPr>
              <w:pStyle w:val="12"/>
              <w:shd w:val="clear" w:color="auto" w:fill="auto"/>
              <w:spacing w:line="240" w:lineRule="auto"/>
              <w:ind w:firstLine="0"/>
              <w:contextualSpacing/>
              <w:rPr>
                <w:rFonts w:ascii="PT Astra Serif" w:hAnsi="PT Astra Serif"/>
                <w:color w:val="auto"/>
              </w:rPr>
            </w:pPr>
            <w:r w:rsidRPr="00536DC1">
              <w:rPr>
                <w:rFonts w:ascii="PT Astra Serif" w:hAnsi="PT Astra Serif"/>
                <w:color w:val="auto"/>
                <w:lang w:val="en-US"/>
              </w:rPr>
              <w:t>I</w:t>
            </w:r>
            <w:hyperlink w:anchor="_Toc487462021" w:history="1">
              <w:r w:rsidR="009701C9" w:rsidRPr="00536DC1">
                <w:rPr>
                  <w:rStyle w:val="a9"/>
                  <w:rFonts w:ascii="PT Astra Serif" w:hAnsi="PT Astra Serif"/>
                  <w:color w:val="auto"/>
                  <w:u w:val="none"/>
                  <w:lang w:val="en-US"/>
                </w:rPr>
                <w:t>I</w:t>
              </w:r>
              <w:r w:rsidR="009701C9" w:rsidRPr="00536DC1">
                <w:rPr>
                  <w:rStyle w:val="a9"/>
                  <w:rFonts w:ascii="PT Astra Serif" w:hAnsi="PT Astra Serif"/>
                  <w:color w:val="auto"/>
                  <w:u w:val="none"/>
                </w:rPr>
                <w:t xml:space="preserve"> ЦЕЛЕВОЙ РАЗДЕЛ</w:t>
              </w:r>
            </w:hyperlink>
          </w:p>
        </w:tc>
        <w:tc>
          <w:tcPr>
            <w:tcW w:w="567" w:type="dxa"/>
          </w:tcPr>
          <w:p w14:paraId="02B6FED3" w14:textId="77777777" w:rsidR="009628C5" w:rsidRPr="00536DC1" w:rsidRDefault="009628C5" w:rsidP="005334F4">
            <w:pPr>
              <w:widowControl w:val="0"/>
              <w:tabs>
                <w:tab w:val="left" w:pos="9781"/>
              </w:tabs>
              <w:snapToGrid w:val="0"/>
              <w:spacing w:line="240" w:lineRule="auto"/>
              <w:contextualSpacing/>
              <w:jc w:val="right"/>
              <w:rPr>
                <w:rFonts w:ascii="PT Astra Serif" w:hAnsi="PT Astra Serif"/>
                <w:sz w:val="24"/>
                <w:szCs w:val="24"/>
                <w:lang w:eastAsia="ar-SA"/>
              </w:rPr>
            </w:pPr>
          </w:p>
        </w:tc>
      </w:tr>
      <w:tr w:rsidR="00516D6F" w:rsidRPr="00536DC1" w14:paraId="2023299C" w14:textId="77777777" w:rsidTr="009F11CF">
        <w:tc>
          <w:tcPr>
            <w:tcW w:w="10207" w:type="dxa"/>
          </w:tcPr>
          <w:p w14:paraId="51144A07" w14:textId="01B63FF3" w:rsidR="00F73E82" w:rsidRPr="00536DC1" w:rsidRDefault="002C3914" w:rsidP="005334F4">
            <w:pPr>
              <w:widowControl w:val="0"/>
              <w:tabs>
                <w:tab w:val="left" w:pos="9781"/>
              </w:tabs>
              <w:snapToGrid w:val="0"/>
              <w:spacing w:line="240" w:lineRule="auto"/>
              <w:contextualSpacing/>
              <w:jc w:val="both"/>
              <w:rPr>
                <w:rFonts w:ascii="PT Astra Serif" w:hAnsi="PT Astra Serif"/>
                <w:b/>
                <w:sz w:val="24"/>
                <w:szCs w:val="24"/>
                <w:lang w:eastAsia="ar-SA"/>
              </w:rPr>
            </w:pPr>
            <w:r w:rsidRPr="00536DC1">
              <w:rPr>
                <w:rFonts w:ascii="PT Astra Serif" w:hAnsi="PT Astra Serif"/>
                <w:b/>
                <w:sz w:val="24"/>
                <w:szCs w:val="24"/>
                <w:lang w:eastAsia="ar-SA"/>
              </w:rPr>
              <w:t>2.</w:t>
            </w:r>
            <w:r w:rsidR="00F73E82" w:rsidRPr="00536DC1">
              <w:rPr>
                <w:rFonts w:ascii="PT Astra Serif" w:hAnsi="PT Astra Serif"/>
                <w:b/>
                <w:sz w:val="24"/>
                <w:szCs w:val="24"/>
                <w:lang w:eastAsia="ar-SA"/>
              </w:rPr>
              <w:t>1 Пояснительная записка</w:t>
            </w:r>
          </w:p>
        </w:tc>
        <w:tc>
          <w:tcPr>
            <w:tcW w:w="567" w:type="dxa"/>
          </w:tcPr>
          <w:p w14:paraId="5A8E4CBF" w14:textId="4F0CF846" w:rsidR="00F73E82" w:rsidRPr="00536DC1" w:rsidRDefault="00F73E82" w:rsidP="005334F4">
            <w:pPr>
              <w:widowControl w:val="0"/>
              <w:tabs>
                <w:tab w:val="left" w:pos="9781"/>
              </w:tabs>
              <w:snapToGrid w:val="0"/>
              <w:spacing w:line="240" w:lineRule="auto"/>
              <w:ind w:left="-108"/>
              <w:contextualSpacing/>
              <w:jc w:val="right"/>
              <w:rPr>
                <w:rFonts w:ascii="PT Astra Serif" w:hAnsi="PT Astra Serif"/>
                <w:b/>
                <w:sz w:val="24"/>
                <w:szCs w:val="24"/>
                <w:lang w:eastAsia="ar-SA"/>
              </w:rPr>
            </w:pPr>
          </w:p>
        </w:tc>
      </w:tr>
      <w:tr w:rsidR="00516D6F" w:rsidRPr="00536DC1" w14:paraId="17552CE4" w14:textId="77777777" w:rsidTr="009F11CF">
        <w:tc>
          <w:tcPr>
            <w:tcW w:w="10207" w:type="dxa"/>
          </w:tcPr>
          <w:p w14:paraId="00000092" w14:textId="42A0AF58" w:rsidR="00F73E82" w:rsidRPr="00536DC1" w:rsidRDefault="002C3914" w:rsidP="005334F4">
            <w:pPr>
              <w:widowControl w:val="0"/>
              <w:tabs>
                <w:tab w:val="left" w:pos="9781"/>
              </w:tabs>
              <w:snapToGrid w:val="0"/>
              <w:spacing w:line="240" w:lineRule="auto"/>
              <w:contextualSpacing/>
              <w:jc w:val="both"/>
              <w:rPr>
                <w:rFonts w:ascii="PT Astra Serif" w:hAnsi="PT Astra Serif"/>
                <w:b/>
                <w:sz w:val="24"/>
                <w:szCs w:val="24"/>
                <w:lang w:eastAsia="ar-SA"/>
              </w:rPr>
            </w:pPr>
            <w:r w:rsidRPr="00536DC1">
              <w:rPr>
                <w:rFonts w:ascii="PT Astra Serif" w:hAnsi="PT Astra Serif"/>
                <w:b/>
                <w:sz w:val="24"/>
                <w:szCs w:val="24"/>
                <w:lang w:eastAsia="ar-SA"/>
              </w:rPr>
              <w:t>2.2</w:t>
            </w:r>
            <w:r w:rsidR="00E346B9" w:rsidRPr="00536DC1">
              <w:rPr>
                <w:rFonts w:ascii="PT Astra Serif" w:hAnsi="PT Astra Serif"/>
                <w:b/>
                <w:sz w:val="24"/>
                <w:szCs w:val="24"/>
                <w:lang w:eastAsia="ar-SA"/>
              </w:rPr>
              <w:t xml:space="preserve"> </w:t>
            </w:r>
            <w:r w:rsidR="009628C5" w:rsidRPr="00536DC1">
              <w:rPr>
                <w:rFonts w:ascii="PT Astra Serif" w:hAnsi="PT Astra Serif"/>
                <w:b/>
                <w:sz w:val="24"/>
                <w:szCs w:val="24"/>
                <w:lang w:eastAsia="ar-SA"/>
              </w:rPr>
              <w:t xml:space="preserve">Цель </w:t>
            </w:r>
            <w:r w:rsidR="002019E5" w:rsidRPr="00536DC1">
              <w:rPr>
                <w:rFonts w:ascii="PT Astra Serif" w:hAnsi="PT Astra Serif"/>
                <w:b/>
                <w:sz w:val="24"/>
                <w:szCs w:val="24"/>
                <w:lang w:eastAsia="ar-SA"/>
              </w:rPr>
              <w:t xml:space="preserve">и задачи </w:t>
            </w:r>
            <w:r w:rsidR="009628C5" w:rsidRPr="00536DC1">
              <w:rPr>
                <w:rFonts w:ascii="PT Astra Serif" w:hAnsi="PT Astra Serif"/>
                <w:b/>
                <w:sz w:val="24"/>
                <w:szCs w:val="24"/>
                <w:lang w:eastAsia="ar-SA"/>
              </w:rPr>
              <w:t>реализации Программы</w:t>
            </w:r>
          </w:p>
        </w:tc>
        <w:tc>
          <w:tcPr>
            <w:tcW w:w="567" w:type="dxa"/>
          </w:tcPr>
          <w:p w14:paraId="1B228BAD" w14:textId="3F9D7EA1" w:rsidR="00F73E82" w:rsidRPr="00536DC1" w:rsidRDefault="00F73E82" w:rsidP="005334F4">
            <w:pPr>
              <w:widowControl w:val="0"/>
              <w:tabs>
                <w:tab w:val="left" w:pos="9781"/>
              </w:tabs>
              <w:snapToGrid w:val="0"/>
              <w:spacing w:line="240" w:lineRule="auto"/>
              <w:ind w:left="-108"/>
              <w:contextualSpacing/>
              <w:jc w:val="right"/>
              <w:rPr>
                <w:rFonts w:ascii="PT Astra Serif" w:hAnsi="PT Astra Serif"/>
                <w:b/>
                <w:sz w:val="24"/>
                <w:szCs w:val="24"/>
                <w:lang w:eastAsia="ar-SA"/>
              </w:rPr>
            </w:pPr>
          </w:p>
        </w:tc>
      </w:tr>
      <w:tr w:rsidR="00E346B9" w:rsidRPr="00536DC1" w14:paraId="4E452EAD" w14:textId="77777777" w:rsidTr="009F11CF">
        <w:tc>
          <w:tcPr>
            <w:tcW w:w="10207" w:type="dxa"/>
          </w:tcPr>
          <w:p w14:paraId="50A8B72E" w14:textId="496E277D" w:rsidR="00E346B9" w:rsidRPr="00536DC1" w:rsidRDefault="002C3914" w:rsidP="005334F4">
            <w:pPr>
              <w:widowControl w:val="0"/>
              <w:tabs>
                <w:tab w:val="left" w:pos="9781"/>
              </w:tabs>
              <w:snapToGrid w:val="0"/>
              <w:spacing w:line="240" w:lineRule="auto"/>
              <w:contextualSpacing/>
              <w:jc w:val="both"/>
              <w:rPr>
                <w:rFonts w:ascii="PT Astra Serif" w:hAnsi="PT Astra Serif"/>
                <w:b/>
                <w:sz w:val="24"/>
                <w:szCs w:val="24"/>
                <w:lang w:eastAsia="ar-SA"/>
              </w:rPr>
            </w:pPr>
            <w:r w:rsidRPr="00536DC1">
              <w:rPr>
                <w:rFonts w:ascii="PT Astra Serif" w:hAnsi="PT Astra Serif"/>
                <w:b/>
                <w:sz w:val="24"/>
                <w:szCs w:val="24"/>
                <w:lang w:eastAsia="ar-SA"/>
              </w:rPr>
              <w:t>2.3</w:t>
            </w:r>
            <w:r w:rsidR="00E346B9" w:rsidRPr="00536DC1">
              <w:rPr>
                <w:rFonts w:ascii="PT Astra Serif" w:hAnsi="PT Astra Serif"/>
                <w:b/>
                <w:sz w:val="24"/>
                <w:szCs w:val="24"/>
                <w:lang w:eastAsia="ar-SA"/>
              </w:rPr>
              <w:t xml:space="preserve"> Принципы построения Программы</w:t>
            </w:r>
          </w:p>
        </w:tc>
        <w:tc>
          <w:tcPr>
            <w:tcW w:w="567" w:type="dxa"/>
          </w:tcPr>
          <w:p w14:paraId="73884828" w14:textId="77777777" w:rsidR="00E346B9" w:rsidRPr="00536DC1" w:rsidRDefault="00E346B9" w:rsidP="005334F4">
            <w:pPr>
              <w:widowControl w:val="0"/>
              <w:tabs>
                <w:tab w:val="left" w:pos="9781"/>
              </w:tabs>
              <w:snapToGrid w:val="0"/>
              <w:spacing w:line="240" w:lineRule="auto"/>
              <w:ind w:left="-108"/>
              <w:contextualSpacing/>
              <w:jc w:val="right"/>
              <w:rPr>
                <w:rFonts w:ascii="PT Astra Serif" w:hAnsi="PT Astra Serif"/>
                <w:b/>
                <w:sz w:val="24"/>
                <w:szCs w:val="24"/>
                <w:lang w:eastAsia="ar-SA"/>
              </w:rPr>
            </w:pPr>
          </w:p>
        </w:tc>
      </w:tr>
      <w:tr w:rsidR="00E346B9" w:rsidRPr="00536DC1" w14:paraId="69C75BB4" w14:textId="77777777" w:rsidTr="009F11CF">
        <w:tc>
          <w:tcPr>
            <w:tcW w:w="10207" w:type="dxa"/>
          </w:tcPr>
          <w:p w14:paraId="5104A198" w14:textId="7A433B78" w:rsidR="00E346B9" w:rsidRPr="00536DC1" w:rsidRDefault="002C3914" w:rsidP="005334F4">
            <w:pPr>
              <w:widowControl w:val="0"/>
              <w:tabs>
                <w:tab w:val="left" w:pos="9781"/>
              </w:tabs>
              <w:snapToGrid w:val="0"/>
              <w:spacing w:line="240" w:lineRule="auto"/>
              <w:contextualSpacing/>
              <w:jc w:val="both"/>
              <w:rPr>
                <w:rFonts w:ascii="PT Astra Serif" w:hAnsi="PT Astra Serif"/>
                <w:b/>
                <w:bCs/>
                <w:sz w:val="24"/>
                <w:szCs w:val="24"/>
                <w:lang w:eastAsia="ar-SA"/>
              </w:rPr>
            </w:pPr>
            <w:r w:rsidRPr="00536DC1">
              <w:rPr>
                <w:rFonts w:ascii="PT Astra Serif" w:hAnsi="PT Astra Serif"/>
                <w:b/>
                <w:bCs/>
                <w:sz w:val="24"/>
                <w:szCs w:val="24"/>
                <w:lang w:eastAsia="ar-SA"/>
              </w:rPr>
              <w:t>2.4</w:t>
            </w:r>
            <w:r w:rsidR="00E346B9" w:rsidRPr="00536DC1">
              <w:rPr>
                <w:rFonts w:ascii="PT Astra Serif" w:hAnsi="PT Astra Serif"/>
                <w:b/>
                <w:bCs/>
                <w:sz w:val="24"/>
                <w:szCs w:val="24"/>
                <w:lang w:eastAsia="ar-SA"/>
              </w:rPr>
              <w:t xml:space="preserve"> Специфические принципы и подходы к формированию Программы</w:t>
            </w:r>
          </w:p>
        </w:tc>
        <w:tc>
          <w:tcPr>
            <w:tcW w:w="567" w:type="dxa"/>
          </w:tcPr>
          <w:p w14:paraId="39B82DF1" w14:textId="77777777" w:rsidR="00E346B9" w:rsidRPr="00536DC1" w:rsidRDefault="00E346B9" w:rsidP="005334F4">
            <w:pPr>
              <w:widowControl w:val="0"/>
              <w:tabs>
                <w:tab w:val="left" w:pos="9781"/>
              </w:tabs>
              <w:snapToGrid w:val="0"/>
              <w:spacing w:line="240" w:lineRule="auto"/>
              <w:ind w:left="-108"/>
              <w:contextualSpacing/>
              <w:jc w:val="right"/>
              <w:rPr>
                <w:rFonts w:ascii="PT Astra Serif" w:hAnsi="PT Astra Serif"/>
                <w:b/>
                <w:bCs/>
                <w:sz w:val="24"/>
                <w:szCs w:val="24"/>
                <w:lang w:eastAsia="ar-SA"/>
              </w:rPr>
            </w:pPr>
          </w:p>
        </w:tc>
      </w:tr>
      <w:tr w:rsidR="005E0E82" w:rsidRPr="00536DC1" w14:paraId="25247F5C" w14:textId="77777777" w:rsidTr="009F11CF">
        <w:tc>
          <w:tcPr>
            <w:tcW w:w="10207" w:type="dxa"/>
          </w:tcPr>
          <w:p w14:paraId="1AB3B976" w14:textId="5E8C9649" w:rsidR="005E0E82" w:rsidRPr="00536DC1" w:rsidRDefault="00183F44" w:rsidP="005334F4">
            <w:pPr>
              <w:widowControl w:val="0"/>
              <w:tabs>
                <w:tab w:val="left" w:pos="9781"/>
              </w:tabs>
              <w:snapToGrid w:val="0"/>
              <w:spacing w:line="240" w:lineRule="auto"/>
              <w:contextualSpacing/>
              <w:jc w:val="both"/>
              <w:rPr>
                <w:rFonts w:ascii="PT Astra Serif" w:hAnsi="PT Astra Serif"/>
                <w:b/>
                <w:bCs/>
                <w:sz w:val="24"/>
                <w:szCs w:val="24"/>
                <w:lang w:eastAsia="ar-SA"/>
              </w:rPr>
            </w:pPr>
            <w:r w:rsidRPr="00536DC1">
              <w:rPr>
                <w:rFonts w:ascii="PT Astra Serif" w:hAnsi="PT Astra Serif"/>
                <w:b/>
                <w:bCs/>
                <w:sz w:val="24"/>
                <w:szCs w:val="24"/>
                <w:lang w:eastAsia="ar-SA"/>
              </w:rPr>
              <w:t>2.5</w:t>
            </w:r>
            <w:r w:rsidR="005E0E82" w:rsidRPr="00536DC1">
              <w:rPr>
                <w:rFonts w:ascii="PT Astra Serif" w:hAnsi="PT Astra Serif"/>
                <w:b/>
                <w:bCs/>
                <w:sz w:val="24"/>
                <w:szCs w:val="24"/>
                <w:lang w:eastAsia="ar-SA"/>
              </w:rPr>
              <w:t xml:space="preserve"> Значимые для разработки и реализации Программы характеристики для обучающихся с </w:t>
            </w:r>
            <w:r w:rsidR="001C208D" w:rsidRPr="00536DC1">
              <w:rPr>
                <w:rFonts w:ascii="PT Astra Serif" w:hAnsi="PT Astra Serif"/>
                <w:b/>
                <w:bCs/>
                <w:sz w:val="24"/>
                <w:szCs w:val="24"/>
                <w:lang w:eastAsia="ar-SA"/>
              </w:rPr>
              <w:t>расстройствами аутистического спектра</w:t>
            </w:r>
          </w:p>
        </w:tc>
        <w:tc>
          <w:tcPr>
            <w:tcW w:w="567" w:type="dxa"/>
          </w:tcPr>
          <w:p w14:paraId="7BDE95C4" w14:textId="77777777" w:rsidR="005E0E82" w:rsidRPr="00536DC1" w:rsidRDefault="005E0E82"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516D6F" w:rsidRPr="00536DC1" w14:paraId="14ABE7F6" w14:textId="77777777" w:rsidTr="009F11CF">
        <w:tc>
          <w:tcPr>
            <w:tcW w:w="10207" w:type="dxa"/>
          </w:tcPr>
          <w:p w14:paraId="09620BEC" w14:textId="20B13708" w:rsidR="00F73E82" w:rsidRPr="00536DC1" w:rsidRDefault="00183F44" w:rsidP="005334F4">
            <w:pPr>
              <w:widowControl w:val="0"/>
              <w:tabs>
                <w:tab w:val="left" w:pos="9781"/>
              </w:tabs>
              <w:snapToGrid w:val="0"/>
              <w:spacing w:line="240" w:lineRule="auto"/>
              <w:contextualSpacing/>
              <w:jc w:val="both"/>
              <w:rPr>
                <w:rFonts w:ascii="PT Astra Serif" w:hAnsi="PT Astra Serif"/>
                <w:b/>
                <w:sz w:val="24"/>
                <w:szCs w:val="24"/>
                <w:lang w:eastAsia="ar-SA"/>
              </w:rPr>
            </w:pPr>
            <w:r w:rsidRPr="00536DC1">
              <w:rPr>
                <w:rFonts w:ascii="PT Astra Serif" w:hAnsi="PT Astra Serif"/>
                <w:b/>
                <w:sz w:val="24"/>
                <w:szCs w:val="24"/>
                <w:lang w:eastAsia="ar-SA"/>
              </w:rPr>
              <w:t>2.6</w:t>
            </w:r>
            <w:r w:rsidR="00F73E82" w:rsidRPr="00536DC1">
              <w:rPr>
                <w:rFonts w:ascii="PT Astra Serif" w:hAnsi="PT Astra Serif"/>
                <w:b/>
                <w:sz w:val="24"/>
                <w:szCs w:val="24"/>
                <w:lang w:eastAsia="ar-SA"/>
              </w:rPr>
              <w:t xml:space="preserve"> Планируемые результаты</w:t>
            </w:r>
          </w:p>
        </w:tc>
        <w:tc>
          <w:tcPr>
            <w:tcW w:w="567" w:type="dxa"/>
          </w:tcPr>
          <w:p w14:paraId="11701A41" w14:textId="77777777" w:rsidR="00F73E82" w:rsidRPr="00536DC1" w:rsidRDefault="00F73E82" w:rsidP="005334F4">
            <w:pPr>
              <w:widowControl w:val="0"/>
              <w:tabs>
                <w:tab w:val="left" w:pos="9781"/>
              </w:tabs>
              <w:snapToGrid w:val="0"/>
              <w:spacing w:line="240" w:lineRule="auto"/>
              <w:ind w:left="-108"/>
              <w:contextualSpacing/>
              <w:jc w:val="right"/>
              <w:rPr>
                <w:rFonts w:ascii="PT Astra Serif" w:hAnsi="PT Astra Serif"/>
                <w:b/>
                <w:sz w:val="24"/>
                <w:szCs w:val="24"/>
                <w:lang w:eastAsia="ar-SA"/>
              </w:rPr>
            </w:pPr>
          </w:p>
        </w:tc>
      </w:tr>
      <w:tr w:rsidR="000019E3" w:rsidRPr="00536DC1" w14:paraId="367DC3FD" w14:textId="77777777" w:rsidTr="009F11CF">
        <w:tc>
          <w:tcPr>
            <w:tcW w:w="10207" w:type="dxa"/>
          </w:tcPr>
          <w:p w14:paraId="41FBD5BC" w14:textId="66E65D4C" w:rsidR="000019E3" w:rsidRPr="00536DC1" w:rsidRDefault="00183F44" w:rsidP="005334F4">
            <w:pPr>
              <w:widowControl w:val="0"/>
              <w:tabs>
                <w:tab w:val="left" w:pos="9781"/>
              </w:tabs>
              <w:snapToGrid w:val="0"/>
              <w:spacing w:line="240" w:lineRule="auto"/>
              <w:contextualSpacing/>
              <w:jc w:val="both"/>
              <w:rPr>
                <w:rFonts w:ascii="PT Astra Serif" w:hAnsi="PT Astra Serif"/>
                <w:b/>
                <w:bCs/>
                <w:sz w:val="24"/>
                <w:szCs w:val="24"/>
                <w:lang w:eastAsia="ar-SA"/>
              </w:rPr>
            </w:pPr>
            <w:r w:rsidRPr="00536DC1">
              <w:rPr>
                <w:rFonts w:ascii="PT Astra Serif" w:hAnsi="PT Astra Serif"/>
                <w:b/>
                <w:bCs/>
                <w:sz w:val="24"/>
                <w:szCs w:val="24"/>
                <w:lang w:eastAsia="ar-SA"/>
              </w:rPr>
              <w:t>2.6</w:t>
            </w:r>
            <w:r w:rsidR="009650C9" w:rsidRPr="00536DC1">
              <w:rPr>
                <w:rFonts w:ascii="PT Astra Serif" w:hAnsi="PT Astra Serif"/>
                <w:b/>
                <w:bCs/>
                <w:sz w:val="24"/>
                <w:szCs w:val="24"/>
                <w:lang w:eastAsia="ar-SA"/>
              </w:rPr>
              <w:t xml:space="preserve">.1 </w:t>
            </w:r>
            <w:r w:rsidR="009650C9" w:rsidRPr="00536DC1">
              <w:rPr>
                <w:rFonts w:ascii="PT Astra Serif" w:hAnsi="PT Astra Serif"/>
                <w:b/>
                <w:bCs/>
                <w:noProof/>
                <w:sz w:val="24"/>
                <w:szCs w:val="24"/>
              </w:rPr>
              <w:t xml:space="preserve">Целевые ориентиры освоения Программы </w:t>
            </w:r>
            <w:r w:rsidR="00487F5A" w:rsidRPr="00536DC1">
              <w:rPr>
                <w:rFonts w:ascii="PT Astra Serif" w:hAnsi="PT Astra Serif"/>
                <w:b/>
                <w:bCs/>
                <w:noProof/>
                <w:sz w:val="24"/>
                <w:szCs w:val="24"/>
              </w:rPr>
              <w:t>обучающимися</w:t>
            </w:r>
            <w:r w:rsidR="009650C9" w:rsidRPr="00536DC1">
              <w:rPr>
                <w:rFonts w:ascii="PT Astra Serif" w:hAnsi="PT Astra Serif"/>
                <w:b/>
                <w:bCs/>
                <w:noProof/>
                <w:sz w:val="24"/>
                <w:szCs w:val="24"/>
              </w:rPr>
              <w:t xml:space="preserve"> с расстройствами аутистического спектра</w:t>
            </w:r>
          </w:p>
        </w:tc>
        <w:tc>
          <w:tcPr>
            <w:tcW w:w="567" w:type="dxa"/>
          </w:tcPr>
          <w:p w14:paraId="75436B71" w14:textId="77777777" w:rsidR="000019E3" w:rsidRPr="00536DC1" w:rsidRDefault="000019E3" w:rsidP="005334F4">
            <w:pPr>
              <w:widowControl w:val="0"/>
              <w:tabs>
                <w:tab w:val="left" w:pos="9781"/>
              </w:tabs>
              <w:snapToGrid w:val="0"/>
              <w:spacing w:line="240" w:lineRule="auto"/>
              <w:ind w:left="-108"/>
              <w:contextualSpacing/>
              <w:jc w:val="right"/>
              <w:rPr>
                <w:rFonts w:ascii="PT Astra Serif" w:hAnsi="PT Astra Serif"/>
                <w:b/>
                <w:bCs/>
                <w:sz w:val="24"/>
                <w:szCs w:val="24"/>
                <w:lang w:eastAsia="ar-SA"/>
              </w:rPr>
            </w:pPr>
          </w:p>
        </w:tc>
      </w:tr>
      <w:tr w:rsidR="00C2083D" w:rsidRPr="00536DC1" w14:paraId="2583A023" w14:textId="77777777" w:rsidTr="009F11CF">
        <w:tc>
          <w:tcPr>
            <w:tcW w:w="10207" w:type="dxa"/>
          </w:tcPr>
          <w:p w14:paraId="1EB3B090" w14:textId="6B25F969" w:rsidR="00C2083D" w:rsidRPr="00536DC1" w:rsidRDefault="00183F44" w:rsidP="005334F4">
            <w:pPr>
              <w:widowControl w:val="0"/>
              <w:tabs>
                <w:tab w:val="left" w:pos="9781"/>
              </w:tabs>
              <w:snapToGrid w:val="0"/>
              <w:spacing w:line="240" w:lineRule="auto"/>
              <w:contextualSpacing/>
              <w:jc w:val="both"/>
              <w:rPr>
                <w:rFonts w:ascii="PT Astra Serif" w:hAnsi="PT Astra Serif"/>
                <w:b/>
                <w:bCs/>
                <w:sz w:val="24"/>
                <w:szCs w:val="24"/>
                <w:lang w:eastAsia="ar-SA"/>
              </w:rPr>
            </w:pPr>
            <w:r w:rsidRPr="00536DC1">
              <w:rPr>
                <w:rFonts w:ascii="PT Astra Serif" w:hAnsi="PT Astra Serif"/>
                <w:sz w:val="24"/>
                <w:szCs w:val="24"/>
              </w:rPr>
              <w:t>2.6</w:t>
            </w:r>
            <w:r w:rsidR="00C2083D" w:rsidRPr="00536DC1">
              <w:rPr>
                <w:rFonts w:ascii="PT Astra Serif" w:hAnsi="PT Astra Serif"/>
                <w:sz w:val="24"/>
                <w:szCs w:val="24"/>
              </w:rPr>
              <w:t>.1</w:t>
            </w:r>
            <w:r w:rsidR="00856826" w:rsidRPr="00536DC1">
              <w:rPr>
                <w:rFonts w:ascii="PT Astra Serif" w:hAnsi="PT Astra Serif"/>
                <w:sz w:val="24"/>
                <w:szCs w:val="24"/>
              </w:rPr>
              <w:t>.1</w:t>
            </w:r>
            <w:r w:rsidR="00C2083D" w:rsidRPr="00536DC1">
              <w:rPr>
                <w:rFonts w:ascii="PT Astra Serif" w:hAnsi="PT Astra Serif"/>
                <w:sz w:val="24"/>
                <w:szCs w:val="24"/>
              </w:rPr>
              <w:t xml:space="preserve"> Целевые ориентиры для обучающихся раннего возраста с повышенным риском формирования </w:t>
            </w:r>
            <w:r w:rsidR="00A92A65" w:rsidRPr="00536DC1">
              <w:rPr>
                <w:rFonts w:ascii="PT Astra Serif" w:hAnsi="PT Astra Serif"/>
                <w:sz w:val="24"/>
                <w:szCs w:val="24"/>
              </w:rPr>
              <w:t>расстройств аутистического спектра</w:t>
            </w:r>
          </w:p>
        </w:tc>
        <w:tc>
          <w:tcPr>
            <w:tcW w:w="567" w:type="dxa"/>
          </w:tcPr>
          <w:p w14:paraId="6E8954B5" w14:textId="77777777" w:rsidR="00C2083D" w:rsidRPr="00536DC1" w:rsidRDefault="00C2083D"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0019E3" w:rsidRPr="00536DC1" w14:paraId="5BD98DAE" w14:textId="77777777" w:rsidTr="009F11CF">
        <w:tc>
          <w:tcPr>
            <w:tcW w:w="10207" w:type="dxa"/>
          </w:tcPr>
          <w:p w14:paraId="0EC2D08C" w14:textId="77777777" w:rsidR="009F11CF" w:rsidRPr="00536DC1" w:rsidRDefault="00183F44" w:rsidP="005334F4">
            <w:pPr>
              <w:widowControl w:val="0"/>
              <w:tabs>
                <w:tab w:val="left" w:pos="9781"/>
              </w:tabs>
              <w:snapToGrid w:val="0"/>
              <w:spacing w:line="240" w:lineRule="auto"/>
              <w:contextualSpacing/>
              <w:jc w:val="both"/>
              <w:rPr>
                <w:rFonts w:ascii="PT Astra Serif" w:hAnsi="PT Astra Serif"/>
                <w:sz w:val="24"/>
                <w:szCs w:val="24"/>
              </w:rPr>
            </w:pPr>
            <w:r w:rsidRPr="00536DC1">
              <w:rPr>
                <w:rFonts w:ascii="PT Astra Serif" w:hAnsi="PT Astra Serif"/>
                <w:sz w:val="24"/>
                <w:szCs w:val="24"/>
                <w:lang w:eastAsia="ar-SA"/>
              </w:rPr>
              <w:t>2.6</w:t>
            </w:r>
            <w:r w:rsidR="009650C9" w:rsidRPr="00536DC1">
              <w:rPr>
                <w:rFonts w:ascii="PT Astra Serif" w:hAnsi="PT Astra Serif"/>
                <w:sz w:val="24"/>
                <w:szCs w:val="24"/>
                <w:lang w:eastAsia="ar-SA"/>
              </w:rPr>
              <w:t>.1.</w:t>
            </w:r>
            <w:r w:rsidR="00C2083D" w:rsidRPr="00536DC1">
              <w:rPr>
                <w:rFonts w:ascii="PT Astra Serif" w:hAnsi="PT Astra Serif"/>
                <w:sz w:val="24"/>
                <w:szCs w:val="24"/>
                <w:lang w:eastAsia="ar-SA"/>
              </w:rPr>
              <w:t>2</w:t>
            </w:r>
            <w:r w:rsidR="009650C9" w:rsidRPr="00536DC1">
              <w:rPr>
                <w:rFonts w:ascii="PT Astra Serif" w:hAnsi="PT Astra Serif"/>
                <w:sz w:val="24"/>
                <w:szCs w:val="24"/>
                <w:lang w:eastAsia="ar-SA"/>
              </w:rPr>
              <w:t xml:space="preserve"> </w:t>
            </w:r>
            <w:r w:rsidR="009650C9" w:rsidRPr="00536DC1">
              <w:rPr>
                <w:rFonts w:ascii="PT Astra Serif" w:hAnsi="PT Astra Serif"/>
                <w:sz w:val="24"/>
                <w:szCs w:val="24"/>
              </w:rPr>
              <w:t xml:space="preserve">Целевые ориентиры на этапе завершения дошкольного образования детьми </w:t>
            </w:r>
          </w:p>
          <w:p w14:paraId="7931B2D8" w14:textId="347F328B" w:rsidR="000019E3" w:rsidRPr="00536DC1" w:rsidRDefault="009650C9" w:rsidP="005334F4">
            <w:pPr>
              <w:widowControl w:val="0"/>
              <w:tabs>
                <w:tab w:val="left" w:pos="9781"/>
              </w:tabs>
              <w:snapToGrid w:val="0"/>
              <w:spacing w:line="240" w:lineRule="auto"/>
              <w:contextualSpacing/>
              <w:jc w:val="both"/>
              <w:rPr>
                <w:rFonts w:ascii="PT Astra Serif" w:hAnsi="PT Astra Serif"/>
                <w:sz w:val="24"/>
                <w:szCs w:val="24"/>
                <w:lang w:eastAsia="ar-SA"/>
              </w:rPr>
            </w:pPr>
            <w:r w:rsidRPr="00536DC1">
              <w:rPr>
                <w:rFonts w:ascii="PT Astra Serif" w:hAnsi="PT Astra Serif"/>
                <w:sz w:val="24"/>
                <w:szCs w:val="24"/>
              </w:rPr>
              <w:t xml:space="preserve">с </w:t>
            </w:r>
            <w:r w:rsidR="005E0E82" w:rsidRPr="00536DC1">
              <w:rPr>
                <w:rFonts w:ascii="PT Astra Serif" w:hAnsi="PT Astra Serif"/>
                <w:sz w:val="24"/>
                <w:szCs w:val="24"/>
                <w:lang w:eastAsia="ar-SA"/>
              </w:rPr>
              <w:t>расстройствами аутистического спектра</w:t>
            </w:r>
            <w:r w:rsidRPr="00536DC1">
              <w:rPr>
                <w:rFonts w:ascii="PT Astra Serif" w:hAnsi="PT Astra Serif"/>
                <w:sz w:val="24"/>
                <w:szCs w:val="24"/>
              </w:rPr>
              <w:t xml:space="preserve"> с третьим уровнем тяжести аутистических расстройств </w:t>
            </w:r>
          </w:p>
        </w:tc>
        <w:tc>
          <w:tcPr>
            <w:tcW w:w="567" w:type="dxa"/>
          </w:tcPr>
          <w:p w14:paraId="02A700E2" w14:textId="77777777" w:rsidR="000019E3" w:rsidRPr="00536DC1" w:rsidRDefault="000019E3"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9650C9" w:rsidRPr="00536DC1" w14:paraId="4891B791" w14:textId="77777777" w:rsidTr="009F11CF">
        <w:tc>
          <w:tcPr>
            <w:tcW w:w="10207" w:type="dxa"/>
          </w:tcPr>
          <w:p w14:paraId="2A8FBB14" w14:textId="77777777" w:rsidR="009F11CF" w:rsidRPr="00536DC1" w:rsidRDefault="00183F44" w:rsidP="005334F4">
            <w:pPr>
              <w:widowControl w:val="0"/>
              <w:tabs>
                <w:tab w:val="left" w:pos="9781"/>
              </w:tabs>
              <w:snapToGrid w:val="0"/>
              <w:spacing w:line="240" w:lineRule="auto"/>
              <w:contextualSpacing/>
              <w:jc w:val="both"/>
              <w:rPr>
                <w:rFonts w:ascii="PT Astra Serif" w:hAnsi="PT Astra Serif"/>
                <w:sz w:val="24"/>
                <w:szCs w:val="24"/>
              </w:rPr>
            </w:pPr>
            <w:r w:rsidRPr="00536DC1">
              <w:rPr>
                <w:rFonts w:ascii="PT Astra Serif" w:hAnsi="PT Astra Serif"/>
                <w:sz w:val="24"/>
                <w:szCs w:val="24"/>
                <w:lang w:eastAsia="ar-SA"/>
              </w:rPr>
              <w:t>2.6</w:t>
            </w:r>
            <w:r w:rsidR="00AD1ED3" w:rsidRPr="00536DC1">
              <w:rPr>
                <w:rFonts w:ascii="PT Astra Serif" w:hAnsi="PT Astra Serif"/>
                <w:sz w:val="24"/>
                <w:szCs w:val="24"/>
                <w:lang w:eastAsia="ar-SA"/>
              </w:rPr>
              <w:t>.</w:t>
            </w:r>
            <w:r w:rsidR="00856826" w:rsidRPr="00536DC1">
              <w:rPr>
                <w:rFonts w:ascii="PT Astra Serif" w:hAnsi="PT Astra Serif"/>
                <w:sz w:val="24"/>
                <w:szCs w:val="24"/>
                <w:lang w:eastAsia="ar-SA"/>
              </w:rPr>
              <w:t>1</w:t>
            </w:r>
            <w:r w:rsidR="009650C9" w:rsidRPr="00536DC1">
              <w:rPr>
                <w:rFonts w:ascii="PT Astra Serif" w:hAnsi="PT Astra Serif"/>
                <w:sz w:val="24"/>
                <w:szCs w:val="24"/>
                <w:lang w:eastAsia="ar-SA"/>
              </w:rPr>
              <w:t>.</w:t>
            </w:r>
            <w:r w:rsidR="00C2083D" w:rsidRPr="00536DC1">
              <w:rPr>
                <w:rFonts w:ascii="PT Astra Serif" w:hAnsi="PT Astra Serif"/>
                <w:sz w:val="24"/>
                <w:szCs w:val="24"/>
                <w:lang w:eastAsia="ar-SA"/>
              </w:rPr>
              <w:t>3</w:t>
            </w:r>
            <w:r w:rsidR="009650C9" w:rsidRPr="00536DC1">
              <w:rPr>
                <w:rFonts w:ascii="PT Astra Serif" w:hAnsi="PT Astra Serif"/>
                <w:sz w:val="24"/>
                <w:szCs w:val="24"/>
                <w:lang w:eastAsia="ar-SA"/>
              </w:rPr>
              <w:t xml:space="preserve"> </w:t>
            </w:r>
            <w:r w:rsidR="009650C9" w:rsidRPr="00536DC1">
              <w:rPr>
                <w:rFonts w:ascii="PT Astra Serif" w:hAnsi="PT Astra Serif"/>
                <w:sz w:val="24"/>
                <w:szCs w:val="24"/>
              </w:rPr>
              <w:t xml:space="preserve">Целевые ориентиры на этапе завершения дошкольного образования детьми </w:t>
            </w:r>
          </w:p>
          <w:p w14:paraId="2CAF344D" w14:textId="4946574B" w:rsidR="009650C9" w:rsidRPr="00536DC1" w:rsidRDefault="009650C9" w:rsidP="005334F4">
            <w:pPr>
              <w:widowControl w:val="0"/>
              <w:tabs>
                <w:tab w:val="left" w:pos="9781"/>
              </w:tabs>
              <w:snapToGrid w:val="0"/>
              <w:spacing w:line="240" w:lineRule="auto"/>
              <w:contextualSpacing/>
              <w:jc w:val="both"/>
              <w:rPr>
                <w:rFonts w:ascii="PT Astra Serif" w:hAnsi="PT Astra Serif"/>
                <w:sz w:val="24"/>
                <w:szCs w:val="24"/>
                <w:lang w:eastAsia="ar-SA"/>
              </w:rPr>
            </w:pPr>
            <w:r w:rsidRPr="00536DC1">
              <w:rPr>
                <w:rFonts w:ascii="PT Astra Serif" w:hAnsi="PT Astra Serif"/>
                <w:sz w:val="24"/>
                <w:szCs w:val="24"/>
              </w:rPr>
              <w:t xml:space="preserve">с </w:t>
            </w:r>
            <w:r w:rsidR="005E0E82" w:rsidRPr="00536DC1">
              <w:rPr>
                <w:rFonts w:ascii="PT Astra Serif" w:hAnsi="PT Astra Serif"/>
                <w:sz w:val="24"/>
                <w:szCs w:val="24"/>
                <w:lang w:eastAsia="ar-SA"/>
              </w:rPr>
              <w:t>расстройствами аутистического спектра</w:t>
            </w:r>
            <w:r w:rsidRPr="00536DC1">
              <w:rPr>
                <w:rFonts w:ascii="PT Astra Serif" w:hAnsi="PT Astra Serif"/>
                <w:sz w:val="24"/>
                <w:szCs w:val="24"/>
              </w:rPr>
              <w:t xml:space="preserve"> со вторым уровнем тяжести аутистических расстройств</w:t>
            </w:r>
          </w:p>
        </w:tc>
        <w:tc>
          <w:tcPr>
            <w:tcW w:w="567" w:type="dxa"/>
          </w:tcPr>
          <w:p w14:paraId="58762C63" w14:textId="77777777" w:rsidR="009650C9" w:rsidRPr="00536DC1" w:rsidRDefault="009650C9"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9650C9" w:rsidRPr="00536DC1" w14:paraId="2DCBE66B" w14:textId="77777777" w:rsidTr="009F11CF">
        <w:tc>
          <w:tcPr>
            <w:tcW w:w="10207" w:type="dxa"/>
          </w:tcPr>
          <w:p w14:paraId="6B76D7EC" w14:textId="77777777" w:rsidR="009F11CF" w:rsidRPr="00536DC1" w:rsidRDefault="00183F44" w:rsidP="005334F4">
            <w:pPr>
              <w:widowControl w:val="0"/>
              <w:tabs>
                <w:tab w:val="left" w:pos="9781"/>
              </w:tabs>
              <w:snapToGrid w:val="0"/>
              <w:spacing w:line="240" w:lineRule="auto"/>
              <w:contextualSpacing/>
              <w:jc w:val="both"/>
              <w:rPr>
                <w:rFonts w:ascii="PT Astra Serif" w:hAnsi="PT Astra Serif"/>
                <w:sz w:val="24"/>
                <w:szCs w:val="24"/>
              </w:rPr>
            </w:pPr>
            <w:r w:rsidRPr="00536DC1">
              <w:rPr>
                <w:rFonts w:ascii="PT Astra Serif" w:hAnsi="PT Astra Serif"/>
                <w:sz w:val="24"/>
                <w:szCs w:val="24"/>
                <w:lang w:eastAsia="ar-SA"/>
              </w:rPr>
              <w:t>2.6</w:t>
            </w:r>
            <w:r w:rsidR="009650C9" w:rsidRPr="00536DC1">
              <w:rPr>
                <w:rFonts w:ascii="PT Astra Serif" w:hAnsi="PT Astra Serif"/>
                <w:sz w:val="24"/>
                <w:szCs w:val="24"/>
                <w:lang w:eastAsia="ar-SA"/>
              </w:rPr>
              <w:t>.</w:t>
            </w:r>
            <w:r w:rsidR="00856826" w:rsidRPr="00536DC1">
              <w:rPr>
                <w:rFonts w:ascii="PT Astra Serif" w:hAnsi="PT Astra Serif"/>
                <w:sz w:val="24"/>
                <w:szCs w:val="24"/>
                <w:lang w:eastAsia="ar-SA"/>
              </w:rPr>
              <w:t>1</w:t>
            </w:r>
            <w:r w:rsidR="009650C9" w:rsidRPr="00536DC1">
              <w:rPr>
                <w:rFonts w:ascii="PT Astra Serif" w:hAnsi="PT Astra Serif"/>
                <w:sz w:val="24"/>
                <w:szCs w:val="24"/>
                <w:lang w:eastAsia="ar-SA"/>
              </w:rPr>
              <w:t>.</w:t>
            </w:r>
            <w:r w:rsidR="00C2083D" w:rsidRPr="00536DC1">
              <w:rPr>
                <w:rFonts w:ascii="PT Astra Serif" w:hAnsi="PT Astra Serif"/>
                <w:sz w:val="24"/>
                <w:szCs w:val="24"/>
                <w:lang w:eastAsia="ar-SA"/>
              </w:rPr>
              <w:t>4</w:t>
            </w:r>
            <w:r w:rsidR="009650C9" w:rsidRPr="00536DC1">
              <w:rPr>
                <w:rFonts w:ascii="PT Astra Serif" w:hAnsi="PT Astra Serif"/>
                <w:sz w:val="24"/>
                <w:szCs w:val="24"/>
                <w:lang w:eastAsia="ar-SA"/>
              </w:rPr>
              <w:t xml:space="preserve"> </w:t>
            </w:r>
            <w:r w:rsidR="009650C9" w:rsidRPr="00536DC1">
              <w:rPr>
                <w:rFonts w:ascii="PT Astra Serif" w:hAnsi="PT Astra Serif"/>
                <w:sz w:val="24"/>
                <w:szCs w:val="24"/>
              </w:rPr>
              <w:t xml:space="preserve">Целевые ориентиры на этапе завершения дошкольного образования детьми </w:t>
            </w:r>
          </w:p>
          <w:p w14:paraId="63BE4824" w14:textId="356B2BAA" w:rsidR="009650C9" w:rsidRPr="00536DC1" w:rsidRDefault="009650C9" w:rsidP="005334F4">
            <w:pPr>
              <w:widowControl w:val="0"/>
              <w:tabs>
                <w:tab w:val="left" w:pos="9781"/>
              </w:tabs>
              <w:snapToGrid w:val="0"/>
              <w:spacing w:line="240" w:lineRule="auto"/>
              <w:contextualSpacing/>
              <w:jc w:val="both"/>
              <w:rPr>
                <w:rFonts w:ascii="PT Astra Serif" w:hAnsi="PT Astra Serif"/>
                <w:sz w:val="24"/>
                <w:szCs w:val="24"/>
                <w:lang w:eastAsia="ar-SA"/>
              </w:rPr>
            </w:pPr>
            <w:r w:rsidRPr="00536DC1">
              <w:rPr>
                <w:rFonts w:ascii="PT Astra Serif" w:hAnsi="PT Astra Serif"/>
                <w:sz w:val="24"/>
                <w:szCs w:val="24"/>
              </w:rPr>
              <w:t xml:space="preserve">с </w:t>
            </w:r>
            <w:r w:rsidR="005E0E82" w:rsidRPr="00536DC1">
              <w:rPr>
                <w:rFonts w:ascii="PT Astra Serif" w:hAnsi="PT Astra Serif"/>
                <w:sz w:val="24"/>
                <w:szCs w:val="24"/>
                <w:lang w:eastAsia="ar-SA"/>
              </w:rPr>
              <w:t>расстройствами аутистического спектра</w:t>
            </w:r>
            <w:r w:rsidRPr="00536DC1">
              <w:rPr>
                <w:rFonts w:ascii="PT Astra Serif" w:hAnsi="PT Astra Serif"/>
                <w:sz w:val="24"/>
                <w:szCs w:val="24"/>
              </w:rPr>
              <w:t xml:space="preserve"> с первым уровнем тяжести аутистических расстройств </w:t>
            </w:r>
          </w:p>
        </w:tc>
        <w:tc>
          <w:tcPr>
            <w:tcW w:w="567" w:type="dxa"/>
          </w:tcPr>
          <w:p w14:paraId="15E28318" w14:textId="77777777" w:rsidR="009650C9" w:rsidRPr="00536DC1" w:rsidRDefault="009650C9"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516D6F" w:rsidRPr="00536DC1" w14:paraId="6CA21334" w14:textId="77777777" w:rsidTr="009F11CF">
        <w:tc>
          <w:tcPr>
            <w:tcW w:w="10207" w:type="dxa"/>
          </w:tcPr>
          <w:p w14:paraId="4F9BC0A3" w14:textId="54B0519B" w:rsidR="00F73E82" w:rsidRPr="00536DC1" w:rsidRDefault="00183F44" w:rsidP="005334F4">
            <w:pPr>
              <w:widowControl w:val="0"/>
              <w:tabs>
                <w:tab w:val="left" w:pos="9781"/>
              </w:tabs>
              <w:snapToGrid w:val="0"/>
              <w:spacing w:line="240" w:lineRule="auto"/>
              <w:contextualSpacing/>
              <w:jc w:val="both"/>
              <w:rPr>
                <w:rFonts w:ascii="PT Astra Serif" w:hAnsi="PT Astra Serif"/>
                <w:b/>
                <w:sz w:val="24"/>
                <w:szCs w:val="24"/>
              </w:rPr>
            </w:pPr>
            <w:r w:rsidRPr="00536DC1">
              <w:rPr>
                <w:rFonts w:ascii="PT Astra Serif" w:hAnsi="PT Astra Serif"/>
                <w:b/>
                <w:sz w:val="24"/>
                <w:szCs w:val="24"/>
                <w:lang w:eastAsia="ar-SA"/>
              </w:rPr>
              <w:t>2.7</w:t>
            </w:r>
            <w:r w:rsidR="004344D0" w:rsidRPr="00536DC1">
              <w:rPr>
                <w:rFonts w:ascii="PT Astra Serif" w:hAnsi="PT Astra Serif"/>
                <w:b/>
                <w:sz w:val="24"/>
                <w:szCs w:val="24"/>
                <w:lang w:eastAsia="ar-SA"/>
              </w:rPr>
              <w:t xml:space="preserve"> </w:t>
            </w:r>
            <w:r w:rsidR="00F73E82" w:rsidRPr="00536DC1">
              <w:rPr>
                <w:rFonts w:ascii="PT Astra Serif" w:hAnsi="PT Astra Serif"/>
                <w:b/>
                <w:sz w:val="24"/>
                <w:szCs w:val="24"/>
              </w:rPr>
              <w:t xml:space="preserve">Развивающее оценивание качества образовательной деятельности по адаптированной образовательной программе </w:t>
            </w:r>
          </w:p>
        </w:tc>
        <w:tc>
          <w:tcPr>
            <w:tcW w:w="567" w:type="dxa"/>
          </w:tcPr>
          <w:p w14:paraId="4104B50A" w14:textId="7F9C37B3" w:rsidR="00F73E82" w:rsidRPr="00536DC1" w:rsidRDefault="00F73E82" w:rsidP="005334F4">
            <w:pPr>
              <w:widowControl w:val="0"/>
              <w:tabs>
                <w:tab w:val="left" w:pos="9781"/>
              </w:tabs>
              <w:snapToGrid w:val="0"/>
              <w:spacing w:line="240" w:lineRule="auto"/>
              <w:ind w:left="-108"/>
              <w:contextualSpacing/>
              <w:jc w:val="right"/>
              <w:rPr>
                <w:rFonts w:ascii="PT Astra Serif" w:hAnsi="PT Astra Serif"/>
                <w:bCs/>
                <w:sz w:val="24"/>
                <w:szCs w:val="24"/>
                <w:lang w:eastAsia="ar-SA"/>
              </w:rPr>
            </w:pPr>
          </w:p>
        </w:tc>
      </w:tr>
      <w:tr w:rsidR="00516D6F" w:rsidRPr="00536DC1" w14:paraId="76F2512D" w14:textId="77777777" w:rsidTr="009F11CF">
        <w:tc>
          <w:tcPr>
            <w:tcW w:w="10207" w:type="dxa"/>
          </w:tcPr>
          <w:p w14:paraId="4E344AD0" w14:textId="77777777" w:rsidR="004344D0" w:rsidRPr="00536DC1" w:rsidRDefault="004344D0" w:rsidP="005334F4">
            <w:pPr>
              <w:pStyle w:val="27"/>
              <w:spacing w:line="240" w:lineRule="auto"/>
              <w:ind w:left="0" w:firstLine="0"/>
              <w:contextualSpacing/>
              <w:rPr>
                <w:rFonts w:ascii="PT Astra Serif" w:hAnsi="PT Astra Serif"/>
                <w:b/>
                <w:color w:val="auto"/>
                <w:sz w:val="24"/>
                <w:szCs w:val="24"/>
              </w:rPr>
            </w:pPr>
          </w:p>
          <w:p w14:paraId="353D24C1" w14:textId="1EB78903" w:rsidR="00F73E82" w:rsidRPr="00536DC1" w:rsidRDefault="00F73E82" w:rsidP="005334F4">
            <w:pPr>
              <w:pStyle w:val="27"/>
              <w:spacing w:line="240" w:lineRule="auto"/>
              <w:ind w:left="0" w:firstLine="0"/>
              <w:contextualSpacing/>
              <w:rPr>
                <w:rFonts w:ascii="PT Astra Serif" w:hAnsi="PT Astra Serif"/>
                <w:b/>
                <w:color w:val="auto"/>
                <w:sz w:val="24"/>
                <w:szCs w:val="24"/>
              </w:rPr>
            </w:pPr>
            <w:r w:rsidRPr="00536DC1">
              <w:rPr>
                <w:rFonts w:ascii="PT Astra Serif" w:hAnsi="PT Astra Serif"/>
                <w:b/>
                <w:color w:val="auto"/>
                <w:sz w:val="24"/>
                <w:szCs w:val="24"/>
                <w:lang w:val="en-US"/>
              </w:rPr>
              <w:t>I</w:t>
            </w:r>
            <w:r w:rsidR="00876E86" w:rsidRPr="00536DC1">
              <w:rPr>
                <w:rFonts w:ascii="PT Astra Serif" w:hAnsi="PT Astra Serif"/>
                <w:b/>
                <w:bCs/>
                <w:color w:val="auto"/>
                <w:sz w:val="24"/>
                <w:szCs w:val="24"/>
                <w:lang w:val="en-US"/>
              </w:rPr>
              <w:t>I</w:t>
            </w:r>
            <w:r w:rsidRPr="00536DC1">
              <w:rPr>
                <w:rFonts w:ascii="PT Astra Serif" w:hAnsi="PT Astra Serif"/>
                <w:b/>
                <w:color w:val="auto"/>
                <w:sz w:val="24"/>
                <w:szCs w:val="24"/>
                <w:lang w:val="en-US"/>
              </w:rPr>
              <w:t>I</w:t>
            </w:r>
            <w:r w:rsidRPr="00536DC1">
              <w:rPr>
                <w:rFonts w:ascii="PT Astra Serif" w:hAnsi="PT Astra Serif"/>
                <w:b/>
                <w:color w:val="auto"/>
                <w:sz w:val="24"/>
                <w:szCs w:val="24"/>
              </w:rPr>
              <w:t xml:space="preserve"> СОДЕРЖАТЕЛЬНЫЙ РАЗДЕЛ</w:t>
            </w:r>
          </w:p>
        </w:tc>
        <w:tc>
          <w:tcPr>
            <w:tcW w:w="567" w:type="dxa"/>
          </w:tcPr>
          <w:p w14:paraId="05B7CAF8" w14:textId="77777777" w:rsidR="00F73E82" w:rsidRPr="00536DC1" w:rsidRDefault="00F73E82"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4344D0" w:rsidRPr="00536DC1" w14:paraId="686F11CE" w14:textId="77777777" w:rsidTr="009F11CF">
        <w:tc>
          <w:tcPr>
            <w:tcW w:w="10207" w:type="dxa"/>
          </w:tcPr>
          <w:p w14:paraId="2477EDA0" w14:textId="2F96E9D2" w:rsidR="004344D0" w:rsidRPr="00536DC1" w:rsidRDefault="00183F44" w:rsidP="005334F4">
            <w:pPr>
              <w:pStyle w:val="27"/>
              <w:spacing w:line="240" w:lineRule="auto"/>
              <w:ind w:left="0" w:firstLine="0"/>
              <w:contextualSpacing/>
              <w:rPr>
                <w:rFonts w:ascii="PT Astra Serif" w:hAnsi="PT Astra Serif"/>
                <w:b/>
                <w:color w:val="auto"/>
                <w:sz w:val="24"/>
                <w:szCs w:val="24"/>
              </w:rPr>
            </w:pPr>
            <w:r w:rsidRPr="00536DC1">
              <w:rPr>
                <w:rFonts w:ascii="PT Astra Serif" w:hAnsi="PT Astra Serif"/>
                <w:b/>
                <w:color w:val="auto"/>
                <w:sz w:val="24"/>
                <w:szCs w:val="24"/>
              </w:rPr>
              <w:t>3</w:t>
            </w:r>
            <w:r w:rsidR="004344D0" w:rsidRPr="00536DC1">
              <w:rPr>
                <w:rFonts w:ascii="PT Astra Serif" w:hAnsi="PT Astra Serif"/>
                <w:b/>
                <w:color w:val="auto"/>
                <w:sz w:val="24"/>
                <w:szCs w:val="24"/>
              </w:rPr>
              <w:t>.</w:t>
            </w:r>
            <w:r w:rsidR="00C81BB6" w:rsidRPr="00536DC1">
              <w:rPr>
                <w:rFonts w:ascii="PT Astra Serif" w:hAnsi="PT Astra Serif"/>
                <w:b/>
                <w:color w:val="auto"/>
                <w:sz w:val="24"/>
                <w:szCs w:val="24"/>
              </w:rPr>
              <w:t>1</w:t>
            </w:r>
            <w:r w:rsidR="004344D0" w:rsidRPr="00536DC1">
              <w:rPr>
                <w:rFonts w:ascii="PT Astra Serif" w:hAnsi="PT Astra Serif"/>
                <w:b/>
                <w:color w:val="auto"/>
                <w:sz w:val="24"/>
                <w:szCs w:val="24"/>
              </w:rPr>
              <w:t xml:space="preserve"> Описание образовательной деятельности обучающихся с </w:t>
            </w:r>
            <w:r w:rsidR="00A92A65" w:rsidRPr="00536DC1">
              <w:rPr>
                <w:rFonts w:ascii="PT Astra Serif" w:hAnsi="PT Astra Serif"/>
                <w:b/>
                <w:bCs/>
                <w:color w:val="auto"/>
                <w:sz w:val="24"/>
                <w:szCs w:val="24"/>
                <w:lang w:eastAsia="ar-SA"/>
              </w:rPr>
              <w:t>расстройствами аутистического спектра</w:t>
            </w:r>
            <w:r w:rsidR="004344D0" w:rsidRPr="00536DC1">
              <w:rPr>
                <w:rFonts w:ascii="PT Astra Serif" w:hAnsi="PT Astra Serif"/>
                <w:b/>
                <w:color w:val="auto"/>
                <w:sz w:val="24"/>
                <w:szCs w:val="24"/>
              </w:rPr>
              <w:t xml:space="preserve"> в соответствии с направлениями развития</w:t>
            </w:r>
            <w:r w:rsidR="006D78FF" w:rsidRPr="00536DC1">
              <w:rPr>
                <w:rFonts w:ascii="PT Astra Serif" w:hAnsi="PT Astra Serif"/>
                <w:b/>
                <w:color w:val="auto"/>
                <w:sz w:val="24"/>
                <w:szCs w:val="24"/>
              </w:rPr>
              <w:t xml:space="preserve"> ребёнка</w:t>
            </w:r>
            <w:r w:rsidR="00A92A65" w:rsidRPr="00536DC1">
              <w:rPr>
                <w:rFonts w:ascii="PT Astra Serif" w:hAnsi="PT Astra Serif"/>
                <w:b/>
                <w:color w:val="auto"/>
                <w:sz w:val="24"/>
                <w:szCs w:val="24"/>
              </w:rPr>
              <w:t>, представленными в пяти образовательных областях</w:t>
            </w:r>
          </w:p>
        </w:tc>
        <w:tc>
          <w:tcPr>
            <w:tcW w:w="567" w:type="dxa"/>
          </w:tcPr>
          <w:p w14:paraId="27E3C7A7" w14:textId="77777777" w:rsidR="004344D0" w:rsidRPr="00536DC1" w:rsidRDefault="004344D0"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D108F5" w:rsidRPr="00536DC1" w14:paraId="2218BCC9" w14:textId="77777777" w:rsidTr="009F11CF">
        <w:tc>
          <w:tcPr>
            <w:tcW w:w="10207" w:type="dxa"/>
          </w:tcPr>
          <w:p w14:paraId="1F73F4F3" w14:textId="6685DF4F" w:rsidR="00D108F5" w:rsidRPr="00536DC1" w:rsidRDefault="00D108F5" w:rsidP="005334F4">
            <w:pPr>
              <w:widowControl w:val="0"/>
              <w:tabs>
                <w:tab w:val="left" w:pos="9781"/>
              </w:tabs>
              <w:snapToGrid w:val="0"/>
              <w:spacing w:line="240" w:lineRule="auto"/>
              <w:contextualSpacing/>
              <w:jc w:val="both"/>
              <w:rPr>
                <w:rFonts w:ascii="PT Astra Serif" w:hAnsi="PT Astra Serif"/>
                <w:bCs/>
                <w:sz w:val="24"/>
                <w:szCs w:val="24"/>
              </w:rPr>
            </w:pPr>
            <w:r w:rsidRPr="00536DC1">
              <w:rPr>
                <w:rFonts w:ascii="PT Astra Serif" w:hAnsi="PT Astra Serif"/>
                <w:bCs/>
                <w:sz w:val="24"/>
                <w:szCs w:val="24"/>
              </w:rPr>
              <w:t>3.1.1 Социально-коммуникативное развитие</w:t>
            </w:r>
          </w:p>
        </w:tc>
        <w:tc>
          <w:tcPr>
            <w:tcW w:w="567" w:type="dxa"/>
          </w:tcPr>
          <w:p w14:paraId="3E88D323" w14:textId="77777777" w:rsidR="00D108F5" w:rsidRPr="00536DC1" w:rsidRDefault="00D108F5"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D108F5" w:rsidRPr="00536DC1" w14:paraId="7A65CDF8" w14:textId="77777777" w:rsidTr="009F11CF">
        <w:tc>
          <w:tcPr>
            <w:tcW w:w="10207" w:type="dxa"/>
          </w:tcPr>
          <w:p w14:paraId="2B09BAF1" w14:textId="54AD7325" w:rsidR="00D108F5" w:rsidRPr="00536DC1" w:rsidRDefault="00D108F5" w:rsidP="005334F4">
            <w:pPr>
              <w:widowControl w:val="0"/>
              <w:tabs>
                <w:tab w:val="left" w:pos="9781"/>
              </w:tabs>
              <w:snapToGrid w:val="0"/>
              <w:spacing w:line="240" w:lineRule="auto"/>
              <w:contextualSpacing/>
              <w:jc w:val="both"/>
              <w:rPr>
                <w:rFonts w:ascii="PT Astra Serif" w:hAnsi="PT Astra Serif"/>
                <w:bCs/>
                <w:sz w:val="24"/>
                <w:szCs w:val="24"/>
              </w:rPr>
            </w:pPr>
            <w:r w:rsidRPr="00536DC1">
              <w:rPr>
                <w:rFonts w:ascii="PT Astra Serif" w:hAnsi="PT Astra Serif"/>
                <w:bCs/>
                <w:sz w:val="24"/>
                <w:szCs w:val="24"/>
              </w:rPr>
              <w:t>3.1.2 Познавательное развитие</w:t>
            </w:r>
          </w:p>
        </w:tc>
        <w:tc>
          <w:tcPr>
            <w:tcW w:w="567" w:type="dxa"/>
          </w:tcPr>
          <w:p w14:paraId="2F556739" w14:textId="77777777" w:rsidR="00D108F5" w:rsidRPr="00536DC1" w:rsidRDefault="00D108F5" w:rsidP="005334F4">
            <w:pPr>
              <w:widowControl w:val="0"/>
              <w:tabs>
                <w:tab w:val="left" w:pos="9781"/>
              </w:tabs>
              <w:snapToGrid w:val="0"/>
              <w:spacing w:line="240" w:lineRule="auto"/>
              <w:ind w:left="-108"/>
              <w:contextualSpacing/>
              <w:jc w:val="right"/>
              <w:rPr>
                <w:rFonts w:ascii="PT Astra Serif" w:hAnsi="PT Astra Serif"/>
                <w:sz w:val="24"/>
                <w:szCs w:val="24"/>
                <w:lang w:eastAsia="ar-SA"/>
              </w:rPr>
            </w:pPr>
          </w:p>
        </w:tc>
      </w:tr>
      <w:tr w:rsidR="00D108F5" w:rsidRPr="00536DC1" w14:paraId="6AD6F4F3" w14:textId="77777777" w:rsidTr="009F11CF">
        <w:tc>
          <w:tcPr>
            <w:tcW w:w="10207" w:type="dxa"/>
          </w:tcPr>
          <w:p w14:paraId="0D4849D7" w14:textId="06A62C1F" w:rsidR="00D108F5" w:rsidRPr="00536DC1" w:rsidRDefault="00D108F5" w:rsidP="007F423A">
            <w:pPr>
              <w:widowControl w:val="0"/>
              <w:tabs>
                <w:tab w:val="left" w:pos="9781"/>
              </w:tabs>
              <w:snapToGrid w:val="0"/>
              <w:contextualSpacing/>
              <w:jc w:val="both"/>
              <w:rPr>
                <w:rFonts w:ascii="PT Astra Serif" w:hAnsi="PT Astra Serif"/>
                <w:bCs/>
                <w:sz w:val="24"/>
                <w:szCs w:val="24"/>
              </w:rPr>
            </w:pPr>
            <w:r w:rsidRPr="00536DC1">
              <w:rPr>
                <w:rFonts w:ascii="PT Astra Serif" w:hAnsi="PT Astra Serif"/>
                <w:bCs/>
                <w:sz w:val="24"/>
                <w:szCs w:val="24"/>
              </w:rPr>
              <w:t>3.1.3 Речевое развитие</w:t>
            </w:r>
          </w:p>
        </w:tc>
        <w:tc>
          <w:tcPr>
            <w:tcW w:w="567" w:type="dxa"/>
          </w:tcPr>
          <w:p w14:paraId="2945839D" w14:textId="77777777" w:rsidR="00D108F5" w:rsidRPr="00536DC1" w:rsidRDefault="00D108F5" w:rsidP="007F423A">
            <w:pPr>
              <w:widowControl w:val="0"/>
              <w:tabs>
                <w:tab w:val="left" w:pos="9781"/>
              </w:tabs>
              <w:snapToGrid w:val="0"/>
              <w:ind w:left="-108"/>
              <w:contextualSpacing/>
              <w:jc w:val="right"/>
              <w:rPr>
                <w:rFonts w:ascii="PT Astra Serif" w:hAnsi="PT Astra Serif"/>
                <w:sz w:val="24"/>
                <w:szCs w:val="24"/>
                <w:lang w:eastAsia="ar-SA"/>
              </w:rPr>
            </w:pPr>
          </w:p>
        </w:tc>
      </w:tr>
      <w:tr w:rsidR="00D108F5" w:rsidRPr="00536DC1" w14:paraId="71F11CF0" w14:textId="77777777" w:rsidTr="009F11CF">
        <w:tc>
          <w:tcPr>
            <w:tcW w:w="10207" w:type="dxa"/>
          </w:tcPr>
          <w:p w14:paraId="037B72D1" w14:textId="3CA33D8B" w:rsidR="00D108F5" w:rsidRPr="00536DC1" w:rsidRDefault="00D108F5" w:rsidP="007F423A">
            <w:pPr>
              <w:widowControl w:val="0"/>
              <w:tabs>
                <w:tab w:val="left" w:pos="9781"/>
              </w:tabs>
              <w:snapToGrid w:val="0"/>
              <w:contextualSpacing/>
              <w:jc w:val="both"/>
              <w:rPr>
                <w:rFonts w:ascii="PT Astra Serif" w:hAnsi="PT Astra Serif"/>
                <w:bCs/>
                <w:sz w:val="24"/>
                <w:szCs w:val="24"/>
              </w:rPr>
            </w:pPr>
            <w:r w:rsidRPr="00536DC1">
              <w:rPr>
                <w:rFonts w:ascii="PT Astra Serif" w:hAnsi="PT Astra Serif"/>
                <w:bCs/>
                <w:sz w:val="24"/>
                <w:szCs w:val="24"/>
              </w:rPr>
              <w:t>3.1.4 Художественно- эстетическое развитие</w:t>
            </w:r>
          </w:p>
        </w:tc>
        <w:tc>
          <w:tcPr>
            <w:tcW w:w="567" w:type="dxa"/>
          </w:tcPr>
          <w:p w14:paraId="31F07CD1" w14:textId="77777777" w:rsidR="00D108F5" w:rsidRPr="00536DC1" w:rsidRDefault="00D108F5" w:rsidP="007F423A">
            <w:pPr>
              <w:widowControl w:val="0"/>
              <w:tabs>
                <w:tab w:val="left" w:pos="9781"/>
              </w:tabs>
              <w:snapToGrid w:val="0"/>
              <w:ind w:left="-108"/>
              <w:contextualSpacing/>
              <w:jc w:val="right"/>
              <w:rPr>
                <w:rFonts w:ascii="PT Astra Serif" w:hAnsi="PT Astra Serif"/>
                <w:sz w:val="24"/>
                <w:szCs w:val="24"/>
                <w:lang w:eastAsia="ar-SA"/>
              </w:rPr>
            </w:pPr>
          </w:p>
        </w:tc>
      </w:tr>
      <w:tr w:rsidR="00D108F5" w:rsidRPr="00536DC1" w14:paraId="1EFEB2CF" w14:textId="77777777" w:rsidTr="009F11CF">
        <w:tc>
          <w:tcPr>
            <w:tcW w:w="10207" w:type="dxa"/>
          </w:tcPr>
          <w:p w14:paraId="31C6A6D1" w14:textId="17192A0A" w:rsidR="00D108F5" w:rsidRPr="00536DC1" w:rsidRDefault="00D108F5" w:rsidP="007F423A">
            <w:pPr>
              <w:widowControl w:val="0"/>
              <w:tabs>
                <w:tab w:val="left" w:pos="9781"/>
              </w:tabs>
              <w:snapToGrid w:val="0"/>
              <w:contextualSpacing/>
              <w:jc w:val="both"/>
              <w:rPr>
                <w:rFonts w:ascii="PT Astra Serif" w:hAnsi="PT Astra Serif"/>
                <w:bCs/>
                <w:sz w:val="24"/>
                <w:szCs w:val="24"/>
              </w:rPr>
            </w:pPr>
            <w:r w:rsidRPr="00536DC1">
              <w:rPr>
                <w:rFonts w:ascii="PT Astra Serif" w:hAnsi="PT Astra Serif"/>
                <w:bCs/>
                <w:sz w:val="24"/>
                <w:szCs w:val="24"/>
              </w:rPr>
              <w:t>3.1.5 Физическое развитие</w:t>
            </w:r>
          </w:p>
        </w:tc>
        <w:tc>
          <w:tcPr>
            <w:tcW w:w="567" w:type="dxa"/>
          </w:tcPr>
          <w:p w14:paraId="2CFA7246" w14:textId="77777777" w:rsidR="00D108F5" w:rsidRPr="00536DC1" w:rsidRDefault="00D108F5" w:rsidP="007F423A">
            <w:pPr>
              <w:widowControl w:val="0"/>
              <w:tabs>
                <w:tab w:val="left" w:pos="9781"/>
              </w:tabs>
              <w:snapToGrid w:val="0"/>
              <w:ind w:left="-108"/>
              <w:contextualSpacing/>
              <w:jc w:val="right"/>
              <w:rPr>
                <w:rFonts w:ascii="PT Astra Serif" w:hAnsi="PT Astra Serif"/>
                <w:sz w:val="24"/>
                <w:szCs w:val="24"/>
                <w:lang w:eastAsia="ar-SA"/>
              </w:rPr>
            </w:pPr>
          </w:p>
        </w:tc>
      </w:tr>
      <w:tr w:rsidR="00E032C2" w:rsidRPr="00536DC1" w14:paraId="3931BD3E" w14:textId="77777777" w:rsidTr="009F11CF">
        <w:tc>
          <w:tcPr>
            <w:tcW w:w="10207" w:type="dxa"/>
          </w:tcPr>
          <w:p w14:paraId="47845E11" w14:textId="6A514CC3" w:rsidR="00E032C2" w:rsidRPr="00536DC1" w:rsidRDefault="00183F44" w:rsidP="007F423A">
            <w:pPr>
              <w:widowControl w:val="0"/>
              <w:tabs>
                <w:tab w:val="left" w:pos="9781"/>
              </w:tabs>
              <w:snapToGrid w:val="0"/>
              <w:contextualSpacing/>
              <w:jc w:val="both"/>
              <w:rPr>
                <w:rFonts w:ascii="PT Astra Serif" w:hAnsi="PT Astra Serif"/>
                <w:b/>
                <w:sz w:val="24"/>
                <w:szCs w:val="24"/>
              </w:rPr>
            </w:pPr>
            <w:r w:rsidRPr="00536DC1">
              <w:rPr>
                <w:rFonts w:ascii="PT Astra Serif" w:hAnsi="PT Astra Serif"/>
                <w:b/>
                <w:sz w:val="24"/>
                <w:szCs w:val="24"/>
              </w:rPr>
              <w:t>3</w:t>
            </w:r>
            <w:r w:rsidR="00E032C2" w:rsidRPr="00536DC1">
              <w:rPr>
                <w:rFonts w:ascii="PT Astra Serif" w:hAnsi="PT Astra Serif"/>
                <w:b/>
                <w:sz w:val="24"/>
                <w:szCs w:val="24"/>
              </w:rPr>
              <w:t>.</w:t>
            </w:r>
            <w:r w:rsidR="00C81BB6" w:rsidRPr="00536DC1">
              <w:rPr>
                <w:rFonts w:ascii="PT Astra Serif" w:hAnsi="PT Astra Serif"/>
                <w:b/>
                <w:sz w:val="24"/>
                <w:szCs w:val="24"/>
              </w:rPr>
              <w:t>2</w:t>
            </w:r>
            <w:r w:rsidR="00E032C2" w:rsidRPr="00536DC1">
              <w:rPr>
                <w:rFonts w:ascii="PT Astra Serif" w:hAnsi="PT Astra Serif"/>
                <w:b/>
                <w:sz w:val="24"/>
                <w:szCs w:val="24"/>
              </w:rPr>
              <w:t xml:space="preserve"> Вариативные формы, способы, методы и средства реализации Программы </w:t>
            </w:r>
            <w:r w:rsidR="00E032C2" w:rsidRPr="00536DC1">
              <w:rPr>
                <w:rFonts w:ascii="PT Astra Serif" w:eastAsia="Times New Roman" w:hAnsi="PT Astra Serif"/>
                <w:b/>
                <w:bCs/>
                <w:sz w:val="24"/>
                <w:szCs w:val="24"/>
              </w:rPr>
              <w:t>с учётом возрастных и индивидуальных особенностей воспитанников, специфики их образовательных потребностей и интересов</w:t>
            </w:r>
          </w:p>
        </w:tc>
        <w:tc>
          <w:tcPr>
            <w:tcW w:w="567" w:type="dxa"/>
          </w:tcPr>
          <w:p w14:paraId="3C197F34" w14:textId="77777777" w:rsidR="00E032C2" w:rsidRPr="00536DC1" w:rsidRDefault="00E032C2" w:rsidP="007F423A">
            <w:pPr>
              <w:widowControl w:val="0"/>
              <w:tabs>
                <w:tab w:val="left" w:pos="9781"/>
              </w:tabs>
              <w:snapToGrid w:val="0"/>
              <w:ind w:left="-108"/>
              <w:contextualSpacing/>
              <w:jc w:val="right"/>
              <w:rPr>
                <w:rFonts w:ascii="PT Astra Serif" w:hAnsi="PT Astra Serif"/>
                <w:sz w:val="24"/>
                <w:szCs w:val="24"/>
                <w:lang w:eastAsia="ar-SA"/>
              </w:rPr>
            </w:pPr>
          </w:p>
        </w:tc>
      </w:tr>
      <w:tr w:rsidR="00516D6F" w:rsidRPr="00536DC1" w14:paraId="7E75D897" w14:textId="77777777" w:rsidTr="009F11CF">
        <w:tc>
          <w:tcPr>
            <w:tcW w:w="10207" w:type="dxa"/>
          </w:tcPr>
          <w:p w14:paraId="31E4C03C" w14:textId="5D079CCB" w:rsidR="00F73E82" w:rsidRPr="00536DC1" w:rsidRDefault="00183F44" w:rsidP="007F423A">
            <w:pPr>
              <w:widowControl w:val="0"/>
              <w:tabs>
                <w:tab w:val="left" w:pos="9781"/>
              </w:tabs>
              <w:snapToGrid w:val="0"/>
              <w:contextualSpacing/>
              <w:jc w:val="both"/>
              <w:rPr>
                <w:rFonts w:ascii="PT Astra Serif" w:hAnsi="PT Astra Serif"/>
                <w:b/>
                <w:sz w:val="24"/>
                <w:szCs w:val="24"/>
              </w:rPr>
            </w:pPr>
            <w:r w:rsidRPr="00536DC1">
              <w:rPr>
                <w:rFonts w:ascii="PT Astra Serif" w:hAnsi="PT Astra Serif"/>
                <w:b/>
                <w:sz w:val="24"/>
              </w:rPr>
              <w:t>3</w:t>
            </w:r>
            <w:r w:rsidR="00F73E82" w:rsidRPr="00536DC1">
              <w:rPr>
                <w:rFonts w:ascii="PT Astra Serif" w:hAnsi="PT Astra Serif"/>
                <w:b/>
                <w:sz w:val="24"/>
              </w:rPr>
              <w:t>.</w:t>
            </w:r>
            <w:r w:rsidR="00C81BB6" w:rsidRPr="00536DC1">
              <w:rPr>
                <w:rFonts w:ascii="PT Astra Serif" w:hAnsi="PT Astra Serif"/>
                <w:b/>
                <w:sz w:val="24"/>
              </w:rPr>
              <w:t>3</w:t>
            </w:r>
            <w:r w:rsidR="00F73E82" w:rsidRPr="00536DC1">
              <w:rPr>
                <w:rFonts w:ascii="PT Astra Serif" w:hAnsi="PT Astra Serif"/>
                <w:b/>
                <w:sz w:val="24"/>
              </w:rPr>
              <w:t xml:space="preserve"> </w:t>
            </w:r>
            <w:r w:rsidR="00E032C2" w:rsidRPr="00536DC1">
              <w:rPr>
                <w:rFonts w:ascii="PT Astra Serif" w:hAnsi="PT Astra Serif"/>
                <w:b/>
                <w:sz w:val="24"/>
              </w:rPr>
              <w:t>Особенности в</w:t>
            </w:r>
            <w:r w:rsidR="00F73E82" w:rsidRPr="00536DC1">
              <w:rPr>
                <w:rFonts w:ascii="PT Astra Serif" w:hAnsi="PT Astra Serif"/>
                <w:b/>
                <w:sz w:val="24"/>
              </w:rPr>
              <w:t>заимодействи</w:t>
            </w:r>
            <w:r w:rsidR="00E032C2" w:rsidRPr="00536DC1">
              <w:rPr>
                <w:rFonts w:ascii="PT Astra Serif" w:hAnsi="PT Astra Serif"/>
                <w:b/>
                <w:sz w:val="24"/>
              </w:rPr>
              <w:t>я</w:t>
            </w:r>
            <w:r w:rsidR="002C3A3A" w:rsidRPr="00536DC1">
              <w:rPr>
                <w:rFonts w:ascii="PT Astra Serif" w:hAnsi="PT Astra Serif"/>
                <w:b/>
                <w:sz w:val="24"/>
              </w:rPr>
              <w:t xml:space="preserve"> педагогических работников </w:t>
            </w:r>
            <w:r w:rsidR="00F73E82" w:rsidRPr="00536DC1">
              <w:rPr>
                <w:rFonts w:ascii="PT Astra Serif" w:hAnsi="PT Astra Serif"/>
                <w:b/>
                <w:sz w:val="24"/>
              </w:rPr>
              <w:t>с детьм</w:t>
            </w:r>
            <w:r w:rsidR="002C3A3A" w:rsidRPr="00536DC1">
              <w:rPr>
                <w:rFonts w:ascii="PT Astra Serif" w:hAnsi="PT Astra Serif"/>
                <w:b/>
                <w:sz w:val="24"/>
              </w:rPr>
              <w:t>и</w:t>
            </w:r>
          </w:p>
        </w:tc>
        <w:tc>
          <w:tcPr>
            <w:tcW w:w="567" w:type="dxa"/>
          </w:tcPr>
          <w:p w14:paraId="2FAF9863" w14:textId="706D4083" w:rsidR="00F73E82" w:rsidRPr="00536DC1" w:rsidRDefault="00F73E82" w:rsidP="007F423A">
            <w:pPr>
              <w:widowControl w:val="0"/>
              <w:tabs>
                <w:tab w:val="left" w:pos="9781"/>
              </w:tabs>
              <w:snapToGrid w:val="0"/>
              <w:ind w:left="-108"/>
              <w:contextualSpacing/>
              <w:jc w:val="right"/>
              <w:rPr>
                <w:rFonts w:ascii="PT Astra Serif" w:hAnsi="PT Astra Serif"/>
                <w:b/>
                <w:sz w:val="24"/>
                <w:szCs w:val="24"/>
                <w:lang w:eastAsia="ar-SA"/>
              </w:rPr>
            </w:pPr>
          </w:p>
        </w:tc>
      </w:tr>
      <w:tr w:rsidR="00516D6F" w:rsidRPr="00536DC1" w14:paraId="2C5611DD" w14:textId="77777777" w:rsidTr="009F11CF">
        <w:tc>
          <w:tcPr>
            <w:tcW w:w="10207" w:type="dxa"/>
          </w:tcPr>
          <w:p w14:paraId="0A0315C4" w14:textId="7646F63E" w:rsidR="00F73E82" w:rsidRPr="00536DC1" w:rsidRDefault="00183F44" w:rsidP="007F423A">
            <w:pPr>
              <w:widowControl w:val="0"/>
              <w:tabs>
                <w:tab w:val="left" w:pos="9781"/>
              </w:tabs>
              <w:snapToGrid w:val="0"/>
              <w:contextualSpacing/>
              <w:jc w:val="both"/>
              <w:rPr>
                <w:rFonts w:ascii="PT Astra Serif" w:hAnsi="PT Astra Serif"/>
                <w:b/>
                <w:sz w:val="24"/>
                <w:szCs w:val="24"/>
              </w:rPr>
            </w:pPr>
            <w:r w:rsidRPr="00536DC1">
              <w:rPr>
                <w:rFonts w:ascii="PT Astra Serif" w:hAnsi="PT Astra Serif"/>
                <w:b/>
                <w:sz w:val="24"/>
              </w:rPr>
              <w:t>3</w:t>
            </w:r>
            <w:r w:rsidR="00492627" w:rsidRPr="00536DC1">
              <w:rPr>
                <w:rFonts w:ascii="PT Astra Serif" w:hAnsi="PT Astra Serif"/>
                <w:b/>
                <w:sz w:val="24"/>
              </w:rPr>
              <w:t>.</w:t>
            </w:r>
            <w:r w:rsidR="00C81BB6" w:rsidRPr="00536DC1">
              <w:rPr>
                <w:rFonts w:ascii="PT Astra Serif" w:hAnsi="PT Astra Serif"/>
                <w:b/>
                <w:sz w:val="24"/>
              </w:rPr>
              <w:t>4</w:t>
            </w:r>
            <w:r w:rsidR="00492627" w:rsidRPr="00536DC1">
              <w:rPr>
                <w:rFonts w:ascii="PT Astra Serif" w:hAnsi="PT Astra Serif"/>
                <w:b/>
                <w:sz w:val="24"/>
              </w:rPr>
              <w:t xml:space="preserve"> </w:t>
            </w:r>
            <w:r w:rsidR="00E032C2" w:rsidRPr="00536DC1">
              <w:rPr>
                <w:rFonts w:ascii="PT Astra Serif" w:hAnsi="PT Astra Serif"/>
                <w:b/>
                <w:sz w:val="24"/>
              </w:rPr>
              <w:t>Особенности в</w:t>
            </w:r>
            <w:r w:rsidR="00F73E82" w:rsidRPr="00536DC1">
              <w:rPr>
                <w:rFonts w:ascii="PT Astra Serif" w:hAnsi="PT Astra Serif"/>
                <w:b/>
                <w:sz w:val="24"/>
              </w:rPr>
              <w:t>заимодействи</w:t>
            </w:r>
            <w:r w:rsidR="00E032C2" w:rsidRPr="00536DC1">
              <w:rPr>
                <w:rFonts w:ascii="PT Astra Serif" w:hAnsi="PT Astra Serif"/>
                <w:b/>
                <w:sz w:val="24"/>
              </w:rPr>
              <w:t>я</w:t>
            </w:r>
            <w:r w:rsidR="00F73E82" w:rsidRPr="00536DC1">
              <w:rPr>
                <w:rFonts w:ascii="PT Astra Serif" w:hAnsi="PT Astra Serif"/>
                <w:b/>
                <w:sz w:val="24"/>
              </w:rPr>
              <w:t xml:space="preserve"> педагогического коллектива с </w:t>
            </w:r>
            <w:r w:rsidR="00E032C2" w:rsidRPr="00536DC1">
              <w:rPr>
                <w:rFonts w:ascii="PT Astra Serif" w:hAnsi="PT Astra Serif"/>
                <w:b/>
                <w:sz w:val="24"/>
              </w:rPr>
              <w:t>семьями</w:t>
            </w:r>
            <w:r w:rsidR="002C3A3A" w:rsidRPr="00536DC1">
              <w:rPr>
                <w:rFonts w:ascii="PT Astra Serif" w:hAnsi="PT Astra Serif"/>
                <w:b/>
                <w:sz w:val="24"/>
              </w:rPr>
              <w:t xml:space="preserve"> обучающихся</w:t>
            </w:r>
          </w:p>
        </w:tc>
        <w:tc>
          <w:tcPr>
            <w:tcW w:w="567" w:type="dxa"/>
          </w:tcPr>
          <w:p w14:paraId="04DCF956" w14:textId="2A50E2C5" w:rsidR="00F73E82" w:rsidRPr="00536DC1" w:rsidRDefault="00F73E82" w:rsidP="007F423A">
            <w:pPr>
              <w:widowControl w:val="0"/>
              <w:tabs>
                <w:tab w:val="left" w:pos="9781"/>
              </w:tabs>
              <w:snapToGrid w:val="0"/>
              <w:ind w:left="-108"/>
              <w:contextualSpacing/>
              <w:jc w:val="right"/>
              <w:rPr>
                <w:rFonts w:ascii="PT Astra Serif" w:hAnsi="PT Astra Serif"/>
                <w:b/>
                <w:sz w:val="24"/>
                <w:szCs w:val="24"/>
                <w:lang w:eastAsia="ar-SA"/>
              </w:rPr>
            </w:pPr>
          </w:p>
        </w:tc>
      </w:tr>
      <w:tr w:rsidR="00492627" w:rsidRPr="00536DC1" w14:paraId="6FD2E821" w14:textId="77777777" w:rsidTr="009F11CF">
        <w:tc>
          <w:tcPr>
            <w:tcW w:w="10207" w:type="dxa"/>
          </w:tcPr>
          <w:p w14:paraId="2D551BF7" w14:textId="0C7BBA5B" w:rsidR="00492627" w:rsidRPr="00536DC1" w:rsidRDefault="00183F44" w:rsidP="007F423A">
            <w:pPr>
              <w:widowControl w:val="0"/>
              <w:tabs>
                <w:tab w:val="left" w:pos="9781"/>
              </w:tabs>
              <w:snapToGrid w:val="0"/>
              <w:contextualSpacing/>
              <w:jc w:val="both"/>
              <w:rPr>
                <w:rFonts w:ascii="PT Astra Serif" w:hAnsi="PT Astra Serif"/>
                <w:b/>
                <w:sz w:val="24"/>
              </w:rPr>
            </w:pPr>
            <w:r w:rsidRPr="00536DC1">
              <w:rPr>
                <w:rFonts w:ascii="PT Astra Serif" w:hAnsi="PT Astra Serif"/>
                <w:b/>
                <w:sz w:val="24"/>
              </w:rPr>
              <w:t>3</w:t>
            </w:r>
            <w:r w:rsidR="00492627" w:rsidRPr="00536DC1">
              <w:rPr>
                <w:rFonts w:ascii="PT Astra Serif" w:hAnsi="PT Astra Serif"/>
                <w:b/>
                <w:sz w:val="24"/>
              </w:rPr>
              <w:t>.5 Программа коррекционно-развивающей работы</w:t>
            </w:r>
          </w:p>
        </w:tc>
        <w:tc>
          <w:tcPr>
            <w:tcW w:w="567" w:type="dxa"/>
          </w:tcPr>
          <w:p w14:paraId="351E8B4D" w14:textId="77777777" w:rsidR="00492627" w:rsidRPr="00536DC1" w:rsidRDefault="00492627" w:rsidP="007F423A">
            <w:pPr>
              <w:widowControl w:val="0"/>
              <w:tabs>
                <w:tab w:val="left" w:pos="9781"/>
              </w:tabs>
              <w:snapToGrid w:val="0"/>
              <w:ind w:left="-108"/>
              <w:contextualSpacing/>
              <w:jc w:val="right"/>
              <w:rPr>
                <w:rFonts w:ascii="PT Astra Serif" w:hAnsi="PT Astra Serif"/>
                <w:b/>
                <w:sz w:val="24"/>
                <w:szCs w:val="24"/>
                <w:lang w:eastAsia="ar-SA"/>
              </w:rPr>
            </w:pPr>
          </w:p>
        </w:tc>
      </w:tr>
      <w:tr w:rsidR="00516D6F" w:rsidRPr="00536DC1" w14:paraId="0FD5B07A" w14:textId="77777777" w:rsidTr="009F11CF">
        <w:tc>
          <w:tcPr>
            <w:tcW w:w="10207" w:type="dxa"/>
          </w:tcPr>
          <w:p w14:paraId="5B2B4178" w14:textId="2E196106" w:rsidR="00F73E82" w:rsidRPr="00536DC1" w:rsidRDefault="00183F44" w:rsidP="007F423A">
            <w:pPr>
              <w:widowControl w:val="0"/>
              <w:tabs>
                <w:tab w:val="left" w:pos="9781"/>
              </w:tabs>
              <w:snapToGrid w:val="0"/>
              <w:contextualSpacing/>
              <w:jc w:val="both"/>
              <w:rPr>
                <w:rStyle w:val="26"/>
                <w:rFonts w:ascii="PT Astra Serif" w:eastAsia="SimSun" w:hAnsi="PT Astra Serif"/>
                <w:b w:val="0"/>
                <w:color w:val="auto"/>
              </w:rPr>
            </w:pPr>
            <w:r w:rsidRPr="00536DC1">
              <w:rPr>
                <w:rFonts w:ascii="PT Astra Serif" w:eastAsia="Times New Roman" w:hAnsi="PT Astra Serif"/>
                <w:b/>
                <w:bCs/>
                <w:sz w:val="24"/>
                <w:szCs w:val="24"/>
              </w:rPr>
              <w:t>3</w:t>
            </w:r>
            <w:r w:rsidR="00E032C2" w:rsidRPr="00536DC1">
              <w:rPr>
                <w:rFonts w:ascii="PT Astra Serif" w:eastAsia="Times New Roman" w:hAnsi="PT Astra Serif"/>
                <w:b/>
                <w:bCs/>
                <w:sz w:val="24"/>
                <w:szCs w:val="24"/>
              </w:rPr>
              <w:t>.6 Рабочая программа воспитания</w:t>
            </w:r>
          </w:p>
        </w:tc>
        <w:tc>
          <w:tcPr>
            <w:tcW w:w="567" w:type="dxa"/>
          </w:tcPr>
          <w:p w14:paraId="257B8CCF" w14:textId="77777777" w:rsidR="00F73E82" w:rsidRPr="00536DC1" w:rsidRDefault="00F73E82" w:rsidP="007F423A">
            <w:pPr>
              <w:widowControl w:val="0"/>
              <w:tabs>
                <w:tab w:val="left" w:pos="9781"/>
              </w:tabs>
              <w:snapToGrid w:val="0"/>
              <w:ind w:left="-108"/>
              <w:contextualSpacing/>
              <w:jc w:val="right"/>
              <w:rPr>
                <w:rFonts w:ascii="PT Astra Serif" w:hAnsi="PT Astra Serif"/>
                <w:sz w:val="24"/>
                <w:szCs w:val="24"/>
                <w:lang w:eastAsia="ar-SA"/>
              </w:rPr>
            </w:pPr>
          </w:p>
        </w:tc>
      </w:tr>
      <w:tr w:rsidR="00516D6F" w:rsidRPr="00536DC1" w14:paraId="4C21693C" w14:textId="77777777" w:rsidTr="009F11CF">
        <w:tc>
          <w:tcPr>
            <w:tcW w:w="10207" w:type="dxa"/>
          </w:tcPr>
          <w:p w14:paraId="4FFF1FFC" w14:textId="77777777" w:rsidR="00A522F8" w:rsidRPr="00536DC1" w:rsidRDefault="00A522F8" w:rsidP="007F423A">
            <w:pPr>
              <w:pStyle w:val="27"/>
              <w:spacing w:line="240" w:lineRule="auto"/>
              <w:ind w:left="0" w:firstLine="0"/>
              <w:contextualSpacing/>
              <w:rPr>
                <w:rFonts w:ascii="PT Astra Serif" w:hAnsi="PT Astra Serif"/>
                <w:b/>
                <w:color w:val="auto"/>
                <w:sz w:val="24"/>
                <w:szCs w:val="24"/>
                <w:lang w:val="en-US"/>
              </w:rPr>
            </w:pPr>
          </w:p>
          <w:p w14:paraId="6A88D1AC" w14:textId="068D3776" w:rsidR="00F73E82" w:rsidRPr="00536DC1" w:rsidRDefault="00876E86" w:rsidP="007F423A">
            <w:pPr>
              <w:pStyle w:val="27"/>
              <w:spacing w:line="240" w:lineRule="auto"/>
              <w:ind w:left="0" w:firstLine="0"/>
              <w:contextualSpacing/>
              <w:rPr>
                <w:rFonts w:ascii="PT Astra Serif" w:hAnsi="PT Astra Serif"/>
                <w:b/>
                <w:color w:val="auto"/>
                <w:sz w:val="24"/>
                <w:szCs w:val="24"/>
              </w:rPr>
            </w:pPr>
            <w:r w:rsidRPr="00536DC1">
              <w:rPr>
                <w:rFonts w:ascii="PT Astra Serif" w:hAnsi="PT Astra Serif"/>
                <w:b/>
                <w:color w:val="auto"/>
                <w:sz w:val="24"/>
                <w:szCs w:val="24"/>
                <w:lang w:val="en-US"/>
              </w:rPr>
              <w:t>V</w:t>
            </w:r>
            <w:r w:rsidR="00F73E82" w:rsidRPr="00536DC1">
              <w:rPr>
                <w:rFonts w:ascii="PT Astra Serif" w:hAnsi="PT Astra Serif"/>
                <w:b/>
                <w:color w:val="auto"/>
                <w:sz w:val="24"/>
                <w:szCs w:val="24"/>
                <w:lang w:val="en-US"/>
              </w:rPr>
              <w:t>I</w:t>
            </w:r>
            <w:r w:rsidR="00F73E82" w:rsidRPr="00536DC1">
              <w:rPr>
                <w:rFonts w:ascii="PT Astra Serif" w:hAnsi="PT Astra Serif"/>
                <w:b/>
                <w:color w:val="auto"/>
                <w:sz w:val="24"/>
                <w:szCs w:val="24"/>
              </w:rPr>
              <w:t xml:space="preserve"> ОРГАНИЗАЦИОННЫЙ РАЗДЕЛ </w:t>
            </w:r>
          </w:p>
        </w:tc>
        <w:tc>
          <w:tcPr>
            <w:tcW w:w="567" w:type="dxa"/>
          </w:tcPr>
          <w:p w14:paraId="1DE09784" w14:textId="77777777" w:rsidR="00F73E82" w:rsidRPr="00536DC1" w:rsidRDefault="00F73E82" w:rsidP="007F423A">
            <w:pPr>
              <w:widowControl w:val="0"/>
              <w:tabs>
                <w:tab w:val="left" w:pos="9781"/>
              </w:tabs>
              <w:snapToGrid w:val="0"/>
              <w:ind w:left="-108"/>
              <w:contextualSpacing/>
              <w:jc w:val="right"/>
              <w:rPr>
                <w:rFonts w:ascii="PT Astra Serif" w:hAnsi="PT Astra Serif"/>
                <w:sz w:val="24"/>
                <w:szCs w:val="24"/>
                <w:lang w:eastAsia="ar-SA"/>
              </w:rPr>
            </w:pPr>
          </w:p>
        </w:tc>
      </w:tr>
      <w:tr w:rsidR="006D51EE" w:rsidRPr="00536DC1" w14:paraId="0A6A836E" w14:textId="77777777" w:rsidTr="009F11CF">
        <w:tc>
          <w:tcPr>
            <w:tcW w:w="10207" w:type="dxa"/>
          </w:tcPr>
          <w:p w14:paraId="16C3E6CD" w14:textId="0D9BD502" w:rsidR="006D51EE" w:rsidRPr="00536DC1" w:rsidRDefault="00183F44" w:rsidP="007F423A">
            <w:pPr>
              <w:pStyle w:val="27"/>
              <w:spacing w:line="240" w:lineRule="auto"/>
              <w:ind w:left="0" w:firstLine="0"/>
              <w:contextualSpacing/>
              <w:rPr>
                <w:rFonts w:ascii="PT Astra Serif" w:hAnsi="PT Astra Serif"/>
                <w:b/>
                <w:bCs/>
                <w:color w:val="auto"/>
                <w:sz w:val="24"/>
                <w:szCs w:val="24"/>
              </w:rPr>
            </w:pPr>
            <w:r w:rsidRPr="00536DC1">
              <w:rPr>
                <w:rFonts w:ascii="PT Astra Serif" w:hAnsi="PT Astra Serif"/>
                <w:b/>
                <w:bCs/>
                <w:color w:val="auto"/>
                <w:sz w:val="24"/>
                <w:szCs w:val="24"/>
              </w:rPr>
              <w:t>4</w:t>
            </w:r>
            <w:r w:rsidR="006D51EE" w:rsidRPr="00536DC1">
              <w:rPr>
                <w:rFonts w:ascii="PT Astra Serif" w:hAnsi="PT Astra Serif"/>
                <w:b/>
                <w:bCs/>
                <w:color w:val="auto"/>
                <w:sz w:val="24"/>
                <w:szCs w:val="24"/>
              </w:rPr>
              <w:t>.1 Психолого-педагогические условия реализации Программы</w:t>
            </w:r>
            <w:r w:rsidR="00A92A65" w:rsidRPr="00536DC1">
              <w:rPr>
                <w:rFonts w:ascii="PT Astra Serif" w:hAnsi="PT Astra Serif"/>
                <w:b/>
                <w:bCs/>
                <w:color w:val="auto"/>
                <w:sz w:val="24"/>
                <w:szCs w:val="24"/>
              </w:rPr>
              <w:t>, обеспечивающие развитие ребенка с расстройствами аутистического спектра</w:t>
            </w:r>
          </w:p>
        </w:tc>
        <w:tc>
          <w:tcPr>
            <w:tcW w:w="567" w:type="dxa"/>
          </w:tcPr>
          <w:p w14:paraId="747A1452" w14:textId="77777777" w:rsidR="006D51EE" w:rsidRPr="00536DC1" w:rsidRDefault="006D51EE" w:rsidP="007F423A">
            <w:pPr>
              <w:widowControl w:val="0"/>
              <w:tabs>
                <w:tab w:val="left" w:pos="9781"/>
              </w:tabs>
              <w:snapToGrid w:val="0"/>
              <w:ind w:left="-108"/>
              <w:contextualSpacing/>
              <w:jc w:val="right"/>
              <w:rPr>
                <w:rFonts w:ascii="PT Astra Serif" w:hAnsi="PT Astra Serif"/>
                <w:sz w:val="24"/>
                <w:szCs w:val="24"/>
                <w:lang w:eastAsia="ar-SA"/>
              </w:rPr>
            </w:pPr>
          </w:p>
        </w:tc>
      </w:tr>
      <w:tr w:rsidR="00516D6F" w:rsidRPr="00536DC1" w14:paraId="68160FF6" w14:textId="77777777" w:rsidTr="009F11CF">
        <w:tc>
          <w:tcPr>
            <w:tcW w:w="10207" w:type="dxa"/>
          </w:tcPr>
          <w:p w14:paraId="3B35262C" w14:textId="266EE583" w:rsidR="00F73E82" w:rsidRPr="00536DC1" w:rsidRDefault="00183F44" w:rsidP="007F423A">
            <w:pPr>
              <w:pStyle w:val="25"/>
              <w:spacing w:line="240" w:lineRule="auto"/>
              <w:ind w:firstLine="0"/>
              <w:contextualSpacing/>
              <w:rPr>
                <w:rFonts w:ascii="PT Astra Serif" w:hAnsi="PT Astra Serif"/>
                <w:bCs w:val="0"/>
                <w:color w:val="auto"/>
                <w:u w:val="none"/>
              </w:rPr>
            </w:pPr>
            <w:r w:rsidRPr="00536DC1">
              <w:rPr>
                <w:rFonts w:ascii="PT Astra Serif" w:hAnsi="PT Astra Serif"/>
                <w:bCs w:val="0"/>
                <w:color w:val="auto"/>
                <w:u w:val="none"/>
              </w:rPr>
              <w:t>4</w:t>
            </w:r>
            <w:r w:rsidR="006D51EE" w:rsidRPr="00536DC1">
              <w:rPr>
                <w:rFonts w:ascii="PT Astra Serif" w:hAnsi="PT Astra Serif"/>
                <w:bCs w:val="0"/>
                <w:color w:val="auto"/>
                <w:u w:val="none"/>
              </w:rPr>
              <w:t xml:space="preserve">.2 </w:t>
            </w:r>
            <w:r w:rsidR="00F73E82" w:rsidRPr="00536DC1">
              <w:rPr>
                <w:rFonts w:ascii="PT Astra Serif" w:hAnsi="PT Astra Serif"/>
                <w:bCs w:val="0"/>
                <w:color w:val="auto"/>
                <w:u w:val="none"/>
              </w:rPr>
              <w:t>О</w:t>
            </w:r>
            <w:r w:rsidR="006D51EE" w:rsidRPr="00536DC1">
              <w:rPr>
                <w:rFonts w:ascii="PT Astra Serif" w:hAnsi="PT Astra Serif"/>
                <w:bCs w:val="0"/>
                <w:color w:val="auto"/>
                <w:u w:val="none"/>
              </w:rPr>
              <w:t>собенности о</w:t>
            </w:r>
            <w:r w:rsidR="00F73E82" w:rsidRPr="00536DC1">
              <w:rPr>
                <w:rFonts w:ascii="PT Astra Serif" w:hAnsi="PT Astra Serif"/>
                <w:bCs w:val="0"/>
                <w:color w:val="auto"/>
                <w:u w:val="none"/>
              </w:rPr>
              <w:t>рганизаци</w:t>
            </w:r>
            <w:r w:rsidR="006D51EE" w:rsidRPr="00536DC1">
              <w:rPr>
                <w:rFonts w:ascii="PT Astra Serif" w:hAnsi="PT Astra Serif"/>
                <w:bCs w:val="0"/>
                <w:color w:val="auto"/>
                <w:u w:val="none"/>
              </w:rPr>
              <w:t>и</w:t>
            </w:r>
            <w:r w:rsidR="00F73E82" w:rsidRPr="00536DC1">
              <w:rPr>
                <w:rFonts w:ascii="PT Astra Serif" w:hAnsi="PT Astra Serif"/>
                <w:bCs w:val="0"/>
                <w:color w:val="auto"/>
                <w:u w:val="none"/>
              </w:rPr>
              <w:t xml:space="preserve"> развивающей предметно-пространственной среды </w:t>
            </w:r>
          </w:p>
        </w:tc>
        <w:tc>
          <w:tcPr>
            <w:tcW w:w="567" w:type="dxa"/>
          </w:tcPr>
          <w:p w14:paraId="010641C7" w14:textId="64F8FF49" w:rsidR="00F73E82" w:rsidRPr="00536DC1" w:rsidRDefault="00F73E82" w:rsidP="007F423A">
            <w:pPr>
              <w:widowControl w:val="0"/>
              <w:tabs>
                <w:tab w:val="left" w:pos="9781"/>
              </w:tabs>
              <w:snapToGrid w:val="0"/>
              <w:ind w:left="-108"/>
              <w:contextualSpacing/>
              <w:jc w:val="right"/>
              <w:rPr>
                <w:rFonts w:ascii="PT Astra Serif" w:hAnsi="PT Astra Serif"/>
                <w:sz w:val="24"/>
                <w:szCs w:val="24"/>
                <w:lang w:eastAsia="ar-SA"/>
              </w:rPr>
            </w:pPr>
          </w:p>
        </w:tc>
      </w:tr>
      <w:tr w:rsidR="003314C5" w:rsidRPr="00536DC1" w14:paraId="630DD3F2" w14:textId="77777777" w:rsidTr="009F11CF">
        <w:tc>
          <w:tcPr>
            <w:tcW w:w="10207" w:type="dxa"/>
          </w:tcPr>
          <w:p w14:paraId="3878F105" w14:textId="2D8E5DCF" w:rsidR="003314C5" w:rsidRPr="00536DC1" w:rsidRDefault="00183F44" w:rsidP="007F423A">
            <w:pPr>
              <w:pStyle w:val="25"/>
              <w:spacing w:line="240" w:lineRule="auto"/>
              <w:ind w:firstLine="0"/>
              <w:contextualSpacing/>
              <w:rPr>
                <w:rFonts w:ascii="PT Astra Serif" w:hAnsi="PT Astra Serif"/>
                <w:bCs w:val="0"/>
                <w:color w:val="auto"/>
                <w:u w:val="none"/>
              </w:rPr>
            </w:pPr>
            <w:r w:rsidRPr="00536DC1">
              <w:rPr>
                <w:rFonts w:ascii="PT Astra Serif" w:hAnsi="PT Astra Serif"/>
                <w:bCs w:val="0"/>
                <w:color w:val="auto"/>
                <w:u w:val="none"/>
              </w:rPr>
              <w:t>4</w:t>
            </w:r>
            <w:r w:rsidR="003314C5" w:rsidRPr="00536DC1">
              <w:rPr>
                <w:rFonts w:ascii="PT Astra Serif" w:hAnsi="PT Astra Serif"/>
                <w:bCs w:val="0"/>
                <w:color w:val="auto"/>
                <w:u w:val="none"/>
              </w:rPr>
              <w:t>.3 Материально-техническое обеспечение Программы</w:t>
            </w:r>
          </w:p>
        </w:tc>
        <w:tc>
          <w:tcPr>
            <w:tcW w:w="567" w:type="dxa"/>
          </w:tcPr>
          <w:p w14:paraId="12C32276" w14:textId="77777777" w:rsidR="003314C5" w:rsidRPr="00536DC1" w:rsidRDefault="003314C5" w:rsidP="007F423A">
            <w:pPr>
              <w:widowControl w:val="0"/>
              <w:tabs>
                <w:tab w:val="left" w:pos="9781"/>
              </w:tabs>
              <w:snapToGrid w:val="0"/>
              <w:ind w:left="-108"/>
              <w:contextualSpacing/>
              <w:jc w:val="right"/>
              <w:rPr>
                <w:rFonts w:ascii="PT Astra Serif" w:hAnsi="PT Astra Serif"/>
                <w:sz w:val="24"/>
                <w:szCs w:val="24"/>
                <w:lang w:eastAsia="ar-SA"/>
              </w:rPr>
            </w:pPr>
          </w:p>
        </w:tc>
      </w:tr>
      <w:tr w:rsidR="003314C5" w:rsidRPr="00536DC1" w14:paraId="1D825E76" w14:textId="77777777" w:rsidTr="009F11CF">
        <w:tc>
          <w:tcPr>
            <w:tcW w:w="10207" w:type="dxa"/>
          </w:tcPr>
          <w:p w14:paraId="54B79E93" w14:textId="3E12AA1E" w:rsidR="003314C5" w:rsidRPr="00536DC1" w:rsidRDefault="00183F44" w:rsidP="007F423A">
            <w:pPr>
              <w:pStyle w:val="27"/>
              <w:spacing w:line="240" w:lineRule="auto"/>
              <w:ind w:left="0" w:firstLine="0"/>
              <w:contextualSpacing/>
              <w:rPr>
                <w:rFonts w:ascii="PT Astra Serif" w:hAnsi="PT Astra Serif"/>
                <w:b/>
                <w:bCs/>
                <w:noProof/>
                <w:color w:val="auto"/>
                <w:sz w:val="24"/>
                <w:szCs w:val="24"/>
              </w:rPr>
            </w:pPr>
            <w:r w:rsidRPr="00536DC1">
              <w:rPr>
                <w:rFonts w:ascii="PT Astra Serif" w:hAnsi="PT Astra Serif"/>
                <w:b/>
                <w:bCs/>
                <w:noProof/>
                <w:color w:val="auto"/>
                <w:sz w:val="24"/>
                <w:szCs w:val="24"/>
              </w:rPr>
              <w:t>4</w:t>
            </w:r>
            <w:r w:rsidR="003314C5" w:rsidRPr="00536DC1">
              <w:rPr>
                <w:rFonts w:ascii="PT Astra Serif" w:hAnsi="PT Astra Serif"/>
                <w:b/>
                <w:bCs/>
                <w:noProof/>
                <w:color w:val="auto"/>
                <w:sz w:val="24"/>
                <w:szCs w:val="24"/>
              </w:rPr>
              <w:t>.4 Кадровые условия реализации Программы</w:t>
            </w:r>
          </w:p>
        </w:tc>
        <w:tc>
          <w:tcPr>
            <w:tcW w:w="567" w:type="dxa"/>
          </w:tcPr>
          <w:p w14:paraId="234B5ED9" w14:textId="77777777" w:rsidR="003314C5" w:rsidRPr="00536DC1" w:rsidRDefault="003314C5" w:rsidP="007F423A">
            <w:pPr>
              <w:widowControl w:val="0"/>
              <w:tabs>
                <w:tab w:val="left" w:pos="9781"/>
              </w:tabs>
              <w:snapToGrid w:val="0"/>
              <w:ind w:left="-108"/>
              <w:contextualSpacing/>
              <w:jc w:val="right"/>
              <w:rPr>
                <w:rFonts w:ascii="PT Astra Serif" w:hAnsi="PT Astra Serif"/>
                <w:b/>
                <w:bCs/>
                <w:sz w:val="24"/>
                <w:szCs w:val="24"/>
                <w:lang w:eastAsia="ar-SA"/>
              </w:rPr>
            </w:pPr>
          </w:p>
        </w:tc>
      </w:tr>
      <w:tr w:rsidR="00516D6F" w:rsidRPr="00536DC1" w14:paraId="5409FAC4" w14:textId="77777777" w:rsidTr="009F11CF">
        <w:trPr>
          <w:trHeight w:val="348"/>
        </w:trPr>
        <w:tc>
          <w:tcPr>
            <w:tcW w:w="10207" w:type="dxa"/>
          </w:tcPr>
          <w:p w14:paraId="316F31B4" w14:textId="5D6A996F" w:rsidR="00F73E82" w:rsidRPr="00536DC1" w:rsidRDefault="00183F44" w:rsidP="007F423A">
            <w:pPr>
              <w:pStyle w:val="27"/>
              <w:spacing w:line="240" w:lineRule="auto"/>
              <w:ind w:left="0" w:firstLine="0"/>
              <w:contextualSpacing/>
              <w:rPr>
                <w:rFonts w:ascii="PT Astra Serif" w:hAnsi="PT Astra Serif"/>
                <w:b/>
                <w:bCs/>
                <w:noProof/>
                <w:color w:val="auto"/>
                <w:sz w:val="24"/>
                <w:szCs w:val="24"/>
              </w:rPr>
            </w:pPr>
            <w:r w:rsidRPr="00536DC1">
              <w:rPr>
                <w:rFonts w:ascii="PT Astra Serif" w:hAnsi="PT Astra Serif"/>
                <w:b/>
                <w:bCs/>
                <w:color w:val="auto"/>
                <w:sz w:val="24"/>
                <w:szCs w:val="24"/>
              </w:rPr>
              <w:lastRenderedPageBreak/>
              <w:t>4</w:t>
            </w:r>
            <w:r w:rsidR="00175B74" w:rsidRPr="00536DC1">
              <w:rPr>
                <w:rFonts w:ascii="PT Astra Serif" w:hAnsi="PT Astra Serif"/>
                <w:b/>
                <w:bCs/>
                <w:color w:val="auto"/>
                <w:sz w:val="24"/>
                <w:szCs w:val="24"/>
              </w:rPr>
              <w:t>.5</w:t>
            </w:r>
            <w:hyperlink w:anchor="_Toc487462050" w:history="1">
              <w:r w:rsidR="00F73E82" w:rsidRPr="00536DC1">
                <w:rPr>
                  <w:rStyle w:val="a9"/>
                  <w:rFonts w:ascii="PT Astra Serif" w:hAnsi="PT Astra Serif"/>
                  <w:b/>
                  <w:bCs/>
                  <w:noProof/>
                  <w:color w:val="auto"/>
                  <w:sz w:val="24"/>
                  <w:szCs w:val="24"/>
                  <w:u w:val="none"/>
                </w:rPr>
                <w:t xml:space="preserve"> Финансовые условия реализации Программы  </w:t>
              </w:r>
            </w:hyperlink>
          </w:p>
        </w:tc>
        <w:tc>
          <w:tcPr>
            <w:tcW w:w="567" w:type="dxa"/>
          </w:tcPr>
          <w:p w14:paraId="11D28376" w14:textId="3F667706" w:rsidR="00F73E82" w:rsidRPr="00536DC1" w:rsidRDefault="00F73E82" w:rsidP="007F423A">
            <w:pPr>
              <w:widowControl w:val="0"/>
              <w:tabs>
                <w:tab w:val="left" w:pos="9781"/>
              </w:tabs>
              <w:snapToGrid w:val="0"/>
              <w:ind w:left="-108"/>
              <w:contextualSpacing/>
              <w:jc w:val="right"/>
              <w:rPr>
                <w:rFonts w:ascii="PT Astra Serif" w:hAnsi="PT Astra Serif"/>
                <w:b/>
                <w:bCs/>
                <w:sz w:val="24"/>
                <w:szCs w:val="24"/>
                <w:lang w:eastAsia="ar-SA"/>
              </w:rPr>
            </w:pPr>
          </w:p>
        </w:tc>
      </w:tr>
      <w:tr w:rsidR="00175B74" w:rsidRPr="00536DC1" w14:paraId="7BEC2F5C" w14:textId="77777777" w:rsidTr="009F11CF">
        <w:trPr>
          <w:trHeight w:val="312"/>
        </w:trPr>
        <w:tc>
          <w:tcPr>
            <w:tcW w:w="10207" w:type="dxa"/>
          </w:tcPr>
          <w:p w14:paraId="19FED509" w14:textId="0B1FA42C" w:rsidR="00175B74" w:rsidRPr="00536DC1" w:rsidRDefault="00183F44" w:rsidP="007F423A">
            <w:pPr>
              <w:pStyle w:val="27"/>
              <w:spacing w:line="240" w:lineRule="auto"/>
              <w:ind w:left="0" w:firstLine="0"/>
              <w:contextualSpacing/>
              <w:rPr>
                <w:rFonts w:ascii="PT Astra Serif" w:hAnsi="PT Astra Serif"/>
                <w:b/>
                <w:bCs/>
                <w:color w:val="auto"/>
                <w:sz w:val="24"/>
                <w:szCs w:val="24"/>
              </w:rPr>
            </w:pPr>
            <w:r w:rsidRPr="00536DC1">
              <w:rPr>
                <w:rFonts w:ascii="PT Astra Serif" w:hAnsi="PT Astra Serif"/>
                <w:b/>
                <w:bCs/>
                <w:color w:val="auto"/>
                <w:sz w:val="24"/>
                <w:szCs w:val="24"/>
              </w:rPr>
              <w:t>4</w:t>
            </w:r>
            <w:r w:rsidR="00175B74" w:rsidRPr="00536DC1">
              <w:rPr>
                <w:rFonts w:ascii="PT Astra Serif" w:hAnsi="PT Astra Serif"/>
                <w:b/>
                <w:bCs/>
                <w:color w:val="auto"/>
                <w:sz w:val="24"/>
                <w:szCs w:val="24"/>
              </w:rPr>
              <w:t>.6 Календарный план воспитательной работы</w:t>
            </w:r>
          </w:p>
        </w:tc>
        <w:tc>
          <w:tcPr>
            <w:tcW w:w="567" w:type="dxa"/>
          </w:tcPr>
          <w:p w14:paraId="603F6AAC" w14:textId="77777777" w:rsidR="00175B74" w:rsidRPr="00536DC1" w:rsidRDefault="00175B74" w:rsidP="007F423A">
            <w:pPr>
              <w:widowControl w:val="0"/>
              <w:tabs>
                <w:tab w:val="left" w:pos="9781"/>
              </w:tabs>
              <w:snapToGrid w:val="0"/>
              <w:ind w:left="-108"/>
              <w:contextualSpacing/>
              <w:jc w:val="right"/>
              <w:rPr>
                <w:rFonts w:ascii="PT Astra Serif" w:hAnsi="PT Astra Serif"/>
                <w:b/>
                <w:bCs/>
                <w:sz w:val="24"/>
                <w:szCs w:val="24"/>
                <w:lang w:eastAsia="ar-SA"/>
              </w:rPr>
            </w:pPr>
          </w:p>
        </w:tc>
      </w:tr>
      <w:tr w:rsidR="00516D6F" w:rsidRPr="00536DC1" w14:paraId="45F14487" w14:textId="77777777" w:rsidTr="009F11CF">
        <w:tc>
          <w:tcPr>
            <w:tcW w:w="10207" w:type="dxa"/>
          </w:tcPr>
          <w:p w14:paraId="471CC448" w14:textId="4000DCA1" w:rsidR="00F73E82" w:rsidRPr="00536DC1" w:rsidRDefault="00183F44" w:rsidP="007F423A">
            <w:pPr>
              <w:pStyle w:val="27"/>
              <w:spacing w:line="240" w:lineRule="auto"/>
              <w:ind w:left="0" w:firstLine="0"/>
              <w:contextualSpacing/>
              <w:rPr>
                <w:rFonts w:ascii="PT Astra Serif" w:hAnsi="PT Astra Serif"/>
                <w:b/>
                <w:bCs/>
                <w:noProof/>
                <w:color w:val="auto"/>
                <w:sz w:val="24"/>
                <w:szCs w:val="24"/>
              </w:rPr>
            </w:pPr>
            <w:r w:rsidRPr="00536DC1">
              <w:rPr>
                <w:rFonts w:ascii="PT Astra Serif" w:hAnsi="PT Astra Serif"/>
                <w:b/>
                <w:bCs/>
                <w:noProof/>
                <w:color w:val="auto"/>
                <w:sz w:val="24"/>
                <w:szCs w:val="24"/>
              </w:rPr>
              <w:t>4</w:t>
            </w:r>
            <w:r w:rsidR="00F73E82" w:rsidRPr="00536DC1">
              <w:rPr>
                <w:rFonts w:ascii="PT Astra Serif" w:hAnsi="PT Astra Serif"/>
                <w:b/>
                <w:bCs/>
                <w:noProof/>
                <w:color w:val="auto"/>
                <w:sz w:val="24"/>
                <w:szCs w:val="24"/>
              </w:rPr>
              <w:t>.</w:t>
            </w:r>
            <w:r w:rsidR="00175B74" w:rsidRPr="00536DC1">
              <w:rPr>
                <w:rFonts w:ascii="PT Astra Serif" w:hAnsi="PT Astra Serif"/>
                <w:b/>
                <w:bCs/>
                <w:noProof/>
                <w:color w:val="auto"/>
                <w:sz w:val="24"/>
                <w:szCs w:val="24"/>
              </w:rPr>
              <w:t>7</w:t>
            </w:r>
            <w:r w:rsidR="00F73E82" w:rsidRPr="00536DC1">
              <w:rPr>
                <w:rFonts w:ascii="PT Astra Serif" w:hAnsi="PT Astra Serif"/>
                <w:b/>
                <w:bCs/>
                <w:noProof/>
                <w:color w:val="auto"/>
                <w:sz w:val="24"/>
                <w:szCs w:val="24"/>
              </w:rPr>
              <w:t xml:space="preserve"> Планирование образовательной деятельности  </w:t>
            </w:r>
          </w:p>
        </w:tc>
        <w:tc>
          <w:tcPr>
            <w:tcW w:w="567" w:type="dxa"/>
          </w:tcPr>
          <w:p w14:paraId="35A2E9D4" w14:textId="738E7A1B" w:rsidR="00F73E82" w:rsidRPr="00536DC1" w:rsidRDefault="00F73E82" w:rsidP="007F423A">
            <w:pPr>
              <w:widowControl w:val="0"/>
              <w:tabs>
                <w:tab w:val="left" w:pos="9781"/>
              </w:tabs>
              <w:snapToGrid w:val="0"/>
              <w:ind w:left="-108"/>
              <w:contextualSpacing/>
              <w:jc w:val="right"/>
              <w:rPr>
                <w:rFonts w:ascii="PT Astra Serif" w:hAnsi="PT Astra Serif"/>
                <w:b/>
                <w:bCs/>
                <w:sz w:val="24"/>
                <w:szCs w:val="24"/>
                <w:lang w:eastAsia="ar-SA"/>
              </w:rPr>
            </w:pPr>
          </w:p>
        </w:tc>
      </w:tr>
      <w:tr w:rsidR="00516D6F" w:rsidRPr="00536DC1" w14:paraId="001678B5" w14:textId="77777777" w:rsidTr="009F11CF">
        <w:tc>
          <w:tcPr>
            <w:tcW w:w="10207" w:type="dxa"/>
          </w:tcPr>
          <w:p w14:paraId="53DED911" w14:textId="7AC00191" w:rsidR="00F73E82" w:rsidRPr="00536DC1" w:rsidRDefault="00183F44" w:rsidP="007F423A">
            <w:pPr>
              <w:pStyle w:val="27"/>
              <w:spacing w:line="240" w:lineRule="auto"/>
              <w:ind w:left="0" w:firstLine="0"/>
              <w:contextualSpacing/>
              <w:rPr>
                <w:rFonts w:ascii="PT Astra Serif" w:hAnsi="PT Astra Serif"/>
                <w:b/>
                <w:bCs/>
                <w:noProof/>
                <w:color w:val="auto"/>
                <w:sz w:val="24"/>
                <w:szCs w:val="24"/>
              </w:rPr>
            </w:pPr>
            <w:r w:rsidRPr="00536DC1">
              <w:rPr>
                <w:rFonts w:ascii="PT Astra Serif" w:hAnsi="PT Astra Serif"/>
                <w:b/>
                <w:bCs/>
                <w:noProof/>
                <w:color w:val="auto"/>
                <w:sz w:val="24"/>
                <w:szCs w:val="24"/>
              </w:rPr>
              <w:t>4</w:t>
            </w:r>
            <w:r w:rsidR="00F73E82" w:rsidRPr="00536DC1">
              <w:rPr>
                <w:rFonts w:ascii="PT Astra Serif" w:hAnsi="PT Astra Serif"/>
                <w:b/>
                <w:bCs/>
                <w:noProof/>
                <w:color w:val="auto"/>
                <w:sz w:val="24"/>
                <w:szCs w:val="24"/>
              </w:rPr>
              <w:t>.</w:t>
            </w:r>
            <w:r w:rsidR="00175B74" w:rsidRPr="00536DC1">
              <w:rPr>
                <w:rFonts w:ascii="PT Astra Serif" w:hAnsi="PT Astra Serif"/>
                <w:b/>
                <w:bCs/>
                <w:noProof/>
                <w:color w:val="auto"/>
                <w:sz w:val="24"/>
                <w:szCs w:val="24"/>
              </w:rPr>
              <w:t>8</w:t>
            </w:r>
            <w:r w:rsidR="00F73E82" w:rsidRPr="00536DC1">
              <w:rPr>
                <w:rFonts w:ascii="PT Astra Serif" w:hAnsi="PT Astra Serif"/>
                <w:b/>
                <w:bCs/>
                <w:noProof/>
                <w:color w:val="auto"/>
                <w:sz w:val="24"/>
                <w:szCs w:val="24"/>
              </w:rPr>
              <w:t xml:space="preserve"> Режим и распорядок</w:t>
            </w:r>
            <w:r w:rsidR="00175B74" w:rsidRPr="00536DC1">
              <w:rPr>
                <w:rFonts w:ascii="PT Astra Serif" w:hAnsi="PT Astra Serif"/>
                <w:b/>
                <w:bCs/>
                <w:noProof/>
                <w:color w:val="auto"/>
                <w:sz w:val="24"/>
                <w:szCs w:val="24"/>
              </w:rPr>
              <w:t xml:space="preserve"> дня</w:t>
            </w:r>
            <w:r w:rsidR="00F73E82" w:rsidRPr="00536DC1">
              <w:rPr>
                <w:rFonts w:ascii="PT Astra Serif" w:hAnsi="PT Astra Serif"/>
                <w:b/>
                <w:bCs/>
                <w:noProof/>
                <w:color w:val="auto"/>
                <w:sz w:val="24"/>
                <w:szCs w:val="24"/>
              </w:rPr>
              <w:t xml:space="preserve"> </w:t>
            </w:r>
          </w:p>
        </w:tc>
        <w:tc>
          <w:tcPr>
            <w:tcW w:w="567" w:type="dxa"/>
          </w:tcPr>
          <w:p w14:paraId="273A3BD7" w14:textId="3BEF4A28" w:rsidR="00F73E82" w:rsidRPr="00536DC1" w:rsidRDefault="00F73E82" w:rsidP="007F423A">
            <w:pPr>
              <w:widowControl w:val="0"/>
              <w:tabs>
                <w:tab w:val="left" w:pos="9781"/>
              </w:tabs>
              <w:snapToGrid w:val="0"/>
              <w:ind w:left="-108"/>
              <w:contextualSpacing/>
              <w:jc w:val="right"/>
              <w:rPr>
                <w:rFonts w:ascii="PT Astra Serif" w:hAnsi="PT Astra Serif"/>
                <w:b/>
                <w:bCs/>
                <w:sz w:val="24"/>
                <w:szCs w:val="24"/>
                <w:lang w:eastAsia="ar-SA"/>
              </w:rPr>
            </w:pPr>
          </w:p>
        </w:tc>
      </w:tr>
      <w:tr w:rsidR="00516D6F" w:rsidRPr="00536DC1" w14:paraId="2F06FC78" w14:textId="77777777" w:rsidTr="009F11CF">
        <w:tc>
          <w:tcPr>
            <w:tcW w:w="10207" w:type="dxa"/>
          </w:tcPr>
          <w:p w14:paraId="20184259" w14:textId="0DEAC6D2" w:rsidR="00F73E82" w:rsidRPr="00536DC1" w:rsidRDefault="00183F44" w:rsidP="007F423A">
            <w:pPr>
              <w:contextualSpacing/>
              <w:jc w:val="both"/>
              <w:rPr>
                <w:rFonts w:ascii="PT Astra Serif" w:hAnsi="PT Astra Serif"/>
                <w:b/>
                <w:bCs/>
                <w:sz w:val="24"/>
                <w:szCs w:val="24"/>
              </w:rPr>
            </w:pPr>
            <w:r w:rsidRPr="00536DC1">
              <w:rPr>
                <w:rFonts w:ascii="PT Astra Serif" w:hAnsi="PT Astra Serif"/>
                <w:b/>
                <w:bCs/>
                <w:sz w:val="24"/>
                <w:szCs w:val="24"/>
              </w:rPr>
              <w:t>4</w:t>
            </w:r>
            <w:r w:rsidR="00F73E82" w:rsidRPr="00536DC1">
              <w:rPr>
                <w:rFonts w:ascii="PT Astra Serif" w:hAnsi="PT Astra Serif"/>
                <w:b/>
                <w:bCs/>
                <w:sz w:val="24"/>
                <w:szCs w:val="24"/>
              </w:rPr>
              <w:t>.9 Перечень литературных</w:t>
            </w:r>
            <w:r w:rsidR="006D51EE" w:rsidRPr="00536DC1">
              <w:rPr>
                <w:rFonts w:ascii="PT Astra Serif" w:hAnsi="PT Astra Serif"/>
                <w:b/>
                <w:bCs/>
                <w:sz w:val="24"/>
                <w:szCs w:val="24"/>
              </w:rPr>
              <w:t xml:space="preserve">, музыкальных, художественных, анимационных </w:t>
            </w:r>
            <w:r w:rsidR="00AD52A2" w:rsidRPr="00536DC1">
              <w:rPr>
                <w:rFonts w:ascii="PT Astra Serif" w:hAnsi="PT Astra Serif"/>
                <w:b/>
                <w:bCs/>
                <w:sz w:val="24"/>
                <w:szCs w:val="24"/>
              </w:rPr>
              <w:t xml:space="preserve">источников </w:t>
            </w:r>
            <w:r w:rsidR="006D51EE" w:rsidRPr="00536DC1">
              <w:rPr>
                <w:rFonts w:ascii="PT Astra Serif" w:hAnsi="PT Astra Serif"/>
                <w:b/>
                <w:bCs/>
                <w:sz w:val="24"/>
                <w:szCs w:val="24"/>
              </w:rPr>
              <w:t>произведений для реализации Программы</w:t>
            </w:r>
            <w:r w:rsidR="00F73E82" w:rsidRPr="00536DC1">
              <w:rPr>
                <w:rFonts w:ascii="PT Astra Serif" w:hAnsi="PT Astra Serif"/>
                <w:b/>
                <w:bCs/>
                <w:sz w:val="24"/>
                <w:szCs w:val="24"/>
              </w:rPr>
              <w:t xml:space="preserve"> </w:t>
            </w:r>
          </w:p>
        </w:tc>
        <w:tc>
          <w:tcPr>
            <w:tcW w:w="567" w:type="dxa"/>
          </w:tcPr>
          <w:p w14:paraId="5DB6206E" w14:textId="77777777" w:rsidR="00F73E82" w:rsidRPr="00536DC1" w:rsidRDefault="00F73E82" w:rsidP="007F423A">
            <w:pPr>
              <w:widowControl w:val="0"/>
              <w:tabs>
                <w:tab w:val="left" w:pos="9781"/>
              </w:tabs>
              <w:snapToGrid w:val="0"/>
              <w:ind w:left="-108"/>
              <w:contextualSpacing/>
              <w:jc w:val="right"/>
              <w:rPr>
                <w:rFonts w:ascii="PT Astra Serif" w:hAnsi="PT Astra Serif"/>
                <w:b/>
                <w:bCs/>
                <w:noProof/>
                <w:sz w:val="24"/>
                <w:szCs w:val="24"/>
                <w:highlight w:val="yellow"/>
              </w:rPr>
            </w:pPr>
          </w:p>
        </w:tc>
      </w:tr>
      <w:tr w:rsidR="003314C5" w:rsidRPr="00536DC1" w14:paraId="03B2CC31" w14:textId="77777777" w:rsidTr="009F11CF">
        <w:tc>
          <w:tcPr>
            <w:tcW w:w="10207" w:type="dxa"/>
          </w:tcPr>
          <w:p w14:paraId="49C18028" w14:textId="7012EB72" w:rsidR="003314C5" w:rsidRPr="00536DC1" w:rsidRDefault="00183F44" w:rsidP="007F423A">
            <w:pPr>
              <w:pStyle w:val="27"/>
              <w:spacing w:line="240" w:lineRule="auto"/>
              <w:ind w:left="0" w:firstLine="0"/>
              <w:contextualSpacing/>
              <w:rPr>
                <w:rFonts w:ascii="PT Astra Serif" w:hAnsi="PT Astra Serif"/>
                <w:b/>
                <w:bCs/>
                <w:noProof/>
                <w:color w:val="auto"/>
                <w:sz w:val="24"/>
                <w:szCs w:val="24"/>
              </w:rPr>
            </w:pPr>
            <w:r w:rsidRPr="00536DC1">
              <w:rPr>
                <w:rFonts w:ascii="PT Astra Serif" w:hAnsi="PT Astra Serif"/>
                <w:b/>
                <w:bCs/>
                <w:noProof/>
                <w:color w:val="auto"/>
                <w:sz w:val="24"/>
                <w:szCs w:val="24"/>
              </w:rPr>
              <w:t>4</w:t>
            </w:r>
            <w:r w:rsidR="003314C5" w:rsidRPr="00536DC1">
              <w:rPr>
                <w:rFonts w:ascii="PT Astra Serif" w:hAnsi="PT Astra Serif"/>
                <w:b/>
                <w:bCs/>
                <w:noProof/>
                <w:color w:val="auto"/>
                <w:sz w:val="24"/>
                <w:szCs w:val="24"/>
              </w:rPr>
              <w:t>.</w:t>
            </w:r>
            <w:r w:rsidR="00175B74" w:rsidRPr="00536DC1">
              <w:rPr>
                <w:rFonts w:ascii="PT Astra Serif" w:hAnsi="PT Astra Serif"/>
                <w:b/>
                <w:bCs/>
                <w:noProof/>
                <w:color w:val="auto"/>
                <w:sz w:val="24"/>
                <w:szCs w:val="24"/>
              </w:rPr>
              <w:t>10</w:t>
            </w:r>
            <w:r w:rsidR="003314C5" w:rsidRPr="00536DC1">
              <w:rPr>
                <w:rFonts w:ascii="PT Astra Serif" w:hAnsi="PT Astra Serif"/>
                <w:b/>
                <w:bCs/>
                <w:noProof/>
                <w:color w:val="auto"/>
                <w:sz w:val="24"/>
                <w:szCs w:val="24"/>
              </w:rPr>
              <w:t xml:space="preserve"> Перечень нормативных и нормативно-методических документов </w:t>
            </w:r>
          </w:p>
        </w:tc>
        <w:tc>
          <w:tcPr>
            <w:tcW w:w="567" w:type="dxa"/>
          </w:tcPr>
          <w:p w14:paraId="1F5E676F" w14:textId="77777777" w:rsidR="003314C5" w:rsidRPr="00536DC1" w:rsidRDefault="003314C5" w:rsidP="007F423A">
            <w:pPr>
              <w:widowControl w:val="0"/>
              <w:tabs>
                <w:tab w:val="left" w:pos="9781"/>
              </w:tabs>
              <w:snapToGrid w:val="0"/>
              <w:ind w:left="-108"/>
              <w:contextualSpacing/>
              <w:jc w:val="right"/>
              <w:rPr>
                <w:rFonts w:ascii="PT Astra Serif" w:hAnsi="PT Astra Serif"/>
                <w:b/>
                <w:bCs/>
                <w:noProof/>
                <w:sz w:val="24"/>
                <w:szCs w:val="24"/>
              </w:rPr>
            </w:pPr>
          </w:p>
        </w:tc>
      </w:tr>
      <w:tr w:rsidR="006D51EE" w:rsidRPr="00536DC1" w14:paraId="15C69046" w14:textId="77777777" w:rsidTr="009F11CF">
        <w:tc>
          <w:tcPr>
            <w:tcW w:w="10207" w:type="dxa"/>
          </w:tcPr>
          <w:p w14:paraId="689B4EBD" w14:textId="37FC9DF9" w:rsidR="006D51EE" w:rsidRPr="00536DC1" w:rsidRDefault="00183F44" w:rsidP="006D51EE">
            <w:pPr>
              <w:rPr>
                <w:rFonts w:ascii="PT Astra Serif" w:hAnsi="PT Astra Serif"/>
                <w:b/>
                <w:bCs/>
              </w:rPr>
            </w:pPr>
            <w:r w:rsidRPr="00536DC1">
              <w:rPr>
                <w:rFonts w:ascii="PT Astra Serif" w:hAnsi="PT Astra Serif"/>
                <w:b/>
                <w:bCs/>
                <w:sz w:val="24"/>
                <w:szCs w:val="24"/>
              </w:rPr>
              <w:t>4</w:t>
            </w:r>
            <w:r w:rsidR="00175B74" w:rsidRPr="00536DC1">
              <w:rPr>
                <w:rFonts w:ascii="PT Astra Serif" w:hAnsi="PT Astra Serif"/>
                <w:b/>
                <w:bCs/>
                <w:sz w:val="24"/>
                <w:szCs w:val="24"/>
              </w:rPr>
              <w:t xml:space="preserve">.11 </w:t>
            </w:r>
            <w:r w:rsidR="006D51EE" w:rsidRPr="00536DC1">
              <w:rPr>
                <w:rFonts w:ascii="PT Astra Serif" w:hAnsi="PT Astra Serif"/>
                <w:b/>
                <w:bCs/>
                <w:sz w:val="24"/>
                <w:szCs w:val="24"/>
              </w:rPr>
              <w:t>Перечень литературных</w:t>
            </w:r>
            <w:r w:rsidR="006D51EE" w:rsidRPr="00536DC1">
              <w:rPr>
                <w:rFonts w:ascii="PT Astra Serif" w:hAnsi="PT Astra Serif"/>
                <w:b/>
                <w:bCs/>
              </w:rPr>
              <w:t xml:space="preserve"> </w:t>
            </w:r>
            <w:r w:rsidR="006D51EE" w:rsidRPr="00536DC1">
              <w:rPr>
                <w:rFonts w:ascii="PT Astra Serif" w:hAnsi="PT Astra Serif"/>
                <w:b/>
                <w:bCs/>
                <w:sz w:val="24"/>
                <w:szCs w:val="24"/>
              </w:rPr>
              <w:t>источников</w:t>
            </w:r>
          </w:p>
        </w:tc>
        <w:tc>
          <w:tcPr>
            <w:tcW w:w="567" w:type="dxa"/>
          </w:tcPr>
          <w:p w14:paraId="29289AC7" w14:textId="77777777" w:rsidR="006D51EE" w:rsidRPr="00536DC1" w:rsidRDefault="006D51EE" w:rsidP="007F423A">
            <w:pPr>
              <w:widowControl w:val="0"/>
              <w:tabs>
                <w:tab w:val="left" w:pos="9781"/>
              </w:tabs>
              <w:snapToGrid w:val="0"/>
              <w:ind w:left="-108"/>
              <w:contextualSpacing/>
              <w:jc w:val="right"/>
              <w:rPr>
                <w:rFonts w:ascii="PT Astra Serif" w:hAnsi="PT Astra Serif"/>
                <w:b/>
                <w:bCs/>
                <w:noProof/>
                <w:sz w:val="24"/>
                <w:szCs w:val="24"/>
              </w:rPr>
            </w:pPr>
          </w:p>
        </w:tc>
      </w:tr>
      <w:tr w:rsidR="00516D6F" w:rsidRPr="00536DC1" w14:paraId="547A55EF" w14:textId="77777777" w:rsidTr="009F11CF">
        <w:tc>
          <w:tcPr>
            <w:tcW w:w="10207" w:type="dxa"/>
          </w:tcPr>
          <w:p w14:paraId="4FBB784A" w14:textId="77777777" w:rsidR="00F73E82" w:rsidRPr="00536DC1" w:rsidRDefault="00F73E82" w:rsidP="007F423A">
            <w:pPr>
              <w:pStyle w:val="27"/>
              <w:spacing w:line="240" w:lineRule="auto"/>
              <w:ind w:left="0" w:firstLine="0"/>
              <w:contextualSpacing/>
              <w:rPr>
                <w:rFonts w:ascii="PT Astra Serif" w:hAnsi="PT Astra Serif"/>
                <w:b/>
                <w:noProof/>
                <w:color w:val="auto"/>
                <w:sz w:val="24"/>
                <w:szCs w:val="24"/>
              </w:rPr>
            </w:pPr>
            <w:r w:rsidRPr="00536DC1">
              <w:rPr>
                <w:rFonts w:ascii="PT Astra Serif" w:hAnsi="PT Astra Serif"/>
                <w:b/>
                <w:noProof/>
                <w:color w:val="auto"/>
                <w:sz w:val="24"/>
                <w:szCs w:val="24"/>
              </w:rPr>
              <w:t>ПРИЛОЖЕНИЯ</w:t>
            </w:r>
          </w:p>
          <w:p w14:paraId="66027BD5" w14:textId="47C1E5A2" w:rsidR="00F73E82" w:rsidRPr="00536DC1" w:rsidRDefault="00F73E82" w:rsidP="007F423A">
            <w:pPr>
              <w:pStyle w:val="27"/>
              <w:spacing w:line="240" w:lineRule="auto"/>
              <w:ind w:left="0" w:firstLine="0"/>
              <w:contextualSpacing/>
              <w:rPr>
                <w:rFonts w:ascii="PT Astra Serif" w:hAnsi="PT Astra Serif"/>
                <w:b/>
                <w:bCs/>
                <w:noProof/>
                <w:color w:val="auto"/>
                <w:sz w:val="24"/>
                <w:szCs w:val="24"/>
              </w:rPr>
            </w:pPr>
            <w:r w:rsidRPr="00536DC1">
              <w:rPr>
                <w:rFonts w:ascii="PT Astra Serif" w:hAnsi="PT Astra Serif"/>
                <w:b/>
                <w:bCs/>
                <w:noProof/>
                <w:color w:val="auto"/>
                <w:sz w:val="24"/>
                <w:szCs w:val="24"/>
              </w:rPr>
              <w:t xml:space="preserve">1. </w:t>
            </w:r>
            <w:r w:rsidRPr="00536DC1">
              <w:rPr>
                <w:rFonts w:ascii="PT Astra Serif" w:eastAsia="Calibri" w:hAnsi="PT Astra Serif"/>
                <w:b/>
                <w:bCs/>
                <w:color w:val="auto"/>
                <w:sz w:val="24"/>
                <w:szCs w:val="24"/>
                <w:lang w:eastAsia="ar-SA"/>
              </w:rPr>
              <w:t xml:space="preserve">Оценочные материалы диагностики </w:t>
            </w:r>
          </w:p>
        </w:tc>
        <w:tc>
          <w:tcPr>
            <w:tcW w:w="567" w:type="dxa"/>
          </w:tcPr>
          <w:p w14:paraId="08558920" w14:textId="77777777" w:rsidR="00F73E82" w:rsidRPr="00536DC1" w:rsidRDefault="00F73E82" w:rsidP="007F423A">
            <w:pPr>
              <w:widowControl w:val="0"/>
              <w:tabs>
                <w:tab w:val="left" w:pos="9781"/>
              </w:tabs>
              <w:snapToGrid w:val="0"/>
              <w:ind w:left="-108"/>
              <w:contextualSpacing/>
              <w:jc w:val="right"/>
              <w:rPr>
                <w:rFonts w:ascii="PT Astra Serif" w:hAnsi="PT Astra Serif"/>
                <w:sz w:val="24"/>
                <w:szCs w:val="24"/>
                <w:lang w:eastAsia="ar-SA"/>
              </w:rPr>
            </w:pPr>
          </w:p>
        </w:tc>
      </w:tr>
      <w:tr w:rsidR="001E518C" w:rsidRPr="00536DC1" w14:paraId="2EBBB397" w14:textId="77777777" w:rsidTr="009F11CF">
        <w:tc>
          <w:tcPr>
            <w:tcW w:w="10207" w:type="dxa"/>
          </w:tcPr>
          <w:p w14:paraId="57A4D9AE" w14:textId="5270C742" w:rsidR="001E518C" w:rsidRPr="00536DC1" w:rsidRDefault="001E518C" w:rsidP="007F423A">
            <w:pPr>
              <w:pStyle w:val="27"/>
              <w:spacing w:line="240" w:lineRule="auto"/>
              <w:ind w:left="0" w:firstLine="0"/>
              <w:contextualSpacing/>
              <w:rPr>
                <w:rFonts w:ascii="PT Astra Serif" w:hAnsi="PT Astra Serif"/>
                <w:bCs/>
                <w:noProof/>
                <w:color w:val="auto"/>
                <w:sz w:val="24"/>
                <w:szCs w:val="24"/>
              </w:rPr>
            </w:pPr>
            <w:r w:rsidRPr="00536DC1">
              <w:rPr>
                <w:rFonts w:ascii="PT Astra Serif" w:hAnsi="PT Astra Serif"/>
                <w:bCs/>
                <w:noProof/>
                <w:color w:val="auto"/>
                <w:sz w:val="24"/>
                <w:szCs w:val="24"/>
              </w:rPr>
              <w:t xml:space="preserve">1.1 </w:t>
            </w:r>
            <w:r w:rsidR="008E2180" w:rsidRPr="00536DC1">
              <w:rPr>
                <w:rFonts w:ascii="PT Astra Serif" w:hAnsi="PT Astra Serif"/>
                <w:bCs/>
                <w:noProof/>
                <w:color w:val="auto"/>
                <w:sz w:val="24"/>
                <w:szCs w:val="24"/>
              </w:rPr>
              <w:t>Д</w:t>
            </w:r>
            <w:r w:rsidR="00BE6118" w:rsidRPr="00536DC1">
              <w:rPr>
                <w:rFonts w:ascii="PT Astra Serif" w:hAnsi="PT Astra Serif"/>
                <w:bCs/>
                <w:noProof/>
                <w:color w:val="auto"/>
                <w:sz w:val="24"/>
                <w:szCs w:val="24"/>
              </w:rPr>
              <w:t>иагности</w:t>
            </w:r>
            <w:r w:rsidR="008E2180" w:rsidRPr="00536DC1">
              <w:rPr>
                <w:rFonts w:ascii="PT Astra Serif" w:hAnsi="PT Astra Serif"/>
                <w:bCs/>
                <w:noProof/>
                <w:color w:val="auto"/>
                <w:sz w:val="24"/>
                <w:szCs w:val="24"/>
              </w:rPr>
              <w:t>ческие материалы</w:t>
            </w:r>
            <w:r w:rsidR="00BE6118" w:rsidRPr="00536DC1">
              <w:rPr>
                <w:rFonts w:ascii="PT Astra Serif" w:hAnsi="PT Astra Serif"/>
                <w:bCs/>
                <w:noProof/>
                <w:color w:val="auto"/>
                <w:sz w:val="24"/>
                <w:szCs w:val="24"/>
              </w:rPr>
              <w:t xml:space="preserve"> учителя-дефектолога</w:t>
            </w:r>
          </w:p>
        </w:tc>
        <w:tc>
          <w:tcPr>
            <w:tcW w:w="567" w:type="dxa"/>
          </w:tcPr>
          <w:p w14:paraId="6A3FDAD9" w14:textId="77777777" w:rsidR="001E518C" w:rsidRPr="00536DC1" w:rsidRDefault="001E518C" w:rsidP="007F423A">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5D3AC0B6" w14:textId="77777777" w:rsidTr="009F11CF">
        <w:tc>
          <w:tcPr>
            <w:tcW w:w="10207" w:type="dxa"/>
          </w:tcPr>
          <w:p w14:paraId="43D34CF8" w14:textId="38A6766A" w:rsidR="008E2180" w:rsidRPr="00536DC1" w:rsidRDefault="008E2180" w:rsidP="008E2180">
            <w:pPr>
              <w:pStyle w:val="27"/>
              <w:spacing w:line="240" w:lineRule="auto"/>
              <w:ind w:left="0" w:firstLine="0"/>
              <w:contextualSpacing/>
              <w:rPr>
                <w:rFonts w:ascii="PT Astra Serif" w:hAnsi="PT Astra Serif"/>
                <w:bCs/>
                <w:noProof/>
                <w:color w:val="auto"/>
                <w:sz w:val="24"/>
                <w:szCs w:val="24"/>
              </w:rPr>
            </w:pPr>
            <w:r w:rsidRPr="00536DC1">
              <w:rPr>
                <w:rFonts w:ascii="PT Astra Serif" w:hAnsi="PT Astra Serif"/>
                <w:bCs/>
                <w:noProof/>
                <w:color w:val="auto"/>
                <w:sz w:val="24"/>
                <w:szCs w:val="24"/>
              </w:rPr>
              <w:t xml:space="preserve">1.2 Диагностика физического развития обучающихся </w:t>
            </w:r>
            <w:r w:rsidRPr="00536DC1">
              <w:rPr>
                <w:rFonts w:ascii="PT Astra Serif" w:hAnsi="PT Astra Serif"/>
                <w:noProof/>
                <w:color w:val="auto"/>
                <w:sz w:val="24"/>
                <w:szCs w:val="24"/>
              </w:rPr>
              <w:t>с расстройствами аутистического спектра</w:t>
            </w:r>
          </w:p>
        </w:tc>
        <w:tc>
          <w:tcPr>
            <w:tcW w:w="567" w:type="dxa"/>
          </w:tcPr>
          <w:p w14:paraId="1C3CA2B5"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2C8689B8" w14:textId="77777777" w:rsidTr="009F11CF">
        <w:tc>
          <w:tcPr>
            <w:tcW w:w="10207" w:type="dxa"/>
          </w:tcPr>
          <w:p w14:paraId="43EEA1A5" w14:textId="6F0DD267" w:rsidR="008E2180" w:rsidRPr="00536DC1" w:rsidRDefault="008E2180" w:rsidP="008E2180">
            <w:pPr>
              <w:pStyle w:val="27"/>
              <w:spacing w:line="240" w:lineRule="auto"/>
              <w:ind w:left="0" w:firstLine="0"/>
              <w:contextualSpacing/>
              <w:rPr>
                <w:rFonts w:ascii="PT Astra Serif" w:hAnsi="PT Astra Serif"/>
                <w:bCs/>
                <w:noProof/>
                <w:color w:val="auto"/>
                <w:sz w:val="24"/>
                <w:szCs w:val="24"/>
              </w:rPr>
            </w:pPr>
            <w:r w:rsidRPr="00536DC1">
              <w:rPr>
                <w:rFonts w:ascii="PT Astra Serif" w:hAnsi="PT Astra Serif"/>
                <w:bCs/>
                <w:noProof/>
                <w:color w:val="auto"/>
                <w:sz w:val="24"/>
                <w:szCs w:val="24"/>
              </w:rPr>
              <w:t xml:space="preserve">1.3 </w:t>
            </w:r>
            <w:r w:rsidRPr="00536DC1">
              <w:rPr>
                <w:rFonts w:ascii="PT Astra Serif" w:hAnsi="PT Astra Serif"/>
                <w:bCs/>
                <w:sz w:val="24"/>
                <w:szCs w:val="24"/>
              </w:rPr>
              <w:t xml:space="preserve">Диагностика двигательных навыков в воде обучающихся </w:t>
            </w:r>
            <w:r w:rsidRPr="00536DC1">
              <w:rPr>
                <w:rFonts w:ascii="PT Astra Serif" w:hAnsi="PT Astra Serif"/>
                <w:noProof/>
                <w:color w:val="auto"/>
                <w:sz w:val="24"/>
                <w:szCs w:val="24"/>
              </w:rPr>
              <w:t>с расстройствами аутистического спектра</w:t>
            </w:r>
          </w:p>
        </w:tc>
        <w:tc>
          <w:tcPr>
            <w:tcW w:w="567" w:type="dxa"/>
          </w:tcPr>
          <w:p w14:paraId="34BC07DD"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4A46038B" w14:textId="77777777" w:rsidTr="009F11CF">
        <w:tc>
          <w:tcPr>
            <w:tcW w:w="10207" w:type="dxa"/>
          </w:tcPr>
          <w:p w14:paraId="200E6603" w14:textId="5E7FBE91" w:rsidR="008E2180" w:rsidRPr="00536DC1" w:rsidRDefault="008E2180" w:rsidP="008E2180">
            <w:pPr>
              <w:pStyle w:val="27"/>
              <w:spacing w:line="240" w:lineRule="auto"/>
              <w:ind w:left="0" w:firstLine="0"/>
              <w:contextualSpacing/>
              <w:rPr>
                <w:rFonts w:ascii="PT Astra Serif" w:hAnsi="PT Astra Serif"/>
                <w:b/>
                <w:noProof/>
                <w:color w:val="auto"/>
                <w:sz w:val="24"/>
                <w:szCs w:val="24"/>
              </w:rPr>
            </w:pPr>
            <w:r w:rsidRPr="00536DC1">
              <w:rPr>
                <w:rFonts w:ascii="PT Astra Serif" w:hAnsi="PT Astra Serif"/>
                <w:bCs/>
                <w:noProof/>
                <w:color w:val="auto"/>
                <w:sz w:val="24"/>
                <w:szCs w:val="24"/>
              </w:rPr>
              <w:t xml:space="preserve">1.4 Диагностика психологического развития обучающихся </w:t>
            </w:r>
            <w:r w:rsidRPr="00536DC1">
              <w:rPr>
                <w:rFonts w:ascii="PT Astra Serif" w:hAnsi="PT Astra Serif"/>
                <w:noProof/>
                <w:color w:val="auto"/>
                <w:sz w:val="24"/>
                <w:szCs w:val="24"/>
              </w:rPr>
              <w:t>с расстройствами аутистического спектра</w:t>
            </w:r>
          </w:p>
        </w:tc>
        <w:tc>
          <w:tcPr>
            <w:tcW w:w="567" w:type="dxa"/>
          </w:tcPr>
          <w:p w14:paraId="636C3BFB"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180DE23C" w14:textId="77777777" w:rsidTr="009F11CF">
        <w:tc>
          <w:tcPr>
            <w:tcW w:w="10207" w:type="dxa"/>
          </w:tcPr>
          <w:p w14:paraId="6314072A" w14:textId="5C3A8BA0" w:rsidR="008E2180" w:rsidRPr="00536DC1" w:rsidRDefault="008E2180" w:rsidP="008E2180">
            <w:pPr>
              <w:pStyle w:val="27"/>
              <w:spacing w:line="240" w:lineRule="auto"/>
              <w:ind w:left="0" w:firstLine="0"/>
              <w:contextualSpacing/>
              <w:rPr>
                <w:rFonts w:ascii="PT Astra Serif" w:hAnsi="PT Astra Serif"/>
                <w:bCs/>
                <w:noProof/>
                <w:color w:val="auto"/>
                <w:sz w:val="24"/>
                <w:szCs w:val="24"/>
              </w:rPr>
            </w:pPr>
            <w:r w:rsidRPr="00536DC1">
              <w:rPr>
                <w:rFonts w:ascii="PT Astra Serif" w:hAnsi="PT Astra Serif"/>
                <w:bCs/>
                <w:noProof/>
                <w:color w:val="auto"/>
                <w:sz w:val="24"/>
                <w:szCs w:val="24"/>
              </w:rPr>
              <w:t xml:space="preserve">1.5 Педагогическая диагностика развития обучающихся </w:t>
            </w:r>
            <w:r w:rsidRPr="00536DC1">
              <w:rPr>
                <w:rFonts w:ascii="PT Astra Serif" w:hAnsi="PT Astra Serif"/>
                <w:noProof/>
                <w:color w:val="auto"/>
                <w:sz w:val="24"/>
                <w:szCs w:val="24"/>
              </w:rPr>
              <w:t>с расстройствами аутистического спектра</w:t>
            </w:r>
          </w:p>
        </w:tc>
        <w:tc>
          <w:tcPr>
            <w:tcW w:w="567" w:type="dxa"/>
          </w:tcPr>
          <w:p w14:paraId="1263C1C8"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034808D6" w14:textId="77777777" w:rsidTr="009F11CF">
        <w:tc>
          <w:tcPr>
            <w:tcW w:w="10207" w:type="dxa"/>
          </w:tcPr>
          <w:p w14:paraId="314D1181" w14:textId="7DD53777" w:rsidR="008E2180" w:rsidRPr="00536DC1" w:rsidRDefault="008E2180" w:rsidP="008E2180">
            <w:pPr>
              <w:pStyle w:val="27"/>
              <w:spacing w:line="240" w:lineRule="auto"/>
              <w:ind w:left="0" w:firstLine="0"/>
              <w:contextualSpacing/>
              <w:rPr>
                <w:rFonts w:ascii="PT Astra Serif" w:hAnsi="PT Astra Serif"/>
                <w:b/>
                <w:noProof/>
                <w:color w:val="auto"/>
                <w:sz w:val="24"/>
                <w:szCs w:val="24"/>
              </w:rPr>
            </w:pPr>
            <w:r w:rsidRPr="00536DC1">
              <w:rPr>
                <w:rFonts w:ascii="PT Astra Serif" w:hAnsi="PT Astra Serif"/>
                <w:b/>
                <w:noProof/>
                <w:color w:val="auto"/>
                <w:sz w:val="24"/>
                <w:szCs w:val="24"/>
              </w:rPr>
              <w:t>2. Перспективное планирование</w:t>
            </w:r>
          </w:p>
        </w:tc>
        <w:tc>
          <w:tcPr>
            <w:tcW w:w="567" w:type="dxa"/>
          </w:tcPr>
          <w:p w14:paraId="74A544A9"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4D549473" w14:textId="77777777" w:rsidTr="009F11CF">
        <w:tc>
          <w:tcPr>
            <w:tcW w:w="10207" w:type="dxa"/>
          </w:tcPr>
          <w:p w14:paraId="1EC26941" w14:textId="64C13A78" w:rsidR="008E2180" w:rsidRPr="00536DC1" w:rsidRDefault="008E2180" w:rsidP="008E2180">
            <w:pPr>
              <w:pStyle w:val="27"/>
              <w:spacing w:line="240" w:lineRule="auto"/>
              <w:ind w:left="0" w:firstLine="0"/>
              <w:contextualSpacing/>
              <w:rPr>
                <w:rFonts w:ascii="PT Astra Serif" w:hAnsi="PT Astra Serif"/>
                <w:bCs/>
                <w:noProof/>
                <w:color w:val="auto"/>
                <w:sz w:val="24"/>
                <w:szCs w:val="24"/>
              </w:rPr>
            </w:pPr>
            <w:r w:rsidRPr="00536DC1">
              <w:rPr>
                <w:rFonts w:ascii="PT Astra Serif" w:hAnsi="PT Astra Serif"/>
                <w:bCs/>
                <w:noProof/>
                <w:color w:val="auto"/>
                <w:sz w:val="24"/>
                <w:szCs w:val="24"/>
              </w:rPr>
              <w:t>2.1 Перспективное планирование работы учителя-дефектолога</w:t>
            </w:r>
          </w:p>
        </w:tc>
        <w:tc>
          <w:tcPr>
            <w:tcW w:w="567" w:type="dxa"/>
          </w:tcPr>
          <w:p w14:paraId="234C9DF5"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371A490D" w14:textId="77777777" w:rsidTr="009F11CF">
        <w:tc>
          <w:tcPr>
            <w:tcW w:w="10207" w:type="dxa"/>
          </w:tcPr>
          <w:p w14:paraId="1380CFE0" w14:textId="6A224B98" w:rsidR="008E2180" w:rsidRPr="00536DC1" w:rsidRDefault="008E2180" w:rsidP="008E2180">
            <w:pPr>
              <w:pStyle w:val="27"/>
              <w:spacing w:line="240" w:lineRule="auto"/>
              <w:ind w:left="0" w:firstLine="0"/>
              <w:contextualSpacing/>
              <w:rPr>
                <w:rFonts w:ascii="PT Astra Serif" w:hAnsi="PT Astra Serif"/>
                <w:bCs/>
                <w:noProof/>
                <w:color w:val="auto"/>
                <w:sz w:val="24"/>
                <w:szCs w:val="24"/>
              </w:rPr>
            </w:pPr>
            <w:r w:rsidRPr="00536DC1">
              <w:rPr>
                <w:rFonts w:ascii="PT Astra Serif" w:hAnsi="PT Astra Serif"/>
                <w:bCs/>
                <w:noProof/>
                <w:color w:val="auto"/>
                <w:sz w:val="24"/>
                <w:szCs w:val="24"/>
              </w:rPr>
              <w:t>2.2 Перспективное планирование работы учителя-логопеда</w:t>
            </w:r>
          </w:p>
        </w:tc>
        <w:tc>
          <w:tcPr>
            <w:tcW w:w="567" w:type="dxa"/>
          </w:tcPr>
          <w:p w14:paraId="4FB392F9"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189235AA" w14:textId="77777777" w:rsidTr="009F11CF">
        <w:tc>
          <w:tcPr>
            <w:tcW w:w="10207" w:type="dxa"/>
          </w:tcPr>
          <w:p w14:paraId="2352470E" w14:textId="293A4307" w:rsidR="008E2180" w:rsidRPr="00536DC1" w:rsidRDefault="008E2180" w:rsidP="008E2180">
            <w:pPr>
              <w:pStyle w:val="27"/>
              <w:spacing w:line="240" w:lineRule="auto"/>
              <w:ind w:left="0" w:firstLine="0"/>
              <w:contextualSpacing/>
              <w:rPr>
                <w:rFonts w:ascii="PT Astra Serif" w:hAnsi="PT Astra Serif"/>
                <w:bCs/>
                <w:noProof/>
                <w:color w:val="auto"/>
                <w:sz w:val="24"/>
                <w:szCs w:val="24"/>
              </w:rPr>
            </w:pPr>
          </w:p>
        </w:tc>
        <w:tc>
          <w:tcPr>
            <w:tcW w:w="567" w:type="dxa"/>
          </w:tcPr>
          <w:p w14:paraId="267CB0AA"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446F9E51" w14:textId="77777777" w:rsidTr="009F11CF">
        <w:tc>
          <w:tcPr>
            <w:tcW w:w="10207" w:type="dxa"/>
          </w:tcPr>
          <w:p w14:paraId="1D4A4BE5" w14:textId="3B2A3956" w:rsidR="008E2180" w:rsidRPr="00536DC1" w:rsidRDefault="008E2180" w:rsidP="008E2180">
            <w:pPr>
              <w:pStyle w:val="27"/>
              <w:spacing w:line="240" w:lineRule="auto"/>
              <w:ind w:left="0" w:firstLine="0"/>
              <w:contextualSpacing/>
              <w:rPr>
                <w:rFonts w:ascii="PT Astra Serif" w:hAnsi="PT Astra Serif"/>
                <w:bCs/>
                <w:noProof/>
                <w:color w:val="auto"/>
                <w:sz w:val="24"/>
                <w:szCs w:val="24"/>
              </w:rPr>
            </w:pPr>
          </w:p>
        </w:tc>
        <w:tc>
          <w:tcPr>
            <w:tcW w:w="567" w:type="dxa"/>
          </w:tcPr>
          <w:p w14:paraId="464E49BC"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r w:rsidR="008E2180" w:rsidRPr="00536DC1" w14:paraId="11F9A9A1" w14:textId="77777777" w:rsidTr="009F11CF">
        <w:tc>
          <w:tcPr>
            <w:tcW w:w="10207" w:type="dxa"/>
          </w:tcPr>
          <w:p w14:paraId="3DB61613" w14:textId="6DE69404" w:rsidR="008E2180" w:rsidRPr="00536DC1" w:rsidRDefault="008E2180" w:rsidP="008E2180">
            <w:pPr>
              <w:pStyle w:val="27"/>
              <w:spacing w:line="240" w:lineRule="auto"/>
              <w:ind w:left="0" w:firstLine="0"/>
              <w:contextualSpacing/>
              <w:rPr>
                <w:rFonts w:ascii="PT Astra Serif" w:hAnsi="PT Astra Serif"/>
                <w:bCs/>
                <w:noProof/>
                <w:color w:val="auto"/>
                <w:sz w:val="24"/>
                <w:szCs w:val="24"/>
              </w:rPr>
            </w:pPr>
            <w:r w:rsidRPr="00536DC1">
              <w:rPr>
                <w:rFonts w:ascii="PT Astra Serif" w:hAnsi="PT Astra Serif"/>
                <w:bCs/>
                <w:noProof/>
                <w:color w:val="auto"/>
                <w:sz w:val="24"/>
                <w:szCs w:val="24"/>
              </w:rPr>
              <w:t>2.5 Перспективное планирование работы инструктора по плаванию</w:t>
            </w:r>
          </w:p>
        </w:tc>
        <w:tc>
          <w:tcPr>
            <w:tcW w:w="567" w:type="dxa"/>
          </w:tcPr>
          <w:p w14:paraId="0D79BAA3" w14:textId="77777777" w:rsidR="008E2180" w:rsidRPr="00536DC1" w:rsidRDefault="008E2180" w:rsidP="008E2180">
            <w:pPr>
              <w:widowControl w:val="0"/>
              <w:tabs>
                <w:tab w:val="left" w:pos="9781"/>
              </w:tabs>
              <w:snapToGrid w:val="0"/>
              <w:ind w:left="-108"/>
              <w:contextualSpacing/>
              <w:jc w:val="right"/>
              <w:rPr>
                <w:rFonts w:ascii="PT Astra Serif" w:hAnsi="PT Astra Serif"/>
                <w:sz w:val="24"/>
                <w:szCs w:val="24"/>
                <w:lang w:eastAsia="ar-SA"/>
              </w:rPr>
            </w:pPr>
          </w:p>
        </w:tc>
      </w:tr>
    </w:tbl>
    <w:p w14:paraId="12EA71EA" w14:textId="77777777" w:rsidR="003B2E66" w:rsidRPr="00536DC1" w:rsidRDefault="003B2E66" w:rsidP="000918CD">
      <w:pPr>
        <w:spacing w:line="360" w:lineRule="auto"/>
        <w:ind w:firstLine="709"/>
        <w:contextualSpacing/>
        <w:rPr>
          <w:rFonts w:ascii="PT Astra Serif" w:hAnsi="PT Astra Serif" w:cs="Times New Roman"/>
          <w:sz w:val="24"/>
          <w:szCs w:val="24"/>
        </w:rPr>
        <w:sectPr w:rsidR="003B2E66" w:rsidRPr="00536DC1" w:rsidSect="00935CE9">
          <w:footerReference w:type="even" r:id="rId15"/>
          <w:footerReference w:type="default" r:id="rId16"/>
          <w:footerReference w:type="first" r:id="rId17"/>
          <w:pgSz w:w="11900" w:h="16840"/>
          <w:pgMar w:top="993" w:right="541" w:bottom="1658" w:left="901" w:header="0" w:footer="3" w:gutter="0"/>
          <w:pgNumType w:start="1"/>
          <w:cols w:space="720"/>
          <w:noEndnote/>
          <w:titlePg/>
          <w:docGrid w:linePitch="360"/>
        </w:sectPr>
      </w:pPr>
    </w:p>
    <w:p w14:paraId="12D660B2" w14:textId="52F71DDD" w:rsidR="00F17251" w:rsidRPr="00536DC1" w:rsidRDefault="003B2E66" w:rsidP="002D4261">
      <w:pPr>
        <w:spacing w:line="360" w:lineRule="auto"/>
        <w:ind w:left="-567" w:firstLine="709"/>
        <w:contextualSpacing/>
        <w:jc w:val="both"/>
        <w:rPr>
          <w:rFonts w:ascii="PT Astra Serif" w:hAnsi="PT Astra Serif" w:cs="Times New Roman"/>
          <w:b/>
          <w:bCs/>
          <w:sz w:val="24"/>
          <w:szCs w:val="24"/>
        </w:rPr>
      </w:pPr>
      <w:r w:rsidRPr="00536DC1">
        <w:rPr>
          <w:rFonts w:ascii="PT Astra Serif" w:hAnsi="PT Astra Serif" w:cs="Times New Roman"/>
          <w:b/>
          <w:bCs/>
          <w:sz w:val="24"/>
          <w:szCs w:val="24"/>
          <w:lang w:val="en-US"/>
        </w:rPr>
        <w:lastRenderedPageBreak/>
        <w:t>I</w:t>
      </w:r>
      <w:r w:rsidRPr="00536DC1">
        <w:rPr>
          <w:rFonts w:ascii="PT Astra Serif" w:hAnsi="PT Astra Serif" w:cs="Times New Roman"/>
          <w:b/>
          <w:bCs/>
          <w:sz w:val="24"/>
          <w:szCs w:val="24"/>
        </w:rPr>
        <w:t xml:space="preserve"> </w:t>
      </w:r>
      <w:r w:rsidR="004A722A" w:rsidRPr="00536DC1">
        <w:rPr>
          <w:rFonts w:ascii="PT Astra Serif" w:hAnsi="PT Astra Serif" w:cs="Times New Roman"/>
          <w:b/>
          <w:bCs/>
          <w:sz w:val="24"/>
          <w:szCs w:val="24"/>
        </w:rPr>
        <w:t>Общие положения</w:t>
      </w:r>
    </w:p>
    <w:p w14:paraId="56EECA1D" w14:textId="0EFFD459" w:rsidR="003B2E66" w:rsidRPr="00536DC1" w:rsidRDefault="00F17251" w:rsidP="002D4261">
      <w:pPr>
        <w:pStyle w:val="aa"/>
        <w:spacing w:line="360" w:lineRule="auto"/>
        <w:ind w:left="-567" w:firstLine="709"/>
        <w:jc w:val="both"/>
        <w:rPr>
          <w:rFonts w:ascii="PT Astra Serif" w:hAnsi="PT Astra Serif"/>
          <w:sz w:val="24"/>
          <w:szCs w:val="24"/>
        </w:rPr>
      </w:pPr>
      <w:r w:rsidRPr="00536DC1">
        <w:rPr>
          <w:rFonts w:ascii="PT Astra Serif" w:hAnsi="PT Astra Serif"/>
          <w:sz w:val="24"/>
          <w:szCs w:val="24"/>
        </w:rPr>
        <w:t>Адаптированная образовательная программа</w:t>
      </w:r>
      <w:r w:rsidR="00EC275E" w:rsidRPr="00536DC1">
        <w:rPr>
          <w:rFonts w:ascii="PT Astra Serif" w:hAnsi="PT Astra Serif"/>
          <w:sz w:val="24"/>
          <w:szCs w:val="24"/>
        </w:rPr>
        <w:t xml:space="preserve"> (далее - Программа)</w:t>
      </w:r>
      <w:r w:rsidRPr="00536DC1">
        <w:rPr>
          <w:rFonts w:ascii="PT Astra Serif" w:hAnsi="PT Astra Serif"/>
          <w:sz w:val="24"/>
          <w:szCs w:val="24"/>
        </w:rPr>
        <w:t xml:space="preserve"> </w:t>
      </w:r>
      <w:r w:rsidR="002C604E" w:rsidRPr="00536DC1">
        <w:rPr>
          <w:rFonts w:ascii="PT Astra Serif" w:hAnsi="PT Astra Serif"/>
          <w:sz w:val="24"/>
          <w:szCs w:val="24"/>
        </w:rPr>
        <w:t xml:space="preserve">муниципального бюджетного дошкольного образовательного учреждения детского сада (далее - </w:t>
      </w:r>
      <w:r w:rsidRPr="00536DC1">
        <w:rPr>
          <w:rFonts w:ascii="PT Astra Serif" w:hAnsi="PT Astra Serif"/>
          <w:sz w:val="24"/>
          <w:szCs w:val="24"/>
        </w:rPr>
        <w:t>МБДОУ № 209</w:t>
      </w:r>
      <w:r w:rsidR="002C604E" w:rsidRPr="00536DC1">
        <w:rPr>
          <w:rFonts w:ascii="PT Astra Serif" w:hAnsi="PT Astra Serif"/>
          <w:sz w:val="24"/>
          <w:szCs w:val="24"/>
        </w:rPr>
        <w:t>)</w:t>
      </w:r>
      <w:r w:rsidRPr="00536DC1">
        <w:rPr>
          <w:rFonts w:ascii="PT Astra Serif" w:hAnsi="PT Astra Serif"/>
          <w:sz w:val="24"/>
          <w:szCs w:val="24"/>
        </w:rPr>
        <w:t xml:space="preserve"> для обучающихся с </w:t>
      </w:r>
      <w:r w:rsidR="002661DF" w:rsidRPr="00536DC1">
        <w:rPr>
          <w:rFonts w:ascii="PT Astra Serif" w:hAnsi="PT Astra Serif"/>
          <w:sz w:val="24"/>
          <w:szCs w:val="24"/>
        </w:rPr>
        <w:t>расстройствами аутистического спектра</w:t>
      </w:r>
      <w:r w:rsidRPr="00536DC1">
        <w:rPr>
          <w:rFonts w:ascii="PT Astra Serif" w:hAnsi="PT Astra Serif"/>
          <w:sz w:val="24"/>
          <w:szCs w:val="24"/>
        </w:rPr>
        <w:t xml:space="preserve"> </w:t>
      </w:r>
      <w:r w:rsidR="00EC275E" w:rsidRPr="00536DC1">
        <w:rPr>
          <w:rFonts w:ascii="PT Astra Serif" w:hAnsi="PT Astra Serif"/>
          <w:sz w:val="24"/>
          <w:szCs w:val="24"/>
        </w:rPr>
        <w:t xml:space="preserve">(далее - </w:t>
      </w:r>
      <w:r w:rsidR="002661DF" w:rsidRPr="00536DC1">
        <w:rPr>
          <w:rFonts w:ascii="PT Astra Serif" w:hAnsi="PT Astra Serif"/>
          <w:sz w:val="24"/>
          <w:szCs w:val="24"/>
        </w:rPr>
        <w:t>РАС</w:t>
      </w:r>
      <w:r w:rsidR="00EC275E" w:rsidRPr="00536DC1">
        <w:rPr>
          <w:rFonts w:ascii="PT Astra Serif" w:hAnsi="PT Astra Serif"/>
          <w:sz w:val="24"/>
          <w:szCs w:val="24"/>
        </w:rPr>
        <w:t xml:space="preserve">) </w:t>
      </w:r>
      <w:r w:rsidRPr="00536DC1">
        <w:rPr>
          <w:rFonts w:ascii="PT Astra Serif" w:hAnsi="PT Astra Serif"/>
          <w:sz w:val="24"/>
          <w:szCs w:val="24"/>
        </w:rPr>
        <w:t>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r w:rsidR="009A5941" w:rsidRPr="00536DC1">
        <w:rPr>
          <w:rFonts w:ascii="PT Astra Serif" w:hAnsi="PT Astra Serif"/>
          <w:sz w:val="24"/>
          <w:szCs w:val="24"/>
        </w:rPr>
        <w:t>,</w:t>
      </w:r>
      <w:r w:rsidRPr="00536DC1">
        <w:rPr>
          <w:rFonts w:ascii="PT Astra Serif" w:hAnsi="PT Astra Serif"/>
          <w:sz w:val="24"/>
          <w:szCs w:val="24"/>
        </w:rPr>
        <w:t xml:space="preserve"> Федеральным государственным образовательным стандартом дошкольного образования</w:t>
      </w:r>
      <w:r w:rsidRPr="00536DC1">
        <w:rPr>
          <w:rFonts w:ascii="PT Astra Serif" w:hAnsi="PT Astra Serif"/>
          <w:sz w:val="24"/>
          <w:szCs w:val="24"/>
          <w:vertAlign w:val="superscript"/>
        </w:rPr>
        <w:footnoteReference w:id="1"/>
      </w:r>
      <w:r w:rsidRPr="00536DC1">
        <w:rPr>
          <w:rFonts w:ascii="PT Astra Serif" w:hAnsi="PT Astra Serif"/>
          <w:sz w:val="24"/>
          <w:szCs w:val="24"/>
        </w:rPr>
        <w:t xml:space="preserve"> (далее - Стандарт)</w:t>
      </w:r>
      <w:r w:rsidR="000918CD" w:rsidRPr="00536DC1">
        <w:rPr>
          <w:rFonts w:ascii="PT Astra Serif" w:hAnsi="PT Astra Serif"/>
          <w:sz w:val="24"/>
          <w:szCs w:val="24"/>
        </w:rPr>
        <w:t xml:space="preserve"> и Федеральной адаптированной образовательной программой дошкольного образования для обучающихся с </w:t>
      </w:r>
      <w:r w:rsidR="006D4573" w:rsidRPr="00536DC1">
        <w:rPr>
          <w:rFonts w:ascii="PT Astra Serif" w:hAnsi="PT Astra Serif"/>
          <w:sz w:val="24"/>
          <w:szCs w:val="24"/>
        </w:rPr>
        <w:t>расстройствами аутистического спектра (РАС)</w:t>
      </w:r>
      <w:r w:rsidR="000918CD" w:rsidRPr="00536DC1">
        <w:rPr>
          <w:rFonts w:ascii="PT Astra Serif" w:hAnsi="PT Astra Serif"/>
          <w:sz w:val="24"/>
          <w:szCs w:val="24"/>
        </w:rPr>
        <w:t>, утверждённой приказом Министерства просвещения Российской Федерации от 24 ноября 2022 г.№ 1022.</w:t>
      </w:r>
    </w:p>
    <w:p w14:paraId="0FB4FB80" w14:textId="02191302" w:rsidR="002661DF" w:rsidRPr="00536DC1" w:rsidRDefault="00F17251" w:rsidP="002D4261">
      <w:pPr>
        <w:pStyle w:val="aa"/>
        <w:spacing w:line="360" w:lineRule="auto"/>
        <w:ind w:left="-567" w:firstLine="709"/>
        <w:jc w:val="both"/>
        <w:rPr>
          <w:rFonts w:ascii="PT Astra Serif" w:hAnsi="PT Astra Serif"/>
          <w:sz w:val="24"/>
          <w:szCs w:val="24"/>
        </w:rPr>
      </w:pPr>
      <w:r w:rsidRPr="00536DC1">
        <w:rPr>
          <w:rFonts w:ascii="PT Astra Serif" w:hAnsi="PT Astra Serif"/>
          <w:sz w:val="24"/>
          <w:szCs w:val="24"/>
        </w:rPr>
        <w:t>Программа является</w:t>
      </w:r>
      <w:r w:rsidR="009A5941" w:rsidRPr="00536DC1">
        <w:rPr>
          <w:rFonts w:ascii="PT Astra Serif" w:hAnsi="PT Astra Serif"/>
          <w:sz w:val="24"/>
          <w:szCs w:val="24"/>
        </w:rPr>
        <w:t xml:space="preserve"> самостоятельно разработанным и утверждённым</w:t>
      </w:r>
      <w:r w:rsidRPr="00536DC1">
        <w:rPr>
          <w:rFonts w:ascii="PT Astra Serif" w:hAnsi="PT Astra Serif"/>
          <w:sz w:val="24"/>
          <w:szCs w:val="24"/>
        </w:rPr>
        <w:t xml:space="preserve"> документом, в соответствии с которым </w:t>
      </w:r>
      <w:r w:rsidR="004A722A" w:rsidRPr="00536DC1">
        <w:rPr>
          <w:rFonts w:ascii="PT Astra Serif" w:hAnsi="PT Astra Serif"/>
          <w:sz w:val="24"/>
          <w:szCs w:val="24"/>
        </w:rPr>
        <w:t>МБДОУ № 209</w:t>
      </w:r>
      <w:r w:rsidRPr="00536DC1">
        <w:rPr>
          <w:rFonts w:ascii="PT Astra Serif" w:hAnsi="PT Astra Serif"/>
          <w:sz w:val="24"/>
          <w:szCs w:val="24"/>
        </w:rPr>
        <w:t xml:space="preserve"> осуществля</w:t>
      </w:r>
      <w:r w:rsidR="009A5941" w:rsidRPr="00536DC1">
        <w:rPr>
          <w:rFonts w:ascii="PT Astra Serif" w:hAnsi="PT Astra Serif"/>
          <w:sz w:val="24"/>
          <w:szCs w:val="24"/>
        </w:rPr>
        <w:t>ет</w:t>
      </w:r>
      <w:r w:rsidRPr="00536DC1">
        <w:rPr>
          <w:rFonts w:ascii="PT Astra Serif" w:hAnsi="PT Astra Serif"/>
          <w:sz w:val="24"/>
          <w:szCs w:val="24"/>
        </w:rPr>
        <w:t xml:space="preserve"> образовательную деятельность </w:t>
      </w:r>
      <w:r w:rsidR="009A5941" w:rsidRPr="00536DC1">
        <w:rPr>
          <w:rFonts w:ascii="PT Astra Serif" w:hAnsi="PT Astra Serif"/>
          <w:sz w:val="24"/>
          <w:szCs w:val="24"/>
        </w:rPr>
        <w:t xml:space="preserve">обучающихся раннего и дошкольного возраста с </w:t>
      </w:r>
      <w:r w:rsidR="006D4573" w:rsidRPr="00536DC1">
        <w:rPr>
          <w:rFonts w:ascii="PT Astra Serif" w:hAnsi="PT Astra Serif"/>
          <w:sz w:val="24"/>
          <w:szCs w:val="24"/>
        </w:rPr>
        <w:t>РАС.</w:t>
      </w:r>
    </w:p>
    <w:p w14:paraId="481D2125" w14:textId="11A284F7" w:rsidR="002661DF" w:rsidRPr="00536DC1" w:rsidRDefault="00F17251" w:rsidP="002D4261">
      <w:pPr>
        <w:pStyle w:val="aa"/>
        <w:spacing w:line="360" w:lineRule="auto"/>
        <w:ind w:left="-567" w:firstLine="709"/>
        <w:jc w:val="both"/>
        <w:rPr>
          <w:rFonts w:ascii="PT Astra Serif" w:hAnsi="PT Astra Serif"/>
          <w:sz w:val="24"/>
          <w:szCs w:val="24"/>
        </w:rPr>
      </w:pPr>
      <w:r w:rsidRPr="00536DC1">
        <w:rPr>
          <w:rFonts w:ascii="PT Astra Serif" w:hAnsi="PT Astra Serif"/>
          <w:sz w:val="24"/>
          <w:szCs w:val="24"/>
        </w:rPr>
        <w:t>Содержание и планируемые результаты (целевые ориентиры)</w:t>
      </w:r>
      <w:r w:rsidR="00EC275E" w:rsidRPr="00536DC1">
        <w:rPr>
          <w:rFonts w:ascii="PT Astra Serif" w:hAnsi="PT Astra Serif"/>
          <w:sz w:val="24"/>
          <w:szCs w:val="24"/>
        </w:rPr>
        <w:t xml:space="preserve"> </w:t>
      </w:r>
      <w:r w:rsidRPr="00536DC1">
        <w:rPr>
          <w:rFonts w:ascii="PT Astra Serif" w:hAnsi="PT Astra Serif"/>
          <w:sz w:val="24"/>
          <w:szCs w:val="24"/>
        </w:rPr>
        <w:t xml:space="preserve">АОП ДО для обучающихся раннего и дошкольного возраста с </w:t>
      </w:r>
      <w:r w:rsidR="008719A8" w:rsidRPr="00536DC1">
        <w:rPr>
          <w:rFonts w:ascii="PT Astra Serif" w:hAnsi="PT Astra Serif"/>
          <w:sz w:val="24"/>
          <w:szCs w:val="24"/>
        </w:rPr>
        <w:t>РАС</w:t>
      </w:r>
      <w:r w:rsidRPr="00536DC1">
        <w:rPr>
          <w:rFonts w:ascii="PT Astra Serif" w:hAnsi="PT Astra Serif"/>
          <w:sz w:val="24"/>
          <w:szCs w:val="24"/>
        </w:rPr>
        <w:t xml:space="preserve"> </w:t>
      </w:r>
      <w:r w:rsidR="005E68D5" w:rsidRPr="00536DC1">
        <w:rPr>
          <w:rFonts w:ascii="PT Astra Serif" w:hAnsi="PT Astra Serif"/>
          <w:sz w:val="24"/>
          <w:szCs w:val="24"/>
        </w:rPr>
        <w:t>находятся на уровне</w:t>
      </w:r>
      <w:r w:rsidRPr="00536DC1">
        <w:rPr>
          <w:rFonts w:ascii="PT Astra Serif" w:hAnsi="PT Astra Serif"/>
          <w:sz w:val="24"/>
          <w:szCs w:val="24"/>
        </w:rPr>
        <w:t xml:space="preserve"> не ниже соответствующих содержания и планируемых результатов Программы.</w:t>
      </w:r>
    </w:p>
    <w:p w14:paraId="04B36D50" w14:textId="77777777" w:rsidR="002661DF" w:rsidRPr="00536DC1" w:rsidRDefault="00F17251" w:rsidP="002D4261">
      <w:pPr>
        <w:pStyle w:val="aa"/>
        <w:spacing w:line="360" w:lineRule="auto"/>
        <w:ind w:left="-567" w:firstLine="709"/>
        <w:jc w:val="both"/>
        <w:rPr>
          <w:rFonts w:ascii="PT Astra Serif" w:hAnsi="PT Astra Serif"/>
          <w:sz w:val="24"/>
          <w:szCs w:val="24"/>
        </w:rPr>
      </w:pPr>
      <w:r w:rsidRPr="00536DC1">
        <w:rPr>
          <w:rFonts w:ascii="PT Astra Serif" w:hAnsi="PT Astra Serif"/>
          <w:sz w:val="24"/>
          <w:szCs w:val="24"/>
        </w:rPr>
        <w:t>По своему организационно-управленческому статусу данная Программа, реализующая принципы Стандарта, имеет модульную структуру.</w:t>
      </w:r>
    </w:p>
    <w:p w14:paraId="2D6F7860" w14:textId="59AB2133" w:rsidR="00F17251" w:rsidRPr="00536DC1" w:rsidRDefault="00F17251" w:rsidP="002D4261">
      <w:pPr>
        <w:pStyle w:val="aa"/>
        <w:spacing w:line="360" w:lineRule="auto"/>
        <w:ind w:left="-567" w:firstLine="709"/>
        <w:jc w:val="both"/>
        <w:rPr>
          <w:rFonts w:ascii="PT Astra Serif" w:hAnsi="PT Astra Serif"/>
          <w:sz w:val="24"/>
          <w:szCs w:val="24"/>
        </w:rPr>
      </w:pPr>
      <w:r w:rsidRPr="00536DC1">
        <w:rPr>
          <w:rFonts w:ascii="PT Astra Serif" w:hAnsi="PT Astra Serif"/>
          <w:sz w:val="24"/>
          <w:szCs w:val="24"/>
        </w:rPr>
        <w:t xml:space="preserve">Рамочный характер Программы раскрывается через представление общей модели образовательного процесса в </w:t>
      </w:r>
      <w:r w:rsidR="00935CE9" w:rsidRPr="00536DC1">
        <w:rPr>
          <w:rFonts w:ascii="PT Astra Serif" w:hAnsi="PT Astra Serif"/>
          <w:sz w:val="24"/>
          <w:szCs w:val="24"/>
        </w:rPr>
        <w:t>МБДОУ № 209</w:t>
      </w:r>
      <w:r w:rsidRPr="00536DC1">
        <w:rPr>
          <w:rFonts w:ascii="PT Astra Serif" w:hAnsi="PT Astra Serif"/>
          <w:sz w:val="24"/>
          <w:szCs w:val="24"/>
        </w:rPr>
        <w:t xml:space="preserve">, возрастных нормативов развития, общих и особых образовательных потребностей обучающихся раннего и дошкольного возраста с </w:t>
      </w:r>
      <w:r w:rsidR="002661DF" w:rsidRPr="00536DC1">
        <w:rPr>
          <w:rFonts w:ascii="PT Astra Serif" w:hAnsi="PT Astra Serif"/>
          <w:sz w:val="24"/>
          <w:szCs w:val="24"/>
        </w:rPr>
        <w:t>РАС</w:t>
      </w:r>
      <w:r w:rsidRPr="00536DC1">
        <w:rPr>
          <w:rFonts w:ascii="PT Astra Serif" w:hAnsi="PT Astra Serif"/>
          <w:sz w:val="24"/>
          <w:szCs w:val="24"/>
        </w:rPr>
        <w:t>,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w:t>
      </w:r>
      <w:r w:rsidR="002661DF" w:rsidRPr="00536DC1">
        <w:rPr>
          <w:rFonts w:ascii="PT Astra Serif" w:hAnsi="PT Astra Serif"/>
          <w:sz w:val="24"/>
          <w:szCs w:val="24"/>
        </w:rPr>
        <w:t>,</w:t>
      </w:r>
      <w:r w:rsidRPr="00536DC1">
        <w:rPr>
          <w:rFonts w:ascii="PT Astra Serif" w:hAnsi="PT Astra Serif"/>
          <w:sz w:val="24"/>
          <w:szCs w:val="24"/>
        </w:rPr>
        <w:t xml:space="preserve"> предметно-пространственная и развивающая образовательная среда, выступают в качестве модулей, из которых создается </w:t>
      </w:r>
      <w:r w:rsidR="002661DF" w:rsidRPr="00536DC1">
        <w:rPr>
          <w:rFonts w:ascii="PT Astra Serif" w:hAnsi="PT Astra Serif"/>
          <w:sz w:val="24"/>
          <w:szCs w:val="24"/>
        </w:rPr>
        <w:t>адаптированная</w:t>
      </w:r>
      <w:r w:rsidRPr="00536DC1">
        <w:rPr>
          <w:rFonts w:ascii="PT Astra Serif" w:hAnsi="PT Astra Serif"/>
          <w:sz w:val="24"/>
          <w:szCs w:val="24"/>
        </w:rPr>
        <w:t xml:space="preserve"> образовательная программа </w:t>
      </w:r>
      <w:r w:rsidR="00935CE9" w:rsidRPr="00536DC1">
        <w:rPr>
          <w:rFonts w:ascii="PT Astra Serif" w:hAnsi="PT Astra Serif"/>
          <w:sz w:val="24"/>
          <w:szCs w:val="24"/>
        </w:rPr>
        <w:t>МБДОУ № 209</w:t>
      </w:r>
      <w:r w:rsidRPr="00536DC1">
        <w:rPr>
          <w:rFonts w:ascii="PT Astra Serif" w:hAnsi="PT Astra Serif"/>
          <w:sz w:val="24"/>
          <w:szCs w:val="24"/>
        </w:rPr>
        <w:t>.</w:t>
      </w:r>
    </w:p>
    <w:p w14:paraId="2869D10B" w14:textId="4EE22A08" w:rsidR="00F17251" w:rsidRPr="00536DC1" w:rsidRDefault="00F17251" w:rsidP="002D4261">
      <w:pPr>
        <w:pStyle w:val="11"/>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Структура Программы в соответствии с требованиями Стандарта включает три основных</w:t>
      </w:r>
      <w:r w:rsidR="002C604E" w:rsidRPr="00536DC1">
        <w:rPr>
          <w:rFonts w:ascii="PT Astra Serif" w:hAnsi="PT Astra Serif"/>
          <w:sz w:val="24"/>
          <w:szCs w:val="24"/>
        </w:rPr>
        <w:t xml:space="preserve"> </w:t>
      </w:r>
      <w:r w:rsidRPr="00536DC1">
        <w:rPr>
          <w:rFonts w:ascii="PT Astra Serif" w:hAnsi="PT Astra Serif"/>
          <w:sz w:val="24"/>
          <w:szCs w:val="24"/>
        </w:rPr>
        <w:t>раздела - целевой, содержательный и организационный.</w:t>
      </w:r>
    </w:p>
    <w:p w14:paraId="7E85687C" w14:textId="167CAA0A" w:rsidR="00F17251" w:rsidRPr="00536DC1" w:rsidRDefault="00F17251" w:rsidP="002D4261">
      <w:pPr>
        <w:pStyle w:val="11"/>
        <w:tabs>
          <w:tab w:val="left" w:pos="1435"/>
        </w:tabs>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Целевой разде</w:t>
      </w:r>
      <w:r w:rsidRPr="00536DC1">
        <w:rPr>
          <w:rFonts w:ascii="PT Astra Serif" w:hAnsi="PT Astra Serif"/>
          <w:sz w:val="24"/>
          <w:szCs w:val="24"/>
        </w:rPr>
        <w:t>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14:paraId="5F0666EA" w14:textId="0C481465" w:rsidR="00F17251" w:rsidRPr="00536DC1" w:rsidRDefault="00F17251" w:rsidP="002D4261">
      <w:pPr>
        <w:pStyle w:val="11"/>
        <w:tabs>
          <w:tab w:val="left" w:pos="1435"/>
        </w:tabs>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Содержательный раздел</w:t>
      </w:r>
      <w:r w:rsidRPr="00536DC1">
        <w:rPr>
          <w:rFonts w:ascii="PT Astra Serif" w:hAnsi="PT Astra Serif"/>
          <w:sz w:val="24"/>
          <w:szCs w:val="24"/>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w:t>
      </w:r>
      <w:r w:rsidR="00935CE9" w:rsidRPr="00536DC1">
        <w:rPr>
          <w:rFonts w:ascii="PT Astra Serif" w:hAnsi="PT Astra Serif"/>
          <w:sz w:val="24"/>
          <w:szCs w:val="24"/>
        </w:rPr>
        <w:t>-</w:t>
      </w:r>
      <w:r w:rsidRPr="00536DC1">
        <w:rPr>
          <w:rFonts w:ascii="PT Astra Serif" w:hAnsi="PT Astra Serif"/>
          <w:sz w:val="24"/>
          <w:szCs w:val="24"/>
        </w:rPr>
        <w:softHyphen/>
        <w:t>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13A7013E" w14:textId="77777777" w:rsidR="00F17251" w:rsidRPr="00536DC1" w:rsidRDefault="00F17251" w:rsidP="002D4261">
      <w:pPr>
        <w:pStyle w:val="11"/>
        <w:tabs>
          <w:tab w:val="left" w:pos="149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08E76006" w14:textId="65495F98" w:rsidR="00F17251" w:rsidRPr="00536DC1" w:rsidRDefault="002D4261" w:rsidP="002D4261">
      <w:pPr>
        <w:pStyle w:val="11"/>
        <w:tabs>
          <w:tab w:val="left" w:pos="111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Предметная деятельность.</w:t>
      </w:r>
    </w:p>
    <w:p w14:paraId="2F5B7802" w14:textId="57D834C1" w:rsidR="00F17251" w:rsidRPr="00536DC1" w:rsidRDefault="002D4261" w:rsidP="002D4261">
      <w:pPr>
        <w:pStyle w:val="11"/>
        <w:tabs>
          <w:tab w:val="left" w:pos="111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Игровая</w:t>
      </w:r>
      <w:r w:rsidR="006757B7" w:rsidRPr="00536DC1">
        <w:rPr>
          <w:rFonts w:ascii="PT Astra Serif" w:hAnsi="PT Astra Serif"/>
          <w:sz w:val="24"/>
          <w:szCs w:val="24"/>
        </w:rPr>
        <w:t xml:space="preserve"> деятельность</w:t>
      </w:r>
      <w:r w:rsidR="00F17251" w:rsidRPr="00536DC1">
        <w:rPr>
          <w:rFonts w:ascii="PT Astra Serif" w:hAnsi="PT Astra Serif"/>
          <w:sz w:val="24"/>
          <w:szCs w:val="24"/>
        </w:rPr>
        <w:t xml:space="preserve"> (сюжетно-ролевая игра, игра с правилами и другие виды игры).</w:t>
      </w:r>
    </w:p>
    <w:p w14:paraId="6317B68C" w14:textId="0EACD3BB" w:rsidR="00F17251" w:rsidRPr="00536DC1" w:rsidRDefault="002D4261" w:rsidP="002D4261">
      <w:pPr>
        <w:pStyle w:val="11"/>
        <w:tabs>
          <w:tab w:val="left" w:pos="111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Коммуникативная</w:t>
      </w:r>
      <w:r w:rsidR="006757B7" w:rsidRPr="00536DC1">
        <w:rPr>
          <w:rFonts w:ascii="PT Astra Serif" w:hAnsi="PT Astra Serif"/>
          <w:sz w:val="24"/>
          <w:szCs w:val="24"/>
        </w:rPr>
        <w:t xml:space="preserve"> деятельность</w:t>
      </w:r>
      <w:r w:rsidR="00F17251" w:rsidRPr="00536DC1">
        <w:rPr>
          <w:rFonts w:ascii="PT Astra Serif" w:hAnsi="PT Astra Serif"/>
          <w:sz w:val="24"/>
          <w:szCs w:val="24"/>
        </w:rPr>
        <w:t xml:space="preserve"> (общение и взаимодействие с педагогическим работником и другими детьми).</w:t>
      </w:r>
    </w:p>
    <w:p w14:paraId="1FC30030" w14:textId="109119E7" w:rsidR="00F17251" w:rsidRPr="00536DC1" w:rsidRDefault="002D4261" w:rsidP="002D4261">
      <w:pPr>
        <w:pStyle w:val="11"/>
        <w:tabs>
          <w:tab w:val="left" w:pos="111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 xml:space="preserve">Познавательно-исследовательская </w:t>
      </w:r>
      <w:r w:rsidR="006757B7" w:rsidRPr="00536DC1">
        <w:rPr>
          <w:rFonts w:ascii="PT Astra Serif" w:hAnsi="PT Astra Serif"/>
          <w:sz w:val="24"/>
          <w:szCs w:val="24"/>
        </w:rPr>
        <w:t xml:space="preserve">деятельность </w:t>
      </w:r>
      <w:r w:rsidR="00F17251" w:rsidRPr="00536DC1">
        <w:rPr>
          <w:rFonts w:ascii="PT Astra Serif" w:hAnsi="PT Astra Serif"/>
          <w:sz w:val="24"/>
          <w:szCs w:val="24"/>
        </w:rPr>
        <w:t>(исследование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16EAF76C" w14:textId="4C4364E0" w:rsidR="00F17251" w:rsidRPr="00536DC1" w:rsidRDefault="002D4261" w:rsidP="002D426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восприятие художественной литературы и фольклора,</w:t>
      </w:r>
    </w:p>
    <w:p w14:paraId="4F22B6BC" w14:textId="1F6B91CE" w:rsidR="00F17251" w:rsidRPr="00536DC1" w:rsidRDefault="002D4261" w:rsidP="002D426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самообслуживание и элементарный бытовой труд (в помещении и на улице),</w:t>
      </w:r>
    </w:p>
    <w:p w14:paraId="01C93599" w14:textId="3A25832D" w:rsidR="00F17251" w:rsidRPr="00536DC1" w:rsidRDefault="002D4261" w:rsidP="002D426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конструирование из разного материала, включая конструкторы, модули, бумагу, природный и иной материал,</w:t>
      </w:r>
    </w:p>
    <w:p w14:paraId="1F19E642" w14:textId="71C480E6" w:rsidR="00F17251" w:rsidRPr="00536DC1" w:rsidRDefault="002D4261" w:rsidP="002D426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 xml:space="preserve">изобразительная </w:t>
      </w:r>
      <w:r w:rsidR="006757B7" w:rsidRPr="00536DC1">
        <w:rPr>
          <w:rFonts w:ascii="PT Astra Serif" w:hAnsi="PT Astra Serif"/>
          <w:sz w:val="24"/>
          <w:szCs w:val="24"/>
        </w:rPr>
        <w:t xml:space="preserve">деятельность </w:t>
      </w:r>
      <w:r w:rsidR="00F17251" w:rsidRPr="00536DC1">
        <w:rPr>
          <w:rFonts w:ascii="PT Astra Serif" w:hAnsi="PT Astra Serif"/>
          <w:sz w:val="24"/>
          <w:szCs w:val="24"/>
        </w:rPr>
        <w:t>(рисование, лепка, аппликация),</w:t>
      </w:r>
    </w:p>
    <w:p w14:paraId="3FA323E2" w14:textId="693D08DD" w:rsidR="00F17251" w:rsidRPr="00536DC1" w:rsidRDefault="002D4261" w:rsidP="002D426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 xml:space="preserve">музыкальная </w:t>
      </w:r>
      <w:r w:rsidR="006757B7" w:rsidRPr="00536DC1">
        <w:rPr>
          <w:rFonts w:ascii="PT Astra Serif" w:hAnsi="PT Astra Serif"/>
          <w:sz w:val="24"/>
          <w:szCs w:val="24"/>
        </w:rPr>
        <w:t xml:space="preserve">деятельность </w:t>
      </w:r>
      <w:r w:rsidR="00F17251" w:rsidRPr="00536DC1">
        <w:rPr>
          <w:rFonts w:ascii="PT Astra Serif" w:hAnsi="PT Astra Serif"/>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p w14:paraId="70A45E87" w14:textId="79C62AFC" w:rsidR="00F17251" w:rsidRPr="00536DC1" w:rsidRDefault="002D4261" w:rsidP="002D426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F17251" w:rsidRPr="00536DC1">
        <w:rPr>
          <w:rFonts w:ascii="PT Astra Serif" w:hAnsi="PT Astra Serif"/>
          <w:sz w:val="24"/>
          <w:szCs w:val="24"/>
        </w:rPr>
        <w:t xml:space="preserve">двигательная </w:t>
      </w:r>
      <w:r w:rsidR="006757B7" w:rsidRPr="00536DC1">
        <w:rPr>
          <w:rFonts w:ascii="PT Astra Serif" w:hAnsi="PT Astra Serif"/>
          <w:sz w:val="24"/>
          <w:szCs w:val="24"/>
        </w:rPr>
        <w:t xml:space="preserve">деятельность </w:t>
      </w:r>
      <w:r w:rsidR="00F17251" w:rsidRPr="00536DC1">
        <w:rPr>
          <w:rFonts w:ascii="PT Astra Serif" w:hAnsi="PT Astra Serif"/>
          <w:sz w:val="24"/>
          <w:szCs w:val="24"/>
        </w:rPr>
        <w:t>(овладение основными движениями) формы активности ребенка.</w:t>
      </w:r>
    </w:p>
    <w:p w14:paraId="6CCB618B" w14:textId="0396223F" w:rsidR="00F17251" w:rsidRPr="00536DC1" w:rsidRDefault="00F17251" w:rsidP="002D4261">
      <w:pPr>
        <w:pStyle w:val="11"/>
        <w:tabs>
          <w:tab w:val="left" w:pos="149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Содержательный раздел Программы включает описание коррекционно</w:t>
      </w:r>
      <w:r w:rsidRPr="00536DC1">
        <w:rPr>
          <w:rFonts w:ascii="PT Astra Serif" w:hAnsi="PT Astra Serif"/>
          <w:sz w:val="24"/>
          <w:szCs w:val="24"/>
        </w:rPr>
        <w:softHyphen/>
      </w:r>
      <w:r w:rsidR="00390F37" w:rsidRPr="00536DC1">
        <w:rPr>
          <w:rFonts w:ascii="PT Astra Serif" w:hAnsi="PT Astra Serif"/>
          <w:sz w:val="24"/>
          <w:szCs w:val="24"/>
        </w:rPr>
        <w:t>-</w:t>
      </w:r>
      <w:r w:rsidRPr="00536DC1">
        <w:rPr>
          <w:rFonts w:ascii="PT Astra Serif" w:hAnsi="PT Astra Serif"/>
          <w:sz w:val="24"/>
          <w:szCs w:val="24"/>
        </w:rPr>
        <w:t xml:space="preserve">развивающей </w:t>
      </w:r>
      <w:r w:rsidRPr="00536DC1">
        <w:rPr>
          <w:rFonts w:ascii="PT Astra Serif" w:hAnsi="PT Astra Serif"/>
          <w:sz w:val="24"/>
          <w:szCs w:val="24"/>
        </w:rPr>
        <w:lastRenderedPageBreak/>
        <w:t xml:space="preserve">работы, обеспечивающей адаптацию и включение обучающихся с </w:t>
      </w:r>
      <w:r w:rsidR="002661DF" w:rsidRPr="00536DC1">
        <w:rPr>
          <w:rFonts w:ascii="PT Astra Serif" w:hAnsi="PT Astra Serif"/>
          <w:sz w:val="24"/>
          <w:szCs w:val="24"/>
        </w:rPr>
        <w:t>РАС</w:t>
      </w:r>
      <w:r w:rsidRPr="00536DC1">
        <w:rPr>
          <w:rFonts w:ascii="PT Astra Serif" w:hAnsi="PT Astra Serif"/>
          <w:sz w:val="24"/>
          <w:szCs w:val="24"/>
        </w:rPr>
        <w:t xml:space="preserve"> в социум.</w:t>
      </w:r>
    </w:p>
    <w:p w14:paraId="5169FF1E" w14:textId="77777777" w:rsidR="00F17251" w:rsidRPr="00536DC1" w:rsidRDefault="00F17251" w:rsidP="002D426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Программа коррекционно-развивающей работы:</w:t>
      </w:r>
    </w:p>
    <w:p w14:paraId="6A6CF1D8" w14:textId="7C143145" w:rsidR="00F17251" w:rsidRPr="00536DC1" w:rsidRDefault="002D4261" w:rsidP="002D4261">
      <w:pPr>
        <w:pStyle w:val="11"/>
        <w:tabs>
          <w:tab w:val="left" w:pos="111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я</w:t>
      </w:r>
      <w:r w:rsidR="00F17251" w:rsidRPr="00536DC1">
        <w:rPr>
          <w:rFonts w:ascii="PT Astra Serif" w:hAnsi="PT Astra Serif"/>
          <w:sz w:val="24"/>
          <w:szCs w:val="24"/>
        </w:rPr>
        <w:t xml:space="preserve">вляется неотъемлемой частью адаптированной образовательной программы </w:t>
      </w:r>
      <w:r w:rsidR="00935CE9" w:rsidRPr="00536DC1">
        <w:rPr>
          <w:rFonts w:ascii="PT Astra Serif" w:hAnsi="PT Astra Serif"/>
          <w:sz w:val="24"/>
          <w:szCs w:val="24"/>
        </w:rPr>
        <w:t>МБДОУ № 209</w:t>
      </w:r>
      <w:r w:rsidR="00F17251" w:rsidRPr="00536DC1">
        <w:rPr>
          <w:rFonts w:ascii="PT Astra Serif" w:hAnsi="PT Astra Serif"/>
          <w:sz w:val="24"/>
          <w:szCs w:val="24"/>
        </w:rPr>
        <w:t xml:space="preserve"> </w:t>
      </w:r>
      <w:r w:rsidR="00837091" w:rsidRPr="00536DC1">
        <w:rPr>
          <w:rFonts w:ascii="PT Astra Serif" w:hAnsi="PT Astra Serif"/>
          <w:sz w:val="24"/>
          <w:szCs w:val="24"/>
        </w:rPr>
        <w:t xml:space="preserve">для </w:t>
      </w:r>
      <w:r w:rsidR="00F17251" w:rsidRPr="00536DC1">
        <w:rPr>
          <w:rFonts w:ascii="PT Astra Serif" w:hAnsi="PT Astra Serif"/>
          <w:sz w:val="24"/>
          <w:szCs w:val="24"/>
        </w:rPr>
        <w:t xml:space="preserve">обучающихся с </w:t>
      </w:r>
      <w:r w:rsidR="002661DF" w:rsidRPr="00536DC1">
        <w:rPr>
          <w:rFonts w:ascii="PT Astra Serif" w:hAnsi="PT Astra Serif"/>
          <w:sz w:val="24"/>
          <w:szCs w:val="24"/>
        </w:rPr>
        <w:t>РАС</w:t>
      </w:r>
      <w:r w:rsidR="00F17251" w:rsidRPr="00536DC1">
        <w:rPr>
          <w:rFonts w:ascii="PT Astra Serif" w:hAnsi="PT Astra Serif"/>
          <w:sz w:val="24"/>
          <w:szCs w:val="24"/>
        </w:rPr>
        <w:t xml:space="preserve"> в условиях дошкольных образовательных групп компенсирующей направленности.</w:t>
      </w:r>
    </w:p>
    <w:p w14:paraId="7086E466" w14:textId="6F2BF6A2" w:rsidR="00F17251" w:rsidRPr="00536DC1" w:rsidRDefault="002D4261" w:rsidP="002D4261">
      <w:pPr>
        <w:pStyle w:val="11"/>
        <w:tabs>
          <w:tab w:val="left" w:pos="111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о</w:t>
      </w:r>
      <w:r w:rsidR="00F17251" w:rsidRPr="00536DC1">
        <w:rPr>
          <w:rFonts w:ascii="PT Astra Serif" w:hAnsi="PT Astra Serif"/>
          <w:sz w:val="24"/>
          <w:szCs w:val="24"/>
        </w:rPr>
        <w:t>беспечивает достижение максимальной реализации реабилитационного потенциала.</w:t>
      </w:r>
    </w:p>
    <w:p w14:paraId="01F523B4" w14:textId="12A1AB15" w:rsidR="00F17251" w:rsidRPr="00536DC1" w:rsidRDefault="002D4261" w:rsidP="002D4261">
      <w:pPr>
        <w:pStyle w:val="11"/>
        <w:tabs>
          <w:tab w:val="left" w:pos="111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у</w:t>
      </w:r>
      <w:r w:rsidR="00F17251" w:rsidRPr="00536DC1">
        <w:rPr>
          <w:rFonts w:ascii="PT Astra Serif" w:hAnsi="PT Astra Serif"/>
          <w:sz w:val="24"/>
          <w:szCs w:val="24"/>
        </w:rPr>
        <w:t xml:space="preserve">читывает особые образовательные потребности обучающихся раннего и дошкольного возраста с </w:t>
      </w:r>
      <w:r w:rsidR="002661DF" w:rsidRPr="00536DC1">
        <w:rPr>
          <w:rFonts w:ascii="PT Astra Serif" w:hAnsi="PT Astra Serif"/>
          <w:sz w:val="24"/>
          <w:szCs w:val="24"/>
        </w:rPr>
        <w:t>РАС</w:t>
      </w:r>
      <w:r w:rsidR="00F17251" w:rsidRPr="00536DC1">
        <w:rPr>
          <w:rFonts w:ascii="PT Astra Serif" w:hAnsi="PT Astra Serif"/>
          <w:sz w:val="24"/>
          <w:szCs w:val="24"/>
        </w:rPr>
        <w:t>, удовлетворение которых открывает возможность общего образования.</w:t>
      </w:r>
    </w:p>
    <w:p w14:paraId="492680EC" w14:textId="3A8D9BE4" w:rsidR="00F17251" w:rsidRPr="00536DC1" w:rsidRDefault="00F17251" w:rsidP="002D426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Программа обеспечивает планируемые результаты дошкольного образования обучающихся раннего и дошкольного возраста с </w:t>
      </w:r>
      <w:r w:rsidR="002661DF" w:rsidRPr="00536DC1">
        <w:rPr>
          <w:rFonts w:ascii="PT Astra Serif" w:hAnsi="PT Astra Serif"/>
          <w:sz w:val="24"/>
          <w:szCs w:val="24"/>
        </w:rPr>
        <w:t>РАС</w:t>
      </w:r>
      <w:r w:rsidRPr="00536DC1">
        <w:rPr>
          <w:rFonts w:ascii="PT Astra Serif" w:hAnsi="PT Astra Serif"/>
          <w:sz w:val="24"/>
          <w:szCs w:val="24"/>
        </w:rPr>
        <w:t xml:space="preserve"> в условиях дошкольных образовательных групп компенсирующей направленности.</w:t>
      </w:r>
    </w:p>
    <w:p w14:paraId="7FCAB229" w14:textId="65A24188" w:rsidR="00F17251" w:rsidRPr="00536DC1" w:rsidRDefault="00F17251" w:rsidP="002D4261">
      <w:pPr>
        <w:pStyle w:val="11"/>
        <w:tabs>
          <w:tab w:val="left" w:pos="1423"/>
        </w:tabs>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Организационный раздел</w:t>
      </w:r>
      <w:r w:rsidRPr="00536DC1">
        <w:rPr>
          <w:rFonts w:ascii="PT Astra Serif" w:hAnsi="PT Astra Serif"/>
          <w:sz w:val="24"/>
          <w:szCs w:val="24"/>
        </w:rPr>
        <w:t xml:space="preserve"> программы содержит психолого-педагогические условия, обеспечивающие развитие ребенка,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w:t>
      </w:r>
      <w:r w:rsidR="00536D94" w:rsidRPr="00536DC1">
        <w:rPr>
          <w:rFonts w:ascii="PT Astra Serif" w:hAnsi="PT Astra Serif"/>
          <w:sz w:val="24"/>
          <w:szCs w:val="24"/>
        </w:rPr>
        <w:t>МБДОУ № 209</w:t>
      </w:r>
      <w:r w:rsidRPr="00536DC1">
        <w:rPr>
          <w:rFonts w:ascii="PT Astra Serif" w:hAnsi="PT Astra Serif"/>
          <w:sz w:val="24"/>
          <w:szCs w:val="24"/>
        </w:rPr>
        <w:t>.</w:t>
      </w:r>
    </w:p>
    <w:p w14:paraId="44436629" w14:textId="22D3A8BC" w:rsidR="00F369EC" w:rsidRPr="00536DC1" w:rsidRDefault="00F17251" w:rsidP="002D4261">
      <w:pPr>
        <w:spacing w:after="1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Объем обязательной части основной образовательной программы составля</w:t>
      </w:r>
      <w:r w:rsidR="00536D94" w:rsidRPr="00536DC1">
        <w:rPr>
          <w:rFonts w:ascii="PT Astra Serif" w:hAnsi="PT Astra Serif"/>
          <w:sz w:val="24"/>
          <w:szCs w:val="24"/>
        </w:rPr>
        <w:t>ет</w:t>
      </w:r>
      <w:r w:rsidRPr="00536DC1">
        <w:rPr>
          <w:rFonts w:ascii="PT Astra Serif" w:hAnsi="PT Astra Serif"/>
          <w:sz w:val="24"/>
          <w:szCs w:val="24"/>
        </w:rPr>
        <w:t xml:space="preserve"> не менее 60% от ее общего объема. Объем части программы, формируемой участниками образовательных отношений, составл</w:t>
      </w:r>
      <w:r w:rsidR="00536D94" w:rsidRPr="00536DC1">
        <w:rPr>
          <w:rFonts w:ascii="PT Astra Serif" w:hAnsi="PT Astra Serif"/>
          <w:sz w:val="24"/>
          <w:szCs w:val="24"/>
        </w:rPr>
        <w:t>яет</w:t>
      </w:r>
      <w:r w:rsidRPr="00536DC1">
        <w:rPr>
          <w:rFonts w:ascii="PT Astra Serif" w:hAnsi="PT Astra Serif"/>
          <w:sz w:val="24"/>
          <w:szCs w:val="24"/>
        </w:rPr>
        <w:t xml:space="preserve"> не более 40% от ее общего объема.</w:t>
      </w:r>
      <w:r w:rsidR="00EC275E" w:rsidRPr="00536DC1">
        <w:rPr>
          <w:rFonts w:ascii="PT Astra Serif" w:hAnsi="PT Astra Serif"/>
          <w:sz w:val="24"/>
          <w:szCs w:val="24"/>
        </w:rPr>
        <w:t xml:space="preserve"> Часть АОП МБДОУ № 209, формируемая участниками образовательных отношений, учитывает образовательные потребности, интересы и мотивы детей, членов их семей и педагогов, ориентирована на специфику </w:t>
      </w:r>
      <w:r w:rsidR="00F369EC" w:rsidRPr="00536DC1">
        <w:rPr>
          <w:rFonts w:ascii="PT Astra Serif" w:hAnsi="PT Astra Serif"/>
          <w:sz w:val="24"/>
          <w:szCs w:val="24"/>
        </w:rPr>
        <w:t xml:space="preserve">традиционных событий, праздников и мероприятий, а также </w:t>
      </w:r>
      <w:r w:rsidR="00EC275E" w:rsidRPr="00536DC1">
        <w:rPr>
          <w:rFonts w:ascii="PT Astra Serif" w:hAnsi="PT Astra Serif"/>
          <w:sz w:val="24"/>
          <w:szCs w:val="24"/>
        </w:rPr>
        <w:t xml:space="preserve">национальных, </w:t>
      </w:r>
      <w:r w:rsidR="00F369EC" w:rsidRPr="00536DC1">
        <w:rPr>
          <w:rFonts w:ascii="PT Astra Serif" w:hAnsi="PT Astra Serif"/>
          <w:sz w:val="24"/>
          <w:szCs w:val="24"/>
        </w:rPr>
        <w:t xml:space="preserve">региональных, </w:t>
      </w:r>
      <w:r w:rsidR="00EC275E" w:rsidRPr="00536DC1">
        <w:rPr>
          <w:rFonts w:ascii="PT Astra Serif" w:hAnsi="PT Astra Serif"/>
          <w:sz w:val="24"/>
          <w:szCs w:val="24"/>
        </w:rPr>
        <w:t xml:space="preserve">социокультурных условий. </w:t>
      </w:r>
    </w:p>
    <w:p w14:paraId="6B12909A" w14:textId="566DCB0F" w:rsidR="00F17251" w:rsidRPr="00536DC1" w:rsidRDefault="00F17251" w:rsidP="002D4261">
      <w:pPr>
        <w:spacing w:after="1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w:t>
      </w:r>
      <w:r w:rsidR="00536D94" w:rsidRPr="00536DC1">
        <w:rPr>
          <w:rFonts w:ascii="PT Astra Serif" w:hAnsi="PT Astra Serif"/>
          <w:sz w:val="24"/>
          <w:szCs w:val="24"/>
        </w:rPr>
        <w:t>адаптированной</w:t>
      </w:r>
      <w:r w:rsidRPr="00536DC1">
        <w:rPr>
          <w:rFonts w:ascii="PT Astra Serif" w:hAnsi="PT Astra Serif"/>
          <w:sz w:val="24"/>
          <w:szCs w:val="24"/>
        </w:rPr>
        <w:t xml:space="preserve"> образовательной программы </w:t>
      </w:r>
      <w:r w:rsidR="002661DF" w:rsidRPr="00536DC1">
        <w:rPr>
          <w:rFonts w:ascii="PT Astra Serif" w:hAnsi="PT Astra Serif"/>
          <w:sz w:val="24"/>
          <w:szCs w:val="24"/>
        </w:rPr>
        <w:t>МБДОУ № 209</w:t>
      </w:r>
      <w:r w:rsidRPr="00536DC1">
        <w:rPr>
          <w:rFonts w:ascii="PT Astra Serif" w:hAnsi="PT Astra Serif"/>
          <w:sz w:val="24"/>
          <w:szCs w:val="24"/>
        </w:rPr>
        <w:t>. Система оценивания качества реализации программы направлена</w:t>
      </w:r>
      <w:r w:rsidR="002661DF" w:rsidRPr="00536DC1">
        <w:rPr>
          <w:rFonts w:ascii="PT Astra Serif" w:hAnsi="PT Astra Serif"/>
          <w:sz w:val="24"/>
          <w:szCs w:val="24"/>
        </w:rPr>
        <w:t>,</w:t>
      </w:r>
      <w:r w:rsidRPr="00536DC1">
        <w:rPr>
          <w:rFonts w:ascii="PT Astra Serif" w:hAnsi="PT Astra Serif"/>
          <w:sz w:val="24"/>
          <w:szCs w:val="24"/>
        </w:rPr>
        <w:t xml:space="preserve"> в первую очередь</w:t>
      </w:r>
      <w:r w:rsidR="002661DF" w:rsidRPr="00536DC1">
        <w:rPr>
          <w:rFonts w:ascii="PT Astra Serif" w:hAnsi="PT Astra Serif"/>
          <w:sz w:val="24"/>
          <w:szCs w:val="24"/>
        </w:rPr>
        <w:t>,</w:t>
      </w:r>
      <w:r w:rsidRPr="00536DC1">
        <w:rPr>
          <w:rFonts w:ascii="PT Astra Serif" w:hAnsi="PT Astra Serif"/>
          <w:sz w:val="24"/>
          <w:szCs w:val="24"/>
        </w:rPr>
        <w:t xml:space="preserve"> на оценивание созданных условий внутри образовательного процесса.</w:t>
      </w:r>
    </w:p>
    <w:p w14:paraId="57675E02" w14:textId="77777777" w:rsidR="00F369EC" w:rsidRPr="00536DC1" w:rsidRDefault="00F369EC" w:rsidP="002D4261">
      <w:pPr>
        <w:pStyle w:val="11"/>
        <w:tabs>
          <w:tab w:val="left" w:pos="1124"/>
        </w:tabs>
        <w:spacing w:after="360" w:line="360" w:lineRule="auto"/>
        <w:ind w:left="-567" w:firstLine="709"/>
        <w:contextualSpacing/>
        <w:jc w:val="both"/>
        <w:rPr>
          <w:rFonts w:ascii="PT Astra Serif" w:hAnsi="PT Astra Serif"/>
          <w:b/>
          <w:bCs/>
          <w:sz w:val="24"/>
          <w:szCs w:val="24"/>
        </w:rPr>
        <w:sectPr w:rsidR="00F369EC" w:rsidRPr="00536DC1">
          <w:footerReference w:type="default" r:id="rId18"/>
          <w:pgSz w:w="11906" w:h="16838"/>
          <w:pgMar w:top="1134" w:right="850" w:bottom="1134" w:left="1701" w:header="708" w:footer="708" w:gutter="0"/>
          <w:cols w:space="708"/>
          <w:docGrid w:linePitch="360"/>
        </w:sectPr>
      </w:pPr>
    </w:p>
    <w:p w14:paraId="5E18668E" w14:textId="5E149A11" w:rsidR="00536D94" w:rsidRPr="00536DC1" w:rsidRDefault="006757B7" w:rsidP="002D4261">
      <w:pPr>
        <w:pStyle w:val="11"/>
        <w:tabs>
          <w:tab w:val="left" w:pos="1124"/>
        </w:tabs>
        <w:spacing w:after="360"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val="en-US"/>
        </w:rPr>
        <w:lastRenderedPageBreak/>
        <w:t>II</w:t>
      </w:r>
      <w:r w:rsidRPr="00536DC1">
        <w:rPr>
          <w:rFonts w:ascii="PT Astra Serif" w:hAnsi="PT Astra Serif"/>
          <w:b/>
          <w:bCs/>
          <w:sz w:val="24"/>
          <w:szCs w:val="24"/>
        </w:rPr>
        <w:t xml:space="preserve"> ЦЕЛЕВОЙ РАЗДЕЛ</w:t>
      </w:r>
    </w:p>
    <w:p w14:paraId="7F1EB229" w14:textId="203833B2" w:rsidR="006757B7" w:rsidRPr="00536DC1" w:rsidRDefault="006757B7" w:rsidP="002D4261">
      <w:pPr>
        <w:pStyle w:val="11"/>
        <w:numPr>
          <w:ilvl w:val="1"/>
          <w:numId w:val="5"/>
        </w:numPr>
        <w:tabs>
          <w:tab w:val="left" w:pos="1124"/>
        </w:tabs>
        <w:spacing w:after="360"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Пояснительная записка</w:t>
      </w:r>
    </w:p>
    <w:p w14:paraId="39C42D65" w14:textId="1F7A8C1A" w:rsidR="00E73CDB" w:rsidRPr="00536DC1" w:rsidRDefault="004750D0" w:rsidP="002D4261">
      <w:pPr>
        <w:pStyle w:val="11"/>
        <w:tabs>
          <w:tab w:val="left" w:pos="1124"/>
        </w:tabs>
        <w:spacing w:after="360"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2.</w:t>
      </w:r>
      <w:r w:rsidR="008719A8" w:rsidRPr="00536DC1">
        <w:rPr>
          <w:rFonts w:ascii="PT Astra Serif" w:hAnsi="PT Astra Serif"/>
          <w:b/>
          <w:bCs/>
          <w:sz w:val="24"/>
          <w:szCs w:val="24"/>
        </w:rPr>
        <w:t>1.</w:t>
      </w:r>
      <w:r w:rsidRPr="00536DC1">
        <w:rPr>
          <w:rFonts w:ascii="PT Astra Serif" w:hAnsi="PT Astra Serif"/>
          <w:b/>
          <w:bCs/>
          <w:sz w:val="24"/>
          <w:szCs w:val="24"/>
        </w:rPr>
        <w:t xml:space="preserve">2 </w:t>
      </w:r>
      <w:r w:rsidR="006757B7" w:rsidRPr="00536DC1">
        <w:rPr>
          <w:rFonts w:ascii="PT Astra Serif" w:hAnsi="PT Astra Serif"/>
          <w:b/>
          <w:bCs/>
          <w:sz w:val="24"/>
          <w:szCs w:val="24"/>
        </w:rPr>
        <w:t>Цель</w:t>
      </w:r>
      <w:r w:rsidR="00E73CDB" w:rsidRPr="00536DC1">
        <w:rPr>
          <w:rFonts w:ascii="PT Astra Serif" w:hAnsi="PT Astra Serif"/>
          <w:b/>
          <w:bCs/>
          <w:sz w:val="24"/>
          <w:szCs w:val="24"/>
        </w:rPr>
        <w:t xml:space="preserve"> и задачи</w:t>
      </w:r>
      <w:r w:rsidR="006757B7" w:rsidRPr="00536DC1">
        <w:rPr>
          <w:rFonts w:ascii="PT Astra Serif" w:hAnsi="PT Astra Serif"/>
          <w:b/>
          <w:bCs/>
          <w:sz w:val="24"/>
          <w:szCs w:val="24"/>
        </w:rPr>
        <w:t xml:space="preserve"> реализации Программы: </w:t>
      </w:r>
    </w:p>
    <w:p w14:paraId="29C65A2A" w14:textId="0A3BE39F" w:rsidR="006757B7" w:rsidRPr="00536DC1" w:rsidRDefault="00E73CDB"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Цель:</w:t>
      </w:r>
      <w:r w:rsidRPr="00536DC1">
        <w:rPr>
          <w:rFonts w:ascii="PT Astra Serif" w:hAnsi="PT Astra Serif"/>
          <w:sz w:val="24"/>
          <w:szCs w:val="24"/>
        </w:rPr>
        <w:t xml:space="preserve"> </w:t>
      </w:r>
      <w:r w:rsidR="006757B7" w:rsidRPr="00536DC1">
        <w:rPr>
          <w:rFonts w:ascii="PT Astra Serif" w:hAnsi="PT Astra Serif"/>
          <w:sz w:val="24"/>
          <w:szCs w:val="24"/>
        </w:rPr>
        <w:t xml:space="preserve">обеспечение условий для дошкольного образования, определяемых общими и особыми потребностями обучающегося раннего и дошкольного возраста с </w:t>
      </w:r>
      <w:r w:rsidR="008719A8" w:rsidRPr="00536DC1">
        <w:rPr>
          <w:rFonts w:ascii="PT Astra Serif" w:hAnsi="PT Astra Serif"/>
          <w:sz w:val="24"/>
          <w:szCs w:val="24"/>
        </w:rPr>
        <w:t>ограниченными</w:t>
      </w:r>
      <w:r w:rsidR="00670839" w:rsidRPr="00536DC1">
        <w:rPr>
          <w:rFonts w:ascii="PT Astra Serif" w:hAnsi="PT Astra Serif"/>
          <w:sz w:val="24"/>
          <w:szCs w:val="24"/>
        </w:rPr>
        <w:t xml:space="preserve"> возможностями здоровья (далее - ОВЗ)</w:t>
      </w:r>
      <w:r w:rsidR="006757B7" w:rsidRPr="00536DC1">
        <w:rPr>
          <w:rFonts w:ascii="PT Astra Serif" w:hAnsi="PT Astra Serif"/>
          <w:sz w:val="24"/>
          <w:szCs w:val="24"/>
        </w:rPr>
        <w:t>, индивидуальными особенностями его развития и состояния здоровья.</w:t>
      </w:r>
    </w:p>
    <w:p w14:paraId="2F5AE1F4" w14:textId="77777777"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3936EDB4" w14:textId="5240FAD3"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Задачи</w:t>
      </w:r>
      <w:r w:rsidR="00E73CDB" w:rsidRPr="00536DC1">
        <w:rPr>
          <w:rFonts w:ascii="PT Astra Serif" w:hAnsi="PT Astra Serif"/>
          <w:sz w:val="24"/>
          <w:szCs w:val="24"/>
        </w:rPr>
        <w:t>:</w:t>
      </w:r>
    </w:p>
    <w:p w14:paraId="29DB2565" w14:textId="77777777"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реализация содержания АОП ДО;</w:t>
      </w:r>
    </w:p>
    <w:p w14:paraId="22B9339C" w14:textId="42051306"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коррекция недостатков психофизического развития обучающихся с </w:t>
      </w:r>
      <w:r w:rsidR="005751F5" w:rsidRPr="00536DC1">
        <w:rPr>
          <w:rFonts w:ascii="PT Astra Serif" w:hAnsi="PT Astra Serif"/>
          <w:sz w:val="24"/>
          <w:szCs w:val="24"/>
        </w:rPr>
        <w:t>РАС</w:t>
      </w:r>
      <w:r w:rsidRPr="00536DC1">
        <w:rPr>
          <w:rFonts w:ascii="PT Astra Serif" w:hAnsi="PT Astra Serif"/>
          <w:sz w:val="24"/>
          <w:szCs w:val="24"/>
        </w:rPr>
        <w:t>;</w:t>
      </w:r>
    </w:p>
    <w:p w14:paraId="43797182" w14:textId="7A10C571"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охрана и укрепление физического и психического здоровья обучающихся с </w:t>
      </w:r>
      <w:r w:rsidR="005751F5" w:rsidRPr="00536DC1">
        <w:rPr>
          <w:rFonts w:ascii="PT Astra Serif" w:hAnsi="PT Astra Serif"/>
          <w:sz w:val="24"/>
          <w:szCs w:val="24"/>
        </w:rPr>
        <w:t>РАС</w:t>
      </w:r>
      <w:r w:rsidRPr="00536DC1">
        <w:rPr>
          <w:rFonts w:ascii="PT Astra Serif" w:hAnsi="PT Astra Serif"/>
          <w:sz w:val="24"/>
          <w:szCs w:val="24"/>
        </w:rPr>
        <w:t>, в том числе</w:t>
      </w:r>
      <w:r w:rsidR="005751F5" w:rsidRPr="00536DC1">
        <w:rPr>
          <w:rFonts w:ascii="PT Astra Serif" w:hAnsi="PT Astra Serif"/>
          <w:sz w:val="24"/>
          <w:szCs w:val="24"/>
        </w:rPr>
        <w:t>,</w:t>
      </w:r>
      <w:r w:rsidRPr="00536DC1">
        <w:rPr>
          <w:rFonts w:ascii="PT Astra Serif" w:hAnsi="PT Astra Serif"/>
          <w:sz w:val="24"/>
          <w:szCs w:val="24"/>
        </w:rPr>
        <w:t xml:space="preserve"> их эмоционального благополучия;</w:t>
      </w:r>
    </w:p>
    <w:p w14:paraId="66DE192A" w14:textId="5B86F57D"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обеспечение равных возможностей для полноценного развития ребенка с </w:t>
      </w:r>
      <w:r w:rsidR="005751F5" w:rsidRPr="00536DC1">
        <w:rPr>
          <w:rFonts w:ascii="PT Astra Serif" w:hAnsi="PT Astra Serif"/>
          <w:sz w:val="24"/>
          <w:szCs w:val="24"/>
        </w:rPr>
        <w:t>РАС</w:t>
      </w:r>
      <w:r w:rsidRPr="00536DC1">
        <w:rPr>
          <w:rFonts w:ascii="PT Astra Serif" w:hAnsi="PT Astra Serif"/>
          <w:sz w:val="24"/>
          <w:szCs w:val="24"/>
        </w:rPr>
        <w:t xml:space="preserve"> в период дошкольного образования независимо от места проживания, пола, нации, языка, социального статуса;</w:t>
      </w:r>
    </w:p>
    <w:p w14:paraId="0ADEBA3D" w14:textId="2FF9A2D1"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5751F5" w:rsidRPr="00536DC1">
        <w:rPr>
          <w:rFonts w:ascii="PT Astra Serif" w:hAnsi="PT Astra Serif"/>
          <w:sz w:val="24"/>
          <w:szCs w:val="24"/>
        </w:rPr>
        <w:t>РАС</w:t>
      </w:r>
      <w:r w:rsidRPr="00536DC1">
        <w:rPr>
          <w:rFonts w:ascii="PT Astra Serif" w:hAnsi="PT Astra Serif"/>
          <w:sz w:val="24"/>
          <w:szCs w:val="24"/>
        </w:rPr>
        <w:t xml:space="preserve"> как субъекта отношений с педагогическим работником, родителями (законными представителями), другими детьми;</w:t>
      </w:r>
    </w:p>
    <w:p w14:paraId="029594D8" w14:textId="77777777"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592EBC4" w14:textId="1DA8634E"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формирование общей культуры личности обучающихся с </w:t>
      </w:r>
      <w:r w:rsidR="005751F5" w:rsidRPr="00536DC1">
        <w:rPr>
          <w:rFonts w:ascii="PT Astra Serif" w:hAnsi="PT Astra Serif"/>
          <w:sz w:val="24"/>
          <w:szCs w:val="24"/>
        </w:rPr>
        <w:t>РАС</w:t>
      </w:r>
      <w:r w:rsidRPr="00536DC1">
        <w:rPr>
          <w:rFonts w:ascii="PT Astra Serif" w:hAnsi="PT Astra Serif"/>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50E4911" w14:textId="48B528A1"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формирование социокультурной среды, соответствующей психофизическим и индивидуальным особенностям развития обучающихся с </w:t>
      </w:r>
      <w:r w:rsidR="005751F5" w:rsidRPr="00536DC1">
        <w:rPr>
          <w:rFonts w:ascii="PT Astra Serif" w:hAnsi="PT Astra Serif"/>
          <w:sz w:val="24"/>
          <w:szCs w:val="24"/>
        </w:rPr>
        <w:t>РАС</w:t>
      </w:r>
      <w:r w:rsidRPr="00536DC1">
        <w:rPr>
          <w:rFonts w:ascii="PT Astra Serif" w:hAnsi="PT Astra Serif"/>
          <w:sz w:val="24"/>
          <w:szCs w:val="24"/>
        </w:rPr>
        <w:t>;</w:t>
      </w:r>
    </w:p>
    <w:p w14:paraId="0C00A8C8" w14:textId="169A3B8F" w:rsidR="006757B7"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5751F5" w:rsidRPr="00536DC1">
        <w:rPr>
          <w:rFonts w:ascii="PT Astra Serif" w:hAnsi="PT Astra Serif"/>
          <w:sz w:val="24"/>
          <w:szCs w:val="24"/>
        </w:rPr>
        <w:t>РАС</w:t>
      </w:r>
      <w:r w:rsidRPr="00536DC1">
        <w:rPr>
          <w:rFonts w:ascii="PT Astra Serif" w:hAnsi="PT Astra Serif"/>
          <w:sz w:val="24"/>
          <w:szCs w:val="24"/>
        </w:rPr>
        <w:t>;</w:t>
      </w:r>
    </w:p>
    <w:p w14:paraId="00207BFC" w14:textId="6E37317B" w:rsidR="00536D94" w:rsidRPr="00536DC1" w:rsidRDefault="006757B7"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обеспечение преемственности целей, задач и содержания дошкольного и начального общего образования.</w:t>
      </w:r>
    </w:p>
    <w:p w14:paraId="5E690E5E" w14:textId="77777777" w:rsidR="00696A89" w:rsidRPr="00536DC1" w:rsidRDefault="008719A8" w:rsidP="002D4261">
      <w:pPr>
        <w:pStyle w:val="11"/>
        <w:tabs>
          <w:tab w:val="left" w:pos="1124"/>
        </w:tabs>
        <w:spacing w:after="360" w:line="360" w:lineRule="auto"/>
        <w:ind w:left="-567" w:firstLine="709"/>
        <w:contextualSpacing/>
        <w:jc w:val="both"/>
        <w:rPr>
          <w:rFonts w:ascii="PT Astra Serif" w:hAnsi="PT Astra Serif"/>
          <w:b/>
          <w:bCs/>
          <w:i/>
          <w:iCs/>
          <w:sz w:val="24"/>
          <w:szCs w:val="24"/>
        </w:rPr>
      </w:pPr>
      <w:r w:rsidRPr="00536DC1">
        <w:rPr>
          <w:rFonts w:ascii="PT Astra Serif" w:hAnsi="PT Astra Serif"/>
          <w:b/>
          <w:bCs/>
          <w:i/>
          <w:iCs/>
          <w:sz w:val="24"/>
          <w:szCs w:val="24"/>
        </w:rPr>
        <w:t>Часть, формируемая участниками образовательных отношений</w:t>
      </w:r>
      <w:r w:rsidR="009F11CF" w:rsidRPr="00536DC1">
        <w:rPr>
          <w:rFonts w:ascii="PT Astra Serif" w:hAnsi="PT Astra Serif"/>
          <w:b/>
          <w:bCs/>
          <w:i/>
          <w:iCs/>
          <w:sz w:val="24"/>
          <w:szCs w:val="24"/>
        </w:rPr>
        <w:t xml:space="preserve"> (</w:t>
      </w:r>
      <w:r w:rsidR="00696A89" w:rsidRPr="00536DC1">
        <w:rPr>
          <w:rFonts w:ascii="PT Astra Serif" w:hAnsi="PT Astra Serif"/>
          <w:b/>
          <w:bCs/>
          <w:i/>
          <w:iCs/>
          <w:sz w:val="24"/>
          <w:szCs w:val="24"/>
        </w:rPr>
        <w:t xml:space="preserve">программа по обучению </w:t>
      </w:r>
      <w:r w:rsidR="009F11CF" w:rsidRPr="00536DC1">
        <w:rPr>
          <w:rFonts w:ascii="PT Astra Serif" w:hAnsi="PT Astra Serif"/>
          <w:b/>
          <w:bCs/>
          <w:i/>
          <w:iCs/>
          <w:sz w:val="24"/>
          <w:szCs w:val="24"/>
        </w:rPr>
        <w:t>плавани</w:t>
      </w:r>
      <w:r w:rsidR="00696A89" w:rsidRPr="00536DC1">
        <w:rPr>
          <w:rFonts w:ascii="PT Astra Serif" w:hAnsi="PT Astra Serif"/>
          <w:b/>
          <w:bCs/>
          <w:i/>
          <w:iCs/>
          <w:sz w:val="24"/>
          <w:szCs w:val="24"/>
        </w:rPr>
        <w:t>ю «КарасиК»</w:t>
      </w:r>
      <w:r w:rsidR="009F11CF" w:rsidRPr="00536DC1">
        <w:rPr>
          <w:rFonts w:ascii="PT Astra Serif" w:hAnsi="PT Astra Serif"/>
          <w:b/>
          <w:bCs/>
          <w:i/>
          <w:iCs/>
          <w:sz w:val="24"/>
          <w:szCs w:val="24"/>
        </w:rPr>
        <w:t>)</w:t>
      </w:r>
    </w:p>
    <w:p w14:paraId="6079A8B9" w14:textId="77777777" w:rsidR="00696A89" w:rsidRPr="00536DC1" w:rsidRDefault="00696A89"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b/>
          <w:sz w:val="24"/>
          <w:szCs w:val="24"/>
        </w:rPr>
        <w:t>Цель:</w:t>
      </w:r>
      <w:r w:rsidRPr="00536DC1">
        <w:rPr>
          <w:rFonts w:ascii="PT Astra Serif" w:hAnsi="PT Astra Serif"/>
          <w:bCs/>
          <w:sz w:val="24"/>
          <w:szCs w:val="24"/>
        </w:rPr>
        <w:t xml:space="preserve"> Создание</w:t>
      </w:r>
      <w:r w:rsidRPr="00536DC1">
        <w:rPr>
          <w:rFonts w:ascii="PT Astra Serif" w:hAnsi="PT Astra Serif"/>
          <w:sz w:val="24"/>
          <w:szCs w:val="24"/>
        </w:rPr>
        <w:t xml:space="preserve"> благоприятных условий для оздоровления, закаливания, и обеспечения всестороннего развития психических и физических качеств в соответствии с возрастными и индивидуальными особенностями дошкольников.</w:t>
      </w:r>
    </w:p>
    <w:p w14:paraId="70C822F4" w14:textId="77777777" w:rsidR="00696A89" w:rsidRPr="00536DC1" w:rsidRDefault="00696A89" w:rsidP="002D4261">
      <w:pPr>
        <w:pStyle w:val="11"/>
        <w:tabs>
          <w:tab w:val="left" w:pos="1124"/>
        </w:tabs>
        <w:spacing w:after="360"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Задачи:</w:t>
      </w:r>
    </w:p>
    <w:p w14:paraId="3FA3376E" w14:textId="760D0AB9" w:rsidR="00696A89" w:rsidRPr="00536DC1" w:rsidRDefault="00696A89"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Формировать основные навыки плавания; развивать физические качества (ловкость, быстрота, выносливость, сила и др.).</w:t>
      </w:r>
    </w:p>
    <w:p w14:paraId="4FCEF9EA" w14:textId="0623CC8E" w:rsidR="00696A89" w:rsidRPr="00536DC1" w:rsidRDefault="00696A89"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Способствовать оздоровлению детского организма.</w:t>
      </w:r>
    </w:p>
    <w:p w14:paraId="444EA8CE" w14:textId="77777777" w:rsidR="00BA5CEE" w:rsidRPr="00536DC1" w:rsidRDefault="00696A89"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Воспитывать умение владеть своим телом в непривычной среде, формировать потребность в дальнейших занятиях плаванием, привитие стойких гигиенических навыков.</w:t>
      </w:r>
    </w:p>
    <w:p w14:paraId="26B548CA" w14:textId="232101CC" w:rsidR="00696A89" w:rsidRPr="00536DC1" w:rsidRDefault="00696A89" w:rsidP="002D4261">
      <w:pPr>
        <w:pStyle w:val="11"/>
        <w:tabs>
          <w:tab w:val="left" w:pos="1124"/>
        </w:tabs>
        <w:spacing w:after="360" w:line="360" w:lineRule="auto"/>
        <w:ind w:left="-567" w:firstLine="709"/>
        <w:contextualSpacing/>
        <w:jc w:val="both"/>
        <w:rPr>
          <w:rFonts w:ascii="PT Astra Serif" w:hAnsi="PT Astra Serif"/>
          <w:b/>
          <w:bCs/>
          <w:i/>
          <w:iCs/>
          <w:sz w:val="24"/>
          <w:szCs w:val="24"/>
        </w:rPr>
      </w:pPr>
      <w:r w:rsidRPr="00536DC1">
        <w:rPr>
          <w:rFonts w:ascii="PT Astra Serif" w:hAnsi="PT Astra Serif"/>
          <w:sz w:val="24"/>
          <w:szCs w:val="24"/>
        </w:rPr>
        <w:t xml:space="preserve"> </w:t>
      </w:r>
    </w:p>
    <w:p w14:paraId="79A3CC68" w14:textId="2E0BF079" w:rsidR="00E717FA" w:rsidRPr="00536DC1" w:rsidRDefault="00E73CDB" w:rsidP="002D4261">
      <w:pPr>
        <w:pStyle w:val="11"/>
        <w:numPr>
          <w:ilvl w:val="1"/>
          <w:numId w:val="6"/>
        </w:numPr>
        <w:tabs>
          <w:tab w:val="left" w:pos="1124"/>
        </w:tabs>
        <w:spacing w:after="360"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Принципы построения Программы</w:t>
      </w:r>
    </w:p>
    <w:p w14:paraId="2B84CEEB" w14:textId="77777777" w:rsidR="00E717FA" w:rsidRPr="00536DC1" w:rsidRDefault="00E73CDB"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соответствии со Стандартом Программа построена на следующих принципах:</w:t>
      </w:r>
    </w:p>
    <w:p w14:paraId="24AD6237" w14:textId="77777777" w:rsidR="00E717FA" w:rsidRPr="00536DC1" w:rsidRDefault="00E73CDB" w:rsidP="002D4261">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Поддержка разнообразия детства.</w:t>
      </w:r>
    </w:p>
    <w:p w14:paraId="6EC5531C" w14:textId="77777777" w:rsidR="00E717FA" w:rsidRPr="00536DC1" w:rsidRDefault="00E73CDB" w:rsidP="00696A89">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Сохранение уникальности и самоценности детства как важного этапа в общем развитии человека.</w:t>
      </w:r>
    </w:p>
    <w:p w14:paraId="486D7332" w14:textId="77777777" w:rsidR="00E717FA" w:rsidRPr="00536DC1" w:rsidRDefault="00E73CDB" w:rsidP="004750D0">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Позитивная социализация ребенка.</w:t>
      </w:r>
    </w:p>
    <w:p w14:paraId="3F093477" w14:textId="77777777" w:rsidR="00E717FA" w:rsidRPr="00536DC1" w:rsidRDefault="00E73CDB" w:rsidP="004750D0">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701F0342" w14:textId="77777777" w:rsidR="00E717FA" w:rsidRPr="00536DC1" w:rsidRDefault="00E73CDB" w:rsidP="00E717FA">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70DA533D" w14:textId="35EB8E7A" w:rsidR="00E717FA" w:rsidRPr="00536DC1" w:rsidRDefault="00E73CDB" w:rsidP="00E717FA">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6. Сотрудничество с семьей.</w:t>
      </w:r>
    </w:p>
    <w:p w14:paraId="60737A2F" w14:textId="77777777" w:rsidR="0068298B" w:rsidRPr="00536DC1" w:rsidRDefault="00E73CDB" w:rsidP="0068298B">
      <w:pPr>
        <w:pStyle w:val="11"/>
        <w:tabs>
          <w:tab w:val="left" w:pos="1124"/>
        </w:tabs>
        <w:spacing w:after="360" w:line="360" w:lineRule="auto"/>
        <w:ind w:left="-567" w:firstLine="709"/>
        <w:contextualSpacing/>
        <w:jc w:val="both"/>
        <w:rPr>
          <w:rFonts w:ascii="PT Astra Serif" w:hAnsi="PT Astra Serif"/>
          <w:b/>
          <w:bCs/>
          <w:i/>
          <w:iCs/>
          <w:sz w:val="24"/>
          <w:szCs w:val="24"/>
        </w:rPr>
      </w:pPr>
      <w:r w:rsidRPr="00536DC1">
        <w:rPr>
          <w:rFonts w:ascii="PT Astra Serif" w:hAnsi="PT Astra Serif"/>
          <w:sz w:val="24"/>
          <w:szCs w:val="24"/>
        </w:rPr>
        <w:t>7. Возрастная адекватность образования. Данный принцип предполагает подбор содержания и методов дошкольного образования в соответствии с возрастными</w:t>
      </w:r>
      <w:r w:rsidR="005751F5" w:rsidRPr="00536DC1">
        <w:rPr>
          <w:rFonts w:ascii="PT Astra Serif" w:hAnsi="PT Astra Serif"/>
          <w:sz w:val="24"/>
          <w:szCs w:val="24"/>
        </w:rPr>
        <w:t xml:space="preserve"> и психофизиологическими</w:t>
      </w:r>
      <w:r w:rsidRPr="00536DC1">
        <w:rPr>
          <w:rFonts w:ascii="PT Astra Serif" w:hAnsi="PT Astra Serif"/>
          <w:sz w:val="24"/>
          <w:szCs w:val="24"/>
        </w:rPr>
        <w:t xml:space="preserve"> особенностями обучающихся.</w:t>
      </w:r>
      <w:r w:rsidR="0068298B" w:rsidRPr="00536DC1">
        <w:rPr>
          <w:rFonts w:ascii="PT Astra Serif" w:hAnsi="PT Astra Serif"/>
          <w:b/>
          <w:bCs/>
          <w:i/>
          <w:iCs/>
          <w:sz w:val="24"/>
          <w:szCs w:val="24"/>
        </w:rPr>
        <w:t xml:space="preserve"> </w:t>
      </w:r>
    </w:p>
    <w:p w14:paraId="02594794" w14:textId="77777777" w:rsidR="00BA5CEE" w:rsidRPr="00536DC1" w:rsidRDefault="00BA5CEE" w:rsidP="007025A2">
      <w:pPr>
        <w:pStyle w:val="11"/>
        <w:tabs>
          <w:tab w:val="left" w:pos="1124"/>
        </w:tabs>
        <w:spacing w:after="360" w:line="360" w:lineRule="auto"/>
        <w:ind w:left="-567" w:firstLine="709"/>
        <w:contextualSpacing/>
        <w:jc w:val="both"/>
        <w:rPr>
          <w:rFonts w:ascii="PT Astra Serif" w:hAnsi="PT Astra Serif"/>
          <w:b/>
          <w:bCs/>
          <w:i/>
          <w:iCs/>
          <w:sz w:val="24"/>
          <w:szCs w:val="24"/>
        </w:rPr>
      </w:pPr>
    </w:p>
    <w:p w14:paraId="5BD738C9" w14:textId="77777777" w:rsidR="00BA5CEE" w:rsidRPr="00536DC1" w:rsidRDefault="00BA5CEE" w:rsidP="007025A2">
      <w:pPr>
        <w:pStyle w:val="11"/>
        <w:tabs>
          <w:tab w:val="left" w:pos="1124"/>
        </w:tabs>
        <w:spacing w:after="360" w:line="360" w:lineRule="auto"/>
        <w:ind w:left="-567" w:firstLine="709"/>
        <w:contextualSpacing/>
        <w:jc w:val="both"/>
        <w:rPr>
          <w:rFonts w:ascii="PT Astra Serif" w:hAnsi="PT Astra Serif"/>
          <w:b/>
          <w:bCs/>
          <w:i/>
          <w:iCs/>
          <w:sz w:val="24"/>
          <w:szCs w:val="24"/>
        </w:rPr>
      </w:pPr>
    </w:p>
    <w:p w14:paraId="26B58E03" w14:textId="77777777" w:rsidR="00BA5CEE" w:rsidRPr="00536DC1" w:rsidRDefault="00BA5CEE" w:rsidP="007025A2">
      <w:pPr>
        <w:pStyle w:val="11"/>
        <w:tabs>
          <w:tab w:val="left" w:pos="1124"/>
        </w:tabs>
        <w:spacing w:after="360" w:line="360" w:lineRule="auto"/>
        <w:ind w:left="-567" w:firstLine="709"/>
        <w:contextualSpacing/>
        <w:jc w:val="both"/>
        <w:rPr>
          <w:rFonts w:ascii="PT Astra Serif" w:hAnsi="PT Astra Serif"/>
          <w:b/>
          <w:bCs/>
          <w:i/>
          <w:iCs/>
          <w:sz w:val="24"/>
          <w:szCs w:val="24"/>
        </w:rPr>
      </w:pPr>
    </w:p>
    <w:p w14:paraId="09D16C64" w14:textId="6AAA6A1B" w:rsidR="007025A2" w:rsidRPr="00536DC1" w:rsidRDefault="0068298B" w:rsidP="007025A2">
      <w:pPr>
        <w:pStyle w:val="11"/>
        <w:tabs>
          <w:tab w:val="left" w:pos="1124"/>
        </w:tabs>
        <w:spacing w:after="360" w:line="360" w:lineRule="auto"/>
        <w:ind w:left="-567" w:firstLine="709"/>
        <w:contextualSpacing/>
        <w:jc w:val="both"/>
        <w:rPr>
          <w:rFonts w:ascii="PT Astra Serif" w:hAnsi="PT Astra Serif"/>
          <w:b/>
          <w:bCs/>
          <w:i/>
          <w:iCs/>
          <w:sz w:val="24"/>
          <w:szCs w:val="24"/>
        </w:rPr>
      </w:pPr>
      <w:r w:rsidRPr="00536DC1">
        <w:rPr>
          <w:rFonts w:ascii="PT Astra Serif" w:hAnsi="PT Astra Serif"/>
          <w:b/>
          <w:bCs/>
          <w:i/>
          <w:iCs/>
          <w:sz w:val="24"/>
          <w:szCs w:val="24"/>
        </w:rPr>
        <w:lastRenderedPageBreak/>
        <w:t>Часть, формируемая участниками образовательных отношений (программа по обучению плаванию «КарасиК»)</w:t>
      </w:r>
    </w:p>
    <w:p w14:paraId="0F5D5878" w14:textId="77777777" w:rsidR="007025A2" w:rsidRPr="00536DC1" w:rsidRDefault="0068298B"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Методика обучения плаванию базируется на общих педагогических принципах:</w:t>
      </w:r>
    </w:p>
    <w:p w14:paraId="1778135F" w14:textId="58D7FD61" w:rsidR="007025A2" w:rsidRPr="00536DC1" w:rsidRDefault="007025A2"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68298B" w:rsidRPr="00536DC1">
        <w:rPr>
          <w:rFonts w:ascii="PT Astra Serif" w:hAnsi="PT Astra Serif"/>
          <w:sz w:val="24"/>
          <w:szCs w:val="24"/>
        </w:rPr>
        <w:t>принцип наглядности – предполагает использование наглядных пособий, ориентиров, образных выражений, заданий предметного характера, которые создают условия более четкого ощущения, воспитания, представления движений в воде и их совершенствование;</w:t>
      </w:r>
    </w:p>
    <w:p w14:paraId="5634AF48" w14:textId="7F8C2781" w:rsidR="007025A2" w:rsidRPr="00536DC1" w:rsidRDefault="007025A2"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68298B" w:rsidRPr="00536DC1">
        <w:rPr>
          <w:rFonts w:ascii="PT Astra Serif" w:hAnsi="PT Astra Serif"/>
          <w:sz w:val="24"/>
          <w:szCs w:val="24"/>
        </w:rPr>
        <w:t>принцип доступности – предполагает постепенное возрастание требований, соответствующих психологической, физической, координационной готовности к обучению;</w:t>
      </w:r>
    </w:p>
    <w:p w14:paraId="5F7FD049" w14:textId="763F8094" w:rsidR="007025A2" w:rsidRPr="00536DC1" w:rsidRDefault="007025A2"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68298B" w:rsidRPr="00536DC1">
        <w:rPr>
          <w:rFonts w:ascii="PT Astra Serif" w:hAnsi="PT Astra Serif"/>
          <w:sz w:val="24"/>
          <w:szCs w:val="24"/>
        </w:rPr>
        <w:t xml:space="preserve">принцип индивидуального подхода – обеспечивает учет индивидуальных способностей и возможностей ребенка в процессе обучения; </w:t>
      </w:r>
    </w:p>
    <w:p w14:paraId="219A8EA5" w14:textId="77777777" w:rsidR="007025A2" w:rsidRPr="00536DC1" w:rsidRDefault="007025A2"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68298B" w:rsidRPr="00536DC1">
        <w:rPr>
          <w:rFonts w:ascii="PT Astra Serif" w:hAnsi="PT Astra Serif"/>
          <w:sz w:val="24"/>
          <w:szCs w:val="24"/>
        </w:rPr>
        <w:t>принцип постепенности в повышении требований – предполагает определенную методическую последовательность в освоении навыка плавания – от легкого к трудному, от простого к сложному; применение широкого круга упражнений, движений и использование игрового метода для разнообразия процесса обучения</w:t>
      </w:r>
      <w:r w:rsidRPr="00536DC1">
        <w:rPr>
          <w:rFonts w:ascii="PT Astra Serif" w:hAnsi="PT Astra Serif"/>
          <w:sz w:val="24"/>
          <w:szCs w:val="24"/>
        </w:rPr>
        <w:t>.</w:t>
      </w:r>
    </w:p>
    <w:p w14:paraId="548E466E" w14:textId="77777777" w:rsidR="007025A2" w:rsidRPr="00536DC1" w:rsidRDefault="0068298B" w:rsidP="007025A2">
      <w:pPr>
        <w:pStyle w:val="11"/>
        <w:tabs>
          <w:tab w:val="left" w:pos="1124"/>
        </w:tabs>
        <w:spacing w:after="360"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Методы обучения</w:t>
      </w:r>
    </w:p>
    <w:p w14:paraId="38A1D07D" w14:textId="77777777" w:rsidR="007025A2" w:rsidRPr="00536DC1" w:rsidRDefault="00DF6DC0"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Стратегии подсказок</w:t>
      </w:r>
      <w:r w:rsidRPr="00536DC1">
        <w:rPr>
          <w:rFonts w:ascii="PT Astra Serif" w:hAnsi="PT Astra Serif"/>
          <w:sz w:val="24"/>
          <w:szCs w:val="24"/>
        </w:rPr>
        <w:t xml:space="preserve"> способствуют увеличению скорости приобретения навыков у детей с аутизмом, они также являются необходимым компонентом обучения навыкам проявления инициативы и обращения к окружающим. Подсказки применяются в дополнение к общему образовательному процессу, а также могут быть частью других методов обучения. Чаще всего используются: </w:t>
      </w:r>
    </w:p>
    <w:p w14:paraId="4E6AA11E" w14:textId="77777777" w:rsidR="007025A2" w:rsidRPr="00536DC1" w:rsidRDefault="00DF6DC0"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вербальные (словесные) подсказки, с помощью которых ребенку напоминают, что нужно сделать в той или иной ситуации и как отреагировать; </w:t>
      </w:r>
    </w:p>
    <w:p w14:paraId="20CF434C" w14:textId="77777777" w:rsidR="007025A2" w:rsidRPr="00536DC1" w:rsidRDefault="00DF6DC0"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визуальные подсказки (карточки, символы), которые помогают ребенку овладеть абстрактными понятиями; </w:t>
      </w:r>
    </w:p>
    <w:p w14:paraId="1C7E9296" w14:textId="77777777" w:rsidR="007025A2" w:rsidRPr="00536DC1" w:rsidRDefault="00DF6DC0"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моделирование (как момент типологизации), с помощью которого ребенок обучается совершать нужное действие в типичной ситуации. </w:t>
      </w:r>
    </w:p>
    <w:p w14:paraId="32A5FBBF" w14:textId="77777777" w:rsidR="007025A2" w:rsidRPr="00536DC1" w:rsidRDefault="00DF6DC0"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Применение подсказок требует определенного подхода, основной частью которого являются стратегия постепенного уменьшения подсказок. Недостаточно один раз подсказать ребенку, что и как нужно делать в той или иной ситуации – аутичному ребенку необходимы неоднократное повторение и интенсивное обучение. С другой стороны, частое использование одного и того же вида подсказки, без уменьшения ее интенсивности, может вызвать зависимость, и тогда ребенок приучится реагировать только в том случае, если кто-то из окружающих говорит или показывает, что нужно делать. Для того, чтобы предотвратить регрессию в обучении, требуется постепенное снижение частоты подсказок до полного их исчезновения. Только с помощью постепенного отказа от стратегии подсказки можно научить ребенка правильно </w:t>
      </w:r>
      <w:r w:rsidRPr="00536DC1">
        <w:rPr>
          <w:rFonts w:ascii="PT Astra Serif" w:hAnsi="PT Astra Serif"/>
          <w:sz w:val="24"/>
          <w:szCs w:val="24"/>
        </w:rPr>
        <w:lastRenderedPageBreak/>
        <w:t xml:space="preserve">реагировать на определенные стимулы и таким образом существенно повысить уровень его самостоятельности и степень закрепленности навыков. </w:t>
      </w:r>
    </w:p>
    <w:p w14:paraId="2D66CCDA" w14:textId="77777777" w:rsidR="007025A2" w:rsidRPr="00536DC1" w:rsidRDefault="00DF6DC0"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Использование поощрений</w:t>
      </w:r>
      <w:r w:rsidRPr="00536DC1">
        <w:rPr>
          <w:rFonts w:ascii="PT Astra Serif" w:hAnsi="PT Astra Serif"/>
          <w:sz w:val="24"/>
          <w:szCs w:val="24"/>
        </w:rPr>
        <w:t xml:space="preserve">. Частое использование поощрений в процессе обучения является важнейшим компонентом поведенческой теории научения. С помощью систематических поощрений верной речевой реакции/действия, последнее закрепляется и начинает происходить на постоянной основе. </w:t>
      </w:r>
    </w:p>
    <w:p w14:paraId="0A10C4CC" w14:textId="405A7324" w:rsidR="00100118" w:rsidRPr="00536DC1" w:rsidRDefault="00DF6DC0" w:rsidP="00100118">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Включение в образовательный процесс посредством </w:t>
      </w:r>
      <w:r w:rsidR="00945C0E" w:rsidRPr="00536DC1">
        <w:rPr>
          <w:rFonts w:ascii="PT Astra Serif" w:hAnsi="PT Astra Serif"/>
          <w:b/>
          <w:bCs/>
          <w:sz w:val="24"/>
          <w:szCs w:val="24"/>
        </w:rPr>
        <w:t xml:space="preserve">помощи </w:t>
      </w:r>
      <w:r w:rsidRPr="00536DC1">
        <w:rPr>
          <w:rFonts w:ascii="PT Astra Serif" w:hAnsi="PT Astra Serif"/>
          <w:b/>
          <w:bCs/>
          <w:sz w:val="24"/>
          <w:szCs w:val="24"/>
        </w:rPr>
        <w:t>сверстников.</w:t>
      </w:r>
      <w:r w:rsidRPr="00536DC1">
        <w:rPr>
          <w:rFonts w:ascii="PT Astra Serif" w:hAnsi="PT Astra Serif"/>
          <w:sz w:val="24"/>
          <w:szCs w:val="24"/>
        </w:rPr>
        <w:t xml:space="preserve"> Привлечение сверстников для помощи в обучении детей, страдающих аутизмом, создает потенциальную возможность снизить потребность в постоянном индивидуальном внимании взрослого и тем самым позволяет детям с РАС действовать более независимо и максимально соответствовать их типично развивающимся одногодкам. Такое посредничество заключается в том, что сверстник вместе с ребенком с РАС объединяются в пару для работы над одним учебным алгоритмом, при этом сверстник помогает аутичному ребенку с помощью таких принципов обучения, как четкие и мотивационные инструкции, подсказки и поощрения, то есть выступает в качестве тьютора</w:t>
      </w:r>
      <w:r w:rsidR="00100118" w:rsidRPr="00536DC1">
        <w:rPr>
          <w:rFonts w:ascii="PT Astra Serif" w:hAnsi="PT Astra Serif"/>
          <w:sz w:val="24"/>
          <w:szCs w:val="24"/>
        </w:rPr>
        <w:t>.</w:t>
      </w:r>
    </w:p>
    <w:p w14:paraId="60907A71" w14:textId="64D4926C" w:rsidR="00100118" w:rsidRPr="00536DC1" w:rsidRDefault="00100118" w:rsidP="00100118">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Учет объема, степени разнообразия, эмоциональной сложности материала</w:t>
      </w:r>
      <w:r w:rsidRPr="00536DC1">
        <w:rPr>
          <w:rFonts w:ascii="PT Astra Serif" w:hAnsi="PT Astra Serif"/>
          <w:sz w:val="24"/>
          <w:szCs w:val="24"/>
        </w:rPr>
        <w:t xml:space="preserve"> обеспечивает постепенное увеличение объема программного материала и его разнообразие. Принцип сочетания различных видов обучения: объяснительно-иллюстративного, программированного и проблемного обучения способствует развитию самостоятельности, активности и инициативности ребенка.</w:t>
      </w:r>
    </w:p>
    <w:p w14:paraId="78BFBD7D" w14:textId="77777777" w:rsidR="007025A2" w:rsidRPr="00536DC1" w:rsidRDefault="00DF6DC0"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Также в работе над программой применяются общепринятые методы, в зависимости от степени выраженности психофизиологических особенностей ребёнка. Словесные: объяснения, команды, распоряжения и указания.</w:t>
      </w:r>
    </w:p>
    <w:p w14:paraId="26A9125B" w14:textId="77777777" w:rsidR="007025A2" w:rsidRPr="00536DC1" w:rsidRDefault="00DF6DC0" w:rsidP="007025A2">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Наглядные: показ изучаемого движения в целостном виде, с разделением на части; анализ </w:t>
      </w:r>
      <w:r w:rsidR="00945C0E" w:rsidRPr="00536DC1">
        <w:rPr>
          <w:rFonts w:ascii="PT Astra Serif" w:hAnsi="PT Astra Serif"/>
          <w:sz w:val="24"/>
          <w:szCs w:val="24"/>
        </w:rPr>
        <w:t xml:space="preserve">движения </w:t>
      </w:r>
      <w:r w:rsidRPr="00536DC1">
        <w:rPr>
          <w:rFonts w:ascii="PT Astra Serif" w:hAnsi="PT Astra Serif"/>
          <w:sz w:val="24"/>
          <w:szCs w:val="24"/>
        </w:rPr>
        <w:t>с помощью наглядных пособий, жестов.</w:t>
      </w:r>
    </w:p>
    <w:p w14:paraId="7A7D8ADA" w14:textId="4A0232EB" w:rsidR="00100118" w:rsidRPr="00536DC1" w:rsidRDefault="00DF6DC0" w:rsidP="00100118">
      <w:pPr>
        <w:pStyle w:val="11"/>
        <w:tabs>
          <w:tab w:val="left" w:pos="1124"/>
        </w:tabs>
        <w:spacing w:after="3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Практические: предусматривают многократное повторение движений, сначала по элементам, а затем полностью; обучение в облегченных или усложненных условиях, изучение движений в игровой и соревновательной деятельности, выполнение контрастных движений.</w:t>
      </w:r>
    </w:p>
    <w:p w14:paraId="3A0EC3A9" w14:textId="34563B1A" w:rsidR="005751F5" w:rsidRPr="00536DC1" w:rsidRDefault="004750D0" w:rsidP="00DF6DC0">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 xml:space="preserve">2.4 </w:t>
      </w:r>
      <w:r w:rsidR="00E73CDB" w:rsidRPr="00536DC1">
        <w:rPr>
          <w:rFonts w:ascii="PT Astra Serif" w:hAnsi="PT Astra Serif"/>
          <w:b/>
          <w:bCs/>
          <w:sz w:val="24"/>
          <w:szCs w:val="24"/>
        </w:rPr>
        <w:t xml:space="preserve">Специфические принципы и подходы к формированию </w:t>
      </w:r>
      <w:r w:rsidR="005751F5" w:rsidRPr="00536DC1">
        <w:rPr>
          <w:rFonts w:ascii="PT Astra Serif" w:hAnsi="PT Astra Serif"/>
          <w:b/>
          <w:bCs/>
          <w:sz w:val="24"/>
          <w:szCs w:val="24"/>
        </w:rPr>
        <w:t xml:space="preserve">АОП </w:t>
      </w:r>
      <w:r w:rsidR="00837091" w:rsidRPr="00536DC1">
        <w:rPr>
          <w:rFonts w:ascii="PT Astra Serif" w:hAnsi="PT Astra Serif"/>
          <w:b/>
          <w:bCs/>
          <w:sz w:val="24"/>
          <w:szCs w:val="24"/>
        </w:rPr>
        <w:t>МБ</w:t>
      </w:r>
      <w:r w:rsidR="005751F5" w:rsidRPr="00536DC1">
        <w:rPr>
          <w:rFonts w:ascii="PT Astra Serif" w:hAnsi="PT Astra Serif"/>
          <w:b/>
          <w:bCs/>
          <w:sz w:val="24"/>
          <w:szCs w:val="24"/>
        </w:rPr>
        <w:t>ДО</w:t>
      </w:r>
      <w:r w:rsidR="00837091" w:rsidRPr="00536DC1">
        <w:rPr>
          <w:rFonts w:ascii="PT Astra Serif" w:hAnsi="PT Astra Serif"/>
          <w:b/>
          <w:bCs/>
          <w:sz w:val="24"/>
          <w:szCs w:val="24"/>
        </w:rPr>
        <w:t>У № 209</w:t>
      </w:r>
      <w:r w:rsidR="005751F5" w:rsidRPr="00536DC1">
        <w:rPr>
          <w:rFonts w:ascii="PT Astra Serif" w:hAnsi="PT Astra Serif"/>
          <w:b/>
          <w:bCs/>
          <w:sz w:val="24"/>
          <w:szCs w:val="24"/>
        </w:rPr>
        <w:t xml:space="preserve"> для обучающихся с РАС</w:t>
      </w:r>
    </w:p>
    <w:p w14:paraId="378D9A5E" w14:textId="77777777" w:rsidR="00E73CDB" w:rsidRPr="00536DC1" w:rsidRDefault="00E73CDB" w:rsidP="00DF6DC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w:t>
      </w:r>
      <w:r w:rsidRPr="00536DC1">
        <w:rPr>
          <w:rFonts w:ascii="PT Astra Serif" w:hAnsi="PT Astra Serif"/>
          <w:sz w:val="24"/>
          <w:szCs w:val="24"/>
        </w:rPr>
        <w:lastRenderedPageBreak/>
        <w:t>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14:paraId="4E67EC54" w14:textId="77777777" w:rsidR="00E73CDB" w:rsidRPr="00536DC1" w:rsidRDefault="00E73CDB" w:rsidP="0068298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Основные проявления нарушений пространственно-временных характеристиках окружающего у людей с РАС:</w:t>
      </w:r>
    </w:p>
    <w:p w14:paraId="03E226BD" w14:textId="77777777" w:rsidR="00E73CDB" w:rsidRPr="00536DC1" w:rsidRDefault="00E73CDB" w:rsidP="0068298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14:paraId="15F4DA6F" w14:textId="77777777" w:rsidR="00E73CDB" w:rsidRPr="00536DC1" w:rsidRDefault="00E73CDB" w:rsidP="0068298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симультанность восприятия;</w:t>
      </w:r>
    </w:p>
    <w:p w14:paraId="6D6C8985" w14:textId="77777777" w:rsidR="00E73CDB" w:rsidRPr="00536DC1" w:rsidRDefault="00E73CDB" w:rsidP="0068298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трудности восприятия сукцессивно организованных процессов.</w:t>
      </w:r>
    </w:p>
    <w:p w14:paraId="77E4B22B" w14:textId="77777777" w:rsidR="00E73CDB" w:rsidRPr="00536DC1" w:rsidRDefault="00E73CDB" w:rsidP="0068298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14:paraId="1B940965" w14:textId="77777777" w:rsidR="00E73CDB" w:rsidRPr="00536DC1" w:rsidRDefault="00E73CDB" w:rsidP="0068298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14:paraId="19391F37" w14:textId="77777777" w:rsidR="00E73CDB" w:rsidRPr="00536DC1" w:rsidRDefault="00E73CDB" w:rsidP="0068298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14:paraId="3F6F4B4F" w14:textId="77777777" w:rsidR="00E73CDB" w:rsidRPr="00536DC1" w:rsidRDefault="00E73CDB" w:rsidP="0068298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14:paraId="2BA8F6BC" w14:textId="77777777" w:rsidR="00E73CDB" w:rsidRPr="00536DC1" w:rsidRDefault="00E73CDB"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w:t>
      </w:r>
      <w:r w:rsidRPr="00536DC1">
        <w:rPr>
          <w:rFonts w:ascii="PT Astra Serif" w:hAnsi="PT Astra Serif"/>
          <w:sz w:val="24"/>
          <w:szCs w:val="24"/>
        </w:rPr>
        <w:lastRenderedPageBreak/>
        <w:t>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14:paraId="0C0E4665" w14:textId="77777777" w:rsidR="00E73CDB" w:rsidRPr="00536DC1" w:rsidRDefault="00E73CDB"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14:paraId="1AAF37BB" w14:textId="77777777" w:rsidR="00E73CDB" w:rsidRPr="00536DC1" w:rsidRDefault="00E73CDB"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14:paraId="4EF9CCC3" w14:textId="09AFE4A6" w:rsidR="00E73CDB" w:rsidRPr="00536DC1" w:rsidRDefault="00E73CDB"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w:t>
      </w:r>
      <w:r w:rsidR="00E717FA" w:rsidRPr="00536DC1">
        <w:rPr>
          <w:rFonts w:ascii="PT Astra Serif" w:hAnsi="PT Astra Serif"/>
          <w:sz w:val="24"/>
          <w:szCs w:val="24"/>
        </w:rPr>
        <w:t>«</w:t>
      </w:r>
      <w:r w:rsidRPr="00536DC1">
        <w:rPr>
          <w:rFonts w:ascii="PT Astra Serif" w:hAnsi="PT Astra Serif"/>
          <w:sz w:val="24"/>
          <w:szCs w:val="24"/>
        </w:rPr>
        <w:t>олиго-плюс</w:t>
      </w:r>
      <w:r w:rsidR="00E717FA" w:rsidRPr="00536DC1">
        <w:rPr>
          <w:rFonts w:ascii="PT Astra Serif" w:hAnsi="PT Astra Serif"/>
          <w:sz w:val="24"/>
          <w:szCs w:val="24"/>
        </w:rPr>
        <w:t>»</w:t>
      </w:r>
      <w:r w:rsidRPr="00536DC1">
        <w:rPr>
          <w:rFonts w:ascii="PT Astra Serif" w:hAnsi="PT Astra Serif"/>
          <w:sz w:val="24"/>
          <w:szCs w:val="24"/>
        </w:rPr>
        <w:t>,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14:paraId="603127C9" w14:textId="77777777" w:rsidR="00E73CDB" w:rsidRPr="00536DC1" w:rsidRDefault="00E73CDB" w:rsidP="00AD787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14:paraId="58D026C8" w14:textId="033CCFEA" w:rsidR="00E73CDB" w:rsidRPr="00536DC1" w:rsidRDefault="00E73CDB" w:rsidP="00AD787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w:t>
      </w:r>
      <w:r w:rsidRPr="00536DC1">
        <w:rPr>
          <w:rFonts w:ascii="PT Astra Serif" w:hAnsi="PT Astra Serif"/>
          <w:sz w:val="24"/>
          <w:szCs w:val="24"/>
        </w:rPr>
        <w:lastRenderedPageBreak/>
        <w:t xml:space="preserve">продуктивным расстройствам вторичного уровня клинико-психологической структуры РАС. </w:t>
      </w:r>
      <w:r w:rsidR="001F1FF6" w:rsidRPr="00536DC1">
        <w:rPr>
          <w:rFonts w:ascii="PT Astra Serif" w:hAnsi="PT Astra Serif"/>
          <w:sz w:val="24"/>
          <w:szCs w:val="24"/>
        </w:rPr>
        <w:t>Именно,</w:t>
      </w:r>
      <w:r w:rsidRPr="00536DC1">
        <w:rPr>
          <w:rFonts w:ascii="PT Astra Serif" w:hAnsi="PT Astra Serif"/>
          <w:sz w:val="24"/>
          <w:szCs w:val="24"/>
        </w:rPr>
        <w:t xml:space="preserve">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14:paraId="446C9B8D" w14:textId="77777777" w:rsidR="00E73CDB" w:rsidRPr="00536DC1" w:rsidRDefault="00E73CDB" w:rsidP="00AD787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14:paraId="15984259" w14:textId="77777777" w:rsidR="00E73CDB" w:rsidRPr="00536DC1" w:rsidRDefault="00E73CDB" w:rsidP="00AD787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Подготовка к определению стратегии образовательных мероприятий должна включать:</w:t>
      </w:r>
    </w:p>
    <w:p w14:paraId="0D3606CF" w14:textId="77777777" w:rsidR="00E73CDB" w:rsidRPr="00536DC1" w:rsidRDefault="00E73CDB" w:rsidP="00AD787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выделение проблем ребёнка, требующих комплексной коррекции;</w:t>
      </w:r>
    </w:p>
    <w:p w14:paraId="6CAFE8B2" w14:textId="77777777" w:rsidR="00E73CDB" w:rsidRPr="00536DC1" w:rsidRDefault="00E73CDB" w:rsidP="00AD787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14:paraId="337EE907" w14:textId="77777777" w:rsidR="00E73CDB" w:rsidRPr="00536DC1" w:rsidRDefault="00E73CDB" w:rsidP="00AD787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выявление ведущего уровня нарушений в клинико-психологической структуре;</w:t>
      </w:r>
    </w:p>
    <w:p w14:paraId="26BE8ED5" w14:textId="77777777" w:rsidR="00E73CDB" w:rsidRPr="00536DC1" w:rsidRDefault="00E73CDB" w:rsidP="00AD787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определение образовательной траектории (по содержательному, деятельностному и процессуальному направлениям);</w:t>
      </w:r>
    </w:p>
    <w:p w14:paraId="242649CA" w14:textId="77777777" w:rsidR="00E717FA" w:rsidRPr="00536DC1" w:rsidRDefault="00E73CDB" w:rsidP="00100118">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мониторинг реализации принятой индивидуальной коррекционно-образовательной программы</w:t>
      </w:r>
      <w:r w:rsidR="00E717FA" w:rsidRPr="00536DC1">
        <w:rPr>
          <w:rFonts w:ascii="PT Astra Serif" w:hAnsi="PT Astra Serif"/>
          <w:sz w:val="24"/>
          <w:szCs w:val="24"/>
        </w:rPr>
        <w:t>.</w:t>
      </w:r>
    </w:p>
    <w:p w14:paraId="2D094ECC" w14:textId="77777777" w:rsidR="00100118" w:rsidRPr="00536DC1" w:rsidRDefault="00100118" w:rsidP="00100118">
      <w:pPr>
        <w:spacing w:line="360" w:lineRule="auto"/>
        <w:ind w:left="-567" w:right="1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Принцип </w:t>
      </w:r>
      <w:r w:rsidRPr="00536DC1">
        <w:rPr>
          <w:rFonts w:ascii="PT Astra Serif" w:hAnsi="PT Astra Serif" w:cs="Times New Roman"/>
          <w:b/>
          <w:bCs/>
          <w:sz w:val="24"/>
          <w:szCs w:val="24"/>
        </w:rPr>
        <w:t>учета возрастно-психологических, индивидуальных особенностей и личных</w:t>
      </w:r>
      <w:r w:rsidRPr="00536DC1">
        <w:rPr>
          <w:rFonts w:ascii="PT Astra Serif" w:hAnsi="PT Astra Serif" w:cs="Times New Roman"/>
          <w:b/>
          <w:bCs/>
          <w:i/>
          <w:sz w:val="24"/>
          <w:szCs w:val="24"/>
        </w:rPr>
        <w:t xml:space="preserve"> </w:t>
      </w:r>
      <w:r w:rsidRPr="00536DC1">
        <w:rPr>
          <w:rFonts w:ascii="PT Astra Serif" w:hAnsi="PT Astra Serif" w:cs="Times New Roman"/>
          <w:b/>
          <w:bCs/>
          <w:sz w:val="24"/>
          <w:szCs w:val="24"/>
        </w:rPr>
        <w:t>интересов</w:t>
      </w:r>
      <w:r w:rsidRPr="00536DC1">
        <w:rPr>
          <w:rFonts w:ascii="PT Astra Serif" w:hAnsi="PT Astra Serif" w:cs="Times New Roman"/>
          <w:sz w:val="24"/>
          <w:szCs w:val="24"/>
        </w:rPr>
        <w:t xml:space="preserve"> ребенка с РАС обеспечивает условия для максимального развития ребенка и предоставляет ему возможность социализироваться и адаптироваться в обществе. Педагог должен уметь устанавливать контакт с ребенком через предметы, к которым он проявляет интерес (определенная книга, кусок ткани, блестящие фигурки, вода, песок и т.д.). Это дает возможность включать ребенка в элементарную совместную деятельность и взаимодействие с другими детьми.</w:t>
      </w:r>
    </w:p>
    <w:p w14:paraId="5920A793" w14:textId="77777777" w:rsidR="00100118" w:rsidRPr="00536DC1" w:rsidRDefault="00100118" w:rsidP="00100118">
      <w:pPr>
        <w:spacing w:line="360" w:lineRule="auto"/>
        <w:ind w:left="-567" w:right="1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Принцип </w:t>
      </w:r>
      <w:r w:rsidRPr="00536DC1">
        <w:rPr>
          <w:rFonts w:ascii="PT Astra Serif" w:hAnsi="PT Astra Serif" w:cs="Times New Roman"/>
          <w:b/>
          <w:bCs/>
          <w:sz w:val="24"/>
          <w:szCs w:val="24"/>
        </w:rPr>
        <w:t xml:space="preserve">системности коррекционных, воспитательных и развивающих задач </w:t>
      </w:r>
      <w:r w:rsidRPr="00536DC1">
        <w:rPr>
          <w:rFonts w:ascii="PT Astra Serif" w:hAnsi="PT Astra Serif" w:cs="Times New Roman"/>
          <w:sz w:val="24"/>
          <w:szCs w:val="24"/>
        </w:rPr>
        <w:t>обеспечивает стимулирование и обогащение содержания развития ребенка при моделировании реальных жизненных ситуаций.</w:t>
      </w:r>
    </w:p>
    <w:p w14:paraId="54C991F9" w14:textId="45115F92" w:rsidR="00100118" w:rsidRPr="00536DC1" w:rsidRDefault="00100118" w:rsidP="00100118">
      <w:pPr>
        <w:spacing w:line="360" w:lineRule="auto"/>
        <w:ind w:left="-567" w:right="1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Принцип </w:t>
      </w:r>
      <w:r w:rsidRPr="00536DC1">
        <w:rPr>
          <w:rFonts w:ascii="PT Astra Serif" w:hAnsi="PT Astra Serif" w:cs="Times New Roman"/>
          <w:b/>
          <w:bCs/>
          <w:sz w:val="24"/>
          <w:szCs w:val="24"/>
        </w:rPr>
        <w:t>комплексности методов коррекционного воздействия</w:t>
      </w:r>
      <w:r w:rsidRPr="00536DC1">
        <w:rPr>
          <w:rFonts w:ascii="PT Astra Serif" w:hAnsi="PT Astra Serif" w:cs="Times New Roman"/>
          <w:sz w:val="24"/>
          <w:szCs w:val="24"/>
        </w:rPr>
        <w:t xml:space="preserve"> подчеркивает необходимость использования всего многообразия методов, техник и приемов из арсенала коррекционной педагогики и специальной психологии при реализации АОП для детей с РАС.</w:t>
      </w:r>
    </w:p>
    <w:p w14:paraId="77F22B60" w14:textId="77777777" w:rsidR="00100118" w:rsidRPr="00536DC1" w:rsidRDefault="00100118" w:rsidP="00100118">
      <w:pPr>
        <w:spacing w:line="360" w:lineRule="auto"/>
        <w:ind w:left="-567" w:right="1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Принцип интеграции образовательных областей. Каждая из образовательных областей, выделенных в образовательной программе (физическое развитие, социально- коммуникативное развитие, речевое развитие, познавательное развитие, художественно- эстетическое развитие), осваивается при интеграции с другими областями.</w:t>
      </w:r>
    </w:p>
    <w:p w14:paraId="2076F2F2" w14:textId="31592C9D" w:rsidR="00100118" w:rsidRPr="00536DC1" w:rsidRDefault="00100118" w:rsidP="00100118">
      <w:pPr>
        <w:spacing w:line="360" w:lineRule="auto"/>
        <w:ind w:left="-567" w:right="1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Принцип </w:t>
      </w:r>
      <w:r w:rsidRPr="00536DC1">
        <w:rPr>
          <w:rFonts w:ascii="PT Astra Serif" w:hAnsi="PT Astra Serif" w:cs="Times New Roman"/>
          <w:b/>
          <w:bCs/>
          <w:sz w:val="24"/>
          <w:szCs w:val="24"/>
        </w:rPr>
        <w:t>активного привлечения ближайшего социального окружения ребенка к участию в реализации АОП</w:t>
      </w:r>
      <w:r w:rsidRPr="00536DC1">
        <w:rPr>
          <w:rFonts w:ascii="PT Astra Serif" w:hAnsi="PT Astra Serif" w:cs="Times New Roman"/>
          <w:sz w:val="24"/>
          <w:szCs w:val="24"/>
        </w:rPr>
        <w:t xml:space="preserve">. Система отношений ребенка с РАС с близкими взрослыми, особенности их межличностных отношений и общения, формы совместной деятельности, </w:t>
      </w:r>
      <w:r w:rsidRPr="00536DC1">
        <w:rPr>
          <w:rFonts w:ascii="PT Astra Serif" w:hAnsi="PT Astra Serif" w:cs="Times New Roman"/>
          <w:sz w:val="24"/>
          <w:szCs w:val="24"/>
        </w:rPr>
        <w:lastRenderedPageBreak/>
        <w:t>способы ее осуществления являются важной составляющей в ситуации развития ребенка. Поэтому приступая к разработке АОП, следует учитывать, что ее реализация будет значительно эффективней при участии в ее реализации ближайшего социального окружения ребенка.</w:t>
      </w:r>
    </w:p>
    <w:p w14:paraId="56B61F2D" w14:textId="0E52F0AE" w:rsidR="00AD787E" w:rsidRPr="00536DC1" w:rsidRDefault="00100118" w:rsidP="00100118">
      <w:pPr>
        <w:spacing w:line="360" w:lineRule="auto"/>
        <w:ind w:left="-567" w:firstLine="709"/>
        <w:contextualSpacing/>
        <w:jc w:val="both"/>
        <w:rPr>
          <w:rFonts w:ascii="PT Astra Serif" w:hAnsi="PT Astra Serif"/>
          <w:b/>
          <w:bCs/>
          <w:sz w:val="24"/>
          <w:szCs w:val="24"/>
          <w:lang w:eastAsia="ar-SA"/>
        </w:rPr>
      </w:pPr>
      <w:r w:rsidRPr="00536DC1">
        <w:rPr>
          <w:rFonts w:ascii="PT Astra Serif" w:hAnsi="PT Astra Serif" w:cs="Times New Roman"/>
          <w:sz w:val="24"/>
          <w:szCs w:val="24"/>
        </w:rPr>
        <w:t xml:space="preserve">Принцип </w:t>
      </w:r>
      <w:r w:rsidRPr="00536DC1">
        <w:rPr>
          <w:rFonts w:ascii="PT Astra Serif" w:hAnsi="PT Astra Serif" w:cs="Times New Roman"/>
          <w:b/>
          <w:bCs/>
          <w:sz w:val="24"/>
          <w:szCs w:val="24"/>
        </w:rPr>
        <w:t>междисциплинарного взаимодействия специалистов</w:t>
      </w:r>
      <w:r w:rsidRPr="00536DC1">
        <w:rPr>
          <w:rFonts w:ascii="PT Astra Serif" w:hAnsi="PT Astra Serif" w:cs="Times New Roman"/>
          <w:sz w:val="24"/>
          <w:szCs w:val="24"/>
        </w:rPr>
        <w:t xml:space="preserve"> заключается в обеспечении широкого видения проблем ребенка командой специалистов, в которую входят воспитатели, музыкальный руководитель, инструктор по физической культуре, инструктор по плаванию, педагог-психолог, учитель-логопед, учитель-дефектолог и др., их способности обсуждать проблемы при соблюдении профессиональной этики в единстве профессиональных ценностей и целей.</w:t>
      </w:r>
    </w:p>
    <w:p w14:paraId="78F010EE" w14:textId="2790A1FA" w:rsidR="00AD787E" w:rsidRPr="00536DC1" w:rsidRDefault="004750D0" w:rsidP="00AD787E">
      <w:pPr>
        <w:spacing w:line="360" w:lineRule="auto"/>
        <w:ind w:left="-567" w:firstLine="709"/>
        <w:contextualSpacing/>
        <w:jc w:val="both"/>
        <w:rPr>
          <w:rFonts w:ascii="PT Astra Serif" w:hAnsi="PT Astra Serif"/>
        </w:rPr>
      </w:pPr>
      <w:r w:rsidRPr="00536DC1">
        <w:rPr>
          <w:rFonts w:ascii="PT Astra Serif" w:hAnsi="PT Astra Serif"/>
          <w:b/>
          <w:bCs/>
          <w:sz w:val="24"/>
          <w:szCs w:val="24"/>
          <w:lang w:eastAsia="ar-SA"/>
        </w:rPr>
        <w:t>2.5</w:t>
      </w:r>
      <w:r w:rsidR="00AD787E" w:rsidRPr="00536DC1">
        <w:rPr>
          <w:rFonts w:ascii="PT Astra Serif" w:hAnsi="PT Astra Serif"/>
          <w:b/>
          <w:bCs/>
          <w:sz w:val="24"/>
          <w:szCs w:val="24"/>
          <w:lang w:eastAsia="ar-SA"/>
        </w:rPr>
        <w:t xml:space="preserve"> Значимые для разработки и реализации Программы характеристики обучающихся с </w:t>
      </w:r>
      <w:r w:rsidR="005751F5" w:rsidRPr="00536DC1">
        <w:rPr>
          <w:rFonts w:ascii="PT Astra Serif" w:hAnsi="PT Astra Serif"/>
          <w:b/>
          <w:bCs/>
          <w:sz w:val="24"/>
          <w:szCs w:val="24"/>
          <w:lang w:eastAsia="ar-SA"/>
        </w:rPr>
        <w:t>расстройствами аутистического спектра</w:t>
      </w:r>
    </w:p>
    <w:p w14:paraId="5AF232F9" w14:textId="303F6BD8" w:rsidR="00AD787E" w:rsidRPr="00536DC1" w:rsidRDefault="00AD787E" w:rsidP="004655D4">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Основными диагностическими признаками РАС являются качественные нарушения социального взаимодействия, вербальной и невербальной коммуникации и ограниченные, стереотипные и повторяющиеся паттерны интересов, поведения и видов деятельности. Эти особенности прямо связаны с социальной жизнью человека, их нарушение всегда затрудняет социальную адаптацию. Эти же признаки лежат в основе особых образовательных потребностей обучающихся с РАС. </w:t>
      </w:r>
    </w:p>
    <w:p w14:paraId="6B228371"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Психолого-педагогический полиморфизм детей с РАС проявляется в том, что актуальный уровень развития различается не только по общей оценке разных детей. У каждого ребёнка с аутизмом уровни развития коммуникативной, интеллектуальной, речевой, эмоциональной, двигательной сфер, самостоятельности, социально-бытовых навыков и навыков самообслуживания могут очень значительно различаться, причем эти различия, как правило, существенно больше, чем при типичном развитии. </w:t>
      </w:r>
    </w:p>
    <w:p w14:paraId="26196F54"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Неравномерность развития проявляется в динамике усвоения материала, а именно: </w:t>
      </w:r>
    </w:p>
    <w:p w14:paraId="38D0A4EF" w14:textId="77777777" w:rsidR="00AD787E" w:rsidRPr="00536DC1" w:rsidRDefault="00AD787E" w:rsidP="00AD787E">
      <w:pPr>
        <w:tabs>
          <w:tab w:val="left" w:pos="567"/>
          <w:tab w:val="left" w:pos="1134"/>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 больших индивидуальных различиях по признаку обучаемости;</w:t>
      </w:r>
    </w:p>
    <w:p w14:paraId="3754403D" w14:textId="77777777" w:rsidR="00AD787E" w:rsidRPr="00536DC1" w:rsidRDefault="00AD787E" w:rsidP="00AD787E">
      <w:pPr>
        <w:tabs>
          <w:tab w:val="left" w:pos="567"/>
          <w:tab w:val="left" w:pos="1134"/>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в неодинаковых темпах усвоения материала по различным образовательным областям у одного ребёнка; </w:t>
      </w:r>
    </w:p>
    <w:p w14:paraId="36312EB7" w14:textId="1B704838" w:rsidR="00AD787E" w:rsidRPr="00536DC1" w:rsidRDefault="00AD787E" w:rsidP="00AD787E">
      <w:pPr>
        <w:tabs>
          <w:tab w:val="left" w:pos="567"/>
          <w:tab w:val="left" w:pos="1134"/>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во време</w:t>
      </w:r>
      <w:r w:rsidR="00144754" w:rsidRPr="00536DC1">
        <w:rPr>
          <w:rFonts w:ascii="PT Astra Serif" w:hAnsi="PT Astra Serif" w:cs="Times New Roman"/>
          <w:sz w:val="24"/>
          <w:szCs w:val="24"/>
        </w:rPr>
        <w:t>нной</w:t>
      </w:r>
      <w:r w:rsidRPr="00536DC1">
        <w:rPr>
          <w:rFonts w:ascii="PT Astra Serif" w:hAnsi="PT Astra Serif" w:cs="Times New Roman"/>
          <w:sz w:val="24"/>
          <w:szCs w:val="24"/>
        </w:rPr>
        <w:t xml:space="preserve"> неравномерности усвоения материала в ходе образовательного процесса: ребёнок может какое-то время как бы не усваивать материал или усваивать его очень медленно, но вслед за этим следует скачок; успешные периоды чередуются с периодами «застоя». </w:t>
      </w:r>
    </w:p>
    <w:p w14:paraId="17D9F20F"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В той или иной степени такие черты свойственны всем детям, но при аутизме разброс этих показателей, степень выраженности отклонений и их качественные характеристики выражены в существенно большей степени. </w:t>
      </w:r>
    </w:p>
    <w:p w14:paraId="1F27D92E"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Ряд особенностей обучения и воспитания детей с РАС являются следствием (помимо отмеченных выше особенностей интеллектуального и речевого развития) нарушений тонических </w:t>
      </w:r>
      <w:r w:rsidRPr="00536DC1">
        <w:rPr>
          <w:rFonts w:ascii="PT Astra Serif" w:hAnsi="PT Astra Serif" w:cs="Times New Roman"/>
          <w:sz w:val="24"/>
          <w:szCs w:val="24"/>
        </w:rPr>
        <w:lastRenderedPageBreak/>
        <w:t>процессов, восприятия и сквозных психических функций (внимания, памяти, воображения, речи), эмоциональной и регуляторно-волевой сферы.</w:t>
      </w:r>
    </w:p>
    <w:p w14:paraId="56C3883C"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i/>
          <w:sz w:val="24"/>
          <w:szCs w:val="24"/>
        </w:rPr>
        <w:t>Тонические процессы</w:t>
      </w:r>
      <w:r w:rsidRPr="00536DC1">
        <w:rPr>
          <w:rFonts w:ascii="PT Astra Serif" w:hAnsi="PT Astra Serif" w:cs="Times New Roman"/>
          <w:sz w:val="24"/>
          <w:szCs w:val="24"/>
        </w:rPr>
        <w:t xml:space="preserve">, их нарушения по мнению многих отечественных и зарубежных специалистов, играют центральную роль в патогенезе аутистических расстройств. В практике работы с детьми с РАС это сказывается достаточно многообразно: </w:t>
      </w:r>
    </w:p>
    <w:p w14:paraId="264E4D6D" w14:textId="77777777" w:rsidR="00AD787E" w:rsidRPr="00536DC1" w:rsidRDefault="00AD787E" w:rsidP="00AD787E">
      <w:pPr>
        <w:tabs>
          <w:tab w:val="left" w:pos="1134"/>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на трудностях осуществления выбора как такового (ребёнок не может усилить один из возможных вариантов решения проблемы и оттормозить другие варианты из-за того, что не срабатывает «закон силы», - и выбор становится затруднённым или невозможным);</w:t>
      </w:r>
    </w:p>
    <w:p w14:paraId="24FD0A18" w14:textId="736175B8" w:rsidR="00AD787E" w:rsidRPr="00536DC1" w:rsidRDefault="00AD787E" w:rsidP="00AD787E">
      <w:pPr>
        <w:tabs>
          <w:tab w:val="left" w:pos="1134"/>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на определении объёма дневной, недельной нагрузки (превышение предела возможностей ребёнка недопустимо, так как провоцирует развитие пресыщения, и далее негативизма и других форм проблемного поведения);</w:t>
      </w:r>
    </w:p>
    <w:p w14:paraId="1A78F6BD" w14:textId="120C0D28" w:rsidR="00AD787E" w:rsidRPr="00536DC1" w:rsidRDefault="00AD787E" w:rsidP="00AD787E">
      <w:pPr>
        <w:tabs>
          <w:tab w:val="left" w:pos="1134"/>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на установлении структуры дневной нагрузки – продолжительности занятий, их времен</w:t>
      </w:r>
      <w:r w:rsidR="00144754" w:rsidRPr="00536DC1">
        <w:rPr>
          <w:rFonts w:ascii="PT Astra Serif" w:hAnsi="PT Astra Serif" w:cs="Times New Roman"/>
          <w:sz w:val="24"/>
          <w:szCs w:val="24"/>
        </w:rPr>
        <w:t>но</w:t>
      </w:r>
      <w:r w:rsidRPr="00536DC1">
        <w:rPr>
          <w:rFonts w:ascii="PT Astra Serif" w:hAnsi="PT Astra Serif" w:cs="Times New Roman"/>
          <w:sz w:val="24"/>
          <w:szCs w:val="24"/>
        </w:rPr>
        <w:t>й и деятельностной структуры;</w:t>
      </w:r>
    </w:p>
    <w:p w14:paraId="2D9E7718" w14:textId="77777777" w:rsidR="00AD787E" w:rsidRPr="00536DC1" w:rsidRDefault="00AD787E" w:rsidP="00AD787E">
      <w:pPr>
        <w:tabs>
          <w:tab w:val="left" w:pos="1134"/>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на определении одного из двух принципиальных направлений сопровождения: на повышении возможностей взаимодействия с окружающим и наработке гибкости взаимодействия или на адаптации среды к особенностям ребёнка (возможен и смешанный вариант, который на практике является самым распространённым);</w:t>
      </w:r>
    </w:p>
    <w:p w14:paraId="334BA3AB" w14:textId="77777777" w:rsidR="00AD787E" w:rsidRPr="00536DC1" w:rsidRDefault="00AD787E" w:rsidP="00AD787E">
      <w:pPr>
        <w:tabs>
          <w:tab w:val="left" w:pos="1134"/>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среди проблем, связанных с особенностями </w:t>
      </w:r>
      <w:r w:rsidRPr="00536DC1">
        <w:rPr>
          <w:rFonts w:ascii="PT Astra Serif" w:hAnsi="PT Astra Serif" w:cs="Times New Roman"/>
          <w:i/>
          <w:sz w:val="24"/>
          <w:szCs w:val="24"/>
        </w:rPr>
        <w:t>восприятия</w:t>
      </w:r>
      <w:r w:rsidRPr="00536DC1">
        <w:rPr>
          <w:rFonts w:ascii="PT Astra Serif" w:hAnsi="PT Astra Serif" w:cs="Times New Roman"/>
          <w:sz w:val="24"/>
          <w:szCs w:val="24"/>
        </w:rPr>
        <w:t xml:space="preserve">, в дошкольном возрасте наиболее существенны фрагментарность и симультанность восприятия, а также трудности восприятия и усвоения сукцессивно организованных (то есть развивающихся во времени) процессов. </w:t>
      </w:r>
    </w:p>
    <w:p w14:paraId="77D2A9B0" w14:textId="454792A8"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Фрагментарность восприятия проявляется многообразно, но</w:t>
      </w:r>
      <w:r w:rsidR="00592392" w:rsidRPr="00536DC1">
        <w:rPr>
          <w:rFonts w:ascii="PT Astra Serif" w:hAnsi="PT Astra Serif" w:cs="Times New Roman"/>
          <w:sz w:val="24"/>
          <w:szCs w:val="24"/>
        </w:rPr>
        <w:t>,</w:t>
      </w:r>
      <w:r w:rsidRPr="00536DC1">
        <w:rPr>
          <w:rFonts w:ascii="PT Astra Serif" w:hAnsi="PT Astra Serif" w:cs="Times New Roman"/>
          <w:sz w:val="24"/>
          <w:szCs w:val="24"/>
        </w:rPr>
        <w:t xml:space="preserve"> так или иначе</w:t>
      </w:r>
      <w:r w:rsidR="00592392" w:rsidRPr="00536DC1">
        <w:rPr>
          <w:rFonts w:ascii="PT Astra Serif" w:hAnsi="PT Astra Serif" w:cs="Times New Roman"/>
          <w:sz w:val="24"/>
          <w:szCs w:val="24"/>
        </w:rPr>
        <w:t>,</w:t>
      </w:r>
      <w:r w:rsidRPr="00536DC1">
        <w:rPr>
          <w:rFonts w:ascii="PT Astra Serif" w:hAnsi="PT Astra Serif" w:cs="Times New Roman"/>
          <w:sz w:val="24"/>
          <w:szCs w:val="24"/>
        </w:rPr>
        <w:t xml:space="preserve"> затрудняет формирование сенсорных образов (далее влияет на развитие наглядно-образного мышления, формирования представлений и понятий) и, тем самым, обедняет и искажает воспринимаемую картину окружающего.</w:t>
      </w:r>
    </w:p>
    <w:p w14:paraId="67C4CB95"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Симультанность восприятия создаёт предпосылки для трудностей выделения существенных признаков предметов и явлений (релизеров), трудностей их дифференциации, создаёт ряд специальных проблем обучения и воспитания.</w:t>
      </w:r>
    </w:p>
    <w:p w14:paraId="03C2FCB5" w14:textId="77E9F289"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Трудности восприятия и усвоения сукцессивно организованных процессов сказываются на качестве установления времен</w:t>
      </w:r>
      <w:r w:rsidR="0052163A" w:rsidRPr="00536DC1">
        <w:rPr>
          <w:rFonts w:ascii="PT Astra Serif" w:hAnsi="PT Astra Serif" w:cs="Times New Roman"/>
          <w:sz w:val="24"/>
          <w:szCs w:val="24"/>
        </w:rPr>
        <w:t>ных</w:t>
      </w:r>
      <w:r w:rsidRPr="00536DC1">
        <w:rPr>
          <w:rFonts w:ascii="PT Astra Serif" w:hAnsi="PT Astra Serif" w:cs="Times New Roman"/>
          <w:sz w:val="24"/>
          <w:szCs w:val="24"/>
        </w:rPr>
        <w:t xml:space="preserve"> связей между явлениями, что создаёт трудности организации и планирования произвольной деятельности (начиная с произвольного подражания), негативно влияет на речевое развитие (так как речь является сукцессивным процессом), способствует фиксации примитивных форм симультанирования (что впоследствии сказывается на развитии высших форм мышления). </w:t>
      </w:r>
    </w:p>
    <w:p w14:paraId="6A655C9B" w14:textId="650A6FA6"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i/>
          <w:sz w:val="24"/>
          <w:szCs w:val="24"/>
        </w:rPr>
        <w:t>Внимание</w:t>
      </w:r>
      <w:r w:rsidRPr="00536DC1">
        <w:rPr>
          <w:rFonts w:ascii="PT Astra Serif" w:hAnsi="PT Astra Serif" w:cs="Times New Roman"/>
          <w:sz w:val="24"/>
          <w:szCs w:val="24"/>
        </w:rPr>
        <w:t xml:space="preserve">. Практически во всех случаях произвольное внимание нарушено: либо его сложно на чём-либо сконцентрировать, либо оно фиксировано на каком-то объекте особого </w:t>
      </w:r>
      <w:r w:rsidRPr="00536DC1">
        <w:rPr>
          <w:rFonts w:ascii="PT Astra Serif" w:hAnsi="PT Astra Serif" w:cs="Times New Roman"/>
          <w:sz w:val="24"/>
          <w:szCs w:val="24"/>
        </w:rPr>
        <w:lastRenderedPageBreak/>
        <w:t xml:space="preserve">интереса ребёнка, и возникают трудности с переключением внимания на другой объект или другую деятельность. Нарушено также совместное внимание: трудно привлечь внимание ребёнка к какому-то предмету или явлению по инструкции взрослого, а сам ребёнок не стремится разделить своё внимание к чему-то с другими людьми. </w:t>
      </w:r>
    </w:p>
    <w:p w14:paraId="4D9E90A2"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i/>
          <w:sz w:val="24"/>
          <w:szCs w:val="24"/>
        </w:rPr>
        <w:t>Память.</w:t>
      </w:r>
      <w:r w:rsidRPr="00536DC1">
        <w:rPr>
          <w:rFonts w:ascii="PT Astra Serif" w:hAnsi="PT Astra Serif" w:cs="Times New Roman"/>
          <w:sz w:val="24"/>
          <w:szCs w:val="24"/>
        </w:rPr>
        <w:t xml:space="preserve"> У большинства детей с аутизмом наиболее значимым каналом памяти является зрительная память. В то же время, даже при отсутствии гипомнестических расстройств и формально хороших предпосылках накопления опыта, дети с аутизмом испытывают трудности с произвольной актуализацией хранящейся в памяти информации и её использованием, формально освоенные навыки чаще всего трудно переносятся в другие условия, другую обстановку, что затрудняет обучение. Очень часто затруднён переход от декларативных форм памяти (прямое, в основном, формальное запоминание) к процедурным (когда запоминание основано на содержательной связи между явлениями). </w:t>
      </w:r>
    </w:p>
    <w:p w14:paraId="571F6706" w14:textId="4FAE15C9"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Нарушения </w:t>
      </w:r>
      <w:r w:rsidRPr="00536DC1">
        <w:rPr>
          <w:rFonts w:ascii="PT Astra Serif" w:hAnsi="PT Astra Serif" w:cs="Times New Roman"/>
          <w:i/>
          <w:sz w:val="24"/>
          <w:szCs w:val="24"/>
        </w:rPr>
        <w:t>воображения (символизации)</w:t>
      </w:r>
      <w:r w:rsidRPr="00536DC1">
        <w:rPr>
          <w:rFonts w:ascii="PT Astra Serif" w:hAnsi="PT Astra Serif" w:cs="Times New Roman"/>
          <w:sz w:val="24"/>
          <w:szCs w:val="24"/>
        </w:rPr>
        <w:t xml:space="preserve">, являющиеся при аутизме диагностически значимым признаком (см. </w:t>
      </w:r>
      <w:r w:rsidRPr="00536DC1">
        <w:rPr>
          <w:rFonts w:ascii="PT Astra Serif" w:hAnsi="PT Astra Serif" w:cs="Times New Roman"/>
          <w:sz w:val="24"/>
          <w:szCs w:val="24"/>
          <w:lang w:val="en-US"/>
        </w:rPr>
        <w:t>F</w:t>
      </w:r>
      <w:r w:rsidRPr="00536DC1">
        <w:rPr>
          <w:rFonts w:ascii="PT Astra Serif" w:hAnsi="PT Astra Serif" w:cs="Times New Roman"/>
          <w:sz w:val="24"/>
          <w:szCs w:val="24"/>
        </w:rPr>
        <w:t>84.0, А5), в дошкольном возрасте проявляются, прежде всего</w:t>
      </w:r>
      <w:r w:rsidR="00494A47" w:rsidRPr="00536DC1">
        <w:rPr>
          <w:rFonts w:ascii="PT Astra Serif" w:hAnsi="PT Astra Serif" w:cs="Times New Roman"/>
          <w:sz w:val="24"/>
          <w:szCs w:val="24"/>
        </w:rPr>
        <w:t>,</w:t>
      </w:r>
      <w:r w:rsidRPr="00536DC1">
        <w:rPr>
          <w:rFonts w:ascii="PT Astra Serif" w:hAnsi="PT Astra Serif" w:cs="Times New Roman"/>
          <w:sz w:val="24"/>
          <w:szCs w:val="24"/>
        </w:rPr>
        <w:t xml:space="preserve"> нарушениями развития символической, ролевой и социально-имитативной игры, то есть</w:t>
      </w:r>
      <w:r w:rsidR="00494A47" w:rsidRPr="00536DC1">
        <w:rPr>
          <w:rFonts w:ascii="PT Astra Serif" w:hAnsi="PT Astra Serif" w:cs="Times New Roman"/>
          <w:sz w:val="24"/>
          <w:szCs w:val="24"/>
        </w:rPr>
        <w:t>,</w:t>
      </w:r>
      <w:r w:rsidRPr="00536DC1">
        <w:rPr>
          <w:rFonts w:ascii="PT Astra Serif" w:hAnsi="PT Astra Serif" w:cs="Times New Roman"/>
          <w:sz w:val="24"/>
          <w:szCs w:val="24"/>
        </w:rPr>
        <w:t xml:space="preserve"> органически свойственного дошкольному возрасту виду деятельности при типичном развитии. </w:t>
      </w:r>
    </w:p>
    <w:p w14:paraId="6AC038A7"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Особенности развития </w:t>
      </w:r>
      <w:r w:rsidRPr="00536DC1">
        <w:rPr>
          <w:rFonts w:ascii="PT Astra Serif" w:hAnsi="PT Astra Serif" w:cs="Times New Roman"/>
          <w:i/>
          <w:sz w:val="24"/>
          <w:szCs w:val="24"/>
        </w:rPr>
        <w:t>эмоциональной сферы</w:t>
      </w:r>
      <w:r w:rsidRPr="00536DC1">
        <w:rPr>
          <w:rFonts w:ascii="PT Astra Serif" w:hAnsi="PT Astra Serif" w:cs="Times New Roman"/>
          <w:sz w:val="24"/>
          <w:szCs w:val="24"/>
        </w:rPr>
        <w:t xml:space="preserve"> при аутизме в дошкольном возрасте очень важны, поскольку, с одной стороны, на дошкольный возраст приходится период активного становления эмоциональной системы (аффективный уровень нервно-психического развития по В.В. Ковалёву), и, с другой стороны, развитие происходит искажённо (закономерности подробно изучены В.В. Лебединским, О.С. Никольской с соавторами). Особо следует отметить трудности усвоения аффективного смысла происходящего, что ограничивает и искажает формирование мотивации, а также трудности выделения и оценки признаков эмоциональной жизни других людей, что не позволяет адекватно оценивать причины их действий, поступков, поведения и, тем самым, существенно осложняет социальную адаптацию.</w:t>
      </w:r>
    </w:p>
    <w:p w14:paraId="6B4A58F3"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i/>
          <w:sz w:val="24"/>
          <w:szCs w:val="24"/>
        </w:rPr>
        <w:t xml:space="preserve">В регуляторно-волевой сфере </w:t>
      </w:r>
      <w:r w:rsidRPr="00536DC1">
        <w:rPr>
          <w:rFonts w:ascii="PT Astra Serif" w:hAnsi="PT Astra Serif" w:cs="Times New Roman"/>
          <w:sz w:val="24"/>
          <w:szCs w:val="24"/>
        </w:rPr>
        <w:t xml:space="preserve">характерны трудности произвольного подражания, нарушения развития социально-имитативной и ролевой игры, наличие ограниченных, повторяющихся и стереотипных форм интересов, поведения и видов деятельности. </w:t>
      </w:r>
    </w:p>
    <w:p w14:paraId="1E434CE7"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Отмеченные особенности развития детей с РАС позволяют, несмотря на крайнюю полиморфность этой группы, выделить особые образовательные потребности обучающихся с РАС и определить для каждой из этих особых образовательных потребностей спектр потенциальных образовательных решений и необходимых для этого особых образовательных условий.  </w:t>
      </w:r>
    </w:p>
    <w:p w14:paraId="16E9FFAE"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Очень важно, что не только степень выраженности отмеченных проявлений, но и их генез могут быть различными (от обусловленных органическим нарушением до классических </w:t>
      </w:r>
      <w:r w:rsidRPr="00536DC1">
        <w:rPr>
          <w:rFonts w:ascii="PT Astra Serif" w:hAnsi="PT Astra Serif" w:cs="Times New Roman"/>
          <w:sz w:val="24"/>
          <w:szCs w:val="24"/>
        </w:rPr>
        <w:lastRenderedPageBreak/>
        <w:t>психогений), что создаёт очень большие сложности для разработки методических рекомендаций по коррекции РАС у детей дошкольного возраста, и что учтено при разработке настоящей программы.</w:t>
      </w:r>
    </w:p>
    <w:p w14:paraId="2A026DCF" w14:textId="77777777" w:rsidR="00AD787E" w:rsidRPr="00536DC1" w:rsidRDefault="00AD787E" w:rsidP="00AD787E">
      <w:pPr>
        <w:tabs>
          <w:tab w:val="left" w:pos="1843"/>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К наиболее общим положениям психолого-педагогической работы с детьми с аутизмом, которые учитываются в настоящей программе, следует отнести следующие:</w:t>
      </w:r>
    </w:p>
    <w:p w14:paraId="3A3B6F7F"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регулирование уровня сенсорной насыщенности среды в соответствии с возможностями ребёнка;</w:t>
      </w:r>
    </w:p>
    <w:p w14:paraId="1531380D" w14:textId="11D6991A"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структурирование времени – в целях преодоления трудностей восприятия и усвоения сукцессивно организованных процессов, времен</w:t>
      </w:r>
      <w:r w:rsidR="00144754" w:rsidRPr="00536DC1">
        <w:rPr>
          <w:rFonts w:ascii="PT Astra Serif" w:hAnsi="PT Astra Serif" w:cs="Times New Roman"/>
          <w:sz w:val="24"/>
          <w:szCs w:val="24"/>
        </w:rPr>
        <w:t>ной</w:t>
      </w:r>
      <w:r w:rsidRPr="00536DC1">
        <w:rPr>
          <w:rFonts w:ascii="PT Astra Serif" w:hAnsi="PT Astra Serif" w:cs="Times New Roman"/>
          <w:sz w:val="24"/>
          <w:szCs w:val="24"/>
        </w:rPr>
        <w:t xml:space="preserve"> организации деятельности;</w:t>
      </w:r>
    </w:p>
    <w:p w14:paraId="1C400731"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структурирование пространства – как способ, помогающий преодолению трудностей выбора в пространственной организации деятельности;</w:t>
      </w:r>
    </w:p>
    <w:p w14:paraId="5F60ACAE"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визуализация развивающих и обучающих средств, степень которой должна соответствовать возможностям ребёнка и перспективам его развития;</w:t>
      </w:r>
    </w:p>
    <w:p w14:paraId="1ACD6CCD"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генерализация навыка – снятие (минимизация) зависимости навыка от несущественных факторов, препятствующих его переносу в другие условия; формирование функциональной значимости для ребёнка навыка как такового;</w:t>
      </w:r>
    </w:p>
    <w:p w14:paraId="55D3A2ED"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недостаточность возможностей (иногда невозможность) усвоения «из жизни» (имплицитно) смысла происходящего, новых навыков и умений (прежде всего, через игру и произвольное подражание). Вследствие этого возникает необходимость: а) определения соотношения имплицитных и эксплицитных (специально направленных на обучение определённым навыкам и умениям) методов обучения и воспитания, б) адаптации традиционных методов обучения с учётом особенностей развития детей с РАС;</w:t>
      </w:r>
    </w:p>
    <w:p w14:paraId="331E4F9D"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отклонения от типичных представлений о принципе «от простого - к сложному», поскольку в условиях искажённого развития понятия о простоте и сложности могут быть очень индивидуальными;</w:t>
      </w:r>
    </w:p>
    <w:p w14:paraId="2CE11AFE" w14:textId="28A9F000"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учитывая искажённость (часто в сочетании с недоразвитием) формирования понятий при РАС, </w:t>
      </w:r>
      <w:r w:rsidR="00494A47" w:rsidRPr="00536DC1">
        <w:rPr>
          <w:rFonts w:ascii="PT Astra Serif" w:hAnsi="PT Astra Serif" w:cs="Times New Roman"/>
          <w:sz w:val="24"/>
          <w:szCs w:val="24"/>
        </w:rPr>
        <w:t>пред</w:t>
      </w:r>
      <w:r w:rsidRPr="00536DC1">
        <w:rPr>
          <w:rFonts w:ascii="PT Astra Serif" w:hAnsi="PT Astra Serif" w:cs="Times New Roman"/>
          <w:sz w:val="24"/>
          <w:szCs w:val="24"/>
        </w:rPr>
        <w:t>прин</w:t>
      </w:r>
      <w:r w:rsidR="00494A47" w:rsidRPr="00536DC1">
        <w:rPr>
          <w:rFonts w:ascii="PT Astra Serif" w:hAnsi="PT Astra Serif" w:cs="Times New Roman"/>
          <w:sz w:val="24"/>
          <w:szCs w:val="24"/>
        </w:rPr>
        <w:t>имать</w:t>
      </w:r>
      <w:r w:rsidRPr="00536DC1">
        <w:rPr>
          <w:rFonts w:ascii="PT Astra Serif" w:hAnsi="PT Astra Serif" w:cs="Times New Roman"/>
          <w:sz w:val="24"/>
          <w:szCs w:val="24"/>
        </w:rPr>
        <w:t xml:space="preserve"> индивидуализированны</w:t>
      </w:r>
      <w:r w:rsidR="00494A47" w:rsidRPr="00536DC1">
        <w:rPr>
          <w:rFonts w:ascii="PT Astra Serif" w:hAnsi="PT Astra Serif" w:cs="Times New Roman"/>
          <w:sz w:val="24"/>
          <w:szCs w:val="24"/>
        </w:rPr>
        <w:t>е</w:t>
      </w:r>
      <w:r w:rsidRPr="00536DC1">
        <w:rPr>
          <w:rFonts w:ascii="PT Astra Serif" w:hAnsi="PT Astra Serif" w:cs="Times New Roman"/>
          <w:sz w:val="24"/>
          <w:szCs w:val="24"/>
        </w:rPr>
        <w:t xml:space="preserve"> меры для оптимизации развития структуры мышления детей с аутизмом от свойственных раннему возрасту примитивных форм, учитывающих исключительно времен</w:t>
      </w:r>
      <w:r w:rsidR="00494A47" w:rsidRPr="00536DC1">
        <w:rPr>
          <w:rFonts w:ascii="PT Astra Serif" w:hAnsi="PT Astra Serif" w:cs="Times New Roman"/>
          <w:sz w:val="24"/>
          <w:szCs w:val="24"/>
        </w:rPr>
        <w:t>ны</w:t>
      </w:r>
      <w:r w:rsidRPr="00536DC1">
        <w:rPr>
          <w:rFonts w:ascii="PT Astra Serif" w:hAnsi="PT Astra Serif" w:cs="Times New Roman"/>
          <w:sz w:val="24"/>
          <w:szCs w:val="24"/>
        </w:rPr>
        <w:t xml:space="preserve">е связи («после того - следовательно, в силу того»), к свойственной развитому мышлению схеме «индукция – понятие – дедукция». Проблемы могут касаться как формирования понятия, так и реализации понятия в конкретные воплощения, что требует внимания специалиста – и, прежде всего, в дошкольном возрасте; </w:t>
      </w:r>
    </w:p>
    <w:p w14:paraId="52D55DC3"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в мнемических и, что особенно важно, в собственно мыслительных процессах переходить с использованием соответствующих методов и технологий от декларативных (например, механического запоминания или установления формальной последовательности явлений и др.) к </w:t>
      </w:r>
      <w:r w:rsidRPr="00536DC1">
        <w:rPr>
          <w:rFonts w:ascii="PT Astra Serif" w:hAnsi="PT Astra Serif" w:cs="Times New Roman"/>
          <w:sz w:val="24"/>
          <w:szCs w:val="24"/>
        </w:rPr>
        <w:lastRenderedPageBreak/>
        <w:t>процессуальным механизмам (например, логической памяти или установлению причинно-следственных связей);</w:t>
      </w:r>
    </w:p>
    <w:p w14:paraId="5E7AD35C"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без коррекции проблем поведения – какого бы генеза они ни были – содержательная работа по реализации программы дошкольного образования эффективной быть не может. </w:t>
      </w:r>
    </w:p>
    <w:p w14:paraId="290B623D"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Неоднородность контингента детей дошкольного возраста с РАС требует дифференциации и индивидуализации коррекционно-образовательного процесса по всем составляющим образовательной траектории – содержательной, деятельностной и процессуальной, - что полностью соответствует принципу вариативности образования, понятому с учётом особенностей развития детей с РАС. </w:t>
      </w:r>
    </w:p>
    <w:p w14:paraId="34C494A1"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Во-первых, необходима вариативность коррекционных подходов, направленная на смягчение (в идеале – снятие) проблем, обусловленных аутизмом, без чего невозможно эффективное освоение традиционных образовательных областей дошкольного образования, обозначенных в ФГОС ДО.</w:t>
      </w:r>
    </w:p>
    <w:p w14:paraId="7486AF7D"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Во-вторых, необходима вариативность в традиционном понимании как способность системы образования предоставить обучающимся разнообразные варианты образовательных траекторий с целью обеспечения максимально возможной степени самореализации, для чего могут использоваться все имеющиеся в системе образования возможности с учётом перечисленных выше особенностей обучения детей с РАС.</w:t>
      </w:r>
    </w:p>
    <w:p w14:paraId="6E0747CB"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Индивидуализация образовательного процесса обеспечивается возможностью использования индивидуальных программ и учебных планов на основе регулярного контроля за ходом образовательного процесса с использованием как традиционных клинических и психолого-педагогических диагностических методов, так и соответствующих тестов. </w:t>
      </w:r>
    </w:p>
    <w:p w14:paraId="23B68B2C"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Наиболее тяжёлый </w:t>
      </w:r>
      <w:r w:rsidRPr="00536DC1">
        <w:rPr>
          <w:rFonts w:ascii="PT Astra Serif" w:hAnsi="PT Astra Serif" w:cs="Times New Roman"/>
          <w:b/>
          <w:i/>
          <w:sz w:val="24"/>
          <w:szCs w:val="24"/>
        </w:rPr>
        <w:t>третий уровень – потребность в очень существенной поддержке</w:t>
      </w:r>
      <w:r w:rsidRPr="00536DC1">
        <w:rPr>
          <w:rFonts w:ascii="PT Astra Serif" w:hAnsi="PT Astra Serif" w:cs="Times New Roman"/>
          <w:sz w:val="24"/>
          <w:szCs w:val="24"/>
        </w:rPr>
        <w:t>. Это обусловлено:</w:t>
      </w:r>
    </w:p>
    <w:p w14:paraId="2D05CA16"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тяжелой недостаточностью речевых и неречевых навыков общения, что приводит к серьёзным нарушениям в функционировании; </w:t>
      </w:r>
    </w:p>
    <w:p w14:paraId="5226832F"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крайне ограниченной возможностью инициировать социальные взаимодействия и минимальный ответ на социальные инициативы других;</w:t>
      </w:r>
    </w:p>
    <w:p w14:paraId="2A839012"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отсутствием гибкости поведения, значительными трудностями с приспособлением к переменам и изменениям или ограниченные / повторяющиеся формы поведения, которые мешают и существенно затрудняют функционирование во всех сферах;</w:t>
      </w:r>
    </w:p>
    <w:p w14:paraId="143ACEE5"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сильный стресс и/или выраженные затруднения при смене деятельности или переключении внимания.  </w:t>
      </w:r>
    </w:p>
    <w:p w14:paraId="2F1FDE31"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b/>
          <w:i/>
          <w:sz w:val="24"/>
          <w:szCs w:val="24"/>
        </w:rPr>
        <w:t>Второй уровень – потребность в существенной поддержке</w:t>
      </w:r>
      <w:r w:rsidRPr="00536DC1">
        <w:rPr>
          <w:rFonts w:ascii="PT Astra Serif" w:hAnsi="PT Astra Serif" w:cs="Times New Roman"/>
          <w:sz w:val="24"/>
          <w:szCs w:val="24"/>
        </w:rPr>
        <w:t>, что проявляется:</w:t>
      </w:r>
    </w:p>
    <w:p w14:paraId="749BBDB6"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в заметной недостаточности речевых и неречевых навыков общения; </w:t>
      </w:r>
    </w:p>
    <w:p w14:paraId="15C9ED00"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lastRenderedPageBreak/>
        <w:t xml:space="preserve">в выраженных затруднениях в социальном общении и взаимодействии даже при наличии поддержки; </w:t>
      </w:r>
    </w:p>
    <w:p w14:paraId="7E95D277"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 ограниченном инициировании социальных взаимодействий и ограниченном или ненормальном реагировании на социальные инициативы других;</w:t>
      </w:r>
    </w:p>
    <w:p w14:paraId="54B82BA5"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 отсутствии гибкости в поведении, трудностях в приспособлении к переменам и изменениям или ограниченные / повторяющиеся формы поведения, которые проявляются с достаточной частотой и заметны стороннему наблюдателю, а также мешают функционированию в различных ситуациях;</w:t>
      </w:r>
    </w:p>
    <w:p w14:paraId="386F4211"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 заметном стрессе и/или выраженных затруднениях при смене деятельности или переключении внимания.</w:t>
      </w:r>
    </w:p>
    <w:p w14:paraId="1F4659F3"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b/>
          <w:i/>
          <w:sz w:val="24"/>
          <w:szCs w:val="24"/>
        </w:rPr>
        <w:t>Первый уровень – потребность в поддержке</w:t>
      </w:r>
      <w:r w:rsidRPr="00536DC1">
        <w:rPr>
          <w:rFonts w:ascii="PT Astra Serif" w:hAnsi="PT Astra Serif" w:cs="Times New Roman"/>
          <w:sz w:val="24"/>
          <w:szCs w:val="24"/>
        </w:rPr>
        <w:t>, при котором отмечается следующее:</w:t>
      </w:r>
    </w:p>
    <w:p w14:paraId="68F57599"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без поддержки и содействия недостаточность социального общения приводит к заметным нарушениям; </w:t>
      </w:r>
    </w:p>
    <w:p w14:paraId="2BAD62DF"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сложности с инициированием социальных взаимодействий, нетипичные или неудачные реакции на обращения со стороны окружающих; </w:t>
      </w:r>
    </w:p>
    <w:p w14:paraId="35B6DB41"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сниженный интерес к социальным взаимодействиям;  </w:t>
      </w:r>
    </w:p>
    <w:p w14:paraId="43062913"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негибкое поведение препятствует функционированию в разных ситуациях (недостаточный уровень генерализации навыков и умений);</w:t>
      </w:r>
    </w:p>
    <w:p w14:paraId="5E629D49"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сложности с переключением от одного вида деятельности к другому;</w:t>
      </w:r>
    </w:p>
    <w:p w14:paraId="0838DC21"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проблемы с организацией и планированием, препятствующие независимости поведения и деятельности.</w:t>
      </w:r>
    </w:p>
    <w:p w14:paraId="086192F7"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В ходе коррекционной работы возможен переход на более высокий уровень и соответственно, снижение потребности в поддержке. Противоположная динамика - снижение функциональных возможностей (и увеличение потребности в поддержке), которое может быть связано с различными причинами (в том числе и эндогенными) - в дошкольном возрасте отмечается реже. </w:t>
      </w:r>
    </w:p>
    <w:p w14:paraId="3BD4C185" w14:textId="77777777" w:rsidR="00AD787E" w:rsidRPr="00536DC1" w:rsidRDefault="00AD787E" w:rsidP="00AD787E">
      <w:pPr>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b/>
          <w:i/>
          <w:sz w:val="24"/>
          <w:szCs w:val="24"/>
          <w:shd w:val="clear" w:color="auto" w:fill="FFFFFF"/>
        </w:rPr>
        <w:t xml:space="preserve">Особенности восприятия и усвоения пространственно-временных характеристик окружающего </w:t>
      </w:r>
      <w:r w:rsidRPr="00536DC1">
        <w:rPr>
          <w:rFonts w:ascii="PT Astra Serif" w:hAnsi="PT Astra Serif" w:cs="Times New Roman"/>
          <w:sz w:val="24"/>
          <w:szCs w:val="24"/>
          <w:shd w:val="clear" w:color="auto" w:fill="FFFFFF"/>
        </w:rPr>
        <w:t>лежат в основе трудностей ориентировки во времени (вчера – сегодня – завтра, сначала – потом и т.п.),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и т.д.)., процессов воображения (символизации).</w:t>
      </w:r>
      <w:r w:rsidRPr="00536DC1">
        <w:rPr>
          <w:rFonts w:ascii="PT Astra Serif" w:hAnsi="PT Astra Serif" w:cs="Times New Roman"/>
          <w:b/>
          <w:i/>
          <w:sz w:val="24"/>
          <w:szCs w:val="24"/>
          <w:shd w:val="clear" w:color="auto" w:fill="FFFFFF"/>
        </w:rPr>
        <w:t xml:space="preserve">  </w:t>
      </w:r>
      <w:r w:rsidRPr="00536DC1">
        <w:rPr>
          <w:rFonts w:ascii="PT Astra Serif" w:hAnsi="PT Astra Serif" w:cs="Times New Roman"/>
          <w:sz w:val="24"/>
          <w:szCs w:val="24"/>
          <w:shd w:val="clear" w:color="auto" w:fill="FFFFFF"/>
        </w:rPr>
        <w:t xml:space="preserve">Психофизиологическая основа этого явления изучена недостаточно, но, тем не менее, его </w:t>
      </w:r>
      <w:r w:rsidRPr="00536DC1">
        <w:rPr>
          <w:rFonts w:ascii="PT Astra Serif" w:hAnsi="PT Astra Serif" w:cs="Times New Roman"/>
          <w:sz w:val="24"/>
          <w:szCs w:val="24"/>
          <w:shd w:val="clear" w:color="auto" w:fill="FFFFFF"/>
        </w:rPr>
        <w:lastRenderedPageBreak/>
        <w:t xml:space="preserve">ближайшее следствие очевидно: это трудности восприятия, усвоения сукцессивно организованных процессов, что в случае РАС – общепризнанный в науке факт. </w:t>
      </w:r>
    </w:p>
    <w:p w14:paraId="6C10EC6C"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Проявления нарушений представлений о пространственно-временных характеристиках окружающего у людей с РАС подробно описаны в литературе, основными из них являются:</w:t>
      </w:r>
    </w:p>
    <w:p w14:paraId="604AD4A8" w14:textId="4BB8DD0D" w:rsidR="00AD787E" w:rsidRPr="00536DC1" w:rsidRDefault="00AD787E" w:rsidP="005D6B62">
      <w:pPr>
        <w:pStyle w:val="aa"/>
        <w:numPr>
          <w:ilvl w:val="0"/>
          <w:numId w:val="4"/>
        </w:numPr>
        <w:tabs>
          <w:tab w:val="left" w:pos="0"/>
        </w:tabs>
        <w:spacing w:after="0" w:line="360" w:lineRule="auto"/>
        <w:ind w:left="-567" w:firstLine="709"/>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фрагментарность восприятия: интрамодальная (трудности формирования мономодального сенсорного образа – зрительного, звукового и др.),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14:paraId="31CD20C0" w14:textId="77777777" w:rsidR="00AD787E" w:rsidRPr="00536DC1" w:rsidRDefault="00AD787E" w:rsidP="005D6B62">
      <w:pPr>
        <w:pStyle w:val="aa"/>
        <w:numPr>
          <w:ilvl w:val="0"/>
          <w:numId w:val="4"/>
        </w:numPr>
        <w:tabs>
          <w:tab w:val="left" w:pos="0"/>
        </w:tabs>
        <w:spacing w:after="0" w:line="360" w:lineRule="auto"/>
        <w:ind w:left="-567" w:firstLine="709"/>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симультанность восприятия;</w:t>
      </w:r>
    </w:p>
    <w:p w14:paraId="256E38EC" w14:textId="77777777" w:rsidR="00AD787E" w:rsidRPr="00536DC1" w:rsidRDefault="00AD787E" w:rsidP="005D6B62">
      <w:pPr>
        <w:pStyle w:val="aa"/>
        <w:numPr>
          <w:ilvl w:val="0"/>
          <w:numId w:val="4"/>
        </w:numPr>
        <w:tabs>
          <w:tab w:val="left" w:pos="0"/>
        </w:tabs>
        <w:spacing w:after="0" w:line="360" w:lineRule="auto"/>
        <w:ind w:left="-567" w:firstLine="709"/>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трудности восприятия сукцессивно организованных процессов.</w:t>
      </w:r>
    </w:p>
    <w:p w14:paraId="108A810A" w14:textId="0A19DB59"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Коррекционная работа по каждому из этих пунктов (или их сочетанию) предполагает целый спектр методических решений. Это могут быть специальные занятия, направленные на формирование целостного сенсорного образа (не только и не столько в русле сенсорной интеграции в традиционном понимании этого метода) и</w:t>
      </w:r>
      <w:r w:rsidR="001A47CB" w:rsidRPr="00536DC1">
        <w:rPr>
          <w:rFonts w:ascii="PT Astra Serif" w:hAnsi="PT Astra Serif" w:cs="Times New Roman"/>
          <w:sz w:val="24"/>
          <w:szCs w:val="24"/>
          <w:shd w:val="clear" w:color="auto" w:fill="FFFFFF"/>
        </w:rPr>
        <w:t xml:space="preserve"> </w:t>
      </w:r>
      <w:r w:rsidRPr="00536DC1">
        <w:rPr>
          <w:rFonts w:ascii="PT Astra Serif" w:hAnsi="PT Astra Serif" w:cs="Times New Roman"/>
          <w:sz w:val="24"/>
          <w:szCs w:val="24"/>
          <w:shd w:val="clear" w:color="auto" w:fill="FFFFFF"/>
        </w:rPr>
        <w:t xml:space="preserve">(или) способности выделения существенных, смыслоразличительных признаков (релизеров);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   </w:t>
      </w:r>
    </w:p>
    <w:p w14:paraId="2C85252A" w14:textId="2962BF8D"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В отношении трудностей усвоения сукцессивно организованных процессов поведенческие методические подходы предлагают визуализацию времен</w:t>
      </w:r>
      <w:r w:rsidR="00D0691D" w:rsidRPr="00536DC1">
        <w:rPr>
          <w:rFonts w:ascii="PT Astra Serif" w:hAnsi="PT Astra Serif" w:cs="Times New Roman"/>
          <w:sz w:val="24"/>
          <w:szCs w:val="24"/>
          <w:shd w:val="clear" w:color="auto" w:fill="FFFFFF"/>
        </w:rPr>
        <w:t>ных</w:t>
      </w:r>
      <w:r w:rsidRPr="00536DC1">
        <w:rPr>
          <w:rFonts w:ascii="PT Astra Serif" w:hAnsi="PT Astra Serif" w:cs="Times New Roman"/>
          <w:sz w:val="24"/>
          <w:szCs w:val="24"/>
          <w:shd w:val="clear" w:color="auto" w:fill="FFFFFF"/>
        </w:rPr>
        <w:t xml:space="preserve"> характеристик («визуализацию времени») в виде расписаний, различных по форме (стеллаж или стенд на стене, тетрадь, определённая пространственная организация последовательности заданий (например, корзинки с заданиями нужно брать слева направо) и др.), уровню организации и техническому решению (предметное, визуальное (картинки, фото, пиктограммы и др.), таблички с надписями),  объёму  (на определённый вид деятельности (скажем, переодевание при приходе в школу), день, неделю и более), конкретный выбор которых зависит от особенностей ребёнка, этапа работы, коррекционных задач и др.  </w:t>
      </w:r>
    </w:p>
    <w:p w14:paraId="0AEF8F82"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В части случав хорошие результаты даёт ведение дневника (естественно, с помощью родителей) в доступной форме (текст, фотографии с подписями или без них). Дневник представляет собой, фактически, то же расписание, но обращённое в прошлое, он позволяет представить прожитый период как целое, увидеть последовательность событий, осознать их взаимосвязь на доступном уровне.</w:t>
      </w:r>
    </w:p>
    <w:p w14:paraId="23611A23"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 xml:space="preserve">Ещё одним следствием трудностей восприятия и усвоения сукцессивно организованных процессов является такой важнейший приём, как максимальная визуализация учебного материала. Ребёнку с аутизмом трудно воспринимать инструкции на слух, гораздо легче – в </w:t>
      </w:r>
      <w:r w:rsidRPr="00536DC1">
        <w:rPr>
          <w:rFonts w:ascii="PT Astra Serif" w:hAnsi="PT Astra Serif" w:cs="Times New Roman"/>
          <w:sz w:val="24"/>
          <w:szCs w:val="24"/>
          <w:shd w:val="clear" w:color="auto" w:fill="FFFFFF"/>
        </w:rPr>
        <w:lastRenderedPageBreak/>
        <w:t>визуальной форме, которая в большей степени позволяет симультанирование воспринимаемого материала. В зависимости от успешности работы по развитию понимания устной речи степень визуализации может постепенно уменьшаться; иногда необходимым оказывается использование письменной речи, альтернативных и аугментативных форм коммуникации и др.</w:t>
      </w:r>
    </w:p>
    <w:p w14:paraId="5F34751F"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 xml:space="preserve">Необходимость структурирования пространства связана с симультанностью восприятия в его примитивной форме, когда одномоментность восприятия связана не целостностью образов и(или) представлений, которые сформированы ещё недостаточно, но только с одновременностью ощущения. Это свойственно всем маленьким детям, но при аутизме в силу асинхронии развития такая форма симультанности сохраняется длительное время; определённые виды деятельности оказываются жёстко связанными с определёнными участками пространства, и попытки видоизменять, нарушать сложившийся симультанный комплекс ставят перед ребёнком с аутизмом проблемы, которые ему трудно разрешить, что затрудняет возможности выбора, ограничивает формирование произвольности и часто  вызывает негативные поведенческие реакции. </w:t>
      </w:r>
    </w:p>
    <w:p w14:paraId="7A7E203E"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 xml:space="preserve">Простейший приём из используемых в таких случаях – структурирование пространства, то есть жёсткая привязка определённых занятий к соответствующим участкам пространства (компартментам).  Это, с одной стороны, предупреждает значительную часть проблем поведения, но, с другой стороны, ограничивает произвольность, способствует закреплению стереотипов поведения. </w:t>
      </w:r>
    </w:p>
    <w:p w14:paraId="53A7DFA3"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Оптимальным выходом является наработка гибкости в отношении и временн</w:t>
      </w:r>
      <w:r w:rsidRPr="00536DC1">
        <w:rPr>
          <w:rFonts w:ascii="PT Astra Serif" w:hAnsi="PT Astra Serif" w:cs="Times New Roman"/>
          <w:b/>
          <w:i/>
          <w:sz w:val="24"/>
          <w:szCs w:val="24"/>
          <w:shd w:val="clear" w:color="auto" w:fill="FFFFFF"/>
        </w:rPr>
        <w:t>ы</w:t>
      </w:r>
      <w:r w:rsidRPr="00536DC1">
        <w:rPr>
          <w:rFonts w:ascii="PT Astra Serif" w:hAnsi="PT Astra Serif" w:cs="Times New Roman"/>
          <w:sz w:val="24"/>
          <w:szCs w:val="24"/>
          <w:shd w:val="clear" w:color="auto" w:fill="FFFFFF"/>
        </w:rPr>
        <w:t>х, и пространственных характеристик, постепенное введения аффективных смыслов в окружающее, формирование естественных форм мотивации в соответствии с возможностями ребёнка. Существует много конкретных приёмов наработки гибкости; приведём несколько характерных, практически значимых примеров:</w:t>
      </w:r>
    </w:p>
    <w:p w14:paraId="6A3B4674" w14:textId="1A68F9F5" w:rsidR="00AD787E" w:rsidRPr="00536DC1" w:rsidRDefault="00AD787E" w:rsidP="00AD787E">
      <w:pPr>
        <w:tabs>
          <w:tab w:val="left" w:pos="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w:t>
      </w:r>
      <w:r w:rsidR="00494A47" w:rsidRPr="00536DC1">
        <w:rPr>
          <w:rFonts w:ascii="PT Astra Serif" w:hAnsi="PT Astra Serif" w:cs="Times New Roman"/>
          <w:sz w:val="24"/>
          <w:szCs w:val="24"/>
          <w:shd w:val="clear" w:color="auto" w:fill="FFFFFF"/>
        </w:rPr>
        <w:t xml:space="preserve"> </w:t>
      </w:r>
      <w:r w:rsidRPr="00536DC1">
        <w:rPr>
          <w:rFonts w:ascii="PT Astra Serif" w:hAnsi="PT Astra Serif" w:cs="Times New Roman"/>
          <w:sz w:val="24"/>
          <w:szCs w:val="24"/>
          <w:shd w:val="clear" w:color="auto" w:fill="FFFFFF"/>
        </w:rPr>
        <w:t>одно и то же задание ребёнок выполняет с разными специалистами, занятия проводятся в разных помещениях. Важно, чтобы задания были хорошо отработаны, и вероятность нежелательных реакций на изменения была минимальной;</w:t>
      </w:r>
    </w:p>
    <w:p w14:paraId="7F0AD2F6" w14:textId="4849EA32" w:rsidR="00AD787E" w:rsidRPr="00536DC1" w:rsidRDefault="00AD787E" w:rsidP="00AD787E">
      <w:pPr>
        <w:tabs>
          <w:tab w:val="left" w:pos="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w:t>
      </w:r>
      <w:r w:rsidR="00494A47" w:rsidRPr="00536DC1">
        <w:rPr>
          <w:rFonts w:ascii="PT Astra Serif" w:hAnsi="PT Astra Serif" w:cs="Times New Roman"/>
          <w:sz w:val="24"/>
          <w:szCs w:val="24"/>
          <w:shd w:val="clear" w:color="auto" w:fill="FFFFFF"/>
        </w:rPr>
        <w:t xml:space="preserve"> </w:t>
      </w:r>
      <w:r w:rsidRPr="00536DC1">
        <w:rPr>
          <w:rFonts w:ascii="PT Astra Serif" w:hAnsi="PT Astra Serif" w:cs="Times New Roman"/>
          <w:sz w:val="24"/>
          <w:szCs w:val="24"/>
          <w:shd w:val="clear" w:color="auto" w:fill="FFFFFF"/>
        </w:rPr>
        <w:t>постепенное усложнение выбора поощрения: сначала без выбора («Хочешь пузыри?» - заведомо любимые и желанные); выбор из двух возможностей (предлагаем волчок и шарик – «Чего ты хочешь?»); предлагаем несколько вариантов привлекательных занятий в форме фотографий на планшете и др.;</w:t>
      </w:r>
    </w:p>
    <w:p w14:paraId="5D4C2D1D" w14:textId="56AA50DC" w:rsidR="00AD787E" w:rsidRPr="00536DC1" w:rsidRDefault="00AD787E" w:rsidP="00AD787E">
      <w:pPr>
        <w:tabs>
          <w:tab w:val="left" w:pos="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w:t>
      </w:r>
      <w:r w:rsidR="00494A47" w:rsidRPr="00536DC1">
        <w:rPr>
          <w:rFonts w:ascii="PT Astra Serif" w:hAnsi="PT Astra Serif" w:cs="Times New Roman"/>
          <w:sz w:val="24"/>
          <w:szCs w:val="24"/>
          <w:shd w:val="clear" w:color="auto" w:fill="FFFFFF"/>
        </w:rPr>
        <w:t xml:space="preserve"> </w:t>
      </w:r>
      <w:r w:rsidRPr="00536DC1">
        <w:rPr>
          <w:rFonts w:ascii="PT Astra Serif" w:hAnsi="PT Astra Serif" w:cs="Times New Roman"/>
          <w:sz w:val="24"/>
          <w:szCs w:val="24"/>
          <w:shd w:val="clear" w:color="auto" w:fill="FFFFFF"/>
        </w:rPr>
        <w:t xml:space="preserve">введение вариативных элементов в расписание: связанных с какими-то понятными условиями (если дождь – смотрим мультик, если хорошая погода – качаемся на качелях во дворе), на основе выбора из двух-трёх привлекательных занятий (что ты выбираешь: собирать пазлы или </w:t>
      </w:r>
      <w:r w:rsidRPr="00536DC1">
        <w:rPr>
          <w:rFonts w:ascii="PT Astra Serif" w:hAnsi="PT Astra Serif" w:cs="Times New Roman"/>
          <w:sz w:val="24"/>
          <w:szCs w:val="24"/>
          <w:shd w:val="clear" w:color="auto" w:fill="FFFFFF"/>
        </w:rPr>
        <w:lastRenderedPageBreak/>
        <w:t xml:space="preserve">прыгать на батуте?); на основе свободного выбора, если сформирован навык проведения досуга (под контролем взрослого); </w:t>
      </w:r>
    </w:p>
    <w:p w14:paraId="4E6B9437" w14:textId="5EECF9D0" w:rsidR="00AD787E" w:rsidRPr="00536DC1" w:rsidRDefault="00AD787E" w:rsidP="00AD787E">
      <w:pPr>
        <w:tabs>
          <w:tab w:val="left" w:pos="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w:t>
      </w:r>
      <w:r w:rsidR="00494A47" w:rsidRPr="00536DC1">
        <w:rPr>
          <w:rFonts w:ascii="PT Astra Serif" w:hAnsi="PT Astra Serif" w:cs="Times New Roman"/>
          <w:sz w:val="24"/>
          <w:szCs w:val="24"/>
          <w:shd w:val="clear" w:color="auto" w:fill="FFFFFF"/>
        </w:rPr>
        <w:t xml:space="preserve"> </w:t>
      </w:r>
      <w:r w:rsidRPr="00536DC1">
        <w:rPr>
          <w:rFonts w:ascii="PT Astra Serif" w:hAnsi="PT Astra Serif" w:cs="Times New Roman"/>
          <w:sz w:val="24"/>
          <w:szCs w:val="24"/>
          <w:shd w:val="clear" w:color="auto" w:fill="FFFFFF"/>
        </w:rPr>
        <w:t xml:space="preserve">любые иные способы генерализации навыка.  </w:t>
      </w:r>
    </w:p>
    <w:p w14:paraId="7F3FAA58" w14:textId="0EAE2518" w:rsidR="00AD787E" w:rsidRPr="00536DC1" w:rsidRDefault="00AD787E" w:rsidP="00837091">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b/>
          <w:i/>
          <w:sz w:val="24"/>
          <w:szCs w:val="24"/>
          <w:shd w:val="clear" w:color="auto" w:fill="FFFFFF"/>
        </w:rPr>
        <w:t>Развитие социального взаимодействия, коммуникации и её форм</w:t>
      </w:r>
      <w:r w:rsidRPr="00536DC1">
        <w:rPr>
          <w:rFonts w:ascii="PT Astra Serif" w:hAnsi="PT Astra Serif" w:cs="Times New Roman"/>
          <w:sz w:val="24"/>
          <w:szCs w:val="24"/>
          <w:shd w:val="clear" w:color="auto" w:fill="FFFFFF"/>
        </w:rPr>
        <w:t xml:space="preserve"> в настоящее время рассматриваются как важнейшее направление воспитания и обучения детей с РАС. Важным аспектом и одновременно предпосылкой социального взаимодействия является нарушенная при аутизме </w:t>
      </w:r>
      <w:r w:rsidRPr="00536DC1">
        <w:rPr>
          <w:rFonts w:ascii="PT Astra Serif" w:hAnsi="PT Astra Serif" w:cs="Times New Roman"/>
          <w:b/>
          <w:i/>
          <w:sz w:val="24"/>
          <w:szCs w:val="24"/>
          <w:shd w:val="clear" w:color="auto" w:fill="FFFFFF"/>
        </w:rPr>
        <w:t>способность понимать мотивы поведения, причины поступков и действий других людей</w:t>
      </w:r>
      <w:r w:rsidRPr="00536DC1">
        <w:rPr>
          <w:rFonts w:ascii="PT Astra Serif" w:hAnsi="PT Astra Serif" w:cs="Times New Roman"/>
          <w:i/>
          <w:sz w:val="24"/>
          <w:szCs w:val="24"/>
          <w:shd w:val="clear" w:color="auto" w:fill="FFFFFF"/>
        </w:rPr>
        <w:t>,</w:t>
      </w:r>
      <w:r w:rsidRPr="00536DC1">
        <w:rPr>
          <w:rFonts w:ascii="PT Astra Serif" w:hAnsi="PT Astra Serif" w:cs="Times New Roman"/>
          <w:sz w:val="24"/>
          <w:szCs w:val="24"/>
          <w:shd w:val="clear" w:color="auto" w:fill="FFFFFF"/>
        </w:rPr>
        <w:t xml:space="preserve">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аутизмом непредсказуемым, взаимодействие с ним может невольно индуцировать защитные реакции (включая страхи, агрессию, стереотипные формы поведения и т.д.), что часто становится причиной тех или иных форм проблемного поведения и социальной дезадаптации. </w:t>
      </w:r>
    </w:p>
    <w:p w14:paraId="4876EC67"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sz w:val="24"/>
          <w:szCs w:val="24"/>
          <w:shd w:val="clear" w:color="auto" w:fill="FFFFFF"/>
        </w:rPr>
        <w:t xml:space="preserve">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 </w:t>
      </w:r>
    </w:p>
    <w:p w14:paraId="1557FDC4"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shd w:val="clear" w:color="auto" w:fill="FFFFFF"/>
        </w:rPr>
      </w:pPr>
      <w:r w:rsidRPr="00536DC1">
        <w:rPr>
          <w:rFonts w:ascii="PT Astra Serif" w:hAnsi="PT Astra Serif" w:cs="Times New Roman"/>
          <w:b/>
          <w:i/>
          <w:sz w:val="24"/>
          <w:szCs w:val="24"/>
          <w:shd w:val="clear" w:color="auto" w:fill="FFFFFF"/>
        </w:rPr>
        <w:t>Особенности проблемного поведения ребёнка с аутизмом</w:t>
      </w:r>
      <w:r w:rsidRPr="00536DC1">
        <w:rPr>
          <w:rFonts w:ascii="PT Astra Serif" w:hAnsi="PT Astra Serif" w:cs="Times New Roman"/>
          <w:i/>
          <w:sz w:val="24"/>
          <w:szCs w:val="24"/>
          <w:shd w:val="clear" w:color="auto" w:fill="FFFFFF"/>
        </w:rPr>
        <w:t xml:space="preserve"> </w:t>
      </w:r>
      <w:r w:rsidRPr="00536DC1">
        <w:rPr>
          <w:rFonts w:ascii="PT Astra Serif" w:hAnsi="PT Astra Serif" w:cs="Times New Roman"/>
          <w:sz w:val="24"/>
          <w:szCs w:val="24"/>
          <w:shd w:val="clear" w:color="auto" w:fill="FFFFFF"/>
        </w:rPr>
        <w:t xml:space="preserve">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и т.д.).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w:t>
      </w:r>
    </w:p>
    <w:p w14:paraId="3EE5925A"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Особые образовательные потребности неоднородны в плане соотношения с клинико-психологической структурой РАС. </w:t>
      </w:r>
    </w:p>
    <w:p w14:paraId="082C6C74" w14:textId="4D33105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аутизма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стереотипий. </w:t>
      </w:r>
    </w:p>
    <w:p w14:paraId="2B4944E1" w14:textId="68765F41"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w:t>
      </w:r>
      <w:r w:rsidR="00144754" w:rsidRPr="00536DC1">
        <w:rPr>
          <w:rFonts w:ascii="PT Astra Serif" w:hAnsi="PT Astra Serif" w:cs="Times New Roman"/>
          <w:sz w:val="24"/>
          <w:szCs w:val="24"/>
        </w:rPr>
        <w:t>Именно,</w:t>
      </w:r>
      <w:r w:rsidRPr="00536DC1">
        <w:rPr>
          <w:rFonts w:ascii="PT Astra Serif" w:hAnsi="PT Astra Serif" w:cs="Times New Roman"/>
          <w:sz w:val="24"/>
          <w:szCs w:val="24"/>
        </w:rPr>
        <w:t xml:space="preserve"> в связи с этим на первом плане в коррекции этих проявлений – психолого-педагогические методы, при необходимости в сочетании с психофармакотерапией. </w:t>
      </w:r>
    </w:p>
    <w:p w14:paraId="34E4420F" w14:textId="77777777" w:rsidR="00AD787E" w:rsidRPr="00536DC1" w:rsidRDefault="00AD787E" w:rsidP="00AD787E">
      <w:pPr>
        <w:tabs>
          <w:tab w:val="left" w:pos="720"/>
        </w:tabs>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lastRenderedPageBreak/>
        <w:t xml:space="preserve">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 </w:t>
      </w:r>
    </w:p>
    <w:p w14:paraId="7C5C7B3D" w14:textId="6EE5C919" w:rsidR="00E717FA" w:rsidRPr="00536DC1" w:rsidRDefault="00837091" w:rsidP="007F423A">
      <w:pPr>
        <w:spacing w:line="360" w:lineRule="auto"/>
        <w:ind w:left="-567" w:firstLine="709"/>
        <w:contextualSpacing/>
        <w:jc w:val="both"/>
        <w:rPr>
          <w:rFonts w:ascii="PT Astra Serif" w:hAnsi="PT Astra Serif"/>
          <w:b/>
          <w:bCs/>
          <w:i/>
          <w:iCs/>
          <w:sz w:val="24"/>
          <w:szCs w:val="24"/>
        </w:rPr>
      </w:pPr>
      <w:r w:rsidRPr="00536DC1">
        <w:rPr>
          <w:rFonts w:ascii="PT Astra Serif" w:hAnsi="PT Astra Serif"/>
          <w:b/>
          <w:bCs/>
          <w:i/>
          <w:iCs/>
          <w:sz w:val="24"/>
          <w:szCs w:val="24"/>
        </w:rPr>
        <w:t>Часть, формируемая участниками образовательных отношений</w:t>
      </w:r>
    </w:p>
    <w:p w14:paraId="2FB888AB" w14:textId="07BE93FF" w:rsidR="00157E16" w:rsidRPr="00536DC1" w:rsidRDefault="00B85D3A" w:rsidP="00157E1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МБДОУ № 209 функционируют 12 групп, 5</w:t>
      </w:r>
      <w:r w:rsidR="00F83940" w:rsidRPr="00536DC1">
        <w:rPr>
          <w:rFonts w:ascii="PT Astra Serif" w:hAnsi="PT Astra Serif"/>
          <w:sz w:val="24"/>
          <w:szCs w:val="24"/>
        </w:rPr>
        <w:t xml:space="preserve"> разных возрастных</w:t>
      </w:r>
      <w:r w:rsidRPr="00536DC1">
        <w:rPr>
          <w:rFonts w:ascii="PT Astra Serif" w:hAnsi="PT Astra Serif"/>
          <w:sz w:val="24"/>
          <w:szCs w:val="24"/>
        </w:rPr>
        <w:t xml:space="preserve"> групп общеобразовательной направленности и 8 групп компенсирующей направленности для детей следующих нозологических групп: РАС, ТНР, ЗПР</w:t>
      </w:r>
      <w:r w:rsidR="00157E16" w:rsidRPr="00536DC1">
        <w:rPr>
          <w:rFonts w:ascii="PT Astra Serif" w:hAnsi="PT Astra Serif"/>
          <w:sz w:val="24"/>
          <w:szCs w:val="24"/>
        </w:rPr>
        <w:t xml:space="preserve"> для детей в возрасте от 3-х до 8-ми лет.</w:t>
      </w:r>
    </w:p>
    <w:p w14:paraId="7DBCCAFE" w14:textId="77777777" w:rsidR="00157E16" w:rsidRPr="00536DC1" w:rsidRDefault="00157E16" w:rsidP="00157E16">
      <w:pPr>
        <w:spacing w:line="360" w:lineRule="auto"/>
        <w:ind w:left="-567" w:firstLine="709"/>
        <w:contextualSpacing/>
        <w:jc w:val="both"/>
        <w:rPr>
          <w:rFonts w:ascii="PT Astra Serif" w:hAnsi="PT Astra Serif"/>
          <w:color w:val="000000"/>
          <w:sz w:val="24"/>
          <w:szCs w:val="24"/>
        </w:rPr>
      </w:pPr>
      <w:r w:rsidRPr="00536DC1">
        <w:rPr>
          <w:rFonts w:ascii="PT Astra Serif" w:hAnsi="PT Astra Serif"/>
          <w:sz w:val="24"/>
          <w:szCs w:val="24"/>
        </w:rPr>
        <w:t>Продолжительность пребывания детей - 12-часовое пребывание с 07.00 до 19.00 часов, исключая выходные и праздничные дни. Режим работы группы компенсирующей направленности установлен в соответствии с потребностью семьи, объемом решаемых задач образовательной деятельности, возможностей бюджетного финансирования - пятидневная рабочая неделя,</w:t>
      </w:r>
      <w:r w:rsidRPr="00536DC1">
        <w:rPr>
          <w:rFonts w:ascii="PT Astra Serif" w:hAnsi="PT Astra Serif"/>
          <w:color w:val="000000"/>
          <w:sz w:val="24"/>
          <w:szCs w:val="24"/>
        </w:rPr>
        <w:t xml:space="preserve"> выходные дни - суббота и воскресенье, праздничные дни. </w:t>
      </w:r>
    </w:p>
    <w:p w14:paraId="7DB04B19" w14:textId="62AA17F1" w:rsidR="00157E16" w:rsidRPr="00536DC1" w:rsidRDefault="00157E16" w:rsidP="00157E1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детском саду набран штат воспитателей и специалистов</w:t>
      </w:r>
      <w:r w:rsidR="00100118" w:rsidRPr="00536DC1">
        <w:rPr>
          <w:rFonts w:ascii="PT Astra Serif" w:hAnsi="PT Astra Serif"/>
          <w:sz w:val="24"/>
          <w:szCs w:val="24"/>
        </w:rPr>
        <w:t xml:space="preserve">, достаточный для решения коррекционно-педагогических задач и воспитательного воздействия. </w:t>
      </w:r>
      <w:r w:rsidR="00816D7A" w:rsidRPr="00536DC1">
        <w:rPr>
          <w:rFonts w:ascii="PT Astra Serif" w:hAnsi="PT Astra Serif"/>
          <w:sz w:val="24"/>
          <w:szCs w:val="24"/>
        </w:rPr>
        <w:t xml:space="preserve">С детьми с ОВЗ работают учителя-логопеды, учителя-дефектологи, инструкторы по физической культуре, инструктор по плаванию, музыкальные руководители, воспитатели, педагоги-психологи. </w:t>
      </w:r>
    </w:p>
    <w:p w14:paraId="19259447" w14:textId="77777777" w:rsidR="00816D7A" w:rsidRPr="00536DC1" w:rsidRDefault="00816D7A" w:rsidP="00816D7A">
      <w:pPr>
        <w:spacing w:after="0" w:line="360" w:lineRule="auto"/>
        <w:ind w:left="-567" w:right="102" w:firstLine="709"/>
        <w:contextualSpacing/>
        <w:jc w:val="both"/>
        <w:rPr>
          <w:rFonts w:ascii="PT Astra Serif" w:hAnsi="PT Astra Serif"/>
          <w:sz w:val="24"/>
          <w:szCs w:val="24"/>
        </w:rPr>
      </w:pPr>
      <w:r w:rsidRPr="00536DC1">
        <w:rPr>
          <w:rFonts w:ascii="PT Astra Serif" w:hAnsi="PT Astra Serif"/>
          <w:sz w:val="24"/>
          <w:szCs w:val="24"/>
        </w:rPr>
        <w:t xml:space="preserve">В программе учитывается современная социокультурная ситуация развития ребенка, проживающего в городе Ульяновске. Воспитательно-образовательный процесс в дошкольном учреждении осуществляется с учётом национальных, культурных, демографических и природно-климатических условий Среднего Поволжья. </w:t>
      </w:r>
    </w:p>
    <w:p w14:paraId="51B62229" w14:textId="77777777" w:rsidR="00816D7A" w:rsidRPr="00536DC1" w:rsidRDefault="00816D7A" w:rsidP="00816D7A">
      <w:pPr>
        <w:spacing w:after="0" w:line="360" w:lineRule="auto"/>
        <w:ind w:left="-567" w:right="102" w:firstLine="709"/>
        <w:contextualSpacing/>
        <w:jc w:val="both"/>
        <w:rPr>
          <w:rFonts w:ascii="PT Astra Serif" w:hAnsi="PT Astra Serif"/>
          <w:sz w:val="24"/>
          <w:szCs w:val="24"/>
        </w:rPr>
      </w:pPr>
      <w:r w:rsidRPr="00536DC1">
        <w:rPr>
          <w:rFonts w:ascii="PT Astra Serif" w:hAnsi="PT Astra Serif"/>
          <w:sz w:val="24"/>
          <w:szCs w:val="24"/>
        </w:rPr>
        <w:t>Ульяновский регион – регион с богатой историей и культурой. Население Ульяновской области многонационально, а природа - уникальна. Ознакомление с культурным, историческим и природным наследием имеет немалое значение для воспитания у детей интереса и любви к родному краю.</w:t>
      </w:r>
    </w:p>
    <w:p w14:paraId="53496BD7" w14:textId="77777777" w:rsidR="00816D7A" w:rsidRPr="00536DC1" w:rsidRDefault="00816D7A" w:rsidP="00816D7A">
      <w:pPr>
        <w:pStyle w:val="afd"/>
        <w:spacing w:before="0" w:beforeAutospacing="0" w:after="0" w:afterAutospacing="0" w:line="360" w:lineRule="auto"/>
        <w:ind w:left="-567" w:firstLine="709"/>
        <w:contextualSpacing/>
        <w:jc w:val="both"/>
        <w:rPr>
          <w:rFonts w:ascii="PT Astra Serif" w:hAnsi="PT Astra Serif"/>
        </w:rPr>
      </w:pPr>
      <w:r w:rsidRPr="00536DC1">
        <w:rPr>
          <w:rFonts w:ascii="PT Astra Serif" w:hAnsi="PT Astra Serif"/>
        </w:rPr>
        <w:t xml:space="preserve">Ульяновская область расположена на юго-востоке Европейской части России, в Среднем Поволжье. На севере граничит с Татарстаном, на севере и северо-западе — с Мордовией, на западе — с Пензенской, на юге — с Саратовской и Самарской областями, на востоке — также с Самарской областью. Волга делит область на возвышенное правобережье (высота до </w:t>
      </w:r>
      <w:smartTag w:uri="urn:schemas-microsoft-com:office:smarttags" w:element="metricconverter">
        <w:smartTagPr>
          <w:attr w:name="ProductID" w:val="363 м"/>
        </w:smartTagPr>
        <w:r w:rsidRPr="00536DC1">
          <w:rPr>
            <w:rFonts w:ascii="PT Astra Serif" w:hAnsi="PT Astra Serif"/>
          </w:rPr>
          <w:t>363 м</w:t>
        </w:r>
      </w:smartTag>
      <w:r w:rsidRPr="00536DC1">
        <w:rPr>
          <w:rFonts w:ascii="PT Astra Serif" w:hAnsi="PT Astra Serif"/>
        </w:rPr>
        <w:t>) с выходящими к реке Ундорскими, Кременскими и Сенгилеевскими горами и низменное левобережье — полого-увалистая равнина. Основная река — Волга с притоками Сура,</w:t>
      </w:r>
      <w:r w:rsidRPr="00536DC1">
        <w:rPr>
          <w:rStyle w:val="apple-converted-space"/>
          <w:rFonts w:ascii="PT Astra Serif" w:hAnsi="PT Astra Serif"/>
        </w:rPr>
        <w:t> </w:t>
      </w:r>
      <w:r w:rsidRPr="00536DC1">
        <w:rPr>
          <w:rStyle w:val="afe"/>
          <w:rFonts w:ascii="PT Astra Serif" w:hAnsi="PT Astra Serif"/>
          <w:b w:val="0"/>
        </w:rPr>
        <w:t>Свияга</w:t>
      </w:r>
      <w:r w:rsidRPr="00536DC1">
        <w:rPr>
          <w:rFonts w:ascii="PT Astra Serif" w:hAnsi="PT Astra Serif"/>
        </w:rPr>
        <w:t>, Большой Черемшан и др., Куйбышевское водохранилище. Полезные ископаемые: нефть, природный газ, строительные материалы, горючие сланцы, торф, фосфориты и др.</w:t>
      </w:r>
    </w:p>
    <w:p w14:paraId="42BAF4FE" w14:textId="77777777" w:rsidR="00816D7A" w:rsidRPr="00536DC1" w:rsidRDefault="00816D7A" w:rsidP="00816D7A">
      <w:pPr>
        <w:pStyle w:val="afd"/>
        <w:spacing w:before="0" w:beforeAutospacing="0" w:after="0" w:afterAutospacing="0" w:line="360" w:lineRule="auto"/>
        <w:ind w:left="-567" w:firstLine="709"/>
        <w:contextualSpacing/>
        <w:jc w:val="both"/>
        <w:rPr>
          <w:rFonts w:ascii="PT Astra Serif" w:hAnsi="PT Astra Serif"/>
        </w:rPr>
      </w:pPr>
      <w:r w:rsidRPr="00536DC1">
        <w:rPr>
          <w:rFonts w:ascii="PT Astra Serif" w:hAnsi="PT Astra Serif"/>
        </w:rPr>
        <w:t xml:space="preserve">Климат умеренно континентальный. Средняя температура января -13 °С, июля +19 °С. Осадков около </w:t>
      </w:r>
      <w:smartTag w:uri="urn:schemas-microsoft-com:office:smarttags" w:element="metricconverter">
        <w:smartTagPr>
          <w:attr w:name="ProductID" w:val="400 мм"/>
        </w:smartTagPr>
        <w:r w:rsidRPr="00536DC1">
          <w:rPr>
            <w:rFonts w:ascii="PT Astra Serif" w:hAnsi="PT Astra Serif"/>
          </w:rPr>
          <w:t>400 мм</w:t>
        </w:r>
      </w:smartTag>
      <w:r w:rsidRPr="00536DC1">
        <w:rPr>
          <w:rFonts w:ascii="PT Astra Serif" w:hAnsi="PT Astra Serif"/>
        </w:rPr>
        <w:t xml:space="preserve"> в год. Вегетационный период 174 дня.</w:t>
      </w:r>
    </w:p>
    <w:p w14:paraId="19557E9B" w14:textId="77777777" w:rsidR="00816D7A" w:rsidRPr="00536DC1" w:rsidRDefault="00816D7A" w:rsidP="00816D7A">
      <w:pPr>
        <w:pStyle w:val="afd"/>
        <w:spacing w:before="0" w:beforeAutospacing="0" w:after="0" w:afterAutospacing="0" w:line="360" w:lineRule="auto"/>
        <w:ind w:left="-567" w:firstLine="709"/>
        <w:contextualSpacing/>
        <w:jc w:val="both"/>
        <w:rPr>
          <w:rFonts w:ascii="PT Astra Serif" w:hAnsi="PT Astra Serif"/>
        </w:rPr>
      </w:pPr>
      <w:r w:rsidRPr="00536DC1">
        <w:rPr>
          <w:rFonts w:ascii="PT Astra Serif" w:hAnsi="PT Astra Serif"/>
        </w:rPr>
        <w:lastRenderedPageBreak/>
        <w:t>Ульяновская область расположена в зонах лесостепи и широколиственных лесов. Почвы преимущественно черноземные. Леса занимают 1/4 территории. На северо-западе — крупные массивы дубовых лесов (частично липа, клен); в Заволжье — луговые степи, отдельные сосновые боры. Сохранились лось, куница, белка, заяц-беляк и др. Многочисленны водоплавающие и болотно-береговые птицы. В Куйбышевском водохранилище — лещ, судак, сазан и др.</w:t>
      </w:r>
    </w:p>
    <w:p w14:paraId="7FE6BAF9" w14:textId="32656C17" w:rsidR="00816D7A" w:rsidRPr="00536DC1" w:rsidRDefault="00816D7A" w:rsidP="00816D7A">
      <w:pPr>
        <w:pStyle w:val="ParagraphStyle"/>
        <w:spacing w:line="360" w:lineRule="auto"/>
        <w:ind w:left="-567" w:firstLine="709"/>
        <w:contextualSpacing/>
        <w:jc w:val="both"/>
        <w:rPr>
          <w:rFonts w:ascii="PT Astra Serif" w:hAnsi="PT Astra Serif" w:cs="Times New Roman"/>
        </w:rPr>
      </w:pPr>
      <w:r w:rsidRPr="00536DC1">
        <w:rPr>
          <w:rFonts w:ascii="PT Astra Serif" w:hAnsi="PT Astra Serif" w:cs="Times New Roman"/>
        </w:rPr>
        <w:t>МБДОУ № 209 расположено в Заволжском районе города Ульяновска. Этот район был построен как город-спутник важного стратегического объекта страны – авиационного промышленного комплекса «Авиастар», что и обусловило основной контингент жителей района – это работники авиационной промышленности, рабочие и сотрудники инфраструктуры города, военнослужащие. В этом районе располагаются различные дошкольные учреждения, школы, детские и взрослые поликлиники, школы искусств, кинотеатры и семейные центры. В промышленной зоне Левобережья располагаются производственные предприятия, склады, воинская часть и др.</w:t>
      </w:r>
    </w:p>
    <w:p w14:paraId="519FEB46" w14:textId="77777777" w:rsidR="00816D7A" w:rsidRPr="00536DC1" w:rsidRDefault="00816D7A" w:rsidP="00816D7A">
      <w:pPr>
        <w:pStyle w:val="ConsPlusNormal"/>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Доминирующий способ производства в Ульяновской области – индустриальный, поэтому 73% населения проживает в городе, более 42% занято в экономике региона. 32% жителей города Ульяновска заняты на государственных и муниципальных предприятиях, 26% имеют свой бизнес, 30% работают на частных предпринимателей, 12% не имеют постоянной работы.</w:t>
      </w:r>
    </w:p>
    <w:p w14:paraId="7F11D057" w14:textId="77777777" w:rsidR="00816D7A" w:rsidRPr="00536DC1" w:rsidRDefault="00816D7A" w:rsidP="00816D7A">
      <w:pPr>
        <w:pStyle w:val="ConsPlusNormal"/>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Средний возраст работающего населения составляет 40 лет. 19% населения – пенсионеры; 12% работают в промышленности, на транспорте, в сфере связи; 8% – врачи, преподаватели, работники культуры, юристы; 8% – студенты; по 6% заняты в сфере услуг, торговли, финансов, являются госслужащими, инженерно-техническим персоналом, управленцами среднего звена.</w:t>
      </w:r>
    </w:p>
    <w:p w14:paraId="697299BB" w14:textId="77777777" w:rsidR="00816D7A" w:rsidRPr="00536DC1" w:rsidRDefault="00816D7A" w:rsidP="00816D7A">
      <w:pPr>
        <w:pStyle w:val="ConsPlusNormal"/>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Достаточно высокий процент населения имеет доходы ниже прожиточного минимума.</w:t>
      </w:r>
    </w:p>
    <w:p w14:paraId="6C808C26" w14:textId="77F08BA3" w:rsidR="00816D7A" w:rsidRPr="00536DC1" w:rsidRDefault="00816D7A" w:rsidP="00816D7A">
      <w:pPr>
        <w:pStyle w:val="ConsPlusNormal"/>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73% населения региона – русские, 12% – татары, 8% – чуваши, 4% – мордва, 1% – украинцы, 2% – другие различные национальности. Многонациональный состав Ульяновской области формирует условия терпимости, принятия к представителям иных культур, особенностям их менталитета.</w:t>
      </w:r>
    </w:p>
    <w:p w14:paraId="6229F1E3" w14:textId="094940C1" w:rsidR="00816D7A" w:rsidRPr="00536DC1" w:rsidRDefault="00816D7A" w:rsidP="00B168AA">
      <w:pPr>
        <w:pStyle w:val="ConsPlusNormal"/>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Более 60% семей, воспитывающих детей с ОВЗ – полные, имеющие благоприятные условия для воспитания детей. Около 10 % всех родителей детей с ОВЗ не приняли полностью  диагноз ребёнка (детей), имеют определённые психологические </w:t>
      </w:r>
      <w:r w:rsidR="0096456E" w:rsidRPr="00536DC1">
        <w:rPr>
          <w:rFonts w:ascii="PT Astra Serif" w:hAnsi="PT Astra Serif" w:cs="Times New Roman"/>
          <w:sz w:val="24"/>
          <w:szCs w:val="24"/>
        </w:rPr>
        <w:t>трудности, винят окружающих, себя в нарушенном развитии их детей; ответственность за их образование, воспитание чаще перекладывают на образовательные организации.</w:t>
      </w:r>
    </w:p>
    <w:p w14:paraId="22DC6EDD" w14:textId="5B64B8D0" w:rsidR="00F83940" w:rsidRPr="00536DC1" w:rsidRDefault="00B168AA" w:rsidP="00B168A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Наличие в МБДОУ № 209 общеобразовательных групп позволяет организовать и осуществлять процесс включения детей с РАС в среду нормотипичных сверстников. Процесс интеграции происходит в режимны</w:t>
      </w:r>
      <w:r w:rsidR="00927378" w:rsidRPr="00536DC1">
        <w:rPr>
          <w:rFonts w:ascii="PT Astra Serif" w:hAnsi="PT Astra Serif"/>
          <w:sz w:val="24"/>
          <w:szCs w:val="24"/>
        </w:rPr>
        <w:t>е</w:t>
      </w:r>
      <w:r w:rsidRPr="00536DC1">
        <w:rPr>
          <w:rFonts w:ascii="PT Astra Serif" w:hAnsi="PT Astra Serif"/>
          <w:sz w:val="24"/>
          <w:szCs w:val="24"/>
        </w:rPr>
        <w:t xml:space="preserve"> момент</w:t>
      </w:r>
      <w:r w:rsidR="00927378" w:rsidRPr="00536DC1">
        <w:rPr>
          <w:rFonts w:ascii="PT Astra Serif" w:hAnsi="PT Astra Serif"/>
          <w:sz w:val="24"/>
          <w:szCs w:val="24"/>
        </w:rPr>
        <w:t>ы</w:t>
      </w:r>
      <w:r w:rsidRPr="00536DC1">
        <w:rPr>
          <w:rFonts w:ascii="PT Astra Serif" w:hAnsi="PT Astra Serif"/>
          <w:sz w:val="24"/>
          <w:szCs w:val="24"/>
        </w:rPr>
        <w:t xml:space="preserve"> (утренняя гимнастика, прогулки), во время проведения организованной образовательной деятельности по всем образовательным областям, </w:t>
      </w:r>
      <w:r w:rsidRPr="00536DC1">
        <w:rPr>
          <w:rFonts w:ascii="PT Astra Serif" w:hAnsi="PT Astra Serif"/>
          <w:sz w:val="24"/>
          <w:szCs w:val="24"/>
        </w:rPr>
        <w:lastRenderedPageBreak/>
        <w:t>на массовых мероприятиях. Предварительно проводится работа с педагогами</w:t>
      </w:r>
      <w:r w:rsidR="003D0420" w:rsidRPr="00536DC1">
        <w:rPr>
          <w:rFonts w:ascii="PT Astra Serif" w:hAnsi="PT Astra Serif"/>
          <w:sz w:val="24"/>
          <w:szCs w:val="24"/>
        </w:rPr>
        <w:t>, с детьми общеобразовательных групп, с родителями.</w:t>
      </w:r>
    </w:p>
    <w:p w14:paraId="0060BD9F" w14:textId="076450D0" w:rsidR="00837091" w:rsidRPr="00536DC1" w:rsidRDefault="00837091" w:rsidP="003D0420">
      <w:pPr>
        <w:spacing w:line="360" w:lineRule="auto"/>
        <w:contextualSpacing/>
        <w:jc w:val="both"/>
        <w:rPr>
          <w:rFonts w:ascii="PT Astra Serif" w:hAnsi="PT Astra Serif"/>
          <w:sz w:val="24"/>
          <w:szCs w:val="24"/>
        </w:rPr>
      </w:pPr>
    </w:p>
    <w:p w14:paraId="1B3A6DF6" w14:textId="15E4742D" w:rsidR="00E717FA" w:rsidRPr="00536DC1" w:rsidRDefault="004750D0" w:rsidP="00B168AA">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2</w:t>
      </w:r>
      <w:r w:rsidR="00E717FA" w:rsidRPr="00536DC1">
        <w:rPr>
          <w:rFonts w:ascii="PT Astra Serif" w:hAnsi="PT Astra Serif"/>
          <w:b/>
          <w:bCs/>
          <w:sz w:val="24"/>
          <w:szCs w:val="24"/>
        </w:rPr>
        <w:t>.</w:t>
      </w:r>
      <w:r w:rsidRPr="00536DC1">
        <w:rPr>
          <w:rFonts w:ascii="PT Astra Serif" w:hAnsi="PT Astra Serif"/>
          <w:b/>
          <w:bCs/>
          <w:sz w:val="24"/>
          <w:szCs w:val="24"/>
        </w:rPr>
        <w:t>6</w:t>
      </w:r>
      <w:r w:rsidR="00E717FA" w:rsidRPr="00536DC1">
        <w:rPr>
          <w:rFonts w:ascii="PT Astra Serif" w:hAnsi="PT Astra Serif"/>
          <w:b/>
          <w:bCs/>
          <w:sz w:val="24"/>
          <w:szCs w:val="24"/>
        </w:rPr>
        <w:t xml:space="preserve"> Планируемые результаты</w:t>
      </w:r>
    </w:p>
    <w:p w14:paraId="425F630E" w14:textId="77777777" w:rsidR="00700E4F" w:rsidRPr="00536DC1" w:rsidRDefault="00E717FA" w:rsidP="00B168A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3206081A" w14:textId="77777777" w:rsidR="00E717FA" w:rsidRPr="00536DC1" w:rsidRDefault="00E717FA"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0205FC52" w14:textId="5114EF7E" w:rsidR="00486660" w:rsidRPr="00536DC1" w:rsidRDefault="00487F5A" w:rsidP="00487F5A">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 xml:space="preserve">2.6.1 </w:t>
      </w:r>
      <w:r w:rsidR="00486660" w:rsidRPr="00536DC1">
        <w:rPr>
          <w:rFonts w:ascii="PT Astra Serif" w:hAnsi="PT Astra Serif"/>
          <w:b/>
          <w:bCs/>
          <w:sz w:val="24"/>
          <w:szCs w:val="24"/>
        </w:rPr>
        <w:t xml:space="preserve">Целевые ориентиры </w:t>
      </w:r>
      <w:r w:rsidRPr="00536DC1">
        <w:rPr>
          <w:rFonts w:ascii="PT Astra Serif" w:hAnsi="PT Astra Serif"/>
          <w:b/>
          <w:bCs/>
          <w:sz w:val="24"/>
          <w:szCs w:val="24"/>
        </w:rPr>
        <w:t>освоения</w:t>
      </w:r>
      <w:r w:rsidR="00486660" w:rsidRPr="00536DC1">
        <w:rPr>
          <w:rFonts w:ascii="PT Astra Serif" w:hAnsi="PT Astra Serif"/>
          <w:b/>
          <w:bCs/>
          <w:sz w:val="24"/>
          <w:szCs w:val="24"/>
        </w:rPr>
        <w:t xml:space="preserve"> Программы обучающи</w:t>
      </w:r>
      <w:r w:rsidRPr="00536DC1">
        <w:rPr>
          <w:rFonts w:ascii="PT Astra Serif" w:hAnsi="PT Astra Serif"/>
          <w:b/>
          <w:bCs/>
          <w:sz w:val="24"/>
          <w:szCs w:val="24"/>
        </w:rPr>
        <w:t>мися</w:t>
      </w:r>
      <w:r w:rsidR="00486660" w:rsidRPr="00536DC1">
        <w:rPr>
          <w:rFonts w:ascii="PT Astra Serif" w:hAnsi="PT Astra Serif"/>
          <w:b/>
          <w:bCs/>
          <w:sz w:val="24"/>
          <w:szCs w:val="24"/>
        </w:rPr>
        <w:t xml:space="preserve"> с </w:t>
      </w:r>
      <w:r w:rsidRPr="00536DC1">
        <w:rPr>
          <w:rFonts w:ascii="PT Astra Serif" w:hAnsi="PT Astra Serif"/>
          <w:b/>
          <w:bCs/>
          <w:sz w:val="24"/>
          <w:szCs w:val="24"/>
        </w:rPr>
        <w:t>расстройствами аутистического спектра</w:t>
      </w:r>
    </w:p>
    <w:p w14:paraId="3AAD7B41" w14:textId="683E8280"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Учитывая, что в раннем возрасте комплексное сопровождение проводится с детьми группы риска по РАС, то есть</w:t>
      </w:r>
      <w:r w:rsidR="00DB3160" w:rsidRPr="00536DC1">
        <w:rPr>
          <w:rFonts w:ascii="PT Astra Serif" w:hAnsi="PT Astra Serif"/>
          <w:sz w:val="24"/>
          <w:szCs w:val="24"/>
        </w:rPr>
        <w:t>,</w:t>
      </w:r>
      <w:r w:rsidRPr="00536DC1">
        <w:rPr>
          <w:rFonts w:ascii="PT Astra Serif" w:hAnsi="PT Astra Serif"/>
          <w:sz w:val="24"/>
          <w:szCs w:val="24"/>
        </w:rPr>
        <w:t xml:space="preserve">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14:paraId="2C5E3F90"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14:paraId="36B944B7" w14:textId="491271DA" w:rsidR="00486660" w:rsidRPr="00536DC1" w:rsidRDefault="00DB3160" w:rsidP="00486660">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2.6.1</w:t>
      </w:r>
      <w:r w:rsidR="00486660" w:rsidRPr="00536DC1">
        <w:rPr>
          <w:rFonts w:ascii="PT Astra Serif" w:hAnsi="PT Astra Serif"/>
          <w:b/>
          <w:bCs/>
          <w:sz w:val="24"/>
          <w:szCs w:val="24"/>
        </w:rPr>
        <w:t>.1 Целевые ориентиры для обучающихся раннего возраста с повышенным риском формирования РАС:</w:t>
      </w:r>
    </w:p>
    <w:p w14:paraId="7C8DEC4E"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локализует звук взглядом и (или) поворотом головы в сторону источника звука;</w:t>
      </w:r>
    </w:p>
    <w:p w14:paraId="6BAF65A4"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эмоционально позитивно реагирует на короткий тактильный контакт (не во всех случаях);</w:t>
      </w:r>
    </w:p>
    <w:p w14:paraId="42DB47C7" w14:textId="400A5AAE" w:rsidR="00486660" w:rsidRPr="00536DC1" w:rsidRDefault="00486660" w:rsidP="00486660">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3) реагирует (останавливается, замирает, смотрит на педагогического работника, начинает плакать) на запрет (</w:t>
      </w:r>
      <w:r w:rsidR="006B53A0" w:rsidRPr="00536DC1">
        <w:rPr>
          <w:rFonts w:ascii="PT Astra Serif" w:hAnsi="PT Astra Serif"/>
          <w:sz w:val="24"/>
          <w:szCs w:val="24"/>
        </w:rPr>
        <w:t>«</w:t>
      </w:r>
      <w:r w:rsidRPr="00536DC1">
        <w:rPr>
          <w:rFonts w:ascii="PT Astra Serif" w:hAnsi="PT Astra Serif"/>
          <w:sz w:val="24"/>
          <w:szCs w:val="24"/>
        </w:rPr>
        <w:t>Нельзя!</w:t>
      </w:r>
      <w:r w:rsidR="006B53A0" w:rsidRPr="00536DC1">
        <w:rPr>
          <w:rFonts w:ascii="PT Astra Serif" w:hAnsi="PT Astra Serif"/>
          <w:sz w:val="24"/>
          <w:szCs w:val="24"/>
        </w:rPr>
        <w:t>»</w:t>
      </w:r>
      <w:r w:rsidRPr="00536DC1">
        <w:rPr>
          <w:rFonts w:ascii="PT Astra Serif" w:hAnsi="PT Astra Serif"/>
          <w:sz w:val="24"/>
          <w:szCs w:val="24"/>
        </w:rPr>
        <w:t xml:space="preserve">, </w:t>
      </w:r>
      <w:r w:rsidR="006B53A0" w:rsidRPr="00536DC1">
        <w:rPr>
          <w:rFonts w:ascii="PT Astra Serif" w:hAnsi="PT Astra Serif"/>
          <w:sz w:val="24"/>
          <w:szCs w:val="24"/>
        </w:rPr>
        <w:t>«</w:t>
      </w:r>
      <w:r w:rsidRPr="00536DC1">
        <w:rPr>
          <w:rFonts w:ascii="PT Astra Serif" w:hAnsi="PT Astra Serif"/>
          <w:sz w:val="24"/>
          <w:szCs w:val="24"/>
        </w:rPr>
        <w:t>Стоп!</w:t>
      </w:r>
      <w:r w:rsidR="006B53A0" w:rsidRPr="00536DC1">
        <w:rPr>
          <w:rFonts w:ascii="PT Astra Serif" w:hAnsi="PT Astra Serif"/>
          <w:sz w:val="24"/>
          <w:szCs w:val="24"/>
        </w:rPr>
        <w:t>»</w:t>
      </w:r>
      <w:r w:rsidRPr="00536DC1">
        <w:rPr>
          <w:rFonts w:ascii="PT Astra Serif" w:hAnsi="PT Astra Serif"/>
          <w:sz w:val="24"/>
          <w:szCs w:val="24"/>
        </w:rPr>
        <w:t>);</w:t>
      </w:r>
    </w:p>
    <w:p w14:paraId="715D793A" w14:textId="77777777" w:rsidR="00486660" w:rsidRPr="00536DC1" w:rsidRDefault="00486660" w:rsidP="00486660">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4) выражает отказ, отталкивая предмет или возвращая его педагогическому работнику;</w:t>
      </w:r>
    </w:p>
    <w:p w14:paraId="2A00A167" w14:textId="77777777" w:rsidR="00486660" w:rsidRPr="00536DC1" w:rsidRDefault="00486660" w:rsidP="00486660">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5) использует взгляд и вокализацию, чтобы получить желаемое;</w:t>
      </w:r>
    </w:p>
    <w:p w14:paraId="753CC5A8" w14:textId="77777777" w:rsidR="00486660" w:rsidRPr="00536DC1" w:rsidRDefault="00486660" w:rsidP="00486660">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6) самостоятельно выполняет действия с одной операцией;</w:t>
      </w:r>
    </w:p>
    <w:p w14:paraId="3777A4AF" w14:textId="77777777" w:rsidR="00486660" w:rsidRPr="00536DC1" w:rsidRDefault="00486660" w:rsidP="00486660">
      <w:pPr>
        <w:spacing w:line="360" w:lineRule="auto"/>
        <w:ind w:left="-567" w:firstLine="709"/>
        <w:contextualSpacing/>
        <w:rPr>
          <w:rFonts w:ascii="PT Astra Serif" w:hAnsi="PT Astra Serif"/>
          <w:sz w:val="24"/>
          <w:szCs w:val="24"/>
        </w:rPr>
      </w:pPr>
      <w:r w:rsidRPr="00536DC1">
        <w:rPr>
          <w:rFonts w:ascii="PT Astra Serif" w:hAnsi="PT Astra Serif"/>
          <w:sz w:val="24"/>
          <w:szCs w:val="24"/>
        </w:rPr>
        <w:lastRenderedPageBreak/>
        <w:t>7) самостоятельно выполняет действия с предметами, которые предполагают схожие операции (нанизывание колец, вкладывание стаканчиков);</w:t>
      </w:r>
    </w:p>
    <w:p w14:paraId="03F5A1B9"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14:paraId="0149E903"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9) самостоятельно выполняет деятельность, включающую два разных действия, например, вынимать, вставлять;</w:t>
      </w:r>
    </w:p>
    <w:p w14:paraId="0B7CD16A"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10) самостоятельно выполняет деятельность, включающую несколько разных действий, например: вставлять, открывать, вынимать, закрывать;</w:t>
      </w:r>
    </w:p>
    <w:p w14:paraId="4E7A8143"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11) завершает задание и убирает материал;</w:t>
      </w:r>
    </w:p>
    <w:p w14:paraId="4CBDBDB2"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12) выполняет по подражанию до десяти движений;</w:t>
      </w:r>
    </w:p>
    <w:p w14:paraId="26232970"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13) вкладывает одну - две фигуры в прорезь соответствующей формы в коробке форм;</w:t>
      </w:r>
    </w:p>
    <w:p w14:paraId="2DF96403"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14) нанизывает кольца на стержень;</w:t>
      </w:r>
    </w:p>
    <w:p w14:paraId="537E9504" w14:textId="0848B46E"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15) составляет деревянный паз</w:t>
      </w:r>
      <w:r w:rsidR="00DB3160" w:rsidRPr="00536DC1">
        <w:rPr>
          <w:rFonts w:ascii="PT Astra Serif" w:hAnsi="PT Astra Serif"/>
          <w:sz w:val="24"/>
          <w:szCs w:val="24"/>
        </w:rPr>
        <w:t>з</w:t>
      </w:r>
      <w:r w:rsidRPr="00536DC1">
        <w:rPr>
          <w:rFonts w:ascii="PT Astra Serif" w:hAnsi="PT Astra Serif"/>
          <w:sz w:val="24"/>
          <w:szCs w:val="24"/>
        </w:rPr>
        <w:t>л из трёх частей;</w:t>
      </w:r>
    </w:p>
    <w:p w14:paraId="3A2790B2"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16) вставляет колышки в отверстия;</w:t>
      </w:r>
    </w:p>
    <w:p w14:paraId="1AE6D921"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14:paraId="25248003"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18) разъединяет детали конструктора;</w:t>
      </w:r>
    </w:p>
    <w:p w14:paraId="044FAF56"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19) строит башню из трёх кубиков;</w:t>
      </w:r>
    </w:p>
    <w:p w14:paraId="00062B39"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20) оставляет графические следы маркером или мелком (линии, точки, каракули);</w:t>
      </w:r>
    </w:p>
    <w:p w14:paraId="07B4C6EF"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21) стучит игрушечным молотком по колышкам;</w:t>
      </w:r>
    </w:p>
    <w:p w14:paraId="3D406C28"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22) соединяет крупные части конструктора;</w:t>
      </w:r>
    </w:p>
    <w:p w14:paraId="6B821DE7"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23) обходит, а не наступает на предметы, лежащие на полу;</w:t>
      </w:r>
    </w:p>
    <w:p w14:paraId="79C219B4"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24) смотрит на картинку, которую показывают родители (законные представители), педагогические работники;</w:t>
      </w:r>
    </w:p>
    <w:p w14:paraId="26611916" w14:textId="63A69255"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25) следит за местом (контейнер, пустое место для кусочка паз</w:t>
      </w:r>
      <w:r w:rsidR="00DB3160" w:rsidRPr="00536DC1">
        <w:rPr>
          <w:rFonts w:ascii="PT Astra Serif" w:hAnsi="PT Astra Serif"/>
          <w:sz w:val="24"/>
          <w:szCs w:val="24"/>
        </w:rPr>
        <w:t>з</w:t>
      </w:r>
      <w:r w:rsidRPr="00536DC1">
        <w:rPr>
          <w:rFonts w:ascii="PT Astra Serif" w:hAnsi="PT Astra Serif"/>
          <w:sz w:val="24"/>
          <w:szCs w:val="24"/>
        </w:rPr>
        <w:t>ла), куда помещаются какие-либо предметы;</w:t>
      </w:r>
    </w:p>
    <w:p w14:paraId="760C1CDB" w14:textId="1693D379"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26) следует инструкциям </w:t>
      </w:r>
      <w:r w:rsidR="00DB3160" w:rsidRPr="00536DC1">
        <w:rPr>
          <w:rFonts w:ascii="PT Astra Serif" w:hAnsi="PT Astra Serif"/>
          <w:sz w:val="24"/>
          <w:szCs w:val="24"/>
        </w:rPr>
        <w:t>«</w:t>
      </w:r>
      <w:r w:rsidRPr="00536DC1">
        <w:rPr>
          <w:rFonts w:ascii="PT Astra Serif" w:hAnsi="PT Astra Serif"/>
          <w:sz w:val="24"/>
          <w:szCs w:val="24"/>
        </w:rPr>
        <w:t>стоп</w:t>
      </w:r>
      <w:r w:rsidR="00DB3160" w:rsidRPr="00536DC1">
        <w:rPr>
          <w:rFonts w:ascii="PT Astra Serif" w:hAnsi="PT Astra Serif"/>
          <w:sz w:val="24"/>
          <w:szCs w:val="24"/>
        </w:rPr>
        <w:t>»</w:t>
      </w:r>
      <w:r w:rsidRPr="00536DC1">
        <w:rPr>
          <w:rFonts w:ascii="PT Astra Serif" w:hAnsi="PT Astra Serif"/>
          <w:sz w:val="24"/>
          <w:szCs w:val="24"/>
        </w:rPr>
        <w:t xml:space="preserve"> или </w:t>
      </w:r>
      <w:r w:rsidR="00DB3160" w:rsidRPr="00536DC1">
        <w:rPr>
          <w:rFonts w:ascii="PT Astra Serif" w:hAnsi="PT Astra Serif"/>
          <w:sz w:val="24"/>
          <w:szCs w:val="24"/>
        </w:rPr>
        <w:t>«</w:t>
      </w:r>
      <w:r w:rsidRPr="00536DC1">
        <w:rPr>
          <w:rFonts w:ascii="PT Astra Serif" w:hAnsi="PT Astra Serif"/>
          <w:sz w:val="24"/>
          <w:szCs w:val="24"/>
        </w:rPr>
        <w:t>подожди</w:t>
      </w:r>
      <w:r w:rsidR="00DB3160" w:rsidRPr="00536DC1">
        <w:rPr>
          <w:rFonts w:ascii="PT Astra Serif" w:hAnsi="PT Astra Serif"/>
          <w:sz w:val="24"/>
          <w:szCs w:val="24"/>
        </w:rPr>
        <w:t>»</w:t>
      </w:r>
      <w:r w:rsidRPr="00536DC1">
        <w:rPr>
          <w:rFonts w:ascii="PT Astra Serif" w:hAnsi="PT Astra Serif"/>
          <w:sz w:val="24"/>
          <w:szCs w:val="24"/>
        </w:rPr>
        <w:t xml:space="preserve"> без других побуждений или жестов;</w:t>
      </w:r>
    </w:p>
    <w:p w14:paraId="49BC02C8"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27) выполняет простые инструкции, предъявляемые без помощи и жеста;</w:t>
      </w:r>
    </w:p>
    <w:p w14:paraId="4CC38AFF"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28) находит по просьбе 8-10 объектов, расположенных в комнате, но не непосредственно в поле зрения ребёнка, а которые нужно поискать;</w:t>
      </w:r>
    </w:p>
    <w:p w14:paraId="04B83866" w14:textId="5903F5FA"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29) машет (использует жест </w:t>
      </w:r>
      <w:r w:rsidR="00DB3160" w:rsidRPr="00536DC1">
        <w:rPr>
          <w:rFonts w:ascii="PT Astra Serif" w:hAnsi="PT Astra Serif"/>
          <w:sz w:val="24"/>
          <w:szCs w:val="24"/>
        </w:rPr>
        <w:t>«</w:t>
      </w:r>
      <w:r w:rsidRPr="00536DC1">
        <w:rPr>
          <w:rFonts w:ascii="PT Astra Serif" w:hAnsi="PT Astra Serif"/>
          <w:sz w:val="24"/>
          <w:szCs w:val="24"/>
        </w:rPr>
        <w:t>Пока</w:t>
      </w:r>
      <w:r w:rsidR="00DB3160" w:rsidRPr="00536DC1">
        <w:rPr>
          <w:rFonts w:ascii="PT Astra Serif" w:hAnsi="PT Astra Serif"/>
          <w:sz w:val="24"/>
          <w:szCs w:val="24"/>
        </w:rPr>
        <w:t>»</w:t>
      </w:r>
      <w:r w:rsidRPr="00536DC1">
        <w:rPr>
          <w:rFonts w:ascii="PT Astra Serif" w:hAnsi="PT Astra Serif"/>
          <w:sz w:val="24"/>
          <w:szCs w:val="24"/>
        </w:rPr>
        <w:t>) по подражанию;</w:t>
      </w:r>
    </w:p>
    <w:p w14:paraId="2A5859C7" w14:textId="3498741B"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30) </w:t>
      </w:r>
      <w:r w:rsidR="00DB3160" w:rsidRPr="00536DC1">
        <w:rPr>
          <w:rFonts w:ascii="PT Astra Serif" w:hAnsi="PT Astra Serif"/>
          <w:sz w:val="24"/>
          <w:szCs w:val="24"/>
        </w:rPr>
        <w:t>«</w:t>
      </w:r>
      <w:r w:rsidRPr="00536DC1">
        <w:rPr>
          <w:rFonts w:ascii="PT Astra Serif" w:hAnsi="PT Astra Serif"/>
          <w:sz w:val="24"/>
          <w:szCs w:val="24"/>
        </w:rPr>
        <w:t>танцует</w:t>
      </w:r>
      <w:r w:rsidR="00DB3160" w:rsidRPr="00536DC1">
        <w:rPr>
          <w:rFonts w:ascii="PT Astra Serif" w:hAnsi="PT Astra Serif"/>
          <w:sz w:val="24"/>
          <w:szCs w:val="24"/>
        </w:rPr>
        <w:t>»</w:t>
      </w:r>
      <w:r w:rsidRPr="00536DC1">
        <w:rPr>
          <w:rFonts w:ascii="PT Astra Serif" w:hAnsi="PT Astra Serif"/>
          <w:sz w:val="24"/>
          <w:szCs w:val="24"/>
        </w:rPr>
        <w:t xml:space="preserve"> с другими под музыку в хороводе;</w:t>
      </w:r>
    </w:p>
    <w:p w14:paraId="1A78EE07"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31) выполняет одно действие с использованием куклы или мягкой игрушки;</w:t>
      </w:r>
    </w:p>
    <w:p w14:paraId="2C504801"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32) решает задачи методом проб и ошибок в игре с конструктором;</w:t>
      </w:r>
    </w:p>
    <w:p w14:paraId="1EE71074"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33) снимает куртку, шапку (без застёжек) и вешает на крючок;</w:t>
      </w:r>
    </w:p>
    <w:p w14:paraId="216EED90" w14:textId="75310173"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34) уместно говорит </w:t>
      </w:r>
      <w:r w:rsidR="00DB3160" w:rsidRPr="00536DC1">
        <w:rPr>
          <w:rFonts w:ascii="PT Astra Serif" w:hAnsi="PT Astra Serif"/>
          <w:sz w:val="24"/>
          <w:szCs w:val="24"/>
        </w:rPr>
        <w:t>«</w:t>
      </w:r>
      <w:r w:rsidRPr="00536DC1">
        <w:rPr>
          <w:rFonts w:ascii="PT Astra Serif" w:hAnsi="PT Astra Serif"/>
          <w:sz w:val="24"/>
          <w:szCs w:val="24"/>
        </w:rPr>
        <w:t>привет</w:t>
      </w:r>
      <w:r w:rsidR="00DB3160" w:rsidRPr="00536DC1">
        <w:rPr>
          <w:rFonts w:ascii="PT Astra Serif" w:hAnsi="PT Astra Serif"/>
          <w:sz w:val="24"/>
          <w:szCs w:val="24"/>
        </w:rPr>
        <w:t>»</w:t>
      </w:r>
      <w:r w:rsidRPr="00536DC1">
        <w:rPr>
          <w:rFonts w:ascii="PT Astra Serif" w:hAnsi="PT Astra Serif"/>
          <w:sz w:val="24"/>
          <w:szCs w:val="24"/>
        </w:rPr>
        <w:t xml:space="preserve"> и </w:t>
      </w:r>
      <w:r w:rsidR="00DB3160" w:rsidRPr="00536DC1">
        <w:rPr>
          <w:rFonts w:ascii="PT Astra Serif" w:hAnsi="PT Astra Serif"/>
          <w:sz w:val="24"/>
          <w:szCs w:val="24"/>
        </w:rPr>
        <w:t>«</w:t>
      </w:r>
      <w:r w:rsidRPr="00536DC1">
        <w:rPr>
          <w:rFonts w:ascii="PT Astra Serif" w:hAnsi="PT Astra Serif"/>
          <w:sz w:val="24"/>
          <w:szCs w:val="24"/>
        </w:rPr>
        <w:t>пока</w:t>
      </w:r>
      <w:r w:rsidR="00DB3160" w:rsidRPr="00536DC1">
        <w:rPr>
          <w:rFonts w:ascii="PT Astra Serif" w:hAnsi="PT Astra Serif"/>
          <w:sz w:val="24"/>
          <w:szCs w:val="24"/>
        </w:rPr>
        <w:t>»</w:t>
      </w:r>
      <w:r w:rsidRPr="00536DC1">
        <w:rPr>
          <w:rFonts w:ascii="PT Astra Serif" w:hAnsi="PT Astra Serif"/>
          <w:sz w:val="24"/>
          <w:szCs w:val="24"/>
        </w:rPr>
        <w:t xml:space="preserve"> как первым, так и в ответ;</w:t>
      </w:r>
    </w:p>
    <w:p w14:paraId="379C625D" w14:textId="6A74C5C9"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35) играет в простые подвижные игры (например, в мяч, </w:t>
      </w:r>
      <w:r w:rsidR="00DB3160" w:rsidRPr="00536DC1">
        <w:rPr>
          <w:rFonts w:ascii="PT Astra Serif" w:hAnsi="PT Astra Serif"/>
          <w:sz w:val="24"/>
          <w:szCs w:val="24"/>
        </w:rPr>
        <w:t>«</w:t>
      </w:r>
      <w:r w:rsidRPr="00536DC1">
        <w:rPr>
          <w:rFonts w:ascii="PT Astra Serif" w:hAnsi="PT Astra Serif"/>
          <w:sz w:val="24"/>
          <w:szCs w:val="24"/>
        </w:rPr>
        <w:t>прятки</w:t>
      </w:r>
      <w:r w:rsidR="00DB3160" w:rsidRPr="00536DC1">
        <w:rPr>
          <w:rFonts w:ascii="PT Astra Serif" w:hAnsi="PT Astra Serif"/>
          <w:sz w:val="24"/>
          <w:szCs w:val="24"/>
        </w:rPr>
        <w:t>»</w:t>
      </w:r>
      <w:r w:rsidRPr="00536DC1">
        <w:rPr>
          <w:rFonts w:ascii="PT Astra Serif" w:hAnsi="PT Astra Serif"/>
          <w:sz w:val="24"/>
          <w:szCs w:val="24"/>
        </w:rPr>
        <w:t>);</w:t>
      </w:r>
    </w:p>
    <w:p w14:paraId="05765458" w14:textId="15937168"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36) понимает значения слов </w:t>
      </w:r>
      <w:r w:rsidR="00DB3160" w:rsidRPr="00536DC1">
        <w:rPr>
          <w:rFonts w:ascii="PT Astra Serif" w:hAnsi="PT Astra Serif"/>
          <w:sz w:val="24"/>
          <w:szCs w:val="24"/>
        </w:rPr>
        <w:t>«</w:t>
      </w:r>
      <w:r w:rsidRPr="00536DC1">
        <w:rPr>
          <w:rFonts w:ascii="PT Astra Serif" w:hAnsi="PT Astra Serif"/>
          <w:sz w:val="24"/>
          <w:szCs w:val="24"/>
        </w:rPr>
        <w:t>да</w:t>
      </w:r>
      <w:r w:rsidR="00DB3160" w:rsidRPr="00536DC1">
        <w:rPr>
          <w:rFonts w:ascii="PT Astra Serif" w:hAnsi="PT Astra Serif"/>
          <w:sz w:val="24"/>
          <w:szCs w:val="24"/>
        </w:rPr>
        <w:t>»</w:t>
      </w:r>
      <w:r w:rsidRPr="00536DC1">
        <w:rPr>
          <w:rFonts w:ascii="PT Astra Serif" w:hAnsi="PT Astra Serif"/>
          <w:sz w:val="24"/>
          <w:szCs w:val="24"/>
        </w:rPr>
        <w:t xml:space="preserve">, </w:t>
      </w:r>
      <w:r w:rsidR="00DB3160" w:rsidRPr="00536DC1">
        <w:rPr>
          <w:rFonts w:ascii="PT Astra Serif" w:hAnsi="PT Astra Serif"/>
          <w:sz w:val="24"/>
          <w:szCs w:val="24"/>
        </w:rPr>
        <w:t>«</w:t>
      </w:r>
      <w:r w:rsidRPr="00536DC1">
        <w:rPr>
          <w:rFonts w:ascii="PT Astra Serif" w:hAnsi="PT Astra Serif"/>
          <w:sz w:val="24"/>
          <w:szCs w:val="24"/>
        </w:rPr>
        <w:t>нет</w:t>
      </w:r>
      <w:r w:rsidR="00DB3160" w:rsidRPr="00536DC1">
        <w:rPr>
          <w:rFonts w:ascii="PT Astra Serif" w:hAnsi="PT Astra Serif"/>
          <w:sz w:val="24"/>
          <w:szCs w:val="24"/>
        </w:rPr>
        <w:t>»</w:t>
      </w:r>
      <w:r w:rsidRPr="00536DC1">
        <w:rPr>
          <w:rFonts w:ascii="PT Astra Serif" w:hAnsi="PT Astra Serif"/>
          <w:sz w:val="24"/>
          <w:szCs w:val="24"/>
        </w:rPr>
        <w:t>, использует их вербально или невербально (не всегда);</w:t>
      </w:r>
    </w:p>
    <w:p w14:paraId="278E5D2E"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37) называет имена близких людей;</w:t>
      </w:r>
    </w:p>
    <w:p w14:paraId="1B9983CE"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38) выражения лица соответствуют эмоциональному состоянию (рад, грустен);</w:t>
      </w:r>
    </w:p>
    <w:p w14:paraId="6B62445C" w14:textId="2F0F76D4"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39) усложнение манипулятивных </w:t>
      </w:r>
      <w:r w:rsidR="00DB3160" w:rsidRPr="00536DC1">
        <w:rPr>
          <w:rFonts w:ascii="PT Astra Serif" w:hAnsi="PT Astra Serif"/>
          <w:sz w:val="24"/>
          <w:szCs w:val="24"/>
        </w:rPr>
        <w:t>«</w:t>
      </w:r>
      <w:r w:rsidRPr="00536DC1">
        <w:rPr>
          <w:rFonts w:ascii="PT Astra Serif" w:hAnsi="PT Astra Serif"/>
          <w:sz w:val="24"/>
          <w:szCs w:val="24"/>
        </w:rPr>
        <w:t>игр</w:t>
      </w:r>
      <w:r w:rsidR="00DB3160" w:rsidRPr="00536DC1">
        <w:rPr>
          <w:rFonts w:ascii="PT Astra Serif" w:hAnsi="PT Astra Serif"/>
          <w:sz w:val="24"/>
          <w:szCs w:val="24"/>
        </w:rPr>
        <w:t>»</w:t>
      </w:r>
      <w:r w:rsidRPr="00536DC1">
        <w:rPr>
          <w:rFonts w:ascii="PT Astra Serif" w:hAnsi="PT Astra Serif"/>
          <w:sz w:val="24"/>
          <w:szCs w:val="24"/>
        </w:rPr>
        <w:t xml:space="preserve"> (катание машинок с элементами сюжета);</w:t>
      </w:r>
    </w:p>
    <w:p w14:paraId="33E5650C"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40) последовательности сложных операций в игре (например, собирание пирамидки, домика из блоков, нанизывание бус);</w:t>
      </w:r>
    </w:p>
    <w:p w14:paraId="02625F4B" w14:textId="4AAAE2B5"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41) понимание основных цветов (</w:t>
      </w:r>
      <w:r w:rsidR="00DB3160" w:rsidRPr="00536DC1">
        <w:rPr>
          <w:rFonts w:ascii="PT Astra Serif" w:hAnsi="PT Astra Serif"/>
          <w:sz w:val="24"/>
          <w:szCs w:val="24"/>
        </w:rPr>
        <w:t>«</w:t>
      </w:r>
      <w:r w:rsidRPr="00536DC1">
        <w:rPr>
          <w:rFonts w:ascii="PT Astra Serif" w:hAnsi="PT Astra Serif"/>
          <w:sz w:val="24"/>
          <w:szCs w:val="24"/>
        </w:rPr>
        <w:t>дай жёлтый</w:t>
      </w:r>
      <w:r w:rsidR="00DB3160" w:rsidRPr="00536DC1">
        <w:rPr>
          <w:rFonts w:ascii="PT Astra Serif" w:hAnsi="PT Astra Serif"/>
          <w:sz w:val="24"/>
          <w:szCs w:val="24"/>
        </w:rPr>
        <w:t>»</w:t>
      </w:r>
      <w:r w:rsidRPr="00536DC1">
        <w:rPr>
          <w:rFonts w:ascii="PT Astra Serif" w:hAnsi="PT Astra Serif"/>
          <w:sz w:val="24"/>
          <w:szCs w:val="24"/>
        </w:rPr>
        <w:t xml:space="preserve"> (зелёный, синий);</w:t>
      </w:r>
    </w:p>
    <w:p w14:paraId="12EE833C"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42) элементы сюжетной игры с игровыми предметами бытового характера;</w:t>
      </w:r>
    </w:p>
    <w:p w14:paraId="632D571C"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43) проделывает действия с куклой или мягкими игрушками (с помощью педагогического работника);</w:t>
      </w:r>
    </w:p>
    <w:p w14:paraId="5D73B47F"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44) иногда привлекает внимание окружающих к предметам речью или жестом к желаемому предмету;</w:t>
      </w:r>
    </w:p>
    <w:p w14:paraId="3AE0587C"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45) выстраивает последовательности из трёх и более картинок в правильном порядке;</w:t>
      </w:r>
    </w:p>
    <w:p w14:paraId="4BAF598C"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46) пользуется туалетом с помощью педагогического работника;</w:t>
      </w:r>
    </w:p>
    <w:p w14:paraId="210B3B29"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47) моет руки с помощью педагогического работника;</w:t>
      </w:r>
    </w:p>
    <w:p w14:paraId="46E94B91" w14:textId="77777777" w:rsidR="00486660"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48) ест за столом ложкой, не уходя из-за стола;</w:t>
      </w:r>
    </w:p>
    <w:p w14:paraId="1EEF0FE9" w14:textId="5710C8DD" w:rsidR="007F423A" w:rsidRPr="00536DC1" w:rsidRDefault="00486660"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49) преодолевает избирательность в еде (частично).</w:t>
      </w:r>
    </w:p>
    <w:p w14:paraId="39F6B88D" w14:textId="77777777" w:rsidR="00486660" w:rsidRPr="00536DC1" w:rsidRDefault="00486660" w:rsidP="00486660">
      <w:pPr>
        <w:spacing w:line="360" w:lineRule="auto"/>
        <w:ind w:left="-567" w:firstLine="709"/>
        <w:contextualSpacing/>
        <w:jc w:val="both"/>
        <w:rPr>
          <w:rFonts w:ascii="PT Astra Serif" w:hAnsi="PT Astra Serif"/>
          <w:sz w:val="24"/>
          <w:szCs w:val="24"/>
        </w:rPr>
      </w:pPr>
    </w:p>
    <w:p w14:paraId="7CA2AE7A" w14:textId="50EC05A3" w:rsidR="007F423A" w:rsidRPr="00536DC1" w:rsidRDefault="00BD4C87" w:rsidP="00486660">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2.6</w:t>
      </w:r>
      <w:r w:rsidR="00563611" w:rsidRPr="00536DC1">
        <w:rPr>
          <w:rFonts w:ascii="PT Astra Serif" w:hAnsi="PT Astra Serif"/>
          <w:b/>
          <w:bCs/>
          <w:sz w:val="24"/>
          <w:szCs w:val="24"/>
        </w:rPr>
        <w:t>.1.</w:t>
      </w:r>
      <w:r w:rsidR="00DB3160" w:rsidRPr="00536DC1">
        <w:rPr>
          <w:rFonts w:ascii="PT Astra Serif" w:hAnsi="PT Astra Serif"/>
          <w:b/>
          <w:bCs/>
          <w:sz w:val="24"/>
          <w:szCs w:val="24"/>
        </w:rPr>
        <w:t>2</w:t>
      </w:r>
      <w:r w:rsidR="007F423A" w:rsidRPr="00536DC1">
        <w:rPr>
          <w:rFonts w:ascii="PT Astra Serif" w:hAnsi="PT Astra Serif"/>
          <w:b/>
          <w:bCs/>
          <w:sz w:val="24"/>
          <w:szCs w:val="24"/>
        </w:rPr>
        <w:t xml:space="preserve">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14:paraId="080C7B87" w14:textId="77777777" w:rsidR="007F423A" w:rsidRPr="00536DC1" w:rsidRDefault="007F423A"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понимает обращенную речь на доступном уровне;</w:t>
      </w:r>
    </w:p>
    <w:p w14:paraId="61EBB199" w14:textId="77777777" w:rsidR="007F423A" w:rsidRPr="00536DC1" w:rsidRDefault="007F423A" w:rsidP="0048666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владеет элементарной речью (отдельные слова) и (или) обучен альтернативным формам общения;</w:t>
      </w:r>
    </w:p>
    <w:p w14:paraId="2A092655"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владеет некоторыми конвенциональными формами общения (вербально и (или) невербально);</w:t>
      </w:r>
    </w:p>
    <w:p w14:paraId="3C1045FF"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 выражает желания социально приемлемым способом;</w:t>
      </w:r>
    </w:p>
    <w:p w14:paraId="575A2D8A"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5) возможны элементарные формы взаимодействия с родителями (законными представителями), педагогическим работником и другими детьми;</w:t>
      </w:r>
    </w:p>
    <w:p w14:paraId="3991E22C"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6) выделяет себя на уровне узнавания по фотографии;</w:t>
      </w:r>
    </w:p>
    <w:p w14:paraId="2C9E8010"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7) выделяет родителей (законных представителей) и знакомых педагогических работников;</w:t>
      </w:r>
    </w:p>
    <w:p w14:paraId="57A3A3A1"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8) различает своих и чужих;</w:t>
      </w:r>
    </w:p>
    <w:p w14:paraId="3BC92BB5"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9) поведение контролируемо в знакомой ситуации (на основе стереотипа поведения);</w:t>
      </w:r>
    </w:p>
    <w:p w14:paraId="2F9E9EE3"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10) отработаны основы стереотипа учебного поведения;</w:t>
      </w:r>
    </w:p>
    <w:p w14:paraId="73424606"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14:paraId="50855308"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12) может сличать цвета, основные геометрические формы;</w:t>
      </w:r>
    </w:p>
    <w:p w14:paraId="25CF47AE"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13) знает некоторые буквы;</w:t>
      </w:r>
    </w:p>
    <w:p w14:paraId="1BFD95A9"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14) владеет простейшими видами графической деятельности (закрашивание, обводка);</w:t>
      </w:r>
    </w:p>
    <w:p w14:paraId="6A6337C1" w14:textId="4DF66701"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15) различает </w:t>
      </w:r>
      <w:r w:rsidR="00830ED8" w:rsidRPr="00536DC1">
        <w:rPr>
          <w:rFonts w:ascii="PT Astra Serif" w:hAnsi="PT Astra Serif"/>
          <w:sz w:val="24"/>
          <w:szCs w:val="24"/>
        </w:rPr>
        <w:t>«</w:t>
      </w:r>
      <w:r w:rsidRPr="00536DC1">
        <w:rPr>
          <w:rFonts w:ascii="PT Astra Serif" w:hAnsi="PT Astra Serif"/>
          <w:sz w:val="24"/>
          <w:szCs w:val="24"/>
        </w:rPr>
        <w:t>большой-маленький</w:t>
      </w:r>
      <w:r w:rsidR="00830ED8" w:rsidRPr="00536DC1">
        <w:rPr>
          <w:rFonts w:ascii="PT Astra Serif" w:hAnsi="PT Astra Serif"/>
          <w:sz w:val="24"/>
          <w:szCs w:val="24"/>
        </w:rPr>
        <w:t>»</w:t>
      </w:r>
      <w:r w:rsidRPr="00536DC1">
        <w:rPr>
          <w:rFonts w:ascii="PT Astra Serif" w:hAnsi="PT Astra Serif"/>
          <w:sz w:val="24"/>
          <w:szCs w:val="24"/>
        </w:rPr>
        <w:t xml:space="preserve">, </w:t>
      </w:r>
      <w:r w:rsidR="00830ED8" w:rsidRPr="00536DC1">
        <w:rPr>
          <w:rFonts w:ascii="PT Astra Serif" w:hAnsi="PT Astra Serif"/>
          <w:sz w:val="24"/>
          <w:szCs w:val="24"/>
        </w:rPr>
        <w:t>«</w:t>
      </w:r>
      <w:r w:rsidRPr="00536DC1">
        <w:rPr>
          <w:rFonts w:ascii="PT Astra Serif" w:hAnsi="PT Astra Serif"/>
          <w:sz w:val="24"/>
          <w:szCs w:val="24"/>
        </w:rPr>
        <w:t>один-много</w:t>
      </w:r>
      <w:r w:rsidR="00830ED8" w:rsidRPr="00536DC1">
        <w:rPr>
          <w:rFonts w:ascii="PT Astra Serif" w:hAnsi="PT Astra Serif"/>
          <w:sz w:val="24"/>
          <w:szCs w:val="24"/>
        </w:rPr>
        <w:t>»</w:t>
      </w:r>
      <w:r w:rsidRPr="00536DC1">
        <w:rPr>
          <w:rFonts w:ascii="PT Astra Serif" w:hAnsi="PT Astra Serif"/>
          <w:sz w:val="24"/>
          <w:szCs w:val="24"/>
        </w:rPr>
        <w:t>;</w:t>
      </w:r>
    </w:p>
    <w:p w14:paraId="7B5ECC43"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16) выполняет физические упражнения по показу (индивидуально и в группе) с использованием простейших гимнастических снарядов;</w:t>
      </w:r>
    </w:p>
    <w:p w14:paraId="7ECF2EC8" w14:textId="77777777" w:rsidR="007F423A" w:rsidRPr="00536DC1" w:rsidRDefault="007F423A" w:rsidP="0019081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17) выполняет упражнения с использованием тренажёров, батута (под контролем педагогических работников);</w:t>
      </w:r>
    </w:p>
    <w:p w14:paraId="6D42A604" w14:textId="77777777" w:rsidR="007F423A" w:rsidRPr="00536DC1" w:rsidRDefault="007F423A"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18) умеет одеваться и раздеваться по расписанию (в доступной форме);</w:t>
      </w:r>
    </w:p>
    <w:p w14:paraId="30E7CEEE" w14:textId="77777777" w:rsidR="007F423A" w:rsidRPr="00536DC1" w:rsidRDefault="007F423A"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19) пользуется туалетом (с помощью);</w:t>
      </w:r>
    </w:p>
    <w:p w14:paraId="3D0EB176" w14:textId="12455B19" w:rsidR="006F02D5" w:rsidRPr="00536DC1" w:rsidRDefault="007F423A"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20) владеет навыками приёма пищи</w:t>
      </w:r>
    </w:p>
    <w:p w14:paraId="4409F60D" w14:textId="22EB34A5" w:rsidR="00AF084E" w:rsidRPr="00536DC1" w:rsidRDefault="002A3A93" w:rsidP="005A583B">
      <w:pPr>
        <w:spacing w:line="360" w:lineRule="auto"/>
        <w:ind w:left="-567" w:firstLine="709"/>
        <w:contextualSpacing/>
        <w:jc w:val="both"/>
        <w:rPr>
          <w:rFonts w:ascii="PT Astra Serif" w:hAnsi="PT Astra Serif"/>
          <w:b/>
          <w:bCs/>
          <w:i/>
          <w:iCs/>
          <w:sz w:val="24"/>
          <w:szCs w:val="24"/>
        </w:rPr>
      </w:pPr>
      <w:r w:rsidRPr="00536DC1">
        <w:rPr>
          <w:rFonts w:ascii="PT Astra Serif" w:hAnsi="PT Astra Serif"/>
          <w:b/>
          <w:bCs/>
          <w:i/>
          <w:iCs/>
          <w:sz w:val="24"/>
          <w:szCs w:val="24"/>
        </w:rPr>
        <w:t>Часть, формируемая участниками образовательных отношений</w:t>
      </w:r>
    </w:p>
    <w:p w14:paraId="344F5C0F" w14:textId="48B18395" w:rsidR="005A583B" w:rsidRPr="00536DC1" w:rsidRDefault="005A583B"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21) умеет погружат</w:t>
      </w:r>
      <w:r w:rsidR="00E8629A" w:rsidRPr="00536DC1">
        <w:rPr>
          <w:rFonts w:ascii="PT Astra Serif" w:hAnsi="PT Astra Serif"/>
          <w:sz w:val="24"/>
          <w:szCs w:val="24"/>
        </w:rPr>
        <w:t>ься в воду до плеч</w:t>
      </w:r>
      <w:r w:rsidRPr="00536DC1">
        <w:rPr>
          <w:rFonts w:ascii="PT Astra Serif" w:hAnsi="PT Astra Serif"/>
          <w:sz w:val="24"/>
          <w:szCs w:val="24"/>
        </w:rPr>
        <w:t>;</w:t>
      </w:r>
    </w:p>
    <w:p w14:paraId="145EA4DE" w14:textId="3A37F582" w:rsidR="005A583B" w:rsidRPr="00536DC1" w:rsidRDefault="005A583B"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22) умеет ходить вперед и назад в воде глубиной до бедер с помощью рук;</w:t>
      </w:r>
    </w:p>
    <w:p w14:paraId="6BD4C69E" w14:textId="7B49EE9F" w:rsidR="005A583B" w:rsidRPr="00536DC1" w:rsidRDefault="005A583B"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23) </w:t>
      </w:r>
      <w:r w:rsidR="00927378" w:rsidRPr="00536DC1">
        <w:rPr>
          <w:rFonts w:ascii="PT Astra Serif" w:hAnsi="PT Astra Serif"/>
          <w:sz w:val="24"/>
          <w:szCs w:val="24"/>
        </w:rPr>
        <w:t xml:space="preserve">умеет </w:t>
      </w:r>
      <w:r w:rsidRPr="00536DC1">
        <w:rPr>
          <w:rFonts w:ascii="PT Astra Serif" w:hAnsi="PT Astra Serif"/>
          <w:sz w:val="24"/>
          <w:szCs w:val="24"/>
        </w:rPr>
        <w:t>бегать (игр</w:t>
      </w:r>
      <w:r w:rsidR="00927378" w:rsidRPr="00536DC1">
        <w:rPr>
          <w:rFonts w:ascii="PT Astra Serif" w:hAnsi="PT Astra Serif"/>
          <w:sz w:val="24"/>
          <w:szCs w:val="24"/>
        </w:rPr>
        <w:t>ы</w:t>
      </w:r>
      <w:r w:rsidRPr="00536DC1">
        <w:rPr>
          <w:rFonts w:ascii="PT Astra Serif" w:hAnsi="PT Astra Serif"/>
          <w:sz w:val="24"/>
          <w:szCs w:val="24"/>
        </w:rPr>
        <w:t xml:space="preserve"> «Догони меня», «Бегом за мячом»);</w:t>
      </w:r>
    </w:p>
    <w:p w14:paraId="22C0187E" w14:textId="7C8A8733" w:rsidR="005A583B" w:rsidRPr="00536DC1" w:rsidRDefault="005A583B"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24) дует на воду, пытается выполнять</w:t>
      </w:r>
      <w:r w:rsidRPr="00536DC1">
        <w:rPr>
          <w:rFonts w:ascii="PT Astra Serif" w:hAnsi="PT Astra Serif"/>
          <w:spacing w:val="-2"/>
          <w:sz w:val="24"/>
          <w:szCs w:val="24"/>
        </w:rPr>
        <w:t xml:space="preserve"> вдох над водой и выдох </w:t>
      </w:r>
      <w:r w:rsidR="00927378" w:rsidRPr="00536DC1">
        <w:rPr>
          <w:rFonts w:ascii="PT Astra Serif" w:hAnsi="PT Astra Serif"/>
          <w:spacing w:val="-2"/>
          <w:sz w:val="24"/>
          <w:szCs w:val="24"/>
        </w:rPr>
        <w:t xml:space="preserve">на </w:t>
      </w:r>
      <w:r w:rsidRPr="00536DC1">
        <w:rPr>
          <w:rFonts w:ascii="PT Astra Serif" w:hAnsi="PT Astra Serif"/>
          <w:spacing w:val="-2"/>
          <w:sz w:val="24"/>
          <w:szCs w:val="24"/>
        </w:rPr>
        <w:t>воду;</w:t>
      </w:r>
    </w:p>
    <w:p w14:paraId="71D3012C" w14:textId="77777777" w:rsidR="005A583B" w:rsidRPr="00536DC1" w:rsidRDefault="005A583B"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25) прыгает по бассейну с продвижением вперед;</w:t>
      </w:r>
    </w:p>
    <w:p w14:paraId="64E119B7" w14:textId="5CCC59FE" w:rsidR="005A583B" w:rsidRPr="00536DC1" w:rsidRDefault="005A583B"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26) выпрыгивает вверх из приседа в воде глубиной до бедер;</w:t>
      </w:r>
    </w:p>
    <w:p w14:paraId="6C2287EA" w14:textId="304229A5" w:rsidR="005A583B" w:rsidRPr="00536DC1" w:rsidRDefault="005A583B" w:rsidP="005A583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27) умеет выполнять простейшие плавательные движения ног.</w:t>
      </w:r>
    </w:p>
    <w:p w14:paraId="4BEDD225" w14:textId="77777777" w:rsidR="00190819" w:rsidRPr="00536DC1" w:rsidRDefault="00190819" w:rsidP="00A7591A">
      <w:pPr>
        <w:spacing w:line="360" w:lineRule="auto"/>
        <w:ind w:left="-567" w:firstLine="709"/>
        <w:contextualSpacing/>
        <w:jc w:val="both"/>
        <w:rPr>
          <w:rFonts w:ascii="PT Astra Serif" w:hAnsi="PT Astra Serif"/>
          <w:sz w:val="24"/>
          <w:szCs w:val="24"/>
        </w:rPr>
      </w:pPr>
    </w:p>
    <w:p w14:paraId="6986D7BB" w14:textId="052FF6BC" w:rsidR="007F423A" w:rsidRPr="00536DC1" w:rsidRDefault="00BD4C87" w:rsidP="00A7591A">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2.6</w:t>
      </w:r>
      <w:r w:rsidR="00563611" w:rsidRPr="00536DC1">
        <w:rPr>
          <w:rFonts w:ascii="PT Astra Serif" w:hAnsi="PT Astra Serif"/>
          <w:b/>
          <w:bCs/>
          <w:sz w:val="24"/>
          <w:szCs w:val="24"/>
        </w:rPr>
        <w:t>.1.</w:t>
      </w:r>
      <w:r w:rsidR="00DB3160" w:rsidRPr="00536DC1">
        <w:rPr>
          <w:rFonts w:ascii="PT Astra Serif" w:hAnsi="PT Astra Serif"/>
          <w:b/>
          <w:bCs/>
          <w:sz w:val="24"/>
          <w:szCs w:val="24"/>
        </w:rPr>
        <w:t>3</w:t>
      </w:r>
      <w:r w:rsidR="007F423A" w:rsidRPr="00536DC1">
        <w:rPr>
          <w:rFonts w:ascii="PT Astra Serif" w:hAnsi="PT Astra Serif"/>
          <w:b/>
          <w:bCs/>
          <w:sz w:val="24"/>
          <w:szCs w:val="24"/>
        </w:rPr>
        <w:t xml:space="preserve">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14:paraId="750F08DB"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владеет простыми формами речи (двух-трёхсложные предложения, простые вопросы) или (иногда) альтернативными формами общения;</w:t>
      </w:r>
    </w:p>
    <w:p w14:paraId="5CD3B749"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владеет конвенциональными формами общения (вербально и (или) невербально);</w:t>
      </w:r>
    </w:p>
    <w:p w14:paraId="412B63EE"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может поддерживать элементарный диалог (чаще - формально);</w:t>
      </w:r>
    </w:p>
    <w:p w14:paraId="38A57754"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 отвечает на вопросы в пределах ситуации общения;</w:t>
      </w:r>
    </w:p>
    <w:p w14:paraId="3EDFB180"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5) возможно ограниченное взаимодействие с родителями (законными представителями), педагогическим работником и другими детьми;</w:t>
      </w:r>
    </w:p>
    <w:p w14:paraId="26A94921"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6) выделяет себя, родителей (законных представителей), специалистов, которые с ним работают;</w:t>
      </w:r>
    </w:p>
    <w:p w14:paraId="4767315B"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7) различает людей по полу, возрасту;</w:t>
      </w:r>
    </w:p>
    <w:p w14:paraId="5CDD5D01"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8) владеет поведением в учебной ситуации, но без возможностей гибкой адаптации;</w:t>
      </w:r>
    </w:p>
    <w:p w14:paraId="3345CD40" w14:textId="77777777" w:rsidR="007F423A" w:rsidRPr="00536DC1" w:rsidRDefault="007F423A" w:rsidP="00A7591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9) участие в групповых играх с движением под музыку и пением (хороводы) под руководством педагогических работников;</w:t>
      </w:r>
    </w:p>
    <w:p w14:paraId="17DFDA95"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10) знает основные цвета и геометрические формы;</w:t>
      </w:r>
    </w:p>
    <w:p w14:paraId="01D140CD"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11) знает буквы, владеет техникой чтения частично;</w:t>
      </w:r>
    </w:p>
    <w:p w14:paraId="53AFB490"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12) может писать по обводке;</w:t>
      </w:r>
    </w:p>
    <w:p w14:paraId="16AEEC15" w14:textId="53C8112F"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13) различает </w:t>
      </w:r>
      <w:r w:rsidR="00830ED8" w:rsidRPr="00536DC1">
        <w:rPr>
          <w:rFonts w:ascii="PT Astra Serif" w:hAnsi="PT Astra Serif"/>
          <w:sz w:val="24"/>
          <w:szCs w:val="24"/>
        </w:rPr>
        <w:t>«</w:t>
      </w:r>
      <w:r w:rsidRPr="00536DC1">
        <w:rPr>
          <w:rFonts w:ascii="PT Astra Serif" w:hAnsi="PT Astra Serif"/>
          <w:sz w:val="24"/>
          <w:szCs w:val="24"/>
        </w:rPr>
        <w:t xml:space="preserve">выше </w:t>
      </w:r>
      <w:r w:rsidR="00830ED8" w:rsidRPr="00536DC1">
        <w:rPr>
          <w:rFonts w:ascii="PT Astra Serif" w:hAnsi="PT Astra Serif"/>
          <w:sz w:val="24"/>
          <w:szCs w:val="24"/>
        </w:rPr>
        <w:t>–</w:t>
      </w:r>
      <w:r w:rsidRPr="00536DC1">
        <w:rPr>
          <w:rFonts w:ascii="PT Astra Serif" w:hAnsi="PT Astra Serif"/>
          <w:sz w:val="24"/>
          <w:szCs w:val="24"/>
        </w:rPr>
        <w:t xml:space="preserve"> ниже</w:t>
      </w:r>
      <w:r w:rsidR="00830ED8" w:rsidRPr="00536DC1">
        <w:rPr>
          <w:rFonts w:ascii="PT Astra Serif" w:hAnsi="PT Astra Serif"/>
          <w:sz w:val="24"/>
          <w:szCs w:val="24"/>
        </w:rPr>
        <w:t>»</w:t>
      </w:r>
      <w:r w:rsidRPr="00536DC1">
        <w:rPr>
          <w:rFonts w:ascii="PT Astra Serif" w:hAnsi="PT Astra Serif"/>
          <w:sz w:val="24"/>
          <w:szCs w:val="24"/>
        </w:rPr>
        <w:t xml:space="preserve">, </w:t>
      </w:r>
      <w:r w:rsidR="00830ED8" w:rsidRPr="00536DC1">
        <w:rPr>
          <w:rFonts w:ascii="PT Astra Serif" w:hAnsi="PT Astra Serif"/>
          <w:sz w:val="24"/>
          <w:szCs w:val="24"/>
        </w:rPr>
        <w:t>«</w:t>
      </w:r>
      <w:r w:rsidRPr="00536DC1">
        <w:rPr>
          <w:rFonts w:ascii="PT Astra Serif" w:hAnsi="PT Astra Serif"/>
          <w:sz w:val="24"/>
          <w:szCs w:val="24"/>
        </w:rPr>
        <w:t xml:space="preserve">шире </w:t>
      </w:r>
      <w:r w:rsidR="00830ED8" w:rsidRPr="00536DC1">
        <w:rPr>
          <w:rFonts w:ascii="PT Astra Serif" w:hAnsi="PT Astra Serif"/>
          <w:sz w:val="24"/>
          <w:szCs w:val="24"/>
        </w:rPr>
        <w:t>–</w:t>
      </w:r>
      <w:r w:rsidRPr="00536DC1">
        <w:rPr>
          <w:rFonts w:ascii="PT Astra Serif" w:hAnsi="PT Astra Serif"/>
          <w:sz w:val="24"/>
          <w:szCs w:val="24"/>
        </w:rPr>
        <w:t xml:space="preserve"> уже</w:t>
      </w:r>
      <w:r w:rsidR="00830ED8" w:rsidRPr="00536DC1">
        <w:rPr>
          <w:rFonts w:ascii="PT Astra Serif" w:hAnsi="PT Astra Serif"/>
          <w:sz w:val="24"/>
          <w:szCs w:val="24"/>
        </w:rPr>
        <w:t>»</w:t>
      </w:r>
      <w:r w:rsidRPr="00536DC1">
        <w:rPr>
          <w:rFonts w:ascii="PT Astra Serif" w:hAnsi="PT Astra Serif"/>
          <w:sz w:val="24"/>
          <w:szCs w:val="24"/>
        </w:rPr>
        <w:t>;</w:t>
      </w:r>
    </w:p>
    <w:p w14:paraId="4FA39E18"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14) есть прямой счёт до 10;</w:t>
      </w:r>
    </w:p>
    <w:p w14:paraId="52F4EEF6" w14:textId="77777777" w:rsidR="007F423A" w:rsidRPr="00536DC1" w:rsidRDefault="007F423A" w:rsidP="00927378">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15) выполняет физические упражнения по показу и инструкции (индивидуально и в группе) с использованием простейших гимнастических снарядов;</w:t>
      </w:r>
    </w:p>
    <w:p w14:paraId="198030F5" w14:textId="77777777" w:rsidR="007F423A" w:rsidRPr="00536DC1" w:rsidRDefault="007F423A" w:rsidP="00927378">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16) выполняет упражнения с использованием тренажёров, батута под контролем педагогических работников;</w:t>
      </w:r>
    </w:p>
    <w:p w14:paraId="65E2D575" w14:textId="77777777" w:rsidR="007F423A" w:rsidRPr="00536DC1" w:rsidRDefault="007F423A" w:rsidP="00927378">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17) имеет на уровне стереотипа представления о здоровом образе жизни и связанными с ним правилами;</w:t>
      </w:r>
    </w:p>
    <w:p w14:paraId="4A23DB05" w14:textId="331E6314" w:rsidR="007F423A" w:rsidRPr="00536DC1" w:rsidRDefault="007F423A" w:rsidP="00927378">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14:paraId="15109722" w14:textId="77777777" w:rsidR="00927378" w:rsidRPr="00536DC1" w:rsidRDefault="00927378" w:rsidP="00927378">
      <w:pPr>
        <w:spacing w:line="360" w:lineRule="auto"/>
        <w:ind w:left="-567" w:firstLine="709"/>
        <w:contextualSpacing/>
        <w:jc w:val="both"/>
        <w:rPr>
          <w:rFonts w:ascii="PT Astra Serif" w:hAnsi="PT Astra Serif"/>
          <w:b/>
          <w:bCs/>
          <w:i/>
          <w:iCs/>
          <w:sz w:val="24"/>
          <w:szCs w:val="24"/>
        </w:rPr>
      </w:pPr>
    </w:p>
    <w:p w14:paraId="3A266008" w14:textId="5939AF8D" w:rsidR="002A3A93" w:rsidRPr="00536DC1" w:rsidRDefault="002A3A93" w:rsidP="00927378">
      <w:pPr>
        <w:spacing w:line="360" w:lineRule="auto"/>
        <w:ind w:left="-567" w:firstLine="709"/>
        <w:contextualSpacing/>
        <w:jc w:val="both"/>
        <w:rPr>
          <w:rFonts w:ascii="PT Astra Serif" w:hAnsi="PT Astra Serif"/>
          <w:b/>
          <w:bCs/>
          <w:i/>
          <w:iCs/>
          <w:sz w:val="24"/>
          <w:szCs w:val="24"/>
        </w:rPr>
      </w:pPr>
      <w:r w:rsidRPr="00536DC1">
        <w:rPr>
          <w:rFonts w:ascii="PT Astra Serif" w:hAnsi="PT Astra Serif"/>
          <w:b/>
          <w:bCs/>
          <w:i/>
          <w:iCs/>
          <w:sz w:val="24"/>
          <w:szCs w:val="24"/>
        </w:rPr>
        <w:t>Часть, формируемая участниками образовательных отношений</w:t>
      </w:r>
    </w:p>
    <w:p w14:paraId="240B1BE4" w14:textId="38829DD6" w:rsidR="00927378" w:rsidRPr="00536DC1" w:rsidRDefault="00927378"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z w:val="24"/>
          <w:szCs w:val="24"/>
        </w:rPr>
        <w:t xml:space="preserve"> </w:t>
      </w:r>
      <w:r w:rsidR="005F4CD4" w:rsidRPr="00536DC1">
        <w:rPr>
          <w:rFonts w:ascii="PT Astra Serif" w:hAnsi="PT Astra Serif"/>
          <w:sz w:val="24"/>
          <w:szCs w:val="24"/>
        </w:rPr>
        <w:t>п</w:t>
      </w:r>
      <w:r w:rsidR="006F02D5" w:rsidRPr="00536DC1">
        <w:rPr>
          <w:rFonts w:ascii="PT Astra Serif" w:hAnsi="PT Astra Serif"/>
          <w:sz w:val="24"/>
          <w:szCs w:val="24"/>
        </w:rPr>
        <w:t>огружа</w:t>
      </w:r>
      <w:r w:rsidR="005F4CD4" w:rsidRPr="00536DC1">
        <w:rPr>
          <w:rFonts w:ascii="PT Astra Serif" w:hAnsi="PT Astra Serif"/>
          <w:sz w:val="24"/>
          <w:szCs w:val="24"/>
        </w:rPr>
        <w:t>е</w:t>
      </w:r>
      <w:r w:rsidR="006F02D5" w:rsidRPr="00536DC1">
        <w:rPr>
          <w:rFonts w:ascii="PT Astra Serif" w:hAnsi="PT Astra Serif"/>
          <w:sz w:val="24"/>
          <w:szCs w:val="24"/>
        </w:rPr>
        <w:t>т лицо и голову в воду</w:t>
      </w:r>
      <w:r w:rsidR="005F4CD4" w:rsidRPr="00536DC1">
        <w:rPr>
          <w:rFonts w:ascii="PT Astra Serif" w:hAnsi="PT Astra Serif"/>
          <w:sz w:val="24"/>
          <w:szCs w:val="24"/>
        </w:rPr>
        <w:t>;</w:t>
      </w:r>
    </w:p>
    <w:p w14:paraId="560AC1DC" w14:textId="05EDF436" w:rsidR="005F4CD4" w:rsidRPr="00536DC1" w:rsidRDefault="00927378"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z w:val="24"/>
          <w:szCs w:val="24"/>
        </w:rPr>
        <w:t xml:space="preserve"> </w:t>
      </w:r>
      <w:r w:rsidR="005F4CD4" w:rsidRPr="00536DC1">
        <w:rPr>
          <w:rFonts w:ascii="PT Astra Serif" w:hAnsi="PT Astra Serif"/>
          <w:sz w:val="24"/>
          <w:szCs w:val="24"/>
        </w:rPr>
        <w:t>б</w:t>
      </w:r>
      <w:r w:rsidR="006F02D5" w:rsidRPr="00536DC1">
        <w:rPr>
          <w:rFonts w:ascii="PT Astra Serif" w:hAnsi="PT Astra Serif"/>
          <w:sz w:val="24"/>
          <w:szCs w:val="24"/>
        </w:rPr>
        <w:t>ега</w:t>
      </w:r>
      <w:r w:rsidR="005F4CD4" w:rsidRPr="00536DC1">
        <w:rPr>
          <w:rFonts w:ascii="PT Astra Serif" w:hAnsi="PT Astra Serif"/>
          <w:sz w:val="24"/>
          <w:szCs w:val="24"/>
        </w:rPr>
        <w:t>ет</w:t>
      </w:r>
      <w:r w:rsidR="006F02D5" w:rsidRPr="00536DC1">
        <w:rPr>
          <w:rFonts w:ascii="PT Astra Serif" w:hAnsi="PT Astra Serif"/>
          <w:sz w:val="24"/>
          <w:szCs w:val="24"/>
        </w:rPr>
        <w:t xml:space="preserve"> парами</w:t>
      </w:r>
      <w:r w:rsidR="005F4CD4" w:rsidRPr="00536DC1">
        <w:rPr>
          <w:rFonts w:ascii="PT Astra Serif" w:hAnsi="PT Astra Serif"/>
          <w:sz w:val="24"/>
          <w:szCs w:val="24"/>
        </w:rPr>
        <w:t xml:space="preserve"> (ограниченно, по возможности);</w:t>
      </w:r>
    </w:p>
    <w:p w14:paraId="1BE82394" w14:textId="5EB04CA8" w:rsidR="005F4CD4" w:rsidRPr="00536DC1" w:rsidRDefault="005F4CD4"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z w:val="24"/>
          <w:szCs w:val="24"/>
        </w:rPr>
        <w:t xml:space="preserve"> п</w:t>
      </w:r>
      <w:r w:rsidR="006F02D5" w:rsidRPr="00536DC1">
        <w:rPr>
          <w:rFonts w:ascii="PT Astra Serif" w:hAnsi="PT Astra Serif"/>
          <w:sz w:val="24"/>
          <w:szCs w:val="24"/>
        </w:rPr>
        <w:t>ыта</w:t>
      </w:r>
      <w:r w:rsidRPr="00536DC1">
        <w:rPr>
          <w:rFonts w:ascii="PT Astra Serif" w:hAnsi="PT Astra Serif"/>
          <w:sz w:val="24"/>
          <w:szCs w:val="24"/>
        </w:rPr>
        <w:t>е</w:t>
      </w:r>
      <w:r w:rsidR="006F02D5" w:rsidRPr="00536DC1">
        <w:rPr>
          <w:rFonts w:ascii="PT Astra Serif" w:hAnsi="PT Astra Serif"/>
          <w:sz w:val="24"/>
          <w:szCs w:val="24"/>
        </w:rPr>
        <w:t>тся проплывать тоннель, подныривать под гимнастическую палку</w:t>
      </w:r>
      <w:r w:rsidRPr="00536DC1">
        <w:rPr>
          <w:rFonts w:ascii="PT Astra Serif" w:hAnsi="PT Astra Serif"/>
          <w:sz w:val="24"/>
          <w:szCs w:val="24"/>
        </w:rPr>
        <w:t>;</w:t>
      </w:r>
    </w:p>
    <w:p w14:paraId="57BCC57A" w14:textId="505ECF60" w:rsidR="005F4CD4" w:rsidRPr="00536DC1" w:rsidRDefault="005F4CD4"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z w:val="24"/>
          <w:szCs w:val="24"/>
        </w:rPr>
        <w:t xml:space="preserve"> д</w:t>
      </w:r>
      <w:r w:rsidR="006F02D5" w:rsidRPr="00536DC1">
        <w:rPr>
          <w:rFonts w:ascii="PT Astra Serif" w:hAnsi="PT Astra Serif"/>
          <w:sz w:val="24"/>
          <w:szCs w:val="24"/>
        </w:rPr>
        <w:t>ела</w:t>
      </w:r>
      <w:r w:rsidRPr="00536DC1">
        <w:rPr>
          <w:rFonts w:ascii="PT Astra Serif" w:hAnsi="PT Astra Serif"/>
          <w:sz w:val="24"/>
          <w:szCs w:val="24"/>
        </w:rPr>
        <w:t>е</w:t>
      </w:r>
      <w:r w:rsidR="006F02D5" w:rsidRPr="00536DC1">
        <w:rPr>
          <w:rFonts w:ascii="PT Astra Serif" w:hAnsi="PT Astra Serif"/>
          <w:sz w:val="24"/>
          <w:szCs w:val="24"/>
        </w:rPr>
        <w:t>т попытк</w:t>
      </w:r>
      <w:r w:rsidRPr="00536DC1">
        <w:rPr>
          <w:rFonts w:ascii="PT Astra Serif" w:hAnsi="PT Astra Serif"/>
          <w:sz w:val="24"/>
          <w:szCs w:val="24"/>
        </w:rPr>
        <w:t>и</w:t>
      </w:r>
      <w:r w:rsidR="006F02D5" w:rsidRPr="00536DC1">
        <w:rPr>
          <w:rFonts w:ascii="PT Astra Serif" w:hAnsi="PT Astra Serif"/>
          <w:sz w:val="24"/>
          <w:szCs w:val="24"/>
        </w:rPr>
        <w:t xml:space="preserve"> доставать предметы со дна</w:t>
      </w:r>
      <w:r w:rsidRPr="00536DC1">
        <w:rPr>
          <w:rFonts w:ascii="PT Astra Serif" w:hAnsi="PT Astra Serif"/>
          <w:sz w:val="24"/>
          <w:szCs w:val="24"/>
        </w:rPr>
        <w:t>;</w:t>
      </w:r>
    </w:p>
    <w:p w14:paraId="77DB8369" w14:textId="09A00C80" w:rsidR="005F4CD4" w:rsidRPr="00536DC1" w:rsidRDefault="005F4CD4"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pacing w:val="-20"/>
          <w:sz w:val="24"/>
          <w:szCs w:val="24"/>
        </w:rPr>
        <w:t xml:space="preserve"> в</w:t>
      </w:r>
      <w:r w:rsidR="006F02D5" w:rsidRPr="00536DC1">
        <w:rPr>
          <w:rFonts w:ascii="PT Astra Serif" w:hAnsi="PT Astra Serif"/>
          <w:spacing w:val="-20"/>
          <w:sz w:val="24"/>
          <w:szCs w:val="24"/>
        </w:rPr>
        <w:t>ыполня</w:t>
      </w:r>
      <w:r w:rsidRPr="00536DC1">
        <w:rPr>
          <w:rFonts w:ascii="PT Astra Serif" w:hAnsi="PT Astra Serif"/>
          <w:spacing w:val="-20"/>
          <w:sz w:val="24"/>
          <w:szCs w:val="24"/>
        </w:rPr>
        <w:t>е</w:t>
      </w:r>
      <w:r w:rsidR="006F02D5" w:rsidRPr="00536DC1">
        <w:rPr>
          <w:rFonts w:ascii="PT Astra Serif" w:hAnsi="PT Astra Serif"/>
          <w:spacing w:val="-20"/>
          <w:sz w:val="24"/>
          <w:szCs w:val="24"/>
        </w:rPr>
        <w:t>т</w:t>
      </w:r>
      <w:r w:rsidR="006F02D5" w:rsidRPr="00536DC1">
        <w:rPr>
          <w:rFonts w:ascii="PT Astra Serif" w:hAnsi="PT Astra Serif"/>
          <w:spacing w:val="-2"/>
          <w:sz w:val="24"/>
          <w:szCs w:val="24"/>
        </w:rPr>
        <w:t xml:space="preserve"> вдох над водой и выдох в воду с неподвижной опорой</w:t>
      </w:r>
      <w:r w:rsidRPr="00536DC1">
        <w:rPr>
          <w:rFonts w:ascii="PT Astra Serif" w:hAnsi="PT Astra Serif"/>
          <w:spacing w:val="-2"/>
          <w:sz w:val="24"/>
          <w:szCs w:val="24"/>
        </w:rPr>
        <w:t>;</w:t>
      </w:r>
    </w:p>
    <w:p w14:paraId="2CF0E1C7" w14:textId="5D64A979" w:rsidR="005F4CD4" w:rsidRPr="00536DC1" w:rsidRDefault="005F4CD4"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pacing w:val="-2"/>
          <w:sz w:val="24"/>
          <w:szCs w:val="24"/>
        </w:rPr>
        <w:t xml:space="preserve"> в</w:t>
      </w:r>
      <w:r w:rsidR="006F02D5" w:rsidRPr="00536DC1">
        <w:rPr>
          <w:rFonts w:ascii="PT Astra Serif" w:hAnsi="PT Astra Serif"/>
          <w:spacing w:val="-2"/>
          <w:sz w:val="24"/>
          <w:szCs w:val="24"/>
        </w:rPr>
        <w:t>ыполня</w:t>
      </w:r>
      <w:r w:rsidRPr="00536DC1">
        <w:rPr>
          <w:rFonts w:ascii="PT Astra Serif" w:hAnsi="PT Astra Serif"/>
          <w:spacing w:val="-2"/>
          <w:sz w:val="24"/>
          <w:szCs w:val="24"/>
        </w:rPr>
        <w:t>е</w:t>
      </w:r>
      <w:r w:rsidR="006F02D5" w:rsidRPr="00536DC1">
        <w:rPr>
          <w:rFonts w:ascii="PT Astra Serif" w:hAnsi="PT Astra Serif"/>
          <w:spacing w:val="-2"/>
          <w:sz w:val="24"/>
          <w:szCs w:val="24"/>
        </w:rPr>
        <w:t>т упражнение на дыхание «Ветерок»</w:t>
      </w:r>
      <w:r w:rsidRPr="00536DC1">
        <w:rPr>
          <w:rFonts w:ascii="PT Astra Serif" w:hAnsi="PT Astra Serif"/>
          <w:spacing w:val="-2"/>
          <w:sz w:val="24"/>
          <w:szCs w:val="24"/>
        </w:rPr>
        <w:t>;</w:t>
      </w:r>
    </w:p>
    <w:p w14:paraId="1DDF074E" w14:textId="4C5F2E0E" w:rsidR="005F4CD4" w:rsidRPr="00536DC1" w:rsidRDefault="005F4CD4"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z w:val="24"/>
          <w:szCs w:val="24"/>
        </w:rPr>
        <w:t xml:space="preserve"> в</w:t>
      </w:r>
      <w:r w:rsidR="006F02D5" w:rsidRPr="00536DC1">
        <w:rPr>
          <w:rFonts w:ascii="PT Astra Serif" w:hAnsi="PT Astra Serif"/>
          <w:sz w:val="24"/>
          <w:szCs w:val="24"/>
        </w:rPr>
        <w:t>ыполня</w:t>
      </w:r>
      <w:r w:rsidRPr="00536DC1">
        <w:rPr>
          <w:rFonts w:ascii="PT Astra Serif" w:hAnsi="PT Astra Serif"/>
          <w:sz w:val="24"/>
          <w:szCs w:val="24"/>
        </w:rPr>
        <w:t>е</w:t>
      </w:r>
      <w:r w:rsidR="006F02D5" w:rsidRPr="00536DC1">
        <w:rPr>
          <w:rFonts w:ascii="PT Astra Serif" w:hAnsi="PT Astra Serif"/>
          <w:sz w:val="24"/>
          <w:szCs w:val="24"/>
        </w:rPr>
        <w:t>т серию прыжков продвижением вперед</w:t>
      </w:r>
      <w:r w:rsidRPr="00536DC1">
        <w:rPr>
          <w:rFonts w:ascii="PT Astra Serif" w:hAnsi="PT Astra Serif"/>
          <w:sz w:val="24"/>
          <w:szCs w:val="24"/>
        </w:rPr>
        <w:t>;</w:t>
      </w:r>
    </w:p>
    <w:p w14:paraId="537D4944" w14:textId="34EAE164" w:rsidR="005F4CD4" w:rsidRPr="00536DC1" w:rsidRDefault="005F4CD4"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z w:val="24"/>
          <w:szCs w:val="24"/>
        </w:rPr>
        <w:t xml:space="preserve"> в</w:t>
      </w:r>
      <w:r w:rsidR="006F02D5" w:rsidRPr="00536DC1">
        <w:rPr>
          <w:rFonts w:ascii="PT Astra Serif" w:hAnsi="PT Astra Serif"/>
          <w:sz w:val="24"/>
          <w:szCs w:val="24"/>
        </w:rPr>
        <w:t>ыпрыгива</w:t>
      </w:r>
      <w:r w:rsidRPr="00536DC1">
        <w:rPr>
          <w:rFonts w:ascii="PT Astra Serif" w:hAnsi="PT Astra Serif"/>
          <w:sz w:val="24"/>
          <w:szCs w:val="24"/>
        </w:rPr>
        <w:t>е</w:t>
      </w:r>
      <w:r w:rsidR="006F02D5" w:rsidRPr="00536DC1">
        <w:rPr>
          <w:rFonts w:ascii="PT Astra Serif" w:hAnsi="PT Astra Serif"/>
          <w:sz w:val="24"/>
          <w:szCs w:val="24"/>
        </w:rPr>
        <w:t>т вверх из приседа в воде глубиной до бедер или до груди</w:t>
      </w:r>
      <w:r w:rsidRPr="00536DC1">
        <w:rPr>
          <w:rFonts w:ascii="PT Astra Serif" w:hAnsi="PT Astra Serif"/>
          <w:sz w:val="24"/>
          <w:szCs w:val="24"/>
        </w:rPr>
        <w:t>;</w:t>
      </w:r>
    </w:p>
    <w:p w14:paraId="657FC902" w14:textId="4840D8A3" w:rsidR="005F4CD4" w:rsidRPr="00536DC1" w:rsidRDefault="005F4CD4"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z w:val="24"/>
          <w:szCs w:val="24"/>
        </w:rPr>
        <w:t xml:space="preserve"> с</w:t>
      </w:r>
      <w:r w:rsidR="006F02D5" w:rsidRPr="00536DC1">
        <w:rPr>
          <w:rFonts w:ascii="PT Astra Serif" w:hAnsi="PT Astra Serif"/>
          <w:sz w:val="24"/>
          <w:szCs w:val="24"/>
        </w:rPr>
        <w:t>кользит на груди, выполнять упражнения в паре «На буксире»</w:t>
      </w:r>
      <w:r w:rsidRPr="00536DC1">
        <w:rPr>
          <w:rFonts w:ascii="PT Astra Serif" w:hAnsi="PT Astra Serif"/>
          <w:sz w:val="24"/>
          <w:szCs w:val="24"/>
        </w:rPr>
        <w:t>;</w:t>
      </w:r>
    </w:p>
    <w:p w14:paraId="1AB6260F" w14:textId="6EDCBB61" w:rsidR="006F02D5" w:rsidRPr="00536DC1" w:rsidRDefault="005F4CD4" w:rsidP="00173B06">
      <w:pPr>
        <w:pStyle w:val="aa"/>
        <w:widowControl w:val="0"/>
        <w:numPr>
          <w:ilvl w:val="0"/>
          <w:numId w:val="216"/>
        </w:numPr>
        <w:shd w:val="clear" w:color="auto" w:fill="FFFFFF"/>
        <w:tabs>
          <w:tab w:val="left" w:pos="370"/>
        </w:tabs>
        <w:autoSpaceDE w:val="0"/>
        <w:autoSpaceDN w:val="0"/>
        <w:adjustRightInd w:val="0"/>
        <w:spacing w:after="0" w:line="360" w:lineRule="auto"/>
        <w:ind w:left="-567" w:firstLine="709"/>
        <w:jc w:val="both"/>
        <w:rPr>
          <w:rFonts w:ascii="PT Astra Serif" w:hAnsi="PT Astra Serif"/>
          <w:spacing w:val="-34"/>
          <w:sz w:val="24"/>
          <w:szCs w:val="24"/>
        </w:rPr>
      </w:pPr>
      <w:r w:rsidRPr="00536DC1">
        <w:rPr>
          <w:rFonts w:ascii="PT Astra Serif" w:hAnsi="PT Astra Serif"/>
          <w:sz w:val="24"/>
          <w:szCs w:val="24"/>
        </w:rPr>
        <w:t xml:space="preserve"> п</w:t>
      </w:r>
      <w:r w:rsidR="006F02D5" w:rsidRPr="00536DC1">
        <w:rPr>
          <w:rFonts w:ascii="PT Astra Serif" w:hAnsi="PT Astra Serif"/>
          <w:sz w:val="24"/>
          <w:szCs w:val="24"/>
        </w:rPr>
        <w:t>ыта</w:t>
      </w:r>
      <w:r w:rsidRPr="00536DC1">
        <w:rPr>
          <w:rFonts w:ascii="PT Astra Serif" w:hAnsi="PT Astra Serif"/>
          <w:sz w:val="24"/>
          <w:szCs w:val="24"/>
        </w:rPr>
        <w:t>ется</w:t>
      </w:r>
      <w:r w:rsidR="006F02D5" w:rsidRPr="00536DC1">
        <w:rPr>
          <w:rFonts w:ascii="PT Astra Serif" w:hAnsi="PT Astra Serif"/>
          <w:sz w:val="24"/>
          <w:szCs w:val="24"/>
        </w:rPr>
        <w:t xml:space="preserve"> выполнить упражнения «Звездочка», «Медуза».</w:t>
      </w:r>
    </w:p>
    <w:p w14:paraId="21E52052" w14:textId="77777777" w:rsidR="00C2083D" w:rsidRPr="00536DC1" w:rsidRDefault="00C2083D" w:rsidP="007F423A">
      <w:pPr>
        <w:spacing w:line="360" w:lineRule="auto"/>
        <w:ind w:left="-567" w:firstLine="709"/>
        <w:contextualSpacing/>
        <w:jc w:val="both"/>
        <w:rPr>
          <w:rFonts w:ascii="PT Astra Serif" w:hAnsi="PT Astra Serif"/>
          <w:sz w:val="24"/>
          <w:szCs w:val="24"/>
        </w:rPr>
      </w:pPr>
    </w:p>
    <w:p w14:paraId="5C962FC6" w14:textId="0F60C6BC" w:rsidR="007F423A" w:rsidRPr="00536DC1" w:rsidRDefault="00BD4C87" w:rsidP="007F423A">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lastRenderedPageBreak/>
        <w:t>2.6</w:t>
      </w:r>
      <w:r w:rsidR="00563611" w:rsidRPr="00536DC1">
        <w:rPr>
          <w:rFonts w:ascii="PT Astra Serif" w:hAnsi="PT Astra Serif"/>
          <w:b/>
          <w:bCs/>
          <w:sz w:val="24"/>
          <w:szCs w:val="24"/>
        </w:rPr>
        <w:t>.1.</w:t>
      </w:r>
      <w:r w:rsidR="00DB3160" w:rsidRPr="00536DC1">
        <w:rPr>
          <w:rFonts w:ascii="PT Astra Serif" w:hAnsi="PT Astra Serif"/>
          <w:b/>
          <w:bCs/>
          <w:sz w:val="24"/>
          <w:szCs w:val="24"/>
        </w:rPr>
        <w:t>4</w:t>
      </w:r>
      <w:r w:rsidR="007F423A" w:rsidRPr="00536DC1">
        <w:rPr>
          <w:rFonts w:ascii="PT Astra Serif" w:hAnsi="PT Astra Serif"/>
          <w:b/>
          <w:bCs/>
          <w:sz w:val="24"/>
          <w:szCs w:val="24"/>
        </w:rPr>
        <w:t xml:space="preserve">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08B39A6C"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владеет речью (альтернативные формы общения необходимы в очень редких случаях);</w:t>
      </w:r>
    </w:p>
    <w:p w14:paraId="6D37CC64"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инициирует общение (в связи с собственными нуждами);</w:t>
      </w:r>
    </w:p>
    <w:p w14:paraId="10A90A26"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может поддерживать диалог (часто - формально);</w:t>
      </w:r>
    </w:p>
    <w:p w14:paraId="3FF703FC"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 владеет конвенциональными формами общения с обращением;</w:t>
      </w:r>
    </w:p>
    <w:p w14:paraId="0260AC86"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5) взаимодействует с педагогическим работником и другими детьми в обучающей ситуации (ограниченно);</w:t>
      </w:r>
    </w:p>
    <w:p w14:paraId="51C73937"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6) выделяет себя как субъекта (частично);</w:t>
      </w:r>
    </w:p>
    <w:p w14:paraId="62EAD716"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7) поведение контролируемо с элементами самоконтроля;</w:t>
      </w:r>
    </w:p>
    <w:p w14:paraId="664A4B3F"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8) требуется поддержка в незнакомой и (или) неожиданной ситуации;</w:t>
      </w:r>
    </w:p>
    <w:p w14:paraId="4B358B13"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9) владеет поведением в учебной ситуации;</w:t>
      </w:r>
    </w:p>
    <w:p w14:paraId="602533EA"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10) владеет социально-имитативной и ролевой игрой (в основном, формально);</w:t>
      </w:r>
    </w:p>
    <w:p w14:paraId="0E4573F3"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11) владеет техникой чтения, понимает простые тексты;</w:t>
      </w:r>
    </w:p>
    <w:p w14:paraId="197DDFE3"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12) владеет основами безотрывного письма букв);</w:t>
      </w:r>
    </w:p>
    <w:p w14:paraId="0D02BA32"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13) складывает и вычитает в пределах 5-10;</w:t>
      </w:r>
    </w:p>
    <w:p w14:paraId="3CADC284"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14) сформированы представления о своей семье, Отечестве;</w:t>
      </w:r>
    </w:p>
    <w:p w14:paraId="710C1E30"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15) знаком с основными явлениями окружающего мира;</w:t>
      </w:r>
    </w:p>
    <w:p w14:paraId="78EF0847" w14:textId="3C772CB6"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16)</w:t>
      </w:r>
      <w:r w:rsidR="00584AD3" w:rsidRPr="00536DC1">
        <w:rPr>
          <w:rFonts w:ascii="PT Astra Serif" w:hAnsi="PT Astra Serif"/>
          <w:sz w:val="24"/>
          <w:szCs w:val="24"/>
        </w:rPr>
        <w:t xml:space="preserve"> </w:t>
      </w:r>
      <w:r w:rsidRPr="00536DC1">
        <w:rPr>
          <w:rFonts w:ascii="PT Astra Serif" w:hAnsi="PT Astra Serif"/>
          <w:sz w:val="24"/>
          <w:szCs w:val="24"/>
        </w:rPr>
        <w:t>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14:paraId="051D7AEA"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17) выполняет упражнения с использованием тренажёров, батута под контролем педагогических работников;</w:t>
      </w:r>
    </w:p>
    <w:p w14:paraId="570124DE"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18) имеет представления о здоровом образе жизни и связанными с ним правилами;</w:t>
      </w:r>
    </w:p>
    <w:p w14:paraId="61F04BE3"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19) участвует в некоторых групповых подвижных играх с правилами;</w:t>
      </w:r>
    </w:p>
    <w:p w14:paraId="5A9C2B3D"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14:paraId="3433B2F4" w14:textId="77777777" w:rsidR="007F423A" w:rsidRPr="00536DC1" w:rsidRDefault="007F423A" w:rsidP="007F42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21) принимает участие в уборке квартиры, приготовлении пищи;</w:t>
      </w:r>
    </w:p>
    <w:p w14:paraId="3E6514C8" w14:textId="6D3EE5B3" w:rsidR="007F423A" w:rsidRPr="00536DC1" w:rsidRDefault="007F423A" w:rsidP="00805CE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22) умеет следовать расписанию (в адекватной форме) в учебной деятельности и в быту.</w:t>
      </w:r>
    </w:p>
    <w:p w14:paraId="68068568" w14:textId="77777777" w:rsidR="00927378" w:rsidRPr="00536DC1" w:rsidRDefault="00927378" w:rsidP="00805CEE">
      <w:pPr>
        <w:spacing w:line="360" w:lineRule="auto"/>
        <w:ind w:left="-567" w:firstLine="709"/>
        <w:contextualSpacing/>
        <w:jc w:val="both"/>
        <w:rPr>
          <w:rFonts w:ascii="PT Astra Serif" w:hAnsi="PT Astra Serif"/>
          <w:b/>
          <w:bCs/>
          <w:i/>
          <w:iCs/>
          <w:sz w:val="24"/>
          <w:szCs w:val="24"/>
        </w:rPr>
      </w:pPr>
    </w:p>
    <w:p w14:paraId="09FD1327" w14:textId="14BE6A73" w:rsidR="00805CEE" w:rsidRPr="00536DC1" w:rsidRDefault="002A3A93" w:rsidP="00805CEE">
      <w:pPr>
        <w:spacing w:line="360" w:lineRule="auto"/>
        <w:ind w:left="-567" w:firstLine="709"/>
        <w:contextualSpacing/>
        <w:jc w:val="both"/>
        <w:rPr>
          <w:rFonts w:ascii="PT Astra Serif" w:hAnsi="PT Astra Serif"/>
          <w:b/>
          <w:bCs/>
          <w:i/>
          <w:iCs/>
          <w:sz w:val="24"/>
          <w:szCs w:val="24"/>
        </w:rPr>
      </w:pPr>
      <w:r w:rsidRPr="00536DC1">
        <w:rPr>
          <w:rFonts w:ascii="PT Astra Serif" w:hAnsi="PT Astra Serif"/>
          <w:b/>
          <w:bCs/>
          <w:i/>
          <w:iCs/>
          <w:sz w:val="24"/>
          <w:szCs w:val="24"/>
        </w:rPr>
        <w:t>Часть, формируемая участниками образовательных отношений</w:t>
      </w:r>
    </w:p>
    <w:p w14:paraId="3F40EDFF" w14:textId="175471B7" w:rsidR="00805CEE" w:rsidRPr="00536DC1" w:rsidRDefault="00805CEE" w:rsidP="00805CE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23) </w:t>
      </w:r>
      <w:r w:rsidR="006A003A" w:rsidRPr="00536DC1">
        <w:rPr>
          <w:rFonts w:ascii="PT Astra Serif" w:hAnsi="PT Astra Serif"/>
          <w:sz w:val="24"/>
          <w:szCs w:val="24"/>
        </w:rPr>
        <w:t>п</w:t>
      </w:r>
      <w:r w:rsidR="006F02D5" w:rsidRPr="00536DC1">
        <w:rPr>
          <w:rFonts w:ascii="PT Astra Serif" w:hAnsi="PT Astra Serif"/>
          <w:sz w:val="24"/>
          <w:szCs w:val="24"/>
        </w:rPr>
        <w:t>огружа</w:t>
      </w:r>
      <w:r w:rsidR="006A003A" w:rsidRPr="00536DC1">
        <w:rPr>
          <w:rFonts w:ascii="PT Astra Serif" w:hAnsi="PT Astra Serif"/>
          <w:sz w:val="24"/>
          <w:szCs w:val="24"/>
        </w:rPr>
        <w:t>е</w:t>
      </w:r>
      <w:r w:rsidR="006F02D5" w:rsidRPr="00536DC1">
        <w:rPr>
          <w:rFonts w:ascii="PT Astra Serif" w:hAnsi="PT Astra Serif"/>
          <w:sz w:val="24"/>
          <w:szCs w:val="24"/>
        </w:rPr>
        <w:t>т</w:t>
      </w:r>
      <w:r w:rsidR="00EF7B60" w:rsidRPr="00536DC1">
        <w:rPr>
          <w:rFonts w:ascii="PT Astra Serif" w:hAnsi="PT Astra Serif"/>
          <w:sz w:val="24"/>
          <w:szCs w:val="24"/>
        </w:rPr>
        <w:t>ся</w:t>
      </w:r>
      <w:r w:rsidR="006F02D5" w:rsidRPr="00536DC1">
        <w:rPr>
          <w:rFonts w:ascii="PT Astra Serif" w:hAnsi="PT Astra Serif"/>
          <w:sz w:val="24"/>
          <w:szCs w:val="24"/>
        </w:rPr>
        <w:t xml:space="preserve"> в воду, открыва</w:t>
      </w:r>
      <w:r w:rsidR="006A003A" w:rsidRPr="00536DC1">
        <w:rPr>
          <w:rFonts w:ascii="PT Astra Serif" w:hAnsi="PT Astra Serif"/>
          <w:sz w:val="24"/>
          <w:szCs w:val="24"/>
        </w:rPr>
        <w:t>е</w:t>
      </w:r>
      <w:r w:rsidR="006F02D5" w:rsidRPr="00536DC1">
        <w:rPr>
          <w:rFonts w:ascii="PT Astra Serif" w:hAnsi="PT Astra Serif"/>
          <w:sz w:val="24"/>
          <w:szCs w:val="24"/>
        </w:rPr>
        <w:t>т глаза в воде</w:t>
      </w:r>
      <w:r w:rsidR="006A003A" w:rsidRPr="00536DC1">
        <w:rPr>
          <w:rFonts w:ascii="PT Astra Serif" w:hAnsi="PT Astra Serif"/>
          <w:sz w:val="24"/>
          <w:szCs w:val="24"/>
        </w:rPr>
        <w:t>;</w:t>
      </w:r>
    </w:p>
    <w:p w14:paraId="505984DF" w14:textId="613F64FF" w:rsidR="00805CEE" w:rsidRPr="00536DC1" w:rsidRDefault="00805CEE" w:rsidP="00805CE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24) </w:t>
      </w:r>
      <w:r w:rsidR="006A003A" w:rsidRPr="00536DC1">
        <w:rPr>
          <w:rFonts w:ascii="PT Astra Serif" w:hAnsi="PT Astra Serif"/>
          <w:sz w:val="24"/>
          <w:szCs w:val="24"/>
        </w:rPr>
        <w:t>б</w:t>
      </w:r>
      <w:r w:rsidR="006F02D5" w:rsidRPr="00536DC1">
        <w:rPr>
          <w:rFonts w:ascii="PT Astra Serif" w:hAnsi="PT Astra Serif"/>
          <w:sz w:val="24"/>
          <w:szCs w:val="24"/>
        </w:rPr>
        <w:t>ега</w:t>
      </w:r>
      <w:r w:rsidR="006A003A" w:rsidRPr="00536DC1">
        <w:rPr>
          <w:rFonts w:ascii="PT Astra Serif" w:hAnsi="PT Astra Serif"/>
          <w:sz w:val="24"/>
          <w:szCs w:val="24"/>
        </w:rPr>
        <w:t>е</w:t>
      </w:r>
      <w:r w:rsidR="006F02D5" w:rsidRPr="00536DC1">
        <w:rPr>
          <w:rFonts w:ascii="PT Astra Serif" w:hAnsi="PT Astra Serif"/>
          <w:sz w:val="24"/>
          <w:szCs w:val="24"/>
        </w:rPr>
        <w:t>т парами</w:t>
      </w:r>
      <w:r w:rsidR="006A003A" w:rsidRPr="00536DC1">
        <w:rPr>
          <w:rFonts w:ascii="PT Astra Serif" w:hAnsi="PT Astra Serif"/>
          <w:sz w:val="24"/>
          <w:szCs w:val="24"/>
        </w:rPr>
        <w:t xml:space="preserve"> (</w:t>
      </w:r>
      <w:r w:rsidR="00053567" w:rsidRPr="00536DC1">
        <w:rPr>
          <w:rFonts w:ascii="PT Astra Serif" w:hAnsi="PT Astra Serif"/>
          <w:sz w:val="24"/>
          <w:szCs w:val="24"/>
        </w:rPr>
        <w:t xml:space="preserve">ограниченно, </w:t>
      </w:r>
      <w:r w:rsidR="006A003A" w:rsidRPr="00536DC1">
        <w:rPr>
          <w:rFonts w:ascii="PT Astra Serif" w:hAnsi="PT Astra Serif"/>
          <w:sz w:val="24"/>
          <w:szCs w:val="24"/>
        </w:rPr>
        <w:t>по возможности)</w:t>
      </w:r>
      <w:r w:rsidR="00EF7B60" w:rsidRPr="00536DC1">
        <w:rPr>
          <w:rFonts w:ascii="PT Astra Serif" w:hAnsi="PT Astra Serif"/>
          <w:sz w:val="24"/>
          <w:szCs w:val="24"/>
        </w:rPr>
        <w:t xml:space="preserve"> в чаше бассейна</w:t>
      </w:r>
      <w:r w:rsidR="006A003A" w:rsidRPr="00536DC1">
        <w:rPr>
          <w:rFonts w:ascii="PT Astra Serif" w:hAnsi="PT Astra Serif"/>
          <w:sz w:val="24"/>
          <w:szCs w:val="24"/>
        </w:rPr>
        <w:t>;</w:t>
      </w:r>
    </w:p>
    <w:p w14:paraId="4DD8891B" w14:textId="77C60F97" w:rsidR="00805CEE" w:rsidRPr="00536DC1" w:rsidRDefault="00805CEE" w:rsidP="00805CEE">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25) </w:t>
      </w:r>
      <w:r w:rsidR="006A003A" w:rsidRPr="00536DC1">
        <w:rPr>
          <w:rFonts w:ascii="PT Astra Serif" w:hAnsi="PT Astra Serif"/>
          <w:sz w:val="24"/>
          <w:szCs w:val="24"/>
        </w:rPr>
        <w:t>н</w:t>
      </w:r>
      <w:r w:rsidR="006F02D5" w:rsidRPr="00536DC1">
        <w:rPr>
          <w:rFonts w:ascii="PT Astra Serif" w:hAnsi="PT Astra Serif"/>
          <w:sz w:val="24"/>
          <w:szCs w:val="24"/>
        </w:rPr>
        <w:t>ыря</w:t>
      </w:r>
      <w:r w:rsidR="006A003A" w:rsidRPr="00536DC1">
        <w:rPr>
          <w:rFonts w:ascii="PT Astra Serif" w:hAnsi="PT Astra Serif"/>
          <w:sz w:val="24"/>
          <w:szCs w:val="24"/>
        </w:rPr>
        <w:t>е</w:t>
      </w:r>
      <w:r w:rsidR="006F02D5" w:rsidRPr="00536DC1">
        <w:rPr>
          <w:rFonts w:ascii="PT Astra Serif" w:hAnsi="PT Astra Serif"/>
          <w:sz w:val="24"/>
          <w:szCs w:val="24"/>
        </w:rPr>
        <w:t>т в обруч, проплыва</w:t>
      </w:r>
      <w:r w:rsidR="006A003A" w:rsidRPr="00536DC1">
        <w:rPr>
          <w:rFonts w:ascii="PT Astra Serif" w:hAnsi="PT Astra Serif"/>
          <w:sz w:val="24"/>
          <w:szCs w:val="24"/>
        </w:rPr>
        <w:t>е</w:t>
      </w:r>
      <w:r w:rsidR="006F02D5" w:rsidRPr="00536DC1">
        <w:rPr>
          <w:rFonts w:ascii="PT Astra Serif" w:hAnsi="PT Astra Serif"/>
          <w:sz w:val="24"/>
          <w:szCs w:val="24"/>
        </w:rPr>
        <w:t>т тоннель, поднырива</w:t>
      </w:r>
      <w:r w:rsidR="006A003A" w:rsidRPr="00536DC1">
        <w:rPr>
          <w:rFonts w:ascii="PT Astra Serif" w:hAnsi="PT Astra Serif"/>
          <w:sz w:val="24"/>
          <w:szCs w:val="24"/>
        </w:rPr>
        <w:t>е</w:t>
      </w:r>
      <w:r w:rsidR="006F02D5" w:rsidRPr="00536DC1">
        <w:rPr>
          <w:rFonts w:ascii="PT Astra Serif" w:hAnsi="PT Astra Serif"/>
          <w:sz w:val="24"/>
          <w:szCs w:val="24"/>
        </w:rPr>
        <w:t>т под гимнастическую палку</w:t>
      </w:r>
      <w:r w:rsidR="006A003A" w:rsidRPr="00536DC1">
        <w:rPr>
          <w:rFonts w:ascii="PT Astra Serif" w:hAnsi="PT Astra Serif"/>
          <w:sz w:val="24"/>
          <w:szCs w:val="24"/>
        </w:rPr>
        <w:t>;</w:t>
      </w:r>
    </w:p>
    <w:p w14:paraId="3EAB4B90" w14:textId="4D21F75B" w:rsidR="0004690C" w:rsidRPr="00536DC1" w:rsidRDefault="00805CEE" w:rsidP="006A00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26)</w:t>
      </w:r>
      <w:r w:rsidRPr="00536DC1">
        <w:rPr>
          <w:rFonts w:ascii="PT Astra Serif" w:hAnsi="PT Astra Serif"/>
          <w:b/>
          <w:bCs/>
          <w:i/>
          <w:iCs/>
          <w:sz w:val="24"/>
          <w:szCs w:val="24"/>
        </w:rPr>
        <w:t xml:space="preserve"> </w:t>
      </w:r>
      <w:r w:rsidR="006A003A" w:rsidRPr="00536DC1">
        <w:rPr>
          <w:rFonts w:ascii="PT Astra Serif" w:hAnsi="PT Astra Serif"/>
          <w:sz w:val="24"/>
          <w:szCs w:val="24"/>
        </w:rPr>
        <w:t>д</w:t>
      </w:r>
      <w:r w:rsidR="006F02D5" w:rsidRPr="00536DC1">
        <w:rPr>
          <w:rFonts w:ascii="PT Astra Serif" w:hAnsi="PT Astra Serif"/>
          <w:sz w:val="24"/>
          <w:szCs w:val="24"/>
        </w:rPr>
        <w:t>оста</w:t>
      </w:r>
      <w:r w:rsidR="006A003A" w:rsidRPr="00536DC1">
        <w:rPr>
          <w:rFonts w:ascii="PT Astra Serif" w:hAnsi="PT Astra Serif"/>
          <w:sz w:val="24"/>
          <w:szCs w:val="24"/>
        </w:rPr>
        <w:t>ё</w:t>
      </w:r>
      <w:r w:rsidR="006F02D5" w:rsidRPr="00536DC1">
        <w:rPr>
          <w:rFonts w:ascii="PT Astra Serif" w:hAnsi="PT Astra Serif"/>
          <w:sz w:val="24"/>
          <w:szCs w:val="24"/>
        </w:rPr>
        <w:t>т предметы со дна, выполня</w:t>
      </w:r>
      <w:r w:rsidR="006A003A" w:rsidRPr="00536DC1">
        <w:rPr>
          <w:rFonts w:ascii="PT Astra Serif" w:hAnsi="PT Astra Serif"/>
          <w:sz w:val="24"/>
          <w:szCs w:val="24"/>
        </w:rPr>
        <w:t>е</w:t>
      </w:r>
      <w:r w:rsidR="006F02D5" w:rsidRPr="00536DC1">
        <w:rPr>
          <w:rFonts w:ascii="PT Astra Serif" w:hAnsi="PT Astra Serif"/>
          <w:sz w:val="24"/>
          <w:szCs w:val="24"/>
        </w:rPr>
        <w:t xml:space="preserve">т игровое упражнение </w:t>
      </w:r>
      <w:r w:rsidR="0004690C" w:rsidRPr="00536DC1">
        <w:rPr>
          <w:rFonts w:ascii="PT Astra Serif" w:hAnsi="PT Astra Serif" w:cs="Times New Roman"/>
          <w:sz w:val="24"/>
          <w:szCs w:val="24"/>
        </w:rPr>
        <w:t>«Почисть пруд от водорослей»;</w:t>
      </w:r>
      <w:r w:rsidR="0004690C" w:rsidRPr="00536DC1">
        <w:rPr>
          <w:rFonts w:ascii="PT Astra Serif" w:hAnsi="PT Astra Serif"/>
          <w:sz w:val="24"/>
          <w:szCs w:val="24"/>
        </w:rPr>
        <w:t xml:space="preserve"> </w:t>
      </w:r>
    </w:p>
    <w:p w14:paraId="30203601" w14:textId="7A7E5AD6" w:rsidR="006A003A" w:rsidRPr="00536DC1" w:rsidRDefault="0004690C" w:rsidP="006A00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27) выполняет игровые упражнения </w:t>
      </w:r>
      <w:r w:rsidR="006F02D5" w:rsidRPr="00536DC1">
        <w:rPr>
          <w:rFonts w:ascii="PT Astra Serif" w:hAnsi="PT Astra Serif"/>
          <w:sz w:val="24"/>
          <w:szCs w:val="24"/>
        </w:rPr>
        <w:t>«</w:t>
      </w:r>
      <w:r w:rsidR="00D03699" w:rsidRPr="00536DC1">
        <w:rPr>
          <w:rFonts w:ascii="PT Astra Serif" w:hAnsi="PT Astra Serif"/>
          <w:sz w:val="24"/>
          <w:szCs w:val="24"/>
        </w:rPr>
        <w:t>Собери мячи в корзину</w:t>
      </w:r>
      <w:r w:rsidR="006F02D5" w:rsidRPr="00536DC1">
        <w:rPr>
          <w:rFonts w:ascii="PT Astra Serif" w:hAnsi="PT Astra Serif"/>
          <w:sz w:val="24"/>
          <w:szCs w:val="24"/>
        </w:rPr>
        <w:t>»</w:t>
      </w:r>
      <w:r w:rsidRPr="00536DC1">
        <w:rPr>
          <w:rFonts w:ascii="PT Astra Serif" w:hAnsi="PT Astra Serif"/>
          <w:sz w:val="24"/>
          <w:szCs w:val="24"/>
        </w:rPr>
        <w:t xml:space="preserve">, «Поймай рыбку» </w:t>
      </w:r>
    </w:p>
    <w:p w14:paraId="3A0F01BF" w14:textId="47FEDE2D" w:rsidR="006A003A" w:rsidRPr="00536DC1" w:rsidRDefault="006A003A" w:rsidP="006A00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w:t>
      </w:r>
      <w:r w:rsidR="0004690C" w:rsidRPr="00536DC1">
        <w:rPr>
          <w:rFonts w:ascii="PT Astra Serif" w:hAnsi="PT Astra Serif"/>
          <w:sz w:val="24"/>
          <w:szCs w:val="24"/>
        </w:rPr>
        <w:t>8</w:t>
      </w:r>
      <w:r w:rsidRPr="00536DC1">
        <w:rPr>
          <w:rFonts w:ascii="PT Astra Serif" w:hAnsi="PT Astra Serif"/>
          <w:sz w:val="24"/>
          <w:szCs w:val="24"/>
        </w:rPr>
        <w:t>) с</w:t>
      </w:r>
      <w:r w:rsidR="006F02D5" w:rsidRPr="00536DC1">
        <w:rPr>
          <w:rFonts w:ascii="PT Astra Serif" w:hAnsi="PT Astra Serif"/>
          <w:sz w:val="24"/>
          <w:szCs w:val="24"/>
        </w:rPr>
        <w:t>кользит на груди с работой ног</w:t>
      </w:r>
      <w:r w:rsidRPr="00536DC1">
        <w:rPr>
          <w:rFonts w:ascii="PT Astra Serif" w:hAnsi="PT Astra Serif"/>
          <w:sz w:val="24"/>
          <w:szCs w:val="24"/>
        </w:rPr>
        <w:t>;</w:t>
      </w:r>
    </w:p>
    <w:p w14:paraId="7F76ACF6" w14:textId="2D909FEE" w:rsidR="006A003A" w:rsidRPr="00536DC1" w:rsidRDefault="00EF7B60" w:rsidP="006A003A">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w:t>
      </w:r>
      <w:r w:rsidR="0004690C" w:rsidRPr="00536DC1">
        <w:rPr>
          <w:rFonts w:ascii="PT Astra Serif" w:hAnsi="PT Astra Serif"/>
          <w:sz w:val="24"/>
          <w:szCs w:val="24"/>
        </w:rPr>
        <w:t>9</w:t>
      </w:r>
      <w:r w:rsidR="006A003A" w:rsidRPr="00536DC1">
        <w:rPr>
          <w:rFonts w:ascii="PT Astra Serif" w:hAnsi="PT Astra Serif"/>
          <w:sz w:val="24"/>
          <w:szCs w:val="24"/>
        </w:rPr>
        <w:t>) п</w:t>
      </w:r>
      <w:r w:rsidR="006F02D5" w:rsidRPr="00536DC1">
        <w:rPr>
          <w:rFonts w:ascii="PT Astra Serif" w:hAnsi="PT Astra Serif"/>
          <w:sz w:val="24"/>
          <w:szCs w:val="24"/>
        </w:rPr>
        <w:t>ыта</w:t>
      </w:r>
      <w:r w:rsidR="006A003A" w:rsidRPr="00536DC1">
        <w:rPr>
          <w:rFonts w:ascii="PT Astra Serif" w:hAnsi="PT Astra Serif"/>
          <w:sz w:val="24"/>
          <w:szCs w:val="24"/>
        </w:rPr>
        <w:t>е</w:t>
      </w:r>
      <w:r w:rsidR="006F02D5" w:rsidRPr="00536DC1">
        <w:rPr>
          <w:rFonts w:ascii="PT Astra Serif" w:hAnsi="PT Astra Serif"/>
          <w:sz w:val="24"/>
          <w:szCs w:val="24"/>
        </w:rPr>
        <w:t>тся скользить на спине, лежать с плавательной доской</w:t>
      </w:r>
      <w:r w:rsidR="006A003A" w:rsidRPr="00536DC1">
        <w:rPr>
          <w:rFonts w:ascii="PT Astra Serif" w:hAnsi="PT Astra Serif"/>
          <w:sz w:val="24"/>
          <w:szCs w:val="24"/>
        </w:rPr>
        <w:t>;</w:t>
      </w:r>
    </w:p>
    <w:p w14:paraId="494352BF" w14:textId="6790AEDC" w:rsidR="006A003A" w:rsidRPr="00536DC1" w:rsidRDefault="006A003A" w:rsidP="00D0369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w:t>
      </w:r>
      <w:r w:rsidR="00EF7B60" w:rsidRPr="00536DC1">
        <w:rPr>
          <w:rFonts w:ascii="PT Astra Serif" w:hAnsi="PT Astra Serif"/>
          <w:sz w:val="24"/>
          <w:szCs w:val="24"/>
        </w:rPr>
        <w:t>0</w:t>
      </w:r>
      <w:r w:rsidRPr="00536DC1">
        <w:rPr>
          <w:rFonts w:ascii="PT Astra Serif" w:hAnsi="PT Astra Serif"/>
          <w:sz w:val="24"/>
          <w:szCs w:val="24"/>
        </w:rPr>
        <w:t>) п</w:t>
      </w:r>
      <w:r w:rsidR="006F02D5" w:rsidRPr="00536DC1">
        <w:rPr>
          <w:rFonts w:ascii="PT Astra Serif" w:hAnsi="PT Astra Serif"/>
          <w:sz w:val="24"/>
          <w:szCs w:val="24"/>
        </w:rPr>
        <w:t>однима</w:t>
      </w:r>
      <w:r w:rsidRPr="00536DC1">
        <w:rPr>
          <w:rFonts w:ascii="PT Astra Serif" w:hAnsi="PT Astra Serif"/>
          <w:sz w:val="24"/>
          <w:szCs w:val="24"/>
        </w:rPr>
        <w:t>е</w:t>
      </w:r>
      <w:r w:rsidR="006F02D5" w:rsidRPr="00536DC1">
        <w:rPr>
          <w:rFonts w:ascii="PT Astra Serif" w:hAnsi="PT Astra Serif"/>
          <w:sz w:val="24"/>
          <w:szCs w:val="24"/>
        </w:rPr>
        <w:t>т со дна предметы с открыванием глаз под водой</w:t>
      </w:r>
      <w:r w:rsidRPr="00536DC1">
        <w:rPr>
          <w:rFonts w:ascii="PT Astra Serif" w:hAnsi="PT Astra Serif"/>
          <w:sz w:val="24"/>
          <w:szCs w:val="24"/>
        </w:rPr>
        <w:t>;</w:t>
      </w:r>
    </w:p>
    <w:p w14:paraId="255AEACF" w14:textId="3EC628C4" w:rsidR="006A003A" w:rsidRPr="00536DC1" w:rsidRDefault="006A003A" w:rsidP="00D0369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w:t>
      </w:r>
      <w:r w:rsidR="00EF7B60" w:rsidRPr="00536DC1">
        <w:rPr>
          <w:rFonts w:ascii="PT Astra Serif" w:hAnsi="PT Astra Serif"/>
          <w:sz w:val="24"/>
          <w:szCs w:val="24"/>
        </w:rPr>
        <w:t>1</w:t>
      </w:r>
      <w:r w:rsidRPr="00536DC1">
        <w:rPr>
          <w:rFonts w:ascii="PT Astra Serif" w:hAnsi="PT Astra Serif"/>
          <w:sz w:val="24"/>
          <w:szCs w:val="24"/>
        </w:rPr>
        <w:t xml:space="preserve">) </w:t>
      </w:r>
      <w:r w:rsidRPr="00536DC1">
        <w:rPr>
          <w:rFonts w:ascii="PT Astra Serif" w:hAnsi="PT Astra Serif"/>
          <w:spacing w:val="-2"/>
          <w:sz w:val="24"/>
          <w:szCs w:val="24"/>
        </w:rPr>
        <w:t>в</w:t>
      </w:r>
      <w:r w:rsidR="006F02D5" w:rsidRPr="00536DC1">
        <w:rPr>
          <w:rFonts w:ascii="PT Astra Serif" w:hAnsi="PT Astra Serif"/>
          <w:spacing w:val="-2"/>
          <w:sz w:val="24"/>
          <w:szCs w:val="24"/>
        </w:rPr>
        <w:t>ыполня</w:t>
      </w:r>
      <w:r w:rsidRPr="00536DC1">
        <w:rPr>
          <w:rFonts w:ascii="PT Astra Serif" w:hAnsi="PT Astra Serif"/>
          <w:spacing w:val="-2"/>
          <w:sz w:val="24"/>
          <w:szCs w:val="24"/>
        </w:rPr>
        <w:t>е</w:t>
      </w:r>
      <w:r w:rsidR="006F02D5" w:rsidRPr="00536DC1">
        <w:rPr>
          <w:rFonts w:ascii="PT Astra Serif" w:hAnsi="PT Astra Serif"/>
          <w:spacing w:val="-2"/>
          <w:sz w:val="24"/>
          <w:szCs w:val="24"/>
        </w:rPr>
        <w:t xml:space="preserve">т серии выдохов в воду, </w:t>
      </w:r>
      <w:r w:rsidR="006F02D5" w:rsidRPr="00536DC1">
        <w:rPr>
          <w:rFonts w:ascii="PT Astra Serif" w:hAnsi="PT Astra Serif"/>
          <w:sz w:val="24"/>
          <w:szCs w:val="24"/>
        </w:rPr>
        <w:t>ритмичный вдох - выдох в сочетании с движениями ног, дышать в положении лежа на груди с поворотом головы в сторону с неподвижной опорой</w:t>
      </w:r>
      <w:r w:rsidRPr="00536DC1">
        <w:rPr>
          <w:rFonts w:ascii="PT Astra Serif" w:hAnsi="PT Astra Serif"/>
          <w:sz w:val="24"/>
          <w:szCs w:val="24"/>
        </w:rPr>
        <w:t>;</w:t>
      </w:r>
    </w:p>
    <w:p w14:paraId="6707F45C" w14:textId="29F02091" w:rsidR="006A003A" w:rsidRPr="00536DC1" w:rsidRDefault="006A003A" w:rsidP="00D0369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w:t>
      </w:r>
      <w:r w:rsidR="00EF7B60" w:rsidRPr="00536DC1">
        <w:rPr>
          <w:rFonts w:ascii="PT Astra Serif" w:hAnsi="PT Astra Serif"/>
          <w:sz w:val="24"/>
          <w:szCs w:val="24"/>
        </w:rPr>
        <w:t>2</w:t>
      </w:r>
      <w:r w:rsidRPr="00536DC1">
        <w:rPr>
          <w:rFonts w:ascii="PT Astra Serif" w:hAnsi="PT Astra Serif"/>
          <w:sz w:val="24"/>
          <w:szCs w:val="24"/>
        </w:rPr>
        <w:t>) с</w:t>
      </w:r>
      <w:r w:rsidR="006F02D5" w:rsidRPr="00536DC1">
        <w:rPr>
          <w:rFonts w:ascii="PT Astra Serif" w:hAnsi="PT Astra Serif"/>
          <w:sz w:val="24"/>
          <w:szCs w:val="24"/>
        </w:rPr>
        <w:t>кользит на груди и на спине с работой ног</w:t>
      </w:r>
      <w:r w:rsidRPr="00536DC1">
        <w:rPr>
          <w:rFonts w:ascii="PT Astra Serif" w:hAnsi="PT Astra Serif"/>
          <w:sz w:val="24"/>
          <w:szCs w:val="24"/>
        </w:rPr>
        <w:t>;</w:t>
      </w:r>
    </w:p>
    <w:p w14:paraId="49D90CE0" w14:textId="7AEAB4CB" w:rsidR="006A003A" w:rsidRPr="00536DC1" w:rsidRDefault="00EF7B60" w:rsidP="00D0369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33</w:t>
      </w:r>
      <w:r w:rsidR="006A003A" w:rsidRPr="00536DC1">
        <w:rPr>
          <w:rFonts w:ascii="PT Astra Serif" w:hAnsi="PT Astra Serif"/>
          <w:sz w:val="24"/>
          <w:szCs w:val="24"/>
        </w:rPr>
        <w:t>) п</w:t>
      </w:r>
      <w:r w:rsidR="006F02D5" w:rsidRPr="00536DC1">
        <w:rPr>
          <w:rFonts w:ascii="PT Astra Serif" w:hAnsi="PT Astra Serif"/>
          <w:sz w:val="24"/>
          <w:szCs w:val="24"/>
        </w:rPr>
        <w:t>родвига</w:t>
      </w:r>
      <w:r w:rsidR="006A003A" w:rsidRPr="00536DC1">
        <w:rPr>
          <w:rFonts w:ascii="PT Astra Serif" w:hAnsi="PT Astra Serif"/>
          <w:sz w:val="24"/>
          <w:szCs w:val="24"/>
        </w:rPr>
        <w:t>е</w:t>
      </w:r>
      <w:r w:rsidR="006F02D5" w:rsidRPr="00536DC1">
        <w:rPr>
          <w:rFonts w:ascii="PT Astra Serif" w:hAnsi="PT Astra Serif"/>
          <w:sz w:val="24"/>
          <w:szCs w:val="24"/>
        </w:rPr>
        <w:t>тся с плавательной доской с работой ног на груди и на спине</w:t>
      </w:r>
      <w:r w:rsidR="006A003A" w:rsidRPr="00536DC1">
        <w:rPr>
          <w:rFonts w:ascii="PT Astra Serif" w:hAnsi="PT Astra Serif"/>
          <w:sz w:val="24"/>
          <w:szCs w:val="24"/>
        </w:rPr>
        <w:t>;</w:t>
      </w:r>
    </w:p>
    <w:p w14:paraId="2E3BAF60" w14:textId="123C52FF" w:rsidR="00D03699" w:rsidRPr="00536DC1" w:rsidRDefault="00EF7B60" w:rsidP="00D03699">
      <w:pPr>
        <w:spacing w:line="360" w:lineRule="auto"/>
        <w:ind w:left="-567" w:firstLine="709"/>
        <w:contextualSpacing/>
        <w:rPr>
          <w:rFonts w:ascii="PT Astra Serif" w:hAnsi="PT Astra Serif" w:cs="Times New Roman"/>
          <w:sz w:val="24"/>
          <w:szCs w:val="24"/>
        </w:rPr>
      </w:pPr>
      <w:r w:rsidRPr="00536DC1">
        <w:rPr>
          <w:rFonts w:ascii="PT Astra Serif" w:hAnsi="PT Astra Serif"/>
          <w:sz w:val="24"/>
          <w:szCs w:val="24"/>
        </w:rPr>
        <w:t>3</w:t>
      </w:r>
      <w:r w:rsidR="006A003A" w:rsidRPr="00536DC1">
        <w:rPr>
          <w:rFonts w:ascii="PT Astra Serif" w:hAnsi="PT Astra Serif"/>
          <w:sz w:val="24"/>
          <w:szCs w:val="24"/>
        </w:rPr>
        <w:t>4) в</w:t>
      </w:r>
      <w:r w:rsidR="006F02D5" w:rsidRPr="00536DC1">
        <w:rPr>
          <w:rFonts w:ascii="PT Astra Serif" w:hAnsi="PT Astra Serif"/>
          <w:sz w:val="24"/>
          <w:szCs w:val="24"/>
        </w:rPr>
        <w:t>ыполня</w:t>
      </w:r>
      <w:r w:rsidR="006A003A" w:rsidRPr="00536DC1">
        <w:rPr>
          <w:rFonts w:ascii="PT Astra Serif" w:hAnsi="PT Astra Serif"/>
          <w:sz w:val="24"/>
          <w:szCs w:val="24"/>
        </w:rPr>
        <w:t>е</w:t>
      </w:r>
      <w:r w:rsidR="006F02D5" w:rsidRPr="00536DC1">
        <w:rPr>
          <w:rFonts w:ascii="PT Astra Serif" w:hAnsi="PT Astra Serif"/>
          <w:sz w:val="24"/>
          <w:szCs w:val="24"/>
        </w:rPr>
        <w:t xml:space="preserve">т упражнения «Звездочка» на груди, на спине, </w:t>
      </w:r>
      <w:r w:rsidR="006A003A" w:rsidRPr="00536DC1">
        <w:rPr>
          <w:rFonts w:ascii="PT Astra Serif" w:hAnsi="PT Astra Serif"/>
          <w:sz w:val="24"/>
          <w:szCs w:val="24"/>
        </w:rPr>
        <w:t>у</w:t>
      </w:r>
      <w:r w:rsidR="006F02D5" w:rsidRPr="00536DC1">
        <w:rPr>
          <w:rFonts w:ascii="PT Astra Serif" w:hAnsi="PT Astra Serif"/>
          <w:sz w:val="24"/>
          <w:szCs w:val="24"/>
        </w:rPr>
        <w:t xml:space="preserve">пражнение </w:t>
      </w:r>
      <w:r w:rsidR="00D03699" w:rsidRPr="00536DC1">
        <w:rPr>
          <w:rFonts w:ascii="PT Astra Serif" w:hAnsi="PT Astra Serif" w:cs="Times New Roman"/>
          <w:sz w:val="24"/>
          <w:szCs w:val="24"/>
        </w:rPr>
        <w:t>«Фонтанчик»;</w:t>
      </w:r>
    </w:p>
    <w:p w14:paraId="2986181F" w14:textId="2363297F" w:rsidR="006A003A" w:rsidRPr="00536DC1" w:rsidRDefault="00EF7B60" w:rsidP="00D03699">
      <w:pPr>
        <w:spacing w:line="360" w:lineRule="auto"/>
        <w:ind w:left="-567" w:firstLine="709"/>
        <w:contextualSpacing/>
        <w:rPr>
          <w:rFonts w:ascii="PT Astra Serif" w:hAnsi="PT Astra Serif"/>
        </w:rPr>
      </w:pPr>
      <w:r w:rsidRPr="00536DC1">
        <w:rPr>
          <w:rFonts w:ascii="PT Astra Serif" w:hAnsi="PT Astra Serif"/>
          <w:sz w:val="24"/>
          <w:szCs w:val="24"/>
        </w:rPr>
        <w:t>35</w:t>
      </w:r>
      <w:r w:rsidR="006A003A" w:rsidRPr="00536DC1">
        <w:rPr>
          <w:rFonts w:ascii="PT Astra Serif" w:hAnsi="PT Astra Serif"/>
          <w:sz w:val="24"/>
          <w:szCs w:val="24"/>
        </w:rPr>
        <w:t>) в</w:t>
      </w:r>
      <w:r w:rsidR="00D8579E" w:rsidRPr="00536DC1">
        <w:rPr>
          <w:rFonts w:ascii="PT Astra Serif" w:hAnsi="PT Astra Serif"/>
          <w:sz w:val="24"/>
          <w:szCs w:val="24"/>
        </w:rPr>
        <w:t>ыполня</w:t>
      </w:r>
      <w:r w:rsidR="006A003A" w:rsidRPr="00536DC1">
        <w:rPr>
          <w:rFonts w:ascii="PT Astra Serif" w:hAnsi="PT Astra Serif"/>
          <w:sz w:val="24"/>
          <w:szCs w:val="24"/>
        </w:rPr>
        <w:t>е</w:t>
      </w:r>
      <w:r w:rsidR="00D8579E" w:rsidRPr="00536DC1">
        <w:rPr>
          <w:rFonts w:ascii="PT Astra Serif" w:hAnsi="PT Astra Serif"/>
          <w:sz w:val="24"/>
          <w:szCs w:val="24"/>
        </w:rPr>
        <w:t>т упражнение «Поплавок»</w:t>
      </w:r>
      <w:r w:rsidR="006A003A" w:rsidRPr="00536DC1">
        <w:rPr>
          <w:rFonts w:ascii="PT Astra Serif" w:hAnsi="PT Astra Serif"/>
          <w:sz w:val="24"/>
          <w:szCs w:val="24"/>
        </w:rPr>
        <w:t xml:space="preserve">; </w:t>
      </w:r>
    </w:p>
    <w:p w14:paraId="61E1851A" w14:textId="7C3C2949" w:rsidR="006A003A" w:rsidRPr="00536DC1" w:rsidRDefault="00EF7B60" w:rsidP="00D0369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36</w:t>
      </w:r>
      <w:r w:rsidR="006A003A" w:rsidRPr="00536DC1">
        <w:rPr>
          <w:rFonts w:ascii="PT Astra Serif" w:hAnsi="PT Astra Serif"/>
          <w:sz w:val="24"/>
          <w:szCs w:val="24"/>
        </w:rPr>
        <w:t>) п</w:t>
      </w:r>
      <w:r w:rsidR="006F02D5" w:rsidRPr="00536DC1">
        <w:rPr>
          <w:rFonts w:ascii="PT Astra Serif" w:hAnsi="PT Astra Serif"/>
          <w:sz w:val="24"/>
          <w:szCs w:val="24"/>
        </w:rPr>
        <w:t>лава</w:t>
      </w:r>
      <w:r w:rsidR="006A003A" w:rsidRPr="00536DC1">
        <w:rPr>
          <w:rFonts w:ascii="PT Astra Serif" w:hAnsi="PT Astra Serif"/>
          <w:sz w:val="24"/>
          <w:szCs w:val="24"/>
        </w:rPr>
        <w:t>е</w:t>
      </w:r>
      <w:r w:rsidR="006F02D5" w:rsidRPr="00536DC1">
        <w:rPr>
          <w:rFonts w:ascii="PT Astra Serif" w:hAnsi="PT Astra Serif"/>
          <w:sz w:val="24"/>
          <w:szCs w:val="24"/>
        </w:rPr>
        <w:t>т на груди с работой ног</w:t>
      </w:r>
      <w:r w:rsidR="006A003A" w:rsidRPr="00536DC1">
        <w:rPr>
          <w:rFonts w:ascii="PT Astra Serif" w:hAnsi="PT Astra Serif"/>
          <w:sz w:val="24"/>
          <w:szCs w:val="24"/>
        </w:rPr>
        <w:t>;</w:t>
      </w:r>
    </w:p>
    <w:p w14:paraId="48261F15" w14:textId="77777777" w:rsidR="0004690C" w:rsidRPr="00536DC1" w:rsidRDefault="00EF7B60" w:rsidP="00D0369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37</w:t>
      </w:r>
      <w:r w:rsidR="006A003A" w:rsidRPr="00536DC1">
        <w:rPr>
          <w:rFonts w:ascii="PT Astra Serif" w:hAnsi="PT Astra Serif"/>
          <w:sz w:val="24"/>
          <w:szCs w:val="24"/>
        </w:rPr>
        <w:t>) п</w:t>
      </w:r>
      <w:r w:rsidR="006F02D5" w:rsidRPr="00536DC1">
        <w:rPr>
          <w:rFonts w:ascii="PT Astra Serif" w:hAnsi="PT Astra Serif"/>
          <w:sz w:val="24"/>
          <w:szCs w:val="24"/>
        </w:rPr>
        <w:t>ыта</w:t>
      </w:r>
      <w:r w:rsidR="006A003A" w:rsidRPr="00536DC1">
        <w:rPr>
          <w:rFonts w:ascii="PT Astra Serif" w:hAnsi="PT Astra Serif"/>
          <w:sz w:val="24"/>
          <w:szCs w:val="24"/>
        </w:rPr>
        <w:t>е</w:t>
      </w:r>
      <w:r w:rsidR="006F02D5" w:rsidRPr="00536DC1">
        <w:rPr>
          <w:rFonts w:ascii="PT Astra Serif" w:hAnsi="PT Astra Serif"/>
          <w:sz w:val="24"/>
          <w:szCs w:val="24"/>
        </w:rPr>
        <w:t>тся плавать способом на груди и на спине</w:t>
      </w:r>
      <w:r w:rsidR="0004690C" w:rsidRPr="00536DC1">
        <w:rPr>
          <w:rFonts w:ascii="PT Astra Serif" w:hAnsi="PT Astra Serif"/>
          <w:sz w:val="24"/>
          <w:szCs w:val="24"/>
        </w:rPr>
        <w:t>;</w:t>
      </w:r>
    </w:p>
    <w:p w14:paraId="66645E4C" w14:textId="3D5EAD93" w:rsidR="006F02D5" w:rsidRPr="00536DC1" w:rsidRDefault="0004690C" w:rsidP="00D0369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38)</w:t>
      </w:r>
      <w:r w:rsidRPr="00536DC1">
        <w:rPr>
          <w:rFonts w:ascii="PT Astra Serif" w:hAnsi="PT Astra Serif" w:cs="Times New Roman"/>
          <w:sz w:val="24"/>
          <w:szCs w:val="24"/>
        </w:rPr>
        <w:t xml:space="preserve"> умеет выполнять игровые действия «Карусели», «Солнышко и дождик»</w:t>
      </w:r>
      <w:r w:rsidR="006F02D5" w:rsidRPr="00536DC1">
        <w:rPr>
          <w:rFonts w:ascii="PT Astra Serif" w:hAnsi="PT Astra Serif"/>
          <w:sz w:val="24"/>
          <w:szCs w:val="24"/>
        </w:rPr>
        <w:t>.</w:t>
      </w:r>
    </w:p>
    <w:p w14:paraId="7AEC2781" w14:textId="77777777" w:rsidR="00D03699" w:rsidRPr="00536DC1" w:rsidRDefault="00D03699" w:rsidP="00D03699">
      <w:pPr>
        <w:spacing w:line="360" w:lineRule="auto"/>
        <w:ind w:left="-567" w:firstLine="709"/>
        <w:contextualSpacing/>
        <w:jc w:val="both"/>
        <w:rPr>
          <w:rFonts w:ascii="PT Astra Serif" w:hAnsi="PT Astra Serif"/>
          <w:spacing w:val="-34"/>
          <w:sz w:val="24"/>
          <w:szCs w:val="24"/>
        </w:rPr>
      </w:pPr>
    </w:p>
    <w:p w14:paraId="2E673D67" w14:textId="77777777" w:rsidR="00C2083D" w:rsidRPr="00536DC1" w:rsidRDefault="00C2083D" w:rsidP="00D03699">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14:paraId="49AB7242" w14:textId="65D870C6" w:rsidR="00C2083D" w:rsidRPr="00536DC1" w:rsidRDefault="00C2083D"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 этапе завершения дошкольного образования специалисты и психолого-педагогическ</w:t>
      </w:r>
      <w:r w:rsidR="00AF084E" w:rsidRPr="00536DC1">
        <w:rPr>
          <w:rFonts w:ascii="PT Astra Serif" w:hAnsi="PT Astra Serif"/>
          <w:sz w:val="24"/>
          <w:szCs w:val="24"/>
        </w:rPr>
        <w:t>ого</w:t>
      </w:r>
      <w:r w:rsidRPr="00536DC1">
        <w:rPr>
          <w:rFonts w:ascii="PT Astra Serif" w:hAnsi="PT Astra Serif"/>
          <w:sz w:val="24"/>
          <w:szCs w:val="24"/>
        </w:rPr>
        <w:t xml:space="preserve"> консилиум</w:t>
      </w:r>
      <w:r w:rsidR="00AF084E" w:rsidRPr="00536DC1">
        <w:rPr>
          <w:rFonts w:ascii="PT Astra Serif" w:hAnsi="PT Astra Serif"/>
          <w:sz w:val="24"/>
          <w:szCs w:val="24"/>
        </w:rPr>
        <w:t>а</w:t>
      </w:r>
      <w:r w:rsidRPr="00536DC1">
        <w:rPr>
          <w:rFonts w:ascii="PT Astra Serif" w:hAnsi="PT Astra Serif"/>
          <w:sz w:val="24"/>
          <w:szCs w:val="24"/>
        </w:rPr>
        <w:t xml:space="preserve"> (далее - ППк) МБДОУ № 209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w:t>
      </w:r>
    </w:p>
    <w:p w14:paraId="718C4CB2" w14:textId="3CC8DB70" w:rsidR="00C2083D" w:rsidRPr="00536DC1" w:rsidRDefault="00C2083D" w:rsidP="00D83DF0">
      <w:pPr>
        <w:spacing w:line="360" w:lineRule="auto"/>
        <w:ind w:left="-567" w:firstLine="709"/>
        <w:contextualSpacing/>
        <w:jc w:val="both"/>
        <w:rPr>
          <w:rFonts w:ascii="PT Astra Serif" w:hAnsi="PT Astra Serif"/>
          <w:sz w:val="24"/>
          <w:szCs w:val="24"/>
        </w:rPr>
      </w:pPr>
    </w:p>
    <w:p w14:paraId="00972CF3" w14:textId="42A42598" w:rsidR="0061066F" w:rsidRPr="00536DC1" w:rsidRDefault="0061066F" w:rsidP="00D83DF0">
      <w:pPr>
        <w:spacing w:line="360" w:lineRule="auto"/>
        <w:ind w:left="-567" w:firstLine="709"/>
        <w:contextualSpacing/>
        <w:jc w:val="both"/>
        <w:rPr>
          <w:rFonts w:ascii="PT Astra Serif" w:hAnsi="PT Astra Serif"/>
          <w:sz w:val="24"/>
          <w:szCs w:val="24"/>
        </w:rPr>
      </w:pPr>
    </w:p>
    <w:p w14:paraId="2E42FE5B" w14:textId="77777777" w:rsidR="0061066F" w:rsidRPr="00536DC1" w:rsidRDefault="0061066F" w:rsidP="00D83DF0">
      <w:pPr>
        <w:spacing w:line="360" w:lineRule="auto"/>
        <w:ind w:left="-567" w:firstLine="709"/>
        <w:contextualSpacing/>
        <w:jc w:val="both"/>
        <w:rPr>
          <w:rFonts w:ascii="PT Astra Serif" w:hAnsi="PT Astra Serif"/>
          <w:sz w:val="24"/>
          <w:szCs w:val="24"/>
        </w:rPr>
      </w:pPr>
    </w:p>
    <w:p w14:paraId="4A5CBFCB" w14:textId="1E5D310D" w:rsidR="00086F78" w:rsidRPr="00536DC1" w:rsidRDefault="004750D0" w:rsidP="00D83DF0">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lastRenderedPageBreak/>
        <w:t>2</w:t>
      </w:r>
      <w:r w:rsidR="00086F78" w:rsidRPr="00536DC1">
        <w:rPr>
          <w:rFonts w:ascii="PT Astra Serif" w:hAnsi="PT Astra Serif"/>
          <w:b/>
          <w:bCs/>
          <w:sz w:val="24"/>
          <w:szCs w:val="24"/>
        </w:rPr>
        <w:t>.</w:t>
      </w:r>
      <w:r w:rsidR="00BD4C87" w:rsidRPr="00536DC1">
        <w:rPr>
          <w:rFonts w:ascii="PT Astra Serif" w:hAnsi="PT Astra Serif"/>
          <w:b/>
          <w:bCs/>
          <w:sz w:val="24"/>
          <w:szCs w:val="24"/>
        </w:rPr>
        <w:t>7</w:t>
      </w:r>
      <w:r w:rsidR="00086F78" w:rsidRPr="00536DC1">
        <w:rPr>
          <w:rFonts w:ascii="PT Astra Serif" w:hAnsi="PT Astra Serif"/>
          <w:b/>
          <w:bCs/>
          <w:sz w:val="24"/>
          <w:szCs w:val="24"/>
        </w:rPr>
        <w:t xml:space="preserve"> Развивающее оценивание качества образования</w:t>
      </w:r>
    </w:p>
    <w:p w14:paraId="343EFD1C" w14:textId="7A4725D3"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Оценивание качества, то есть оценивание соответствия образовательной деятельности, реализуемой </w:t>
      </w:r>
      <w:r w:rsidR="00086F78" w:rsidRPr="00536DC1">
        <w:rPr>
          <w:rFonts w:ascii="PT Astra Serif" w:hAnsi="PT Astra Serif"/>
          <w:sz w:val="24"/>
          <w:szCs w:val="24"/>
        </w:rPr>
        <w:t>МБДОУ № 209</w:t>
      </w:r>
      <w:r w:rsidRPr="00536DC1">
        <w:rPr>
          <w:rFonts w:ascii="PT Astra Serif" w:hAnsi="PT Astra Serif"/>
          <w:sz w:val="24"/>
          <w:szCs w:val="24"/>
        </w:rPr>
        <w:t xml:space="preserve"> заданным требованиям </w:t>
      </w:r>
      <w:hyperlink r:id="rId19" w:history="1">
        <w:r w:rsidRPr="00536DC1">
          <w:rPr>
            <w:rStyle w:val="af3"/>
            <w:rFonts w:ascii="PT Astra Serif" w:hAnsi="PT Astra Serif"/>
            <w:color w:val="auto"/>
            <w:sz w:val="24"/>
            <w:szCs w:val="24"/>
          </w:rPr>
          <w:t>Стандарта</w:t>
        </w:r>
      </w:hyperlink>
      <w:r w:rsidRPr="00536DC1">
        <w:rPr>
          <w:rFonts w:ascii="PT Astra Serif" w:hAnsi="PT Astra Serif"/>
          <w:sz w:val="24"/>
          <w:szCs w:val="24"/>
        </w:rPr>
        <w:t xml:space="preserve"> и Программы в дошкольном образовании обучающихся с ОВЗ направлено</w:t>
      </w:r>
      <w:r w:rsidR="00086F78" w:rsidRPr="00536DC1">
        <w:rPr>
          <w:rFonts w:ascii="PT Astra Serif" w:hAnsi="PT Astra Serif"/>
          <w:sz w:val="24"/>
          <w:szCs w:val="24"/>
        </w:rPr>
        <w:t>,</w:t>
      </w:r>
      <w:r w:rsidRPr="00536DC1">
        <w:rPr>
          <w:rFonts w:ascii="PT Astra Serif" w:hAnsi="PT Astra Serif"/>
          <w:sz w:val="24"/>
          <w:szCs w:val="24"/>
        </w:rPr>
        <w:t xml:space="preserve"> в первую очередь</w:t>
      </w:r>
      <w:r w:rsidR="00086F78" w:rsidRPr="00536DC1">
        <w:rPr>
          <w:rFonts w:ascii="PT Astra Serif" w:hAnsi="PT Astra Serif"/>
          <w:sz w:val="24"/>
          <w:szCs w:val="24"/>
        </w:rPr>
        <w:t>,</w:t>
      </w:r>
      <w:r w:rsidRPr="00536DC1">
        <w:rPr>
          <w:rFonts w:ascii="PT Astra Serif" w:hAnsi="PT Astra Serif"/>
          <w:sz w:val="24"/>
          <w:szCs w:val="24"/>
        </w:rPr>
        <w:t xml:space="preserve"> на оценивание созданных условий в процессе образовательной деятельности.</w:t>
      </w:r>
    </w:p>
    <w:p w14:paraId="6F80EC77" w14:textId="62F54DF5"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Программой не предусматривается оценивание качества образовательной деятельности </w:t>
      </w:r>
      <w:r w:rsidR="00EB3BB5" w:rsidRPr="00536DC1">
        <w:rPr>
          <w:rFonts w:ascii="PT Astra Serif" w:hAnsi="PT Astra Serif"/>
          <w:sz w:val="24"/>
          <w:szCs w:val="24"/>
        </w:rPr>
        <w:t xml:space="preserve">МБДОУ № 209 </w:t>
      </w:r>
      <w:r w:rsidRPr="00536DC1">
        <w:rPr>
          <w:rFonts w:ascii="PT Astra Serif" w:hAnsi="PT Astra Serif"/>
          <w:sz w:val="24"/>
          <w:szCs w:val="24"/>
        </w:rPr>
        <w:t>на основе достижения детьми с ОВЗ планируемых результатов освоения Программы.</w:t>
      </w:r>
    </w:p>
    <w:p w14:paraId="3FFC9481" w14:textId="2CDD9580" w:rsidR="0016228E" w:rsidRPr="00536DC1" w:rsidRDefault="0016228E" w:rsidP="00D83DF0">
      <w:pPr>
        <w:spacing w:line="360" w:lineRule="auto"/>
        <w:ind w:left="-567" w:firstLine="709"/>
        <w:contextualSpacing/>
        <w:jc w:val="both"/>
        <w:rPr>
          <w:rFonts w:ascii="PT Astra Serif" w:hAnsi="PT Astra Serif"/>
          <w:sz w:val="24"/>
          <w:szCs w:val="24"/>
        </w:rPr>
      </w:pPr>
      <w:bookmarkStart w:id="1" w:name="sub_1087"/>
      <w:r w:rsidRPr="00536DC1">
        <w:rPr>
          <w:rFonts w:ascii="PT Astra Serif" w:hAnsi="PT Astra Serif"/>
          <w:sz w:val="24"/>
          <w:szCs w:val="24"/>
        </w:rPr>
        <w:t>Целевые ориентиры, представленные в Программе:</w:t>
      </w:r>
    </w:p>
    <w:bookmarkEnd w:id="1"/>
    <w:p w14:paraId="57D9FBB1"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 подлежат непосредственной оценке;</w:t>
      </w:r>
    </w:p>
    <w:p w14:paraId="6099A58B"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 являются непосредственным основанием оценки как итогового, так и промежуточного уровня развития обучающихся с ОВЗ;</w:t>
      </w:r>
    </w:p>
    <w:p w14:paraId="0170A316"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 являются основанием для их формального сравнения с реальными достижениями обучающихся с ОВЗ;</w:t>
      </w:r>
    </w:p>
    <w:p w14:paraId="592D3172"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14:paraId="35CED3EF"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 являются непосредственным основанием при оценке качества образования.</w:t>
      </w:r>
    </w:p>
    <w:p w14:paraId="5AA53DE2"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1043DA93" w14:textId="34378788" w:rsidR="0016228E" w:rsidRPr="00536DC1" w:rsidRDefault="0016228E" w:rsidP="00D83DF0">
      <w:pPr>
        <w:spacing w:line="360" w:lineRule="auto"/>
        <w:ind w:left="-567" w:firstLine="709"/>
        <w:contextualSpacing/>
        <w:jc w:val="both"/>
        <w:rPr>
          <w:rFonts w:ascii="PT Astra Serif" w:hAnsi="PT Astra Serif"/>
          <w:sz w:val="24"/>
          <w:szCs w:val="24"/>
        </w:rPr>
      </w:pPr>
      <w:bookmarkStart w:id="2" w:name="sub_1088"/>
      <w:r w:rsidRPr="00536DC1">
        <w:rPr>
          <w:rFonts w:ascii="PT Astra Serif" w:hAnsi="PT Astra Serif"/>
          <w:sz w:val="24"/>
          <w:szCs w:val="24"/>
        </w:rPr>
        <w:t xml:space="preserve">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D83DF0" w:rsidRPr="00536DC1">
        <w:rPr>
          <w:rFonts w:ascii="PT Astra Serif" w:hAnsi="PT Astra Serif"/>
          <w:sz w:val="24"/>
          <w:szCs w:val="24"/>
        </w:rPr>
        <w:t>МБДОУ № 209 учитывают</w:t>
      </w:r>
      <w:r w:rsidRPr="00536DC1">
        <w:rPr>
          <w:rFonts w:ascii="PT Astra Serif" w:hAnsi="PT Astra Serif"/>
          <w:sz w:val="24"/>
          <w:szCs w:val="24"/>
        </w:rPr>
        <w:t xml:space="preserve">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1624FA38" w14:textId="515732C3" w:rsidR="0016228E" w:rsidRPr="00536DC1" w:rsidRDefault="0016228E" w:rsidP="00D83DF0">
      <w:pPr>
        <w:spacing w:line="360" w:lineRule="auto"/>
        <w:ind w:left="-567" w:firstLine="709"/>
        <w:contextualSpacing/>
        <w:jc w:val="both"/>
        <w:rPr>
          <w:rFonts w:ascii="PT Astra Serif" w:hAnsi="PT Astra Serif"/>
          <w:sz w:val="24"/>
          <w:szCs w:val="24"/>
        </w:rPr>
      </w:pPr>
      <w:bookmarkStart w:id="3" w:name="sub_1089"/>
      <w:bookmarkEnd w:id="2"/>
      <w:r w:rsidRPr="00536DC1">
        <w:rPr>
          <w:rFonts w:ascii="PT Astra Serif" w:hAnsi="PT Astra Serif"/>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3"/>
    <w:p w14:paraId="239FEE64"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49894712"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детские портфолио, фиксирующие достижения ребенка в ходе образовательной деятельности;</w:t>
      </w:r>
    </w:p>
    <w:p w14:paraId="32786817"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карты развития ребенка с ОВЗ;</w:t>
      </w:r>
    </w:p>
    <w:p w14:paraId="503DF912"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4) различные шкалы индивидуального развития ребенка с ОВЗ.</w:t>
      </w:r>
    </w:p>
    <w:p w14:paraId="748902A6" w14:textId="0F91AB7D" w:rsidR="0016228E" w:rsidRPr="00536DC1" w:rsidRDefault="0016228E" w:rsidP="00D83DF0">
      <w:pPr>
        <w:spacing w:line="360" w:lineRule="auto"/>
        <w:ind w:left="-567" w:firstLine="709"/>
        <w:contextualSpacing/>
        <w:jc w:val="both"/>
        <w:rPr>
          <w:rFonts w:ascii="PT Astra Serif" w:hAnsi="PT Astra Serif"/>
          <w:sz w:val="24"/>
          <w:szCs w:val="24"/>
        </w:rPr>
      </w:pPr>
      <w:bookmarkStart w:id="4" w:name="sub_1090"/>
      <w:r w:rsidRPr="00536DC1">
        <w:rPr>
          <w:rFonts w:ascii="PT Astra Serif" w:hAnsi="PT Astra Serif"/>
          <w:sz w:val="24"/>
          <w:szCs w:val="24"/>
        </w:rPr>
        <w:t xml:space="preserve">Программа предоставляет </w:t>
      </w:r>
      <w:r w:rsidR="00D83DF0" w:rsidRPr="00536DC1">
        <w:rPr>
          <w:rFonts w:ascii="PT Astra Serif" w:hAnsi="PT Astra Serif"/>
          <w:sz w:val="24"/>
          <w:szCs w:val="24"/>
        </w:rPr>
        <w:t>педагогическим работникам МБДОУ № 209</w:t>
      </w:r>
      <w:r w:rsidRPr="00536DC1">
        <w:rPr>
          <w:rFonts w:ascii="PT Astra Serif" w:hAnsi="PT Astra Serif"/>
          <w:sz w:val="24"/>
          <w:szCs w:val="24"/>
        </w:rPr>
        <w:t xml:space="preserve"> право самостоятельного выбора инструментов педагогической и психологической диагностики развития обучающихся, в том числе, его динамики.</w:t>
      </w:r>
    </w:p>
    <w:p w14:paraId="473795B6" w14:textId="393952DA" w:rsidR="0016228E" w:rsidRPr="00536DC1" w:rsidRDefault="0016228E" w:rsidP="00D83DF0">
      <w:pPr>
        <w:spacing w:line="360" w:lineRule="auto"/>
        <w:ind w:left="-567" w:firstLine="709"/>
        <w:contextualSpacing/>
        <w:jc w:val="both"/>
        <w:rPr>
          <w:rFonts w:ascii="PT Astra Serif" w:hAnsi="PT Astra Serif"/>
          <w:sz w:val="24"/>
          <w:szCs w:val="24"/>
        </w:rPr>
      </w:pPr>
      <w:bookmarkStart w:id="5" w:name="sub_1091"/>
      <w:bookmarkEnd w:id="4"/>
      <w:r w:rsidRPr="00536DC1">
        <w:rPr>
          <w:rFonts w:ascii="PT Astra Serif" w:hAnsi="PT Astra Serif"/>
          <w:sz w:val="24"/>
          <w:szCs w:val="24"/>
        </w:rPr>
        <w:t xml:space="preserve">В соответствии со </w:t>
      </w:r>
      <w:hyperlink r:id="rId20" w:history="1">
        <w:r w:rsidRPr="00536DC1">
          <w:rPr>
            <w:rStyle w:val="af3"/>
            <w:rFonts w:ascii="PT Astra Serif" w:hAnsi="PT Astra Serif"/>
            <w:color w:val="auto"/>
            <w:sz w:val="24"/>
            <w:szCs w:val="24"/>
          </w:rPr>
          <w:t>Стандартом</w:t>
        </w:r>
      </w:hyperlink>
      <w:r w:rsidRPr="00536DC1">
        <w:rPr>
          <w:rFonts w:ascii="PT Astra Serif" w:hAnsi="PT Astra Serif"/>
          <w:sz w:val="24"/>
          <w:szCs w:val="24"/>
        </w:rPr>
        <w:t xml:space="preserve"> дошкольного образования и принципами Программы оценка качества образовательной деятельности по Программе:</w:t>
      </w:r>
    </w:p>
    <w:bookmarkEnd w:id="5"/>
    <w:p w14:paraId="3A774740"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поддерживает ценности развития и позитивной социализации ребенка раннего и дошкольного возраста с ОВЗ;</w:t>
      </w:r>
    </w:p>
    <w:p w14:paraId="0CF53DD1"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учитывает факт разнообразия путей развития ребенка с ОВЗ в условиях современного общества;</w:t>
      </w:r>
    </w:p>
    <w:p w14:paraId="37512D0E" w14:textId="7007ACC2"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3) ориентирует </w:t>
      </w:r>
      <w:r w:rsidR="00D83DF0" w:rsidRPr="00536DC1">
        <w:rPr>
          <w:rFonts w:ascii="PT Astra Serif" w:hAnsi="PT Astra Serif"/>
          <w:sz w:val="24"/>
          <w:szCs w:val="24"/>
        </w:rPr>
        <w:t>педагогических работников</w:t>
      </w:r>
      <w:r w:rsidRPr="00536DC1">
        <w:rPr>
          <w:rFonts w:ascii="PT Astra Serif" w:hAnsi="PT Astra Serif"/>
          <w:sz w:val="24"/>
          <w:szCs w:val="24"/>
        </w:rPr>
        <w:t xml:space="preserve"> на поддержку вариативных организационных форм дошкольного образования для обучающихся с ОВЗ;</w:t>
      </w:r>
    </w:p>
    <w:p w14:paraId="403A396B" w14:textId="0836B50E"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4) обеспечивает выбор методов и инструментов оценивания для семьи, образовательной организации и для педагогических работников </w:t>
      </w:r>
      <w:r w:rsidR="00D83DF0" w:rsidRPr="00536DC1">
        <w:rPr>
          <w:rFonts w:ascii="PT Astra Serif" w:hAnsi="PT Astra Serif"/>
          <w:sz w:val="24"/>
          <w:szCs w:val="24"/>
        </w:rPr>
        <w:t>МБДОУ № 209</w:t>
      </w:r>
      <w:r w:rsidRPr="00536DC1">
        <w:rPr>
          <w:rFonts w:ascii="PT Astra Serif" w:hAnsi="PT Astra Serif"/>
          <w:sz w:val="24"/>
          <w:szCs w:val="24"/>
        </w:rPr>
        <w:t xml:space="preserve"> в соответствии:</w:t>
      </w:r>
    </w:p>
    <w:p w14:paraId="14B994B7" w14:textId="279492FF" w:rsidR="0016228E" w:rsidRPr="00536DC1" w:rsidRDefault="00837091"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 </w:t>
      </w:r>
      <w:r w:rsidR="0016228E" w:rsidRPr="00536DC1">
        <w:rPr>
          <w:rFonts w:ascii="PT Astra Serif" w:hAnsi="PT Astra Serif"/>
          <w:sz w:val="24"/>
          <w:szCs w:val="24"/>
        </w:rPr>
        <w:t>разнообрази</w:t>
      </w:r>
      <w:r w:rsidRPr="00536DC1">
        <w:rPr>
          <w:rFonts w:ascii="PT Astra Serif" w:hAnsi="PT Astra Serif"/>
          <w:sz w:val="24"/>
          <w:szCs w:val="24"/>
        </w:rPr>
        <w:t>ем</w:t>
      </w:r>
      <w:r w:rsidR="0016228E" w:rsidRPr="00536DC1">
        <w:rPr>
          <w:rFonts w:ascii="PT Astra Serif" w:hAnsi="PT Astra Serif"/>
          <w:sz w:val="24"/>
          <w:szCs w:val="24"/>
        </w:rPr>
        <w:t xml:space="preserve"> вариантов развития обучающихся с ОВЗ в дошкольном детстве;</w:t>
      </w:r>
    </w:p>
    <w:p w14:paraId="2E8AF7F7" w14:textId="0AD29325" w:rsidR="0016228E" w:rsidRPr="00536DC1" w:rsidRDefault="00837091"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 </w:t>
      </w:r>
      <w:r w:rsidR="0016228E" w:rsidRPr="00536DC1">
        <w:rPr>
          <w:rFonts w:ascii="PT Astra Serif" w:hAnsi="PT Astra Serif"/>
          <w:sz w:val="24"/>
          <w:szCs w:val="24"/>
        </w:rPr>
        <w:t>разнообрази</w:t>
      </w:r>
      <w:r w:rsidRPr="00536DC1">
        <w:rPr>
          <w:rFonts w:ascii="PT Astra Serif" w:hAnsi="PT Astra Serif"/>
          <w:sz w:val="24"/>
          <w:szCs w:val="24"/>
        </w:rPr>
        <w:t>ем</w:t>
      </w:r>
      <w:r w:rsidR="0016228E" w:rsidRPr="00536DC1">
        <w:rPr>
          <w:rFonts w:ascii="PT Astra Serif" w:hAnsi="PT Astra Serif"/>
          <w:sz w:val="24"/>
          <w:szCs w:val="24"/>
        </w:rPr>
        <w:t xml:space="preserve"> вариантов образовательной и коррекционно-реабилитационной среды;</w:t>
      </w:r>
    </w:p>
    <w:p w14:paraId="5C509C3D" w14:textId="5D6AB8FD" w:rsidR="0016228E" w:rsidRPr="00536DC1" w:rsidRDefault="0016228E" w:rsidP="00D83DF0">
      <w:pPr>
        <w:spacing w:line="360" w:lineRule="auto"/>
        <w:ind w:left="-567" w:firstLine="709"/>
        <w:contextualSpacing/>
        <w:jc w:val="both"/>
        <w:rPr>
          <w:rFonts w:ascii="PT Astra Serif" w:hAnsi="PT Astra Serif"/>
          <w:sz w:val="24"/>
          <w:szCs w:val="24"/>
        </w:rPr>
      </w:pPr>
      <w:bookmarkStart w:id="6" w:name="sub_1093"/>
      <w:r w:rsidRPr="00536DC1">
        <w:rPr>
          <w:rFonts w:ascii="PT Astra Serif" w:hAnsi="PT Astra Serif"/>
          <w:sz w:val="24"/>
          <w:szCs w:val="24"/>
        </w:rPr>
        <w:t>Программой предусмотрены следующие уровни системы оценки качества:</w:t>
      </w:r>
    </w:p>
    <w:bookmarkEnd w:id="6"/>
    <w:p w14:paraId="1B86B2D8"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1987C46A" w14:textId="17084725"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внутренняя оценка, самооценка </w:t>
      </w:r>
      <w:r w:rsidR="00D83DF0" w:rsidRPr="00536DC1">
        <w:rPr>
          <w:rFonts w:ascii="PT Astra Serif" w:hAnsi="PT Astra Serif"/>
          <w:sz w:val="24"/>
          <w:szCs w:val="24"/>
        </w:rPr>
        <w:t>МБДОУ № 209</w:t>
      </w:r>
      <w:r w:rsidRPr="00536DC1">
        <w:rPr>
          <w:rFonts w:ascii="PT Astra Serif" w:hAnsi="PT Astra Serif"/>
          <w:sz w:val="24"/>
          <w:szCs w:val="24"/>
        </w:rPr>
        <w:t>;</w:t>
      </w:r>
    </w:p>
    <w:p w14:paraId="0886D5FA" w14:textId="7B49577F"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внешняя оценка </w:t>
      </w:r>
      <w:r w:rsidR="00D83DF0" w:rsidRPr="00536DC1">
        <w:rPr>
          <w:rFonts w:ascii="PT Astra Serif" w:hAnsi="PT Astra Serif"/>
          <w:sz w:val="24"/>
          <w:szCs w:val="24"/>
        </w:rPr>
        <w:t>МБДОУ № 209</w:t>
      </w:r>
      <w:r w:rsidRPr="00536DC1">
        <w:rPr>
          <w:rFonts w:ascii="PT Astra Serif" w:hAnsi="PT Astra Serif"/>
          <w:sz w:val="24"/>
          <w:szCs w:val="24"/>
        </w:rPr>
        <w:t>, в том числе</w:t>
      </w:r>
      <w:r w:rsidR="00D83DF0" w:rsidRPr="00536DC1">
        <w:rPr>
          <w:rFonts w:ascii="PT Astra Serif" w:hAnsi="PT Astra Serif"/>
          <w:sz w:val="24"/>
          <w:szCs w:val="24"/>
        </w:rPr>
        <w:t>,</w:t>
      </w:r>
      <w:r w:rsidRPr="00536DC1">
        <w:rPr>
          <w:rFonts w:ascii="PT Astra Serif" w:hAnsi="PT Astra Serif"/>
          <w:sz w:val="24"/>
          <w:szCs w:val="24"/>
        </w:rPr>
        <w:t xml:space="preserve"> независимая профессиональная и общественная оценка.</w:t>
      </w:r>
    </w:p>
    <w:p w14:paraId="37CB8587" w14:textId="62B395A3" w:rsidR="0016228E" w:rsidRPr="00536DC1" w:rsidRDefault="0016228E" w:rsidP="00D83DF0">
      <w:pPr>
        <w:spacing w:line="360" w:lineRule="auto"/>
        <w:ind w:left="-567" w:firstLine="709"/>
        <w:contextualSpacing/>
        <w:jc w:val="both"/>
        <w:rPr>
          <w:rFonts w:ascii="PT Astra Serif" w:hAnsi="PT Astra Serif"/>
          <w:sz w:val="24"/>
          <w:szCs w:val="24"/>
        </w:rPr>
      </w:pPr>
      <w:bookmarkStart w:id="7" w:name="sub_1094"/>
      <w:r w:rsidRPr="00536DC1">
        <w:rPr>
          <w:rFonts w:ascii="PT Astra Serif" w:hAnsi="PT Astra Serif"/>
          <w:sz w:val="24"/>
          <w:szCs w:val="24"/>
        </w:rPr>
        <w:t xml:space="preserve">На уровне </w:t>
      </w:r>
      <w:r w:rsidR="00D83DF0" w:rsidRPr="00536DC1">
        <w:rPr>
          <w:rFonts w:ascii="PT Astra Serif" w:hAnsi="PT Astra Serif"/>
          <w:sz w:val="24"/>
          <w:szCs w:val="24"/>
        </w:rPr>
        <w:t>МБДОУ № 209</w:t>
      </w:r>
      <w:r w:rsidRPr="00536DC1">
        <w:rPr>
          <w:rFonts w:ascii="PT Astra Serif" w:hAnsi="PT Astra Serif"/>
          <w:sz w:val="24"/>
          <w:szCs w:val="24"/>
        </w:rPr>
        <w:t xml:space="preserve"> система оценки качества реализации Программы решает задачи:</w:t>
      </w:r>
    </w:p>
    <w:bookmarkEnd w:id="7"/>
    <w:p w14:paraId="15CE5E3E"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повышения качества реализации программы дошкольного образования;</w:t>
      </w:r>
    </w:p>
    <w:p w14:paraId="29022DF7"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реализации требований </w:t>
      </w:r>
      <w:hyperlink r:id="rId21" w:history="1">
        <w:r w:rsidRPr="00536DC1">
          <w:rPr>
            <w:rStyle w:val="af3"/>
            <w:rFonts w:ascii="PT Astra Serif" w:hAnsi="PT Astra Serif"/>
            <w:color w:val="auto"/>
            <w:sz w:val="24"/>
            <w:szCs w:val="24"/>
          </w:rPr>
          <w:t>Стандарта</w:t>
        </w:r>
      </w:hyperlink>
      <w:r w:rsidRPr="00536DC1">
        <w:rPr>
          <w:rFonts w:ascii="PT Astra Serif" w:hAnsi="PT Astra Serif"/>
          <w:sz w:val="24"/>
          <w:szCs w:val="24"/>
        </w:rPr>
        <w:t xml:space="preserve"> к структуре, условиям и целевым ориентирам основной образовательной программы дошкольной организации;</w:t>
      </w:r>
    </w:p>
    <w:p w14:paraId="53AA3478" w14:textId="4D695464"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обеспечения объективной экспертизы деятельности </w:t>
      </w:r>
      <w:r w:rsidR="00D83DF0" w:rsidRPr="00536DC1">
        <w:rPr>
          <w:rFonts w:ascii="PT Astra Serif" w:hAnsi="PT Astra Serif"/>
          <w:sz w:val="24"/>
          <w:szCs w:val="24"/>
        </w:rPr>
        <w:t>МБДОУ № 209</w:t>
      </w:r>
      <w:r w:rsidRPr="00536DC1">
        <w:rPr>
          <w:rFonts w:ascii="PT Astra Serif" w:hAnsi="PT Astra Serif"/>
          <w:sz w:val="24"/>
          <w:szCs w:val="24"/>
        </w:rPr>
        <w:t xml:space="preserve"> в процессе оценки качества адаптированной программы дошкольного образования обучающихся с ОВЗ;</w:t>
      </w:r>
    </w:p>
    <w:p w14:paraId="43ABD455" w14:textId="4C4EF96E"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задания ориентиров педагогическим работникам в их профессиональной деятельности и перспектив развития </w:t>
      </w:r>
      <w:r w:rsidR="00D83DF0" w:rsidRPr="00536DC1">
        <w:rPr>
          <w:rFonts w:ascii="PT Astra Serif" w:hAnsi="PT Astra Serif"/>
          <w:sz w:val="24"/>
          <w:szCs w:val="24"/>
        </w:rPr>
        <w:t>МБДОУ № 209</w:t>
      </w:r>
      <w:r w:rsidRPr="00536DC1">
        <w:rPr>
          <w:rFonts w:ascii="PT Astra Serif" w:hAnsi="PT Astra Serif"/>
          <w:sz w:val="24"/>
          <w:szCs w:val="24"/>
        </w:rPr>
        <w:t>;</w:t>
      </w:r>
    </w:p>
    <w:p w14:paraId="31FD9A92"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создания оснований преемственности между дошкольным и начальным общим образованием обучающихся с ОВЗ.</w:t>
      </w:r>
    </w:p>
    <w:p w14:paraId="691F96C6" w14:textId="786E5475" w:rsidR="0016228E" w:rsidRPr="00536DC1" w:rsidRDefault="00D83DF0" w:rsidP="00D83DF0">
      <w:pPr>
        <w:spacing w:line="360" w:lineRule="auto"/>
        <w:ind w:left="-567" w:firstLine="709"/>
        <w:contextualSpacing/>
        <w:jc w:val="both"/>
        <w:rPr>
          <w:rFonts w:ascii="PT Astra Serif" w:hAnsi="PT Astra Serif"/>
          <w:sz w:val="24"/>
          <w:szCs w:val="24"/>
        </w:rPr>
      </w:pPr>
      <w:bookmarkStart w:id="8" w:name="sub_1095"/>
      <w:r w:rsidRPr="00536DC1">
        <w:rPr>
          <w:rFonts w:ascii="PT Astra Serif" w:hAnsi="PT Astra Serif"/>
          <w:sz w:val="24"/>
          <w:szCs w:val="24"/>
        </w:rPr>
        <w:lastRenderedPageBreak/>
        <w:t>В</w:t>
      </w:r>
      <w:r w:rsidR="0016228E" w:rsidRPr="00536DC1">
        <w:rPr>
          <w:rFonts w:ascii="PT Astra Serif" w:hAnsi="PT Astra Serif"/>
          <w:sz w:val="24"/>
          <w:szCs w:val="24"/>
        </w:rPr>
        <w:t xml:space="preserve">ажнейшим элементом системы обеспечения качества дошкольного образования в </w:t>
      </w:r>
      <w:r w:rsidRPr="00536DC1">
        <w:rPr>
          <w:rFonts w:ascii="PT Astra Serif" w:hAnsi="PT Astra Serif"/>
          <w:sz w:val="24"/>
          <w:szCs w:val="24"/>
        </w:rPr>
        <w:t>МБДОУ № 209</w:t>
      </w:r>
      <w:r w:rsidR="0016228E" w:rsidRPr="00536DC1">
        <w:rPr>
          <w:rFonts w:ascii="PT Astra Serif" w:hAnsi="PT Astra Serif"/>
          <w:sz w:val="24"/>
          <w:szCs w:val="24"/>
        </w:rP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что позволяет выстроить систему оценки и повышения качества вариативного, развивающего дошкольного образования в соответствии со </w:t>
      </w:r>
      <w:hyperlink r:id="rId22" w:history="1">
        <w:r w:rsidR="0016228E" w:rsidRPr="00536DC1">
          <w:rPr>
            <w:rStyle w:val="af3"/>
            <w:rFonts w:ascii="PT Astra Serif" w:hAnsi="PT Astra Serif"/>
            <w:color w:val="auto"/>
            <w:sz w:val="24"/>
            <w:szCs w:val="24"/>
          </w:rPr>
          <w:t>Стандартом</w:t>
        </w:r>
      </w:hyperlink>
      <w:r w:rsidR="0016228E" w:rsidRPr="00536DC1">
        <w:rPr>
          <w:rFonts w:ascii="PT Astra Serif" w:hAnsi="PT Astra Serif"/>
          <w:sz w:val="24"/>
          <w:szCs w:val="24"/>
        </w:rP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w:t>
      </w:r>
      <w:r w:rsidRPr="00536DC1">
        <w:rPr>
          <w:rFonts w:ascii="PT Astra Serif" w:hAnsi="PT Astra Serif"/>
          <w:sz w:val="24"/>
          <w:szCs w:val="24"/>
        </w:rPr>
        <w:t>МБДОУ № 209</w:t>
      </w:r>
      <w:r w:rsidR="0016228E" w:rsidRPr="00536DC1">
        <w:rPr>
          <w:rFonts w:ascii="PT Astra Serif" w:hAnsi="PT Astra Serif"/>
          <w:sz w:val="24"/>
          <w:szCs w:val="24"/>
        </w:rPr>
        <w:t>.</w:t>
      </w:r>
    </w:p>
    <w:p w14:paraId="7BE80B8F" w14:textId="3BAB0E45" w:rsidR="0016228E" w:rsidRPr="00536DC1" w:rsidRDefault="0016228E" w:rsidP="00D83DF0">
      <w:pPr>
        <w:spacing w:line="360" w:lineRule="auto"/>
        <w:ind w:left="-567" w:firstLine="709"/>
        <w:contextualSpacing/>
        <w:jc w:val="both"/>
        <w:rPr>
          <w:rFonts w:ascii="PT Astra Serif" w:hAnsi="PT Astra Serif"/>
          <w:sz w:val="24"/>
          <w:szCs w:val="24"/>
        </w:rPr>
      </w:pPr>
      <w:bookmarkStart w:id="9" w:name="sub_1096"/>
      <w:bookmarkEnd w:id="8"/>
      <w:r w:rsidRPr="00536DC1">
        <w:rPr>
          <w:rFonts w:ascii="PT Astra Serif" w:hAnsi="PT Astra Serif"/>
          <w:sz w:val="24"/>
          <w:szCs w:val="24"/>
        </w:rPr>
        <w:t>Система оценки качества дошкольного образования:</w:t>
      </w:r>
    </w:p>
    <w:bookmarkEnd w:id="9"/>
    <w:p w14:paraId="101060CB" w14:textId="3FAC5971"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сфокусирована на оценивании психолого-педагогических и других условий реализации Программы в </w:t>
      </w:r>
      <w:r w:rsidR="00D83DF0" w:rsidRPr="00536DC1">
        <w:rPr>
          <w:rFonts w:ascii="PT Astra Serif" w:hAnsi="PT Astra Serif"/>
          <w:sz w:val="24"/>
          <w:szCs w:val="24"/>
        </w:rPr>
        <w:t>МБДОУ № 209</w:t>
      </w:r>
      <w:r w:rsidRPr="00536DC1">
        <w:rPr>
          <w:rFonts w:ascii="PT Astra Serif" w:hAnsi="PT Astra Serif"/>
          <w:sz w:val="24"/>
          <w:szCs w:val="24"/>
        </w:rPr>
        <w:t xml:space="preserve"> в пяти образовательных областях, определенных </w:t>
      </w:r>
      <w:hyperlink r:id="rId23" w:history="1">
        <w:r w:rsidRPr="00536DC1">
          <w:rPr>
            <w:rStyle w:val="af3"/>
            <w:rFonts w:ascii="PT Astra Serif" w:hAnsi="PT Astra Serif"/>
            <w:color w:val="auto"/>
            <w:sz w:val="24"/>
            <w:szCs w:val="24"/>
          </w:rPr>
          <w:t>Стандартом</w:t>
        </w:r>
      </w:hyperlink>
      <w:r w:rsidRPr="00536DC1">
        <w:rPr>
          <w:rFonts w:ascii="PT Astra Serif" w:hAnsi="PT Astra Serif"/>
          <w:sz w:val="24"/>
          <w:szCs w:val="24"/>
        </w:rPr>
        <w:t>;</w:t>
      </w:r>
    </w:p>
    <w:p w14:paraId="5F5DF854"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учитывает образовательные предпочтения и удовлетворенность дошкольным образованием со стороны семьи ребенка;</w:t>
      </w:r>
    </w:p>
    <w:p w14:paraId="330C8B47" w14:textId="02309718"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исключает использование оценки индивидуального развития ребенка в контексте оценки работы </w:t>
      </w:r>
      <w:r w:rsidR="00D83DF0" w:rsidRPr="00536DC1">
        <w:rPr>
          <w:rFonts w:ascii="PT Astra Serif" w:hAnsi="PT Astra Serif"/>
          <w:sz w:val="24"/>
          <w:szCs w:val="24"/>
        </w:rPr>
        <w:t>МБДОУ № 209</w:t>
      </w:r>
      <w:r w:rsidRPr="00536DC1">
        <w:rPr>
          <w:rFonts w:ascii="PT Astra Serif" w:hAnsi="PT Astra Serif"/>
          <w:sz w:val="24"/>
          <w:szCs w:val="24"/>
        </w:rPr>
        <w:t>;</w:t>
      </w:r>
    </w:p>
    <w:p w14:paraId="0347F7B1"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исключает унификацию и поддерживает вариативность форм и методов дошкольного образования;</w:t>
      </w:r>
    </w:p>
    <w:p w14:paraId="7AF5ED0E" w14:textId="77777777"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способствует открытости по отношению к ожиданиям ребенка с ОВЗ, семьи, педагогических работников, общества и государства;</w:t>
      </w:r>
    </w:p>
    <w:p w14:paraId="4794354A" w14:textId="576E1AF0"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включает как оценку педагогическими работниками </w:t>
      </w:r>
      <w:r w:rsidR="00D83DF0" w:rsidRPr="00536DC1">
        <w:rPr>
          <w:rFonts w:ascii="PT Astra Serif" w:hAnsi="PT Astra Serif"/>
          <w:sz w:val="24"/>
          <w:szCs w:val="24"/>
        </w:rPr>
        <w:t xml:space="preserve">МБДОУ № 209 </w:t>
      </w:r>
      <w:r w:rsidRPr="00536DC1">
        <w:rPr>
          <w:rFonts w:ascii="PT Astra Serif" w:hAnsi="PT Astra Serif"/>
          <w:sz w:val="24"/>
          <w:szCs w:val="24"/>
        </w:rPr>
        <w:t xml:space="preserve">собственной работы, так и независимую профессиональную и общественную оценку условий образовательной деятельности в </w:t>
      </w:r>
      <w:r w:rsidR="00D83DF0" w:rsidRPr="00536DC1">
        <w:rPr>
          <w:rFonts w:ascii="PT Astra Serif" w:hAnsi="PT Astra Serif"/>
          <w:sz w:val="24"/>
          <w:szCs w:val="24"/>
        </w:rPr>
        <w:t>МБДОУ № 209</w:t>
      </w:r>
      <w:r w:rsidRPr="00536DC1">
        <w:rPr>
          <w:rFonts w:ascii="PT Astra Serif" w:hAnsi="PT Astra Serif"/>
          <w:sz w:val="24"/>
          <w:szCs w:val="24"/>
        </w:rPr>
        <w:t>;</w:t>
      </w:r>
    </w:p>
    <w:p w14:paraId="1BCD2463" w14:textId="11122298" w:rsidR="0016228E" w:rsidRPr="00536DC1" w:rsidRDefault="0016228E" w:rsidP="00D83DF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использует единые инструменты, оценивающие условия реализации программы в </w:t>
      </w:r>
      <w:r w:rsidR="00D83DF0" w:rsidRPr="00536DC1">
        <w:rPr>
          <w:rFonts w:ascii="PT Astra Serif" w:hAnsi="PT Astra Serif"/>
          <w:sz w:val="24"/>
          <w:szCs w:val="24"/>
        </w:rPr>
        <w:t>МБДОУ № 209</w:t>
      </w:r>
      <w:r w:rsidRPr="00536DC1">
        <w:rPr>
          <w:rFonts w:ascii="PT Astra Serif" w:hAnsi="PT Astra Serif"/>
          <w:sz w:val="24"/>
          <w:szCs w:val="24"/>
        </w:rPr>
        <w:t>, как для самоанализа, так и для внешнего оценивания.</w:t>
      </w:r>
    </w:p>
    <w:p w14:paraId="3E6488AA" w14:textId="73ABFB9C" w:rsidR="00AB1767" w:rsidRPr="00536DC1" w:rsidRDefault="00563611" w:rsidP="0072419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14:paraId="06D28DC9" w14:textId="77777777" w:rsidR="00724190" w:rsidRPr="00536DC1" w:rsidRDefault="00724190" w:rsidP="00E71FB6">
      <w:pPr>
        <w:spacing w:line="360" w:lineRule="auto"/>
        <w:ind w:left="-567" w:firstLine="709"/>
        <w:contextualSpacing/>
        <w:jc w:val="both"/>
        <w:rPr>
          <w:rFonts w:ascii="PT Astra Serif" w:hAnsi="PT Astra Serif"/>
          <w:b/>
          <w:bCs/>
          <w:sz w:val="24"/>
          <w:szCs w:val="24"/>
        </w:rPr>
        <w:sectPr w:rsidR="00724190" w:rsidRPr="00536DC1" w:rsidSect="00A60FD5">
          <w:footerReference w:type="default" r:id="rId24"/>
          <w:footnotePr>
            <w:numFmt w:val="upperRoman"/>
          </w:footnotePr>
          <w:pgSz w:w="11900" w:h="16840"/>
          <w:pgMar w:top="943" w:right="868" w:bottom="1157" w:left="1590" w:header="515" w:footer="3" w:gutter="0"/>
          <w:cols w:space="720"/>
          <w:noEndnote/>
          <w:docGrid w:linePitch="360"/>
        </w:sectPr>
      </w:pPr>
    </w:p>
    <w:p w14:paraId="36DB7917" w14:textId="7876F644" w:rsidR="00E07941" w:rsidRPr="00536DC1" w:rsidRDefault="00E07941"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val="en-US"/>
        </w:rPr>
        <w:lastRenderedPageBreak/>
        <w:t>I</w:t>
      </w:r>
      <w:r w:rsidR="0085482A" w:rsidRPr="00536DC1">
        <w:rPr>
          <w:rFonts w:ascii="PT Astra Serif" w:hAnsi="PT Astra Serif"/>
          <w:b/>
          <w:bCs/>
          <w:sz w:val="24"/>
          <w:szCs w:val="24"/>
          <w:lang w:val="en-US"/>
        </w:rPr>
        <w:t>II</w:t>
      </w:r>
      <w:r w:rsidRPr="00536DC1">
        <w:rPr>
          <w:rFonts w:ascii="PT Astra Serif" w:hAnsi="PT Astra Serif"/>
          <w:b/>
          <w:bCs/>
          <w:sz w:val="24"/>
          <w:szCs w:val="24"/>
        </w:rPr>
        <w:t xml:space="preserve"> СОДЕРЖАТЕЛЬНЫЙ РАЗДЕЛ</w:t>
      </w:r>
    </w:p>
    <w:p w14:paraId="539AA33F" w14:textId="77777777" w:rsidR="00A7591A" w:rsidRPr="00536DC1" w:rsidRDefault="00A7591A" w:rsidP="00E71FB6">
      <w:pPr>
        <w:spacing w:line="360" w:lineRule="auto"/>
        <w:ind w:left="-567" w:firstLine="709"/>
        <w:contextualSpacing/>
        <w:jc w:val="both"/>
        <w:rPr>
          <w:rFonts w:ascii="PT Astra Serif" w:hAnsi="PT Astra Serif"/>
          <w:b/>
          <w:bCs/>
          <w:sz w:val="24"/>
          <w:szCs w:val="24"/>
        </w:rPr>
      </w:pPr>
    </w:p>
    <w:p w14:paraId="19025A45" w14:textId="6E757AD4" w:rsidR="00E07941" w:rsidRPr="00536DC1" w:rsidRDefault="002C3914" w:rsidP="00A7591A">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3</w:t>
      </w:r>
      <w:r w:rsidR="00E07941" w:rsidRPr="00536DC1">
        <w:rPr>
          <w:rFonts w:ascii="PT Astra Serif" w:hAnsi="PT Astra Serif"/>
          <w:b/>
          <w:bCs/>
          <w:sz w:val="24"/>
          <w:szCs w:val="24"/>
        </w:rPr>
        <w:t xml:space="preserve">.1 Описание образовательной деятельности обучающихся с </w:t>
      </w:r>
      <w:r w:rsidR="00AB1767" w:rsidRPr="00536DC1">
        <w:rPr>
          <w:rFonts w:ascii="PT Astra Serif" w:hAnsi="PT Astra Serif"/>
          <w:b/>
          <w:bCs/>
          <w:sz w:val="24"/>
          <w:szCs w:val="24"/>
        </w:rPr>
        <w:t>РАС</w:t>
      </w:r>
      <w:r w:rsidR="00E07941" w:rsidRPr="00536DC1">
        <w:rPr>
          <w:rFonts w:ascii="PT Astra Serif" w:hAnsi="PT Astra Serif"/>
          <w:b/>
          <w:bCs/>
          <w:sz w:val="24"/>
          <w:szCs w:val="24"/>
        </w:rPr>
        <w:t xml:space="preserve"> в соответствии с направлениями развития</w:t>
      </w:r>
      <w:r w:rsidR="00AB1767" w:rsidRPr="00536DC1">
        <w:rPr>
          <w:rFonts w:ascii="PT Astra Serif" w:hAnsi="PT Astra Serif"/>
          <w:b/>
          <w:bCs/>
          <w:sz w:val="24"/>
          <w:szCs w:val="24"/>
        </w:rPr>
        <w:t xml:space="preserve"> </w:t>
      </w:r>
      <w:r w:rsidR="00E07941" w:rsidRPr="00536DC1">
        <w:rPr>
          <w:rFonts w:ascii="PT Astra Serif" w:hAnsi="PT Astra Serif"/>
          <w:b/>
          <w:bCs/>
          <w:sz w:val="24"/>
          <w:szCs w:val="24"/>
        </w:rPr>
        <w:t>ребёнка</w:t>
      </w:r>
      <w:r w:rsidR="00AB1767" w:rsidRPr="00536DC1">
        <w:rPr>
          <w:rFonts w:ascii="PT Astra Serif" w:hAnsi="PT Astra Serif"/>
          <w:b/>
          <w:bCs/>
          <w:sz w:val="24"/>
          <w:szCs w:val="24"/>
        </w:rPr>
        <w:t>, представленными в пяти образовательных областях</w:t>
      </w:r>
    </w:p>
    <w:p w14:paraId="7E6BF86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14:paraId="0F24EDD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14:paraId="16C639E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14:paraId="4DA783F1" w14:textId="7F16E433" w:rsidR="00E07941" w:rsidRPr="00536DC1" w:rsidRDefault="00E07941" w:rsidP="00E71FB6">
      <w:pPr>
        <w:spacing w:line="360" w:lineRule="auto"/>
        <w:ind w:left="-567" w:firstLine="709"/>
        <w:contextualSpacing/>
        <w:jc w:val="both"/>
        <w:rPr>
          <w:rFonts w:ascii="PT Astra Serif" w:hAnsi="PT Astra Serif"/>
          <w:sz w:val="24"/>
          <w:szCs w:val="24"/>
        </w:rPr>
      </w:pPr>
      <w:bookmarkStart w:id="10" w:name="sub_1230"/>
      <w:r w:rsidRPr="00536DC1">
        <w:rPr>
          <w:rFonts w:ascii="PT Astra Serif" w:hAnsi="PT Astra Serif"/>
          <w:sz w:val="24"/>
          <w:szCs w:val="24"/>
        </w:rPr>
        <w:t>На основном этапе дошкольного образования обучающихся с РАС с</w:t>
      </w:r>
      <w:r w:rsidRPr="00536DC1">
        <w:rPr>
          <w:rFonts w:ascii="PT Astra Serif" w:hAnsi="PT Astra Serif"/>
          <w:b/>
          <w:bCs/>
          <w:sz w:val="24"/>
          <w:szCs w:val="24"/>
        </w:rPr>
        <w:t xml:space="preserve">оциально-коммуникативное развитие </w:t>
      </w:r>
      <w:r w:rsidRPr="00536DC1">
        <w:rPr>
          <w:rFonts w:ascii="PT Astra Serif" w:hAnsi="PT Astra Serif"/>
          <w:sz w:val="24"/>
          <w:szCs w:val="24"/>
        </w:rPr>
        <w:t xml:space="preserve">согласно </w:t>
      </w:r>
      <w:hyperlink r:id="rId25" w:history="1">
        <w:r w:rsidRPr="00536DC1">
          <w:rPr>
            <w:rStyle w:val="af3"/>
            <w:rFonts w:ascii="PT Astra Serif" w:hAnsi="PT Astra Serif"/>
            <w:color w:val="auto"/>
            <w:sz w:val="24"/>
            <w:szCs w:val="24"/>
          </w:rPr>
          <w:t>Стандарту</w:t>
        </w:r>
      </w:hyperlink>
      <w:r w:rsidRPr="00536DC1">
        <w:rPr>
          <w:rFonts w:ascii="PT Astra Serif" w:hAnsi="PT Astra Serif"/>
          <w:sz w:val="24"/>
          <w:szCs w:val="24"/>
        </w:rPr>
        <w:t xml:space="preserve"> направлено на:</w:t>
      </w:r>
    </w:p>
    <w:bookmarkEnd w:id="10"/>
    <w:p w14:paraId="2E7DA38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усвоение норм и ценностей, принятых в обществе, включая моральные и нравственные ценности;</w:t>
      </w:r>
    </w:p>
    <w:p w14:paraId="24F6FF88"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14:paraId="32B5D28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14:paraId="045B7CBD"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p w14:paraId="44CD086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14:paraId="08C7EB34" w14:textId="2C3D7A4E" w:rsidR="00E07941" w:rsidRPr="00536DC1" w:rsidRDefault="00E07941" w:rsidP="00E71FB6">
      <w:pPr>
        <w:spacing w:line="360" w:lineRule="auto"/>
        <w:ind w:left="-567" w:firstLine="709"/>
        <w:contextualSpacing/>
        <w:jc w:val="both"/>
        <w:rPr>
          <w:rFonts w:ascii="PT Astra Serif" w:hAnsi="PT Astra Serif"/>
          <w:sz w:val="24"/>
          <w:szCs w:val="24"/>
        </w:rPr>
      </w:pPr>
      <w:bookmarkStart w:id="11" w:name="sub_1231"/>
      <w:r w:rsidRPr="00536DC1">
        <w:rPr>
          <w:rFonts w:ascii="PT Astra Serif" w:hAnsi="PT Astra Serif"/>
          <w:sz w:val="24"/>
          <w:szCs w:val="24"/>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bookmarkEnd w:id="11"/>
    <w:p w14:paraId="7896DB91" w14:textId="4B919B1E" w:rsidR="00E07941" w:rsidRPr="00536DC1" w:rsidRDefault="007E7CB2"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E07941" w:rsidRPr="00536DC1">
        <w:rPr>
          <w:rFonts w:ascii="PT Astra Serif" w:hAnsi="PT Astra Serif"/>
          <w:sz w:val="24"/>
          <w:szCs w:val="24"/>
        </w:rPr>
        <w:t>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14:paraId="4E7233EC" w14:textId="7B6D84AB" w:rsidR="00E07941" w:rsidRPr="00536DC1" w:rsidRDefault="007E7CB2"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 </w:t>
      </w:r>
      <w:r w:rsidR="00E07941" w:rsidRPr="00536DC1">
        <w:rPr>
          <w:rFonts w:ascii="PT Astra Serif" w:hAnsi="PT Astra Serif"/>
          <w:sz w:val="24"/>
          <w:szCs w:val="24"/>
        </w:rPr>
        <w:t>Развитие фонематического слуха; обогащение активного словаря; развитие связной, грамматически правильной диалогической и монологической речи:</w:t>
      </w:r>
    </w:p>
    <w:p w14:paraId="0E3ED47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совершенствование конвенциональных форм общения;</w:t>
      </w:r>
    </w:p>
    <w:p w14:paraId="1B693950"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расширение спектра навыков коммуникации в сложной ситуации;</w:t>
      </w:r>
    </w:p>
    <w:p w14:paraId="2EC87D5E"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расширение спектра жизненных ситуаций, применительно к которым сформированы навыки общения;</w:t>
      </w:r>
    </w:p>
    <w:p w14:paraId="5C7E47AD"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навыков диалога, речевого взаимодействия в рамках простой беседы.</w:t>
      </w:r>
    </w:p>
    <w:p w14:paraId="7390B174" w14:textId="5A477B1D" w:rsidR="00E07941" w:rsidRPr="00536DC1" w:rsidRDefault="007E7CB2"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E07941" w:rsidRPr="00536DC1">
        <w:rPr>
          <w:rFonts w:ascii="PT Astra Serif" w:hAnsi="PT Astra Serif"/>
          <w:sz w:val="24"/>
          <w:szCs w:val="24"/>
        </w:rPr>
        <w:t>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14:paraId="10F4A7C7" w14:textId="76FE3C0D" w:rsidR="00E07941" w:rsidRPr="00536DC1" w:rsidRDefault="007E7CB2"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w:t>
      </w:r>
      <w:r w:rsidR="00AF084E" w:rsidRPr="00536DC1">
        <w:rPr>
          <w:rFonts w:ascii="PT Astra Serif" w:hAnsi="PT Astra Serif"/>
          <w:sz w:val="24"/>
          <w:szCs w:val="24"/>
        </w:rPr>
        <w:t xml:space="preserve"> </w:t>
      </w:r>
      <w:r w:rsidR="00E07941" w:rsidRPr="00536DC1">
        <w:rPr>
          <w:rFonts w:ascii="PT Astra Serif" w:hAnsi="PT Astra Serif"/>
          <w:sz w:val="24"/>
          <w:szCs w:val="24"/>
        </w:rPr>
        <w:t>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14:paraId="544C29C0" w14:textId="02C1E957" w:rsidR="00E07941" w:rsidRPr="00536DC1" w:rsidRDefault="007E7CB2"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w:t>
      </w:r>
      <w:r w:rsidR="00E07941" w:rsidRPr="00536DC1">
        <w:rPr>
          <w:rFonts w:ascii="PT Astra Serif" w:hAnsi="PT Astra Serif"/>
          <w:sz w:val="24"/>
          <w:szCs w:val="24"/>
        </w:rPr>
        <w:t>Формирование звуковой аналитико-синтетической активности как предпосылки обучения грамоте</w:t>
      </w:r>
      <w:r w:rsidRPr="00536DC1">
        <w:rPr>
          <w:rFonts w:ascii="PT Astra Serif" w:hAnsi="PT Astra Serif"/>
          <w:sz w:val="24"/>
          <w:szCs w:val="24"/>
        </w:rPr>
        <w:t>. Н</w:t>
      </w:r>
      <w:r w:rsidR="00E07941" w:rsidRPr="00536DC1">
        <w:rPr>
          <w:rFonts w:ascii="PT Astra Serif" w:hAnsi="PT Astra Serif"/>
          <w:sz w:val="24"/>
          <w:szCs w:val="24"/>
        </w:rPr>
        <w:t>ачинать это направление работы следует как можно раньше, но основной её объём приходится на пропедевтический период.</w:t>
      </w:r>
    </w:p>
    <w:p w14:paraId="08EA97A0" w14:textId="4E1BE19B" w:rsidR="00E07941" w:rsidRPr="00536DC1" w:rsidRDefault="007E7CB2" w:rsidP="00E71FB6">
      <w:pPr>
        <w:spacing w:line="360" w:lineRule="auto"/>
        <w:ind w:left="-567" w:firstLine="709"/>
        <w:contextualSpacing/>
        <w:jc w:val="both"/>
        <w:rPr>
          <w:rFonts w:ascii="PT Astra Serif" w:hAnsi="PT Astra Serif"/>
          <w:sz w:val="24"/>
          <w:szCs w:val="24"/>
        </w:rPr>
      </w:pPr>
      <w:bookmarkStart w:id="12" w:name="sub_1232"/>
      <w:r w:rsidRPr="00536DC1">
        <w:rPr>
          <w:rFonts w:ascii="PT Astra Serif" w:hAnsi="PT Astra Serif"/>
          <w:sz w:val="24"/>
          <w:szCs w:val="24"/>
        </w:rPr>
        <w:t xml:space="preserve">- </w:t>
      </w:r>
      <w:r w:rsidR="00E07941" w:rsidRPr="00536DC1">
        <w:rPr>
          <w:rFonts w:ascii="PT Astra Serif" w:hAnsi="PT Astra Serif"/>
          <w:sz w:val="24"/>
          <w:szCs w:val="24"/>
        </w:rPr>
        <w:t>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bookmarkEnd w:id="12"/>
    <w:p w14:paraId="2AC785AE"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интересов обучающихся, любознательности и познавательной мотивации;</w:t>
      </w:r>
    </w:p>
    <w:p w14:paraId="436032A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познавательных действий, становление сознания;</w:t>
      </w:r>
    </w:p>
    <w:p w14:paraId="5C845E0D"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воображения и творческой активности;</w:t>
      </w:r>
    </w:p>
    <w:p w14:paraId="5D18FEB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22EFFB0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6B7E523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познавательного развития:</w:t>
      </w:r>
    </w:p>
    <w:p w14:paraId="68253942"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w:t>
      </w:r>
      <w:r w:rsidRPr="00536DC1">
        <w:rPr>
          <w:rFonts w:ascii="PT Astra Serif" w:hAnsi="PT Astra Serif"/>
          <w:sz w:val="24"/>
          <w:szCs w:val="24"/>
        </w:rPr>
        <w:lastRenderedPageBreak/>
        <w:t>звучании, ритме, темпе, количестве, числе, части и целом, пространстве и времени, движении и покое, причинах и следствиях:</w:t>
      </w:r>
    </w:p>
    <w:p w14:paraId="7712902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14:paraId="1E325AE7"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соотнесение количества (больше - меньше - равно);</w:t>
      </w:r>
    </w:p>
    <w:p w14:paraId="0CD62544"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соотнесение пространственных характеристик (шире - уже, длиннее - короче, выше - ниже);</w:t>
      </w:r>
    </w:p>
    <w:p w14:paraId="0E6050E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различные варианты ранжирования;</w:t>
      </w:r>
    </w:p>
    <w:p w14:paraId="200CBEC2"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начальные этапы знакомства с элементарными математическими представлениями (количество, число, часть и целое);</w:t>
      </w:r>
    </w:p>
    <w:p w14:paraId="23FED03A"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сличение звуков по высоте, силе, тембру, ритму и темпу звучания;</w:t>
      </w:r>
    </w:p>
    <w:p w14:paraId="0186F9F2"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сличение различных материалов по фактуре и другим характеристикам;</w:t>
      </w:r>
    </w:p>
    <w:p w14:paraId="322F673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первичных представлений о пространстве и времени; движении и покое;</w:t>
      </w:r>
    </w:p>
    <w:p w14:paraId="5F97B2E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представлений о причинно-следственных связях.</w:t>
      </w:r>
    </w:p>
    <w:p w14:paraId="59B7FC6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Развитие интересов обучающихся, любознательности и познавательной мотивации. Формирование познавательных действий:</w:t>
      </w:r>
    </w:p>
    <w:p w14:paraId="025C17AD"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и расширение спектра интересов на основе мотивации, адекватной уровню развития ребёнка с РАС;</w:t>
      </w:r>
    </w:p>
    <w:p w14:paraId="22050A2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14:paraId="3663973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14:paraId="25AD2566"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Развитие воображения и творческой активности; возможно несколько вариантов:</w:t>
      </w:r>
    </w:p>
    <w:p w14:paraId="7E807CAA"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14:paraId="223B71F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 основе произвольного подражания нарабатывается гибкость реакции, способность приспосабливать её к определённым конкретным условиям;</w:t>
      </w:r>
    </w:p>
    <w:p w14:paraId="5D8F8291"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воображения посредством модификации, обогащения простейших его форм через доступные формы анализа собственного и чужого опыта;</w:t>
      </w:r>
    </w:p>
    <w:p w14:paraId="6590E837" w14:textId="06978D5D"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w:t>
      </w:r>
      <w:r w:rsidR="000C5813" w:rsidRPr="00536DC1">
        <w:rPr>
          <w:rFonts w:ascii="PT Astra Serif" w:hAnsi="PT Astra Serif"/>
          <w:sz w:val="24"/>
          <w:szCs w:val="24"/>
        </w:rPr>
        <w:t>«</w:t>
      </w:r>
      <w:r w:rsidRPr="00536DC1">
        <w:rPr>
          <w:rFonts w:ascii="PT Astra Serif" w:hAnsi="PT Astra Serif"/>
          <w:sz w:val="24"/>
          <w:szCs w:val="24"/>
        </w:rPr>
        <w:t>заземлить</w:t>
      </w:r>
      <w:r w:rsidR="000C5813" w:rsidRPr="00536DC1">
        <w:rPr>
          <w:rFonts w:ascii="PT Astra Serif" w:hAnsi="PT Astra Serif"/>
          <w:sz w:val="24"/>
          <w:szCs w:val="24"/>
        </w:rPr>
        <w:t>»</w:t>
      </w:r>
      <w:r w:rsidRPr="00536DC1">
        <w:rPr>
          <w:rFonts w:ascii="PT Astra Serif" w:hAnsi="PT Astra Serif"/>
          <w:sz w:val="24"/>
          <w:szCs w:val="24"/>
        </w:rPr>
        <w:t xml:space="preserve"> аутистические фантазии, связать их с событиями реальной жизни;</w:t>
      </w:r>
    </w:p>
    <w:p w14:paraId="0329634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14:paraId="65D2070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563D9BB"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14:paraId="22A4AB0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14:paraId="2242326B" w14:textId="1EAAD5A5" w:rsidR="00E07941" w:rsidRPr="00536DC1" w:rsidRDefault="00E07941" w:rsidP="00E71FB6">
      <w:pPr>
        <w:spacing w:line="360" w:lineRule="auto"/>
        <w:ind w:left="-567" w:firstLine="709"/>
        <w:contextualSpacing/>
        <w:jc w:val="both"/>
        <w:rPr>
          <w:rFonts w:ascii="PT Astra Serif" w:hAnsi="PT Astra Serif"/>
          <w:sz w:val="24"/>
          <w:szCs w:val="24"/>
        </w:rPr>
      </w:pPr>
      <w:bookmarkStart w:id="13" w:name="sub_1233"/>
      <w:r w:rsidRPr="00536DC1">
        <w:rPr>
          <w:rFonts w:ascii="PT Astra Serif" w:hAnsi="PT Astra Serif"/>
          <w:sz w:val="24"/>
          <w:szCs w:val="24"/>
        </w:rPr>
        <w:t>Целевые установки по</w:t>
      </w:r>
      <w:r w:rsidRPr="00536DC1">
        <w:rPr>
          <w:rFonts w:ascii="PT Astra Serif" w:hAnsi="PT Astra Serif"/>
          <w:b/>
          <w:bCs/>
          <w:sz w:val="24"/>
          <w:szCs w:val="24"/>
        </w:rPr>
        <w:t xml:space="preserve"> художественно-эстетическому развитию </w:t>
      </w:r>
      <w:r w:rsidRPr="00536DC1">
        <w:rPr>
          <w:rFonts w:ascii="PT Astra Serif" w:hAnsi="PT Astra Serif"/>
          <w:sz w:val="24"/>
          <w:szCs w:val="24"/>
        </w:rPr>
        <w:t>предусматривают:</w:t>
      </w:r>
    </w:p>
    <w:bookmarkEnd w:id="13"/>
    <w:p w14:paraId="6094E48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14:paraId="4B10B91B"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становление эстетического отношения к окружающему миру;</w:t>
      </w:r>
    </w:p>
    <w:p w14:paraId="5B9A3060"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элементарных представлений о видах искусства;</w:t>
      </w:r>
    </w:p>
    <w:p w14:paraId="453EBE7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восприятие музыки, художественной литературы, фольклора;</w:t>
      </w:r>
    </w:p>
    <w:p w14:paraId="131DFB81"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стимулирование сопереживания персонажам художественных произведений;</w:t>
      </w:r>
    </w:p>
    <w:p w14:paraId="00464BA6"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реализация самостоятельной творческой деятельности обучающихся (изобразительной, конструктивно-модельной, музыкальной).</w:t>
      </w:r>
    </w:p>
    <w:p w14:paraId="23D0D33B"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14:paraId="1D44538E" w14:textId="1AD2E8B8"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w:t>
      </w:r>
      <w:r w:rsidRPr="00536DC1">
        <w:rPr>
          <w:rFonts w:ascii="PT Astra Serif" w:hAnsi="PT Astra Serif"/>
          <w:sz w:val="24"/>
          <w:szCs w:val="24"/>
        </w:rPr>
        <w:lastRenderedPageBreak/>
        <w:t>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14:paraId="61463DA2" w14:textId="1CF46B16" w:rsidR="00E07941" w:rsidRPr="00536DC1" w:rsidRDefault="00E07941" w:rsidP="006F79FF">
      <w:pPr>
        <w:spacing w:line="360" w:lineRule="auto"/>
        <w:ind w:left="-567" w:firstLine="709"/>
        <w:contextualSpacing/>
        <w:jc w:val="both"/>
        <w:rPr>
          <w:rFonts w:ascii="PT Astra Serif" w:hAnsi="PT Astra Serif"/>
          <w:sz w:val="24"/>
          <w:szCs w:val="24"/>
        </w:rPr>
      </w:pPr>
      <w:bookmarkStart w:id="14" w:name="sub_1234"/>
      <w:r w:rsidRPr="00536DC1">
        <w:rPr>
          <w:rFonts w:ascii="PT Astra Serif" w:hAnsi="PT Astra Serif"/>
          <w:sz w:val="24"/>
          <w:szCs w:val="24"/>
        </w:rPr>
        <w:t xml:space="preserve">В образовательной области </w:t>
      </w:r>
      <w:r w:rsidR="007E7CB2" w:rsidRPr="00536DC1">
        <w:rPr>
          <w:rFonts w:ascii="PT Astra Serif" w:hAnsi="PT Astra Serif"/>
          <w:b/>
          <w:bCs/>
          <w:sz w:val="24"/>
          <w:szCs w:val="24"/>
        </w:rPr>
        <w:t>«Ф</w:t>
      </w:r>
      <w:r w:rsidRPr="00536DC1">
        <w:rPr>
          <w:rFonts w:ascii="PT Astra Serif" w:hAnsi="PT Astra Serif"/>
          <w:b/>
          <w:bCs/>
          <w:sz w:val="24"/>
          <w:szCs w:val="24"/>
        </w:rPr>
        <w:t>изическое развитие</w:t>
      </w:r>
      <w:r w:rsidR="007E7CB2" w:rsidRPr="00536DC1">
        <w:rPr>
          <w:rFonts w:ascii="PT Astra Serif" w:hAnsi="PT Astra Serif"/>
          <w:b/>
          <w:bCs/>
          <w:sz w:val="24"/>
          <w:szCs w:val="24"/>
        </w:rPr>
        <w:t>»</w:t>
      </w:r>
      <w:r w:rsidRPr="00536DC1">
        <w:rPr>
          <w:rFonts w:ascii="PT Astra Serif" w:hAnsi="PT Astra Serif"/>
          <w:sz w:val="24"/>
          <w:szCs w:val="24"/>
        </w:rPr>
        <w:t xml:space="preserve"> реализуются следующие целевые установки:</w:t>
      </w:r>
    </w:p>
    <w:bookmarkEnd w:id="14"/>
    <w:p w14:paraId="5EB761E4" w14:textId="0E7C019E" w:rsidR="00E07941" w:rsidRPr="00536DC1" w:rsidRDefault="006F79FF" w:rsidP="00173B06">
      <w:pPr>
        <w:pStyle w:val="aa"/>
        <w:numPr>
          <w:ilvl w:val="0"/>
          <w:numId w:val="214"/>
        </w:numPr>
        <w:spacing w:line="360" w:lineRule="auto"/>
        <w:ind w:left="-567" w:firstLine="709"/>
        <w:jc w:val="both"/>
        <w:rPr>
          <w:rFonts w:ascii="PT Astra Serif" w:hAnsi="PT Astra Serif"/>
          <w:sz w:val="24"/>
          <w:szCs w:val="24"/>
        </w:rPr>
      </w:pPr>
      <w:r w:rsidRPr="00536DC1">
        <w:rPr>
          <w:rFonts w:ascii="PT Astra Serif" w:hAnsi="PT Astra Serif"/>
          <w:sz w:val="24"/>
          <w:szCs w:val="24"/>
        </w:rPr>
        <w:t>Р</w:t>
      </w:r>
      <w:r w:rsidR="00E07941" w:rsidRPr="00536DC1">
        <w:rPr>
          <w:rFonts w:ascii="PT Astra Serif" w:hAnsi="PT Astra Serif"/>
          <w:sz w:val="24"/>
          <w:szCs w:val="24"/>
        </w:rPr>
        <w:t>азвитие двигательной активности, в том числе</w:t>
      </w:r>
      <w:r w:rsidR="0075331D" w:rsidRPr="00536DC1">
        <w:rPr>
          <w:rFonts w:ascii="PT Astra Serif" w:hAnsi="PT Astra Serif"/>
          <w:sz w:val="24"/>
          <w:szCs w:val="24"/>
        </w:rPr>
        <w:t>,</w:t>
      </w:r>
      <w:r w:rsidR="00E07941" w:rsidRPr="00536DC1">
        <w:rPr>
          <w:rFonts w:ascii="PT Astra Serif" w:hAnsi="PT Astra Serif"/>
          <w:sz w:val="24"/>
          <w:szCs w:val="24"/>
        </w:rPr>
        <w:t xml:space="preserve"> связанной с выполнением упражнений, направленных на развитие таких физических качеств, как координация и гибкость;</w:t>
      </w:r>
    </w:p>
    <w:p w14:paraId="3C335333" w14:textId="064740F7" w:rsidR="00E07941" w:rsidRPr="00536DC1" w:rsidRDefault="006F79FF" w:rsidP="00173B06">
      <w:pPr>
        <w:pStyle w:val="aa"/>
        <w:numPr>
          <w:ilvl w:val="0"/>
          <w:numId w:val="214"/>
        </w:numPr>
        <w:spacing w:line="360" w:lineRule="auto"/>
        <w:ind w:left="-567" w:firstLine="709"/>
        <w:jc w:val="both"/>
        <w:rPr>
          <w:rFonts w:ascii="PT Astra Serif" w:hAnsi="PT Astra Serif"/>
          <w:sz w:val="24"/>
          <w:szCs w:val="24"/>
        </w:rPr>
      </w:pPr>
      <w:r w:rsidRPr="00536DC1">
        <w:rPr>
          <w:rFonts w:ascii="PT Astra Serif" w:hAnsi="PT Astra Serif"/>
          <w:sz w:val="24"/>
          <w:szCs w:val="24"/>
        </w:rPr>
        <w:t>П</w:t>
      </w:r>
      <w:r w:rsidR="00E07941" w:rsidRPr="00536DC1">
        <w:rPr>
          <w:rFonts w:ascii="PT Astra Serif" w:hAnsi="PT Astra Serif"/>
          <w:sz w:val="24"/>
          <w:szCs w:val="24"/>
        </w:rPr>
        <w:t>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180BB089" w14:textId="252828EB" w:rsidR="00E07941" w:rsidRPr="00536DC1" w:rsidRDefault="006F79FF" w:rsidP="00173B06">
      <w:pPr>
        <w:pStyle w:val="aa"/>
        <w:numPr>
          <w:ilvl w:val="0"/>
          <w:numId w:val="214"/>
        </w:numPr>
        <w:spacing w:line="360" w:lineRule="auto"/>
        <w:ind w:left="-567" w:firstLine="709"/>
        <w:jc w:val="both"/>
        <w:rPr>
          <w:rFonts w:ascii="PT Astra Serif" w:hAnsi="PT Astra Serif"/>
          <w:sz w:val="24"/>
          <w:szCs w:val="24"/>
        </w:rPr>
      </w:pPr>
      <w:r w:rsidRPr="00536DC1">
        <w:rPr>
          <w:rFonts w:ascii="PT Astra Serif" w:hAnsi="PT Astra Serif"/>
          <w:sz w:val="24"/>
          <w:szCs w:val="24"/>
        </w:rPr>
        <w:t>Ф</w:t>
      </w:r>
      <w:r w:rsidR="00E07941" w:rsidRPr="00536DC1">
        <w:rPr>
          <w:rFonts w:ascii="PT Astra Serif" w:hAnsi="PT Astra Serif"/>
          <w:sz w:val="24"/>
          <w:szCs w:val="24"/>
        </w:rPr>
        <w:t>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14:paraId="14D60F2E" w14:textId="77777777" w:rsidR="00AF084E" w:rsidRPr="00536DC1" w:rsidRDefault="006F79FF" w:rsidP="00173B06">
      <w:pPr>
        <w:pStyle w:val="aa"/>
        <w:numPr>
          <w:ilvl w:val="0"/>
          <w:numId w:val="214"/>
        </w:numPr>
        <w:spacing w:line="360" w:lineRule="auto"/>
        <w:ind w:left="-567" w:firstLine="709"/>
        <w:jc w:val="both"/>
        <w:rPr>
          <w:rFonts w:ascii="PT Astra Serif" w:hAnsi="PT Astra Serif"/>
          <w:sz w:val="24"/>
          <w:szCs w:val="24"/>
        </w:rPr>
      </w:pPr>
      <w:r w:rsidRPr="00536DC1">
        <w:rPr>
          <w:rFonts w:ascii="PT Astra Serif" w:hAnsi="PT Astra Serif"/>
          <w:sz w:val="24"/>
          <w:szCs w:val="24"/>
        </w:rPr>
        <w:t>С</w:t>
      </w:r>
      <w:r w:rsidR="00E07941" w:rsidRPr="00536DC1">
        <w:rPr>
          <w:rFonts w:ascii="PT Astra Serif" w:hAnsi="PT Astra Serif"/>
          <w:sz w:val="24"/>
          <w:szCs w:val="24"/>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3B062D22" w14:textId="77777777" w:rsidR="00AF084E" w:rsidRPr="00536DC1" w:rsidRDefault="00E07941" w:rsidP="001413CE">
      <w:pPr>
        <w:pStyle w:val="aa"/>
        <w:spacing w:line="360" w:lineRule="auto"/>
        <w:ind w:left="-567" w:firstLine="709"/>
        <w:jc w:val="both"/>
        <w:rPr>
          <w:rFonts w:ascii="PT Astra Serif" w:hAnsi="PT Astra Serif"/>
          <w:sz w:val="24"/>
          <w:szCs w:val="24"/>
        </w:rPr>
      </w:pPr>
      <w:r w:rsidRPr="00536DC1">
        <w:rPr>
          <w:rFonts w:ascii="PT Astra Serif" w:hAnsi="PT Astra Serif"/>
          <w:sz w:val="24"/>
          <w:szCs w:val="24"/>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14:paraId="077D94A7" w14:textId="7308FE06" w:rsidR="00E07941" w:rsidRPr="00536DC1" w:rsidRDefault="00E07941" w:rsidP="001413CE">
      <w:pPr>
        <w:pStyle w:val="aa"/>
        <w:spacing w:line="360" w:lineRule="auto"/>
        <w:ind w:left="-567" w:firstLine="709"/>
        <w:jc w:val="both"/>
        <w:rPr>
          <w:rFonts w:ascii="PT Astra Serif" w:hAnsi="PT Astra Serif"/>
          <w:sz w:val="24"/>
          <w:szCs w:val="24"/>
        </w:rPr>
      </w:pPr>
      <w:r w:rsidRPr="00536DC1">
        <w:rPr>
          <w:rFonts w:ascii="PT Astra Serif" w:hAnsi="PT Astra Serif"/>
          <w:sz w:val="24"/>
          <w:szCs w:val="24"/>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14:paraId="0FA75E50" w14:textId="027438C9" w:rsidR="00D03699" w:rsidRPr="00536DC1" w:rsidRDefault="003C35F7" w:rsidP="001413CE">
      <w:pPr>
        <w:spacing w:line="360" w:lineRule="auto"/>
        <w:ind w:left="-567" w:firstLine="709"/>
        <w:contextualSpacing/>
        <w:jc w:val="both"/>
        <w:rPr>
          <w:rFonts w:ascii="PT Astra Serif" w:hAnsi="PT Astra Serif"/>
          <w:b/>
          <w:i/>
          <w:iCs/>
          <w:sz w:val="24"/>
          <w:szCs w:val="24"/>
        </w:rPr>
      </w:pPr>
      <w:r w:rsidRPr="00536DC1">
        <w:rPr>
          <w:rFonts w:ascii="PT Astra Serif" w:hAnsi="PT Astra Serif"/>
          <w:b/>
          <w:i/>
          <w:iCs/>
          <w:sz w:val="24"/>
          <w:szCs w:val="24"/>
        </w:rPr>
        <w:t>Часть, формируемая участниками образовательных отношений</w:t>
      </w:r>
    </w:p>
    <w:p w14:paraId="69A93D5D" w14:textId="1BA77C9B" w:rsidR="008564F0" w:rsidRPr="00536DC1" w:rsidRDefault="00341F11" w:rsidP="001413CE">
      <w:pPr>
        <w:spacing w:line="360" w:lineRule="auto"/>
        <w:ind w:left="-567" w:firstLine="709"/>
        <w:contextualSpacing/>
        <w:jc w:val="both"/>
        <w:rPr>
          <w:rFonts w:ascii="PT Astra Serif" w:hAnsi="PT Astra Serif"/>
          <w:bCs/>
          <w:sz w:val="24"/>
          <w:szCs w:val="24"/>
        </w:rPr>
      </w:pPr>
      <w:r w:rsidRPr="00536DC1">
        <w:rPr>
          <w:rFonts w:ascii="PT Astra Serif" w:hAnsi="PT Astra Serif"/>
          <w:bCs/>
          <w:sz w:val="24"/>
          <w:szCs w:val="24"/>
        </w:rPr>
        <w:t>Целевые установки</w:t>
      </w:r>
      <w:r w:rsidR="006F79FF" w:rsidRPr="00536DC1">
        <w:rPr>
          <w:rFonts w:ascii="PT Astra Serif" w:hAnsi="PT Astra Serif"/>
          <w:bCs/>
          <w:sz w:val="24"/>
          <w:szCs w:val="24"/>
        </w:rPr>
        <w:t xml:space="preserve"> </w:t>
      </w:r>
      <w:r w:rsidRPr="00536DC1">
        <w:rPr>
          <w:rFonts w:ascii="PT Astra Serif" w:hAnsi="PT Astra Serif"/>
          <w:bCs/>
          <w:sz w:val="24"/>
          <w:szCs w:val="24"/>
        </w:rPr>
        <w:t xml:space="preserve">в области физического развития </w:t>
      </w:r>
      <w:r w:rsidR="00D03699" w:rsidRPr="00536DC1">
        <w:rPr>
          <w:rFonts w:ascii="PT Astra Serif" w:hAnsi="PT Astra Serif"/>
          <w:bCs/>
          <w:sz w:val="24"/>
          <w:szCs w:val="24"/>
        </w:rPr>
        <w:t>детей с РАС</w:t>
      </w:r>
      <w:r w:rsidR="008564F0" w:rsidRPr="00536DC1">
        <w:rPr>
          <w:rFonts w:ascii="PT Astra Serif" w:hAnsi="PT Astra Serif"/>
          <w:bCs/>
          <w:sz w:val="24"/>
          <w:szCs w:val="24"/>
        </w:rPr>
        <w:t xml:space="preserve"> </w:t>
      </w:r>
      <w:r w:rsidR="008564F0" w:rsidRPr="00536DC1">
        <w:rPr>
          <w:rFonts w:ascii="PT Astra Serif" w:hAnsi="PT Astra Serif"/>
          <w:b/>
          <w:sz w:val="24"/>
          <w:szCs w:val="24"/>
        </w:rPr>
        <w:t>с третьим уровнем тяжести аутистических расстройств</w:t>
      </w:r>
      <w:r w:rsidR="008564F0" w:rsidRPr="00536DC1">
        <w:rPr>
          <w:rFonts w:ascii="PT Astra Serif" w:hAnsi="PT Astra Serif"/>
          <w:bCs/>
          <w:sz w:val="24"/>
          <w:szCs w:val="24"/>
        </w:rPr>
        <w:t xml:space="preserve"> (третий уровень аутистических расстройств является </w:t>
      </w:r>
      <w:r w:rsidR="008564F0" w:rsidRPr="00536DC1">
        <w:rPr>
          <w:rFonts w:ascii="PT Astra Serif" w:hAnsi="PT Astra Serif"/>
          <w:bCs/>
          <w:sz w:val="24"/>
          <w:szCs w:val="24"/>
        </w:rPr>
        <w:lastRenderedPageBreak/>
        <w:t>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r w:rsidRPr="00536DC1">
        <w:rPr>
          <w:rFonts w:ascii="PT Astra Serif" w:hAnsi="PT Astra Serif"/>
          <w:bCs/>
          <w:sz w:val="24"/>
          <w:szCs w:val="24"/>
        </w:rPr>
        <w:t>:</w:t>
      </w:r>
    </w:p>
    <w:p w14:paraId="2E2CBEF6" w14:textId="42A30AE9" w:rsidR="005A583B" w:rsidRPr="00536DC1" w:rsidRDefault="005A583B" w:rsidP="001413CE">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Гигиеническое воспитание: </w:t>
      </w:r>
      <w:r w:rsidRPr="00536DC1">
        <w:rPr>
          <w:rFonts w:ascii="PT Astra Serif" w:hAnsi="PT Astra Serif"/>
          <w:sz w:val="24"/>
          <w:szCs w:val="24"/>
        </w:rPr>
        <w:t>добиваться, чтобы дети самостоятельно, в определённой последовательности раздевались и одевались, аккуратно складывали и вешали одежду; продолжать учить мыться под душем, пользоваться полотенцем, с помощью воспитателя насухо вытираться. Дети должны знать, что надо высушить волосы, растереться, обращаясь за помощью к взрослому.</w:t>
      </w:r>
    </w:p>
    <w:p w14:paraId="05A6ADB3" w14:textId="77777777" w:rsidR="005A583B" w:rsidRPr="00536DC1" w:rsidRDefault="005A583B" w:rsidP="001413CE">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 xml:space="preserve">Развитие двигательных умений и навыков: </w:t>
      </w:r>
    </w:p>
    <w:p w14:paraId="666266B2"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1 Учить самостоятельно вешать халат в шкафчик.</w:t>
      </w:r>
    </w:p>
    <w:p w14:paraId="680A9D1E"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2 Учить самостоятельно пользоваться полотенцем.</w:t>
      </w:r>
    </w:p>
    <w:p w14:paraId="7A3A7BA9"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3 Учить мыться под душем.</w:t>
      </w:r>
    </w:p>
    <w:p w14:paraId="30A6F496"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4 Учить самостоятельно спускаться в воду по лестнице.</w:t>
      </w:r>
    </w:p>
    <w:p w14:paraId="1001F171"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5 Учить самостоятельно перемещаться в чаше бассейна.</w:t>
      </w:r>
    </w:p>
    <w:p w14:paraId="35983273"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6 Учить ориентироваться в чаше бассейна (игра «Собери мячи в корзину»).</w:t>
      </w:r>
    </w:p>
    <w:p w14:paraId="2AD43AAC"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7 Учить не бояться брызг (игра «Солнышко и дождик).</w:t>
      </w:r>
    </w:p>
    <w:p w14:paraId="2ADBAA9B"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8 Учить погружаться в воду до плеч.</w:t>
      </w:r>
    </w:p>
    <w:p w14:paraId="482CD925"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9 Учить погружаться в воду до подбородка (игра «Поймай рыбку», «Почисть пруд от водорослей»).</w:t>
      </w:r>
    </w:p>
    <w:p w14:paraId="7B933C4D"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10 Учить выполнять различные движения руками в разных направлениях.</w:t>
      </w:r>
    </w:p>
    <w:p w14:paraId="5A7D4A56" w14:textId="084BBACE"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11 Учить выполнять упражнение «Фонтанчик»</w:t>
      </w:r>
      <w:r w:rsidR="009D5121" w:rsidRPr="00536DC1">
        <w:rPr>
          <w:rFonts w:ascii="PT Astra Serif" w:hAnsi="PT Astra Serif" w:cs="Times New Roman"/>
          <w:sz w:val="24"/>
          <w:szCs w:val="24"/>
        </w:rPr>
        <w:t>,</w:t>
      </w:r>
      <w:r w:rsidRPr="00536DC1">
        <w:rPr>
          <w:rFonts w:ascii="PT Astra Serif" w:hAnsi="PT Astra Serif" w:cs="Times New Roman"/>
          <w:sz w:val="24"/>
          <w:szCs w:val="24"/>
        </w:rPr>
        <w:t xml:space="preserve"> держась за поручень.</w:t>
      </w:r>
    </w:p>
    <w:p w14:paraId="1399A288" w14:textId="77777777"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12 Учить выполнять вдох и выдох на воду (при выдохе вытягивать губы трубочкой).</w:t>
      </w:r>
    </w:p>
    <w:p w14:paraId="07FCF45B" w14:textId="75DD3CF8" w:rsidR="005A583B" w:rsidRPr="00536DC1" w:rsidRDefault="005A583B" w:rsidP="001413CE">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13 Учить детей вставать в круг держась за руки, перемещаться по кругу (игра «Карусели»).</w:t>
      </w:r>
    </w:p>
    <w:p w14:paraId="3C796534" w14:textId="4378E2D1" w:rsidR="006F79FF" w:rsidRPr="00536DC1" w:rsidRDefault="005A583B" w:rsidP="00341F11">
      <w:pPr>
        <w:spacing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14 Учить выполнять прыжки около бортика</w:t>
      </w:r>
      <w:r w:rsidR="00341F11" w:rsidRPr="00536DC1">
        <w:rPr>
          <w:rFonts w:ascii="PT Astra Serif" w:hAnsi="PT Astra Serif" w:cs="Times New Roman"/>
          <w:sz w:val="24"/>
          <w:szCs w:val="24"/>
        </w:rPr>
        <w:t>,</w:t>
      </w:r>
      <w:r w:rsidRPr="00536DC1">
        <w:rPr>
          <w:rFonts w:ascii="PT Astra Serif" w:hAnsi="PT Astra Serif" w:cs="Times New Roman"/>
          <w:sz w:val="24"/>
          <w:szCs w:val="24"/>
        </w:rPr>
        <w:t xml:space="preserve"> держась за поручень.</w:t>
      </w:r>
    </w:p>
    <w:p w14:paraId="182C5B21" w14:textId="23DF4745" w:rsidR="006F79FF" w:rsidRPr="00536DC1" w:rsidRDefault="006F79FF" w:rsidP="001413CE">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Работа над дыханием: </w:t>
      </w:r>
      <w:r w:rsidRPr="00536DC1">
        <w:rPr>
          <w:rFonts w:ascii="PT Astra Serif" w:hAnsi="PT Astra Serif"/>
          <w:sz w:val="24"/>
          <w:szCs w:val="24"/>
        </w:rPr>
        <w:t xml:space="preserve">учить дуть на игрушки, делая энергичный выдох </w:t>
      </w:r>
      <w:r w:rsidR="00AC61EC" w:rsidRPr="00536DC1">
        <w:rPr>
          <w:rFonts w:ascii="PT Astra Serif" w:hAnsi="PT Astra Serif"/>
          <w:sz w:val="24"/>
          <w:szCs w:val="24"/>
        </w:rPr>
        <w:t>на</w:t>
      </w:r>
      <w:r w:rsidRPr="00536DC1">
        <w:rPr>
          <w:rFonts w:ascii="PT Astra Serif" w:hAnsi="PT Astra Serif"/>
          <w:sz w:val="24"/>
          <w:szCs w:val="24"/>
        </w:rPr>
        <w:t xml:space="preserve"> воду, опуская лицо в воду и погружаясь до подбородка.</w:t>
      </w:r>
    </w:p>
    <w:p w14:paraId="2D41B3D4" w14:textId="10284190" w:rsidR="006F79FF" w:rsidRPr="00536DC1" w:rsidRDefault="006F79FF" w:rsidP="001413CE">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Воспитание физических качеств: </w:t>
      </w:r>
      <w:r w:rsidRPr="00536DC1">
        <w:rPr>
          <w:rFonts w:ascii="PT Astra Serif" w:hAnsi="PT Astra Serif"/>
          <w:sz w:val="24"/>
          <w:szCs w:val="24"/>
        </w:rPr>
        <w:t>ловкости, быстроты, силы мышц рук, ног, туловища.</w:t>
      </w:r>
    </w:p>
    <w:p w14:paraId="2D23FBCE" w14:textId="6991D364" w:rsidR="006F79FF" w:rsidRPr="00536DC1" w:rsidRDefault="006F79FF" w:rsidP="001413CE">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Правила поведения: </w:t>
      </w:r>
      <w:r w:rsidRPr="00536DC1">
        <w:rPr>
          <w:rFonts w:ascii="PT Astra Serif" w:hAnsi="PT Astra Serif"/>
          <w:sz w:val="24"/>
          <w:szCs w:val="24"/>
        </w:rPr>
        <w:t>соблюдать очерёдность при входе в бассейн и выходе из него; выполнять упражнения по указанию воспитателя; не кричать, не бросать игрушки, перед выходом из бассейна все игрушки ставить на своё место.</w:t>
      </w:r>
    </w:p>
    <w:p w14:paraId="3D18B2D5" w14:textId="6937AE14" w:rsidR="006F79FF" w:rsidRPr="00536DC1" w:rsidRDefault="006F79FF" w:rsidP="001413CE">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Распределение видов упражнений в порядке усложнения: </w:t>
      </w:r>
    </w:p>
    <w:p w14:paraId="77916493" w14:textId="3464B9AD" w:rsidR="006F79FF" w:rsidRPr="00536DC1" w:rsidRDefault="006F79FF" w:rsidP="00291EF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Ходить, держась за поручень, вдоль бортика; по кругу («Хоровод»), друг за другом («Паровоз»); держась одной рукой за поручень, другой загребая воду; парами, с разным положением рук – вытянуты вперёд, заложены за спину. Ходить с высоким подниманием бедра – «Цапли», в положении полуприседа, в положении наклона туловища вперёд, произвольно </w:t>
      </w:r>
      <w:r w:rsidRPr="00536DC1">
        <w:rPr>
          <w:rFonts w:ascii="PT Astra Serif" w:hAnsi="PT Astra Serif"/>
          <w:sz w:val="24"/>
          <w:szCs w:val="24"/>
        </w:rPr>
        <w:lastRenderedPageBreak/>
        <w:t>передвигаться по дну бассейна. Ходить, отгребая воду назад руками (пальцы со</w:t>
      </w:r>
      <w:r w:rsidR="00AC61EC" w:rsidRPr="00536DC1">
        <w:rPr>
          <w:rFonts w:ascii="PT Astra Serif" w:hAnsi="PT Astra Serif"/>
          <w:sz w:val="24"/>
          <w:szCs w:val="24"/>
        </w:rPr>
        <w:t>мк</w:t>
      </w:r>
      <w:r w:rsidRPr="00536DC1">
        <w:rPr>
          <w:rFonts w:ascii="PT Astra Serif" w:hAnsi="PT Astra Serif"/>
          <w:sz w:val="24"/>
          <w:szCs w:val="24"/>
        </w:rPr>
        <w:t>нуты, кисть лодочкой).</w:t>
      </w:r>
    </w:p>
    <w:p w14:paraId="1FCC5B62" w14:textId="5C4A292E" w:rsidR="006F79FF" w:rsidRPr="00536DC1" w:rsidRDefault="006F79FF" w:rsidP="00291EF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Бегать с поддержкой за игрушки, без поддержки, с работой рук гребками с высоким подниманием колен, с высоким подниманием прямых ног, бегать свободно, прыгать, держась за поручень, без поддержки (»Воробышки»), вдоль бортика («Зайчики на прогулке»), прыжки с хлопками по воде («Поиграем в ладушки с водичкой»), с брызганьем («Дождик»), приседание с выпрыгиванием («Кто выше?»), держась за поручень.</w:t>
      </w:r>
    </w:p>
    <w:p w14:paraId="7DDA7B5D" w14:textId="77777777" w:rsidR="006F79FF" w:rsidRPr="00536DC1" w:rsidRDefault="006F79FF" w:rsidP="00291EF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Погружение в воду: опускать нос в воду («Птички умываются»), держась за поручень, в кругу, держась за руки, в паре. Умывать лицо, лить воду себе на голову и не вытирать лицо руками («Дождик»), опускать лицо в воду быстрым движением, приседать в воду до подбородка и дуть («Пускаем пузыри»), двигать парусные лодочки и кораблики по воде, дуя </w:t>
      </w:r>
    </w:p>
    <w:p w14:paraId="7DCAAD3D" w14:textId="469567CC" w:rsidR="003C35F7" w:rsidRPr="00536DC1" w:rsidRDefault="003C35F7" w:rsidP="00291EFB">
      <w:pPr>
        <w:spacing w:line="360" w:lineRule="auto"/>
        <w:ind w:left="-567" w:firstLine="709"/>
        <w:contextualSpacing/>
        <w:jc w:val="both"/>
        <w:rPr>
          <w:rFonts w:ascii="PT Astra Serif" w:hAnsi="PT Astra Serif"/>
          <w:b/>
          <w:bCs/>
          <w:sz w:val="24"/>
          <w:szCs w:val="24"/>
        </w:rPr>
      </w:pPr>
    </w:p>
    <w:p w14:paraId="7E3D2A17" w14:textId="5BA4AD0F" w:rsidR="003C35F7" w:rsidRPr="00536DC1" w:rsidRDefault="00341F11" w:rsidP="00291EFB">
      <w:pPr>
        <w:spacing w:line="360" w:lineRule="auto"/>
        <w:ind w:left="-567" w:firstLine="709"/>
        <w:contextualSpacing/>
        <w:jc w:val="both"/>
        <w:rPr>
          <w:rFonts w:ascii="PT Astra Serif" w:hAnsi="PT Astra Serif"/>
          <w:sz w:val="24"/>
          <w:szCs w:val="24"/>
        </w:rPr>
      </w:pPr>
      <w:r w:rsidRPr="00536DC1">
        <w:rPr>
          <w:rFonts w:ascii="PT Astra Serif" w:hAnsi="PT Astra Serif"/>
          <w:bCs/>
          <w:sz w:val="24"/>
          <w:szCs w:val="24"/>
        </w:rPr>
        <w:t>Целевые установки в области физического развития детей</w:t>
      </w:r>
      <w:r w:rsidR="008564F0" w:rsidRPr="00536DC1">
        <w:rPr>
          <w:rFonts w:ascii="PT Astra Serif" w:hAnsi="PT Astra Serif"/>
          <w:b/>
          <w:bCs/>
          <w:sz w:val="24"/>
          <w:szCs w:val="24"/>
        </w:rPr>
        <w:t xml:space="preserve"> </w:t>
      </w:r>
      <w:r w:rsidR="008564F0" w:rsidRPr="00536DC1">
        <w:rPr>
          <w:rFonts w:ascii="PT Astra Serif" w:hAnsi="PT Astra Serif"/>
          <w:sz w:val="24"/>
          <w:szCs w:val="24"/>
        </w:rPr>
        <w:t xml:space="preserve">с РАС </w:t>
      </w:r>
      <w:r w:rsidR="008564F0" w:rsidRPr="00536DC1">
        <w:rPr>
          <w:rFonts w:ascii="PT Astra Serif" w:hAnsi="PT Astra Serif"/>
          <w:b/>
          <w:bCs/>
          <w:sz w:val="24"/>
          <w:szCs w:val="24"/>
        </w:rPr>
        <w:t>со вторым уровнем тяжести аутистических расстройств</w:t>
      </w:r>
      <w:r w:rsidR="008564F0" w:rsidRPr="00536DC1">
        <w:rPr>
          <w:rFonts w:ascii="PT Astra Serif" w:hAnsi="PT Astra Serif"/>
          <w:sz w:val="24"/>
          <w:szCs w:val="24"/>
        </w:rPr>
        <w:t xml:space="preserve">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14:paraId="536EC55A" w14:textId="77777777" w:rsidR="003C35F7" w:rsidRPr="00536DC1" w:rsidRDefault="003C35F7" w:rsidP="009D5121">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Воспитание гигиенических навыков. </w:t>
      </w:r>
      <w:r w:rsidRPr="00536DC1">
        <w:rPr>
          <w:rFonts w:ascii="PT Astra Serif" w:hAnsi="PT Astra Serif"/>
          <w:sz w:val="24"/>
          <w:szCs w:val="24"/>
        </w:rPr>
        <w:t>Продолжать учить самостоятельно раздеваться и одеваться в определённой последовательности, аккуратно складывать и вешать одежду. Продолжать учить мыться под душем, пользуясь мылом и мочалкой, проявлять при этом самостоятельность, насухо вытираться полотенцем, с незначительной помощью воспитателя сушить волосы.</w:t>
      </w:r>
    </w:p>
    <w:p w14:paraId="306B0295" w14:textId="37F7AC2C" w:rsidR="009D5121" w:rsidRPr="00536DC1" w:rsidRDefault="003C35F7" w:rsidP="009D5121">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 xml:space="preserve">Развитие двигательных умений и навыков </w:t>
      </w:r>
    </w:p>
    <w:p w14:paraId="2FD5CBC9" w14:textId="77777777" w:rsidR="009D5121" w:rsidRPr="00536DC1" w:rsidRDefault="003C35F7"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Продолжать учить самостоятельно передвигаться в воде, выполняя различные задания.</w:t>
      </w:r>
    </w:p>
    <w:p w14:paraId="6880E8AF" w14:textId="042C3ABB" w:rsidR="009D5121" w:rsidRPr="00536DC1" w:rsidRDefault="003C35F7"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Учить ходить по бассейну, загребая воду руками и в положении полуприседа, наклонившись вперёд.</w:t>
      </w:r>
    </w:p>
    <w:p w14:paraId="2567FCEB" w14:textId="3394D8C5" w:rsidR="009D5121" w:rsidRPr="00536DC1" w:rsidRDefault="003C35F7"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Использовать на занятиях все виды бега, указанные в «Программе»</w:t>
      </w:r>
      <w:r w:rsidR="009D5121" w:rsidRPr="00536DC1">
        <w:rPr>
          <w:rFonts w:ascii="PT Astra Serif" w:hAnsi="PT Astra Serif"/>
          <w:sz w:val="24"/>
          <w:szCs w:val="24"/>
        </w:rPr>
        <w:t>.</w:t>
      </w:r>
      <w:r w:rsidRPr="00536DC1">
        <w:rPr>
          <w:rFonts w:ascii="PT Astra Serif" w:hAnsi="PT Astra Serif"/>
          <w:sz w:val="24"/>
          <w:szCs w:val="24"/>
        </w:rPr>
        <w:t xml:space="preserve"> </w:t>
      </w:r>
    </w:p>
    <w:p w14:paraId="5C57D62C" w14:textId="7C07AFBE" w:rsidR="009D5121" w:rsidRPr="00536DC1" w:rsidRDefault="003C35F7"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Учить выпрыгивать из воды</w:t>
      </w:r>
      <w:r w:rsidR="009D5121" w:rsidRPr="00536DC1">
        <w:rPr>
          <w:rFonts w:ascii="PT Astra Serif" w:hAnsi="PT Astra Serif"/>
          <w:sz w:val="24"/>
          <w:szCs w:val="24"/>
        </w:rPr>
        <w:t>.</w:t>
      </w:r>
    </w:p>
    <w:p w14:paraId="55B896CB" w14:textId="4DEDF645" w:rsidR="009D5121" w:rsidRPr="00536DC1" w:rsidRDefault="009D5121"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 xml:space="preserve">Учить </w:t>
      </w:r>
      <w:r w:rsidR="003C35F7" w:rsidRPr="00536DC1">
        <w:rPr>
          <w:rFonts w:ascii="PT Astra Serif" w:hAnsi="PT Astra Serif"/>
          <w:sz w:val="24"/>
          <w:szCs w:val="24"/>
        </w:rPr>
        <w:t>прыгать, отрывая ноги ото дна бассейна с продвижением вперёд</w:t>
      </w:r>
      <w:r w:rsidRPr="00536DC1">
        <w:rPr>
          <w:rFonts w:ascii="PT Astra Serif" w:hAnsi="PT Astra Serif"/>
          <w:sz w:val="24"/>
          <w:szCs w:val="24"/>
        </w:rPr>
        <w:t>.</w:t>
      </w:r>
    </w:p>
    <w:p w14:paraId="433D6F43" w14:textId="3763D11B" w:rsidR="009D5121" w:rsidRPr="00536DC1" w:rsidRDefault="009D5121"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 xml:space="preserve">Учить </w:t>
      </w:r>
      <w:r w:rsidR="003C35F7" w:rsidRPr="00536DC1">
        <w:rPr>
          <w:rFonts w:ascii="PT Astra Serif" w:hAnsi="PT Astra Serif"/>
          <w:sz w:val="24"/>
          <w:szCs w:val="24"/>
        </w:rPr>
        <w:t xml:space="preserve">выпрыгивать </w:t>
      </w:r>
      <w:r w:rsidRPr="00536DC1">
        <w:rPr>
          <w:rFonts w:ascii="PT Astra Serif" w:hAnsi="PT Astra Serif"/>
          <w:sz w:val="24"/>
          <w:szCs w:val="24"/>
        </w:rPr>
        <w:t xml:space="preserve">из воды </w:t>
      </w:r>
      <w:r w:rsidR="003C35F7" w:rsidRPr="00536DC1">
        <w:rPr>
          <w:rFonts w:ascii="PT Astra Serif" w:hAnsi="PT Astra Serif"/>
          <w:sz w:val="24"/>
          <w:szCs w:val="24"/>
        </w:rPr>
        <w:t>с последующим погружением в воду</w:t>
      </w:r>
      <w:r w:rsidRPr="00536DC1">
        <w:rPr>
          <w:rFonts w:ascii="PT Astra Serif" w:hAnsi="PT Astra Serif"/>
          <w:sz w:val="24"/>
          <w:szCs w:val="24"/>
        </w:rPr>
        <w:t>.</w:t>
      </w:r>
    </w:p>
    <w:p w14:paraId="302D9F95" w14:textId="77777777" w:rsidR="009D5121" w:rsidRPr="00536DC1" w:rsidRDefault="003C35F7"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Учить вытягиваться на поверхности воды, расслабив тело («Звезда», «Медуза»)</w:t>
      </w:r>
      <w:r w:rsidR="009D5121" w:rsidRPr="00536DC1">
        <w:rPr>
          <w:rFonts w:ascii="PT Astra Serif" w:hAnsi="PT Astra Serif"/>
          <w:sz w:val="24"/>
          <w:szCs w:val="24"/>
        </w:rPr>
        <w:t>.</w:t>
      </w:r>
    </w:p>
    <w:p w14:paraId="5B95E18A" w14:textId="3AAA1DDD" w:rsidR="003C35F7" w:rsidRPr="00536DC1" w:rsidRDefault="009D5121"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 xml:space="preserve">Учить </w:t>
      </w:r>
      <w:r w:rsidR="003C35F7" w:rsidRPr="00536DC1">
        <w:rPr>
          <w:rFonts w:ascii="PT Astra Serif" w:hAnsi="PT Astra Serif"/>
          <w:sz w:val="24"/>
          <w:szCs w:val="24"/>
        </w:rPr>
        <w:t>скользить по поверхности воды, оттолкнувшись ото дна или борта («Стрела»).</w:t>
      </w:r>
    </w:p>
    <w:p w14:paraId="1E3FFB13" w14:textId="36B1AD97" w:rsidR="00B05196" w:rsidRPr="00536DC1" w:rsidRDefault="003C35F7"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Учить погружаться в воду самостоятельно и поочерёдно в паре («Насос»)</w:t>
      </w:r>
      <w:r w:rsidR="00B05196" w:rsidRPr="00536DC1">
        <w:rPr>
          <w:rFonts w:ascii="PT Astra Serif" w:hAnsi="PT Astra Serif"/>
          <w:sz w:val="24"/>
          <w:szCs w:val="24"/>
        </w:rPr>
        <w:t>.</w:t>
      </w:r>
      <w:r w:rsidRPr="00536DC1">
        <w:rPr>
          <w:rFonts w:ascii="PT Astra Serif" w:hAnsi="PT Astra Serif"/>
          <w:sz w:val="24"/>
          <w:szCs w:val="24"/>
        </w:rPr>
        <w:t xml:space="preserve"> </w:t>
      </w:r>
    </w:p>
    <w:p w14:paraId="59A77C4E" w14:textId="11C2CA34" w:rsidR="007965BF" w:rsidRPr="00536DC1" w:rsidRDefault="00B05196" w:rsidP="00173B06">
      <w:pPr>
        <w:pStyle w:val="aa"/>
        <w:numPr>
          <w:ilvl w:val="0"/>
          <w:numId w:val="217"/>
        </w:numPr>
        <w:spacing w:line="360" w:lineRule="auto"/>
        <w:ind w:left="-567" w:firstLine="709"/>
        <w:jc w:val="both"/>
        <w:rPr>
          <w:rFonts w:ascii="PT Astra Serif" w:hAnsi="PT Astra Serif"/>
          <w:sz w:val="24"/>
          <w:szCs w:val="24"/>
        </w:rPr>
      </w:pPr>
      <w:r w:rsidRPr="00536DC1">
        <w:rPr>
          <w:rFonts w:ascii="PT Astra Serif" w:hAnsi="PT Astra Serif"/>
          <w:sz w:val="24"/>
          <w:szCs w:val="24"/>
        </w:rPr>
        <w:t xml:space="preserve">Учить </w:t>
      </w:r>
      <w:r w:rsidR="003C35F7" w:rsidRPr="00536DC1">
        <w:rPr>
          <w:rFonts w:ascii="PT Astra Serif" w:hAnsi="PT Astra Serif"/>
          <w:sz w:val="24"/>
          <w:szCs w:val="24"/>
        </w:rPr>
        <w:t>открывать в воде глаза, доставать со дна предметы руками («Водолазы»)</w:t>
      </w:r>
      <w:r w:rsidRPr="00536DC1">
        <w:rPr>
          <w:rFonts w:ascii="PT Astra Serif" w:hAnsi="PT Astra Serif"/>
          <w:sz w:val="24"/>
          <w:szCs w:val="24"/>
        </w:rPr>
        <w:t>.</w:t>
      </w:r>
    </w:p>
    <w:p w14:paraId="12F2FD38" w14:textId="77777777" w:rsidR="007965BF" w:rsidRPr="00536DC1" w:rsidRDefault="007965BF" w:rsidP="007965BF">
      <w:pPr>
        <w:pStyle w:val="aa"/>
        <w:spacing w:line="360" w:lineRule="auto"/>
        <w:ind w:left="-567" w:firstLine="709"/>
        <w:jc w:val="both"/>
        <w:rPr>
          <w:rFonts w:ascii="PT Astra Serif" w:hAnsi="PT Astra Serif"/>
          <w:sz w:val="24"/>
          <w:szCs w:val="24"/>
        </w:rPr>
      </w:pPr>
      <w:r w:rsidRPr="00536DC1">
        <w:rPr>
          <w:rFonts w:ascii="PT Astra Serif" w:hAnsi="PT Astra Serif"/>
          <w:b/>
          <w:bCs/>
          <w:sz w:val="24"/>
          <w:szCs w:val="24"/>
        </w:rPr>
        <w:lastRenderedPageBreak/>
        <w:t xml:space="preserve">Работа над дыханием: </w:t>
      </w:r>
      <w:r w:rsidRPr="00536DC1">
        <w:rPr>
          <w:rFonts w:ascii="PT Astra Serif" w:hAnsi="PT Astra Serif"/>
          <w:sz w:val="24"/>
          <w:szCs w:val="24"/>
        </w:rPr>
        <w:t>у</w:t>
      </w:r>
      <w:r w:rsidR="003C35F7" w:rsidRPr="00536DC1">
        <w:rPr>
          <w:rFonts w:ascii="PT Astra Serif" w:hAnsi="PT Astra Serif"/>
          <w:sz w:val="24"/>
          <w:szCs w:val="24"/>
        </w:rPr>
        <w:t xml:space="preserve">чить делать выдох в воду, погрузив </w:t>
      </w:r>
      <w:r w:rsidR="00AC61EC" w:rsidRPr="00536DC1">
        <w:rPr>
          <w:rFonts w:ascii="PT Astra Serif" w:hAnsi="PT Astra Serif"/>
          <w:sz w:val="24"/>
          <w:szCs w:val="24"/>
        </w:rPr>
        <w:t>подбородок и рот в воду</w:t>
      </w:r>
      <w:r w:rsidR="003C35F7" w:rsidRPr="00536DC1">
        <w:rPr>
          <w:rFonts w:ascii="PT Astra Serif" w:hAnsi="PT Astra Serif"/>
          <w:sz w:val="24"/>
          <w:szCs w:val="24"/>
        </w:rPr>
        <w:t>.</w:t>
      </w:r>
    </w:p>
    <w:p w14:paraId="36A0F82D" w14:textId="77777777" w:rsidR="007965BF" w:rsidRPr="00536DC1" w:rsidRDefault="003C35F7" w:rsidP="007965BF">
      <w:pPr>
        <w:pStyle w:val="aa"/>
        <w:spacing w:line="360" w:lineRule="auto"/>
        <w:ind w:left="-567" w:firstLine="709"/>
        <w:jc w:val="both"/>
        <w:rPr>
          <w:rFonts w:ascii="PT Astra Serif" w:hAnsi="PT Astra Serif"/>
          <w:sz w:val="24"/>
          <w:szCs w:val="24"/>
        </w:rPr>
      </w:pPr>
      <w:r w:rsidRPr="00536DC1">
        <w:rPr>
          <w:rFonts w:ascii="PT Astra Serif" w:hAnsi="PT Astra Serif"/>
          <w:b/>
          <w:bCs/>
          <w:sz w:val="24"/>
          <w:szCs w:val="24"/>
        </w:rPr>
        <w:t xml:space="preserve">Воспитание физических качеств: </w:t>
      </w:r>
      <w:r w:rsidRPr="00536DC1">
        <w:rPr>
          <w:rFonts w:ascii="PT Astra Serif" w:hAnsi="PT Astra Serif"/>
          <w:sz w:val="24"/>
          <w:szCs w:val="24"/>
        </w:rPr>
        <w:t>быстрота, сила, смелость, выносливость.</w:t>
      </w:r>
    </w:p>
    <w:p w14:paraId="09028B8E" w14:textId="77777777" w:rsidR="007965BF" w:rsidRPr="00536DC1" w:rsidRDefault="003C35F7" w:rsidP="007965BF">
      <w:pPr>
        <w:pStyle w:val="aa"/>
        <w:spacing w:line="360" w:lineRule="auto"/>
        <w:ind w:left="-567" w:firstLine="709"/>
        <w:jc w:val="both"/>
        <w:rPr>
          <w:rFonts w:ascii="PT Astra Serif" w:hAnsi="PT Astra Serif"/>
          <w:b/>
          <w:bCs/>
          <w:sz w:val="24"/>
          <w:szCs w:val="24"/>
        </w:rPr>
      </w:pPr>
      <w:r w:rsidRPr="00536DC1">
        <w:rPr>
          <w:rFonts w:ascii="PT Astra Serif" w:hAnsi="PT Astra Serif"/>
          <w:b/>
          <w:bCs/>
          <w:sz w:val="24"/>
          <w:szCs w:val="24"/>
        </w:rPr>
        <w:t>Распределение видов упражнений в порядке усложнения:</w:t>
      </w:r>
    </w:p>
    <w:p w14:paraId="545DABE8" w14:textId="1E9303B9" w:rsidR="003C35F7" w:rsidRPr="00536DC1" w:rsidRDefault="003C35F7" w:rsidP="007965BF">
      <w:pPr>
        <w:pStyle w:val="aa"/>
        <w:spacing w:line="360" w:lineRule="auto"/>
        <w:ind w:left="-567" w:firstLine="709"/>
        <w:jc w:val="both"/>
        <w:rPr>
          <w:rFonts w:ascii="PT Astra Serif" w:hAnsi="PT Astra Serif"/>
          <w:sz w:val="24"/>
          <w:szCs w:val="24"/>
        </w:rPr>
      </w:pPr>
      <w:r w:rsidRPr="00536DC1">
        <w:rPr>
          <w:rFonts w:ascii="PT Astra Serif" w:hAnsi="PT Astra Serif"/>
          <w:b/>
          <w:bCs/>
          <w:sz w:val="24"/>
          <w:szCs w:val="24"/>
        </w:rPr>
        <w:t xml:space="preserve">Ходьба: </w:t>
      </w:r>
      <w:r w:rsidRPr="00536DC1">
        <w:rPr>
          <w:rFonts w:ascii="PT Astra Serif" w:hAnsi="PT Astra Serif"/>
          <w:sz w:val="24"/>
          <w:szCs w:val="24"/>
        </w:rPr>
        <w:t>«Цапля», приставной шаг, скрёстный шаг; широкий шаг, высоко поднимая колено; широкий шаг, высоко поднимая носок; ходьба по бассейну, загребая воду руками – лицом вперёд, спиной вперёд, в положении полуприседа, помогая себе руками, с наклоном туловища вперёд.</w:t>
      </w:r>
    </w:p>
    <w:p w14:paraId="774F29B6" w14:textId="1D9BCD31" w:rsidR="003C35F7" w:rsidRPr="00536DC1" w:rsidRDefault="003C35F7" w:rsidP="007965BF">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Бег: </w:t>
      </w:r>
      <w:r w:rsidRPr="00536DC1">
        <w:rPr>
          <w:rFonts w:ascii="PT Astra Serif" w:hAnsi="PT Astra Serif"/>
          <w:sz w:val="24"/>
          <w:szCs w:val="24"/>
        </w:rPr>
        <w:t>«Кто быстрее?», «Лошадки».</w:t>
      </w:r>
    </w:p>
    <w:p w14:paraId="33002BB2" w14:textId="77777777" w:rsidR="003C35F7" w:rsidRPr="00536DC1" w:rsidRDefault="003C35F7" w:rsidP="007965BF">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Прыжки: </w:t>
      </w:r>
      <w:r w:rsidRPr="00536DC1">
        <w:rPr>
          <w:rFonts w:ascii="PT Astra Serif" w:hAnsi="PT Astra Serif"/>
          <w:sz w:val="24"/>
          <w:szCs w:val="24"/>
        </w:rPr>
        <w:t>на месте у бортика («Кто выше?), на обеих ногах, руки на поясе; с продвижением вперёд; от бортика к бортику, отрывая ноги ото дна; выпрыгивание с последующим погружением до подбородка, до глаз, с головой; подпрыгивание с последующим падением в воду.</w:t>
      </w:r>
    </w:p>
    <w:p w14:paraId="14802BB7" w14:textId="7A8F2B3A" w:rsidR="003C35F7" w:rsidRPr="00536DC1" w:rsidRDefault="003C35F7" w:rsidP="007965BF">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Погружение в воду:</w:t>
      </w:r>
      <w:r w:rsidRPr="00536DC1">
        <w:rPr>
          <w:rFonts w:ascii="PT Astra Serif" w:hAnsi="PT Astra Serif"/>
          <w:sz w:val="24"/>
          <w:szCs w:val="24"/>
        </w:rPr>
        <w:t xml:space="preserve"> до подбородка, до глаз, с головой. </w:t>
      </w:r>
      <w:r w:rsidR="00AC61EC" w:rsidRPr="00536DC1">
        <w:rPr>
          <w:rFonts w:ascii="PT Astra Serif" w:hAnsi="PT Astra Serif"/>
          <w:sz w:val="24"/>
          <w:szCs w:val="24"/>
        </w:rPr>
        <w:t>С</w:t>
      </w:r>
      <w:r w:rsidRPr="00536DC1">
        <w:rPr>
          <w:rFonts w:ascii="PT Astra Serif" w:hAnsi="PT Astra Serif"/>
          <w:sz w:val="24"/>
          <w:szCs w:val="24"/>
        </w:rPr>
        <w:t>тоя в положении наклона сделать вдох, опустить лицо в воду – выдох; «Насос», «Водолазы», «Медуза», «Стрела»</w:t>
      </w:r>
      <w:r w:rsidR="00AC61EC" w:rsidRPr="00536DC1">
        <w:rPr>
          <w:rFonts w:ascii="PT Astra Serif" w:hAnsi="PT Astra Serif"/>
          <w:sz w:val="24"/>
          <w:szCs w:val="24"/>
        </w:rPr>
        <w:t xml:space="preserve"> (с опорой)</w:t>
      </w:r>
      <w:r w:rsidRPr="00536DC1">
        <w:rPr>
          <w:rFonts w:ascii="PT Astra Serif" w:hAnsi="PT Astra Serif"/>
          <w:sz w:val="24"/>
          <w:szCs w:val="24"/>
        </w:rPr>
        <w:t>.</w:t>
      </w:r>
      <w:r w:rsidRPr="00536DC1">
        <w:rPr>
          <w:rFonts w:ascii="PT Astra Serif" w:hAnsi="PT Astra Serif"/>
          <w:b/>
          <w:bCs/>
          <w:sz w:val="24"/>
          <w:szCs w:val="24"/>
        </w:rPr>
        <w:t xml:space="preserve"> </w:t>
      </w:r>
    </w:p>
    <w:p w14:paraId="1419B538" w14:textId="55E0E6F8" w:rsidR="003C35F7" w:rsidRPr="00536DC1" w:rsidRDefault="003C35F7" w:rsidP="007965BF">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Игры: </w:t>
      </w:r>
      <w:r w:rsidRPr="00536DC1">
        <w:rPr>
          <w:rFonts w:ascii="PT Astra Serif" w:hAnsi="PT Astra Serif"/>
          <w:sz w:val="24"/>
          <w:szCs w:val="24"/>
        </w:rPr>
        <w:t>«Цапля», «Караси и карпы», «Кто достанет клад?», «Хоровод», «Смелые ребята», «Лягушата», «Пузыри», «Удочка», «Оса», «Вратарь», «Бегом за мячом», «Дровосек», «Карусели», «Водолазы», «Покажи пятки», «Медуза», «Стрела».</w:t>
      </w:r>
    </w:p>
    <w:p w14:paraId="3949DF7D" w14:textId="77777777" w:rsidR="003C35F7" w:rsidRPr="00536DC1" w:rsidRDefault="003C35F7" w:rsidP="00291EFB">
      <w:pPr>
        <w:spacing w:line="360" w:lineRule="auto"/>
        <w:ind w:left="-567" w:firstLine="709"/>
        <w:contextualSpacing/>
        <w:jc w:val="both"/>
        <w:rPr>
          <w:rFonts w:ascii="PT Astra Serif" w:hAnsi="PT Astra Serif"/>
          <w:b/>
          <w:bCs/>
          <w:sz w:val="24"/>
          <w:szCs w:val="24"/>
        </w:rPr>
      </w:pPr>
    </w:p>
    <w:p w14:paraId="4B25C7CD" w14:textId="78352843" w:rsidR="003C35F7" w:rsidRPr="00536DC1" w:rsidRDefault="00291EFB" w:rsidP="00291EFB">
      <w:pPr>
        <w:spacing w:line="360" w:lineRule="auto"/>
        <w:ind w:left="-567" w:firstLine="709"/>
        <w:contextualSpacing/>
        <w:jc w:val="both"/>
        <w:rPr>
          <w:rFonts w:ascii="PT Astra Serif" w:hAnsi="PT Astra Serif"/>
          <w:b/>
          <w:bCs/>
          <w:sz w:val="24"/>
          <w:szCs w:val="24"/>
        </w:rPr>
      </w:pPr>
      <w:r w:rsidRPr="00536DC1">
        <w:rPr>
          <w:rFonts w:ascii="PT Astra Serif" w:hAnsi="PT Astra Serif"/>
          <w:bCs/>
          <w:sz w:val="24"/>
          <w:szCs w:val="24"/>
        </w:rPr>
        <w:t>Целевые установки в области физического развития детей</w:t>
      </w:r>
      <w:r w:rsidRPr="00536DC1">
        <w:rPr>
          <w:rFonts w:ascii="PT Astra Serif" w:hAnsi="PT Astra Serif"/>
          <w:b/>
          <w:bCs/>
          <w:sz w:val="24"/>
          <w:szCs w:val="24"/>
        </w:rPr>
        <w:t xml:space="preserve"> </w:t>
      </w:r>
      <w:r w:rsidRPr="00536DC1">
        <w:rPr>
          <w:rFonts w:ascii="PT Astra Serif" w:hAnsi="PT Astra Serif"/>
          <w:sz w:val="24"/>
          <w:szCs w:val="24"/>
        </w:rPr>
        <w:t xml:space="preserve">с РАС </w:t>
      </w:r>
      <w:r w:rsidR="002260CA" w:rsidRPr="00536DC1">
        <w:rPr>
          <w:rFonts w:ascii="PT Astra Serif" w:hAnsi="PT Astra Serif"/>
          <w:b/>
          <w:bCs/>
          <w:sz w:val="24"/>
          <w:szCs w:val="24"/>
        </w:rPr>
        <w:t>с первым уровнем тяжести</w:t>
      </w:r>
      <w:r w:rsidR="002260CA" w:rsidRPr="00536DC1">
        <w:rPr>
          <w:rFonts w:ascii="PT Astra Serif" w:hAnsi="PT Astra Serif"/>
          <w:sz w:val="24"/>
          <w:szCs w:val="24"/>
        </w:rPr>
        <w:t xml:space="preserve"> </w:t>
      </w:r>
      <w:r w:rsidR="002260CA" w:rsidRPr="00536DC1">
        <w:rPr>
          <w:rFonts w:ascii="PT Astra Serif" w:hAnsi="PT Astra Serif"/>
          <w:b/>
          <w:bCs/>
          <w:sz w:val="24"/>
          <w:szCs w:val="24"/>
        </w:rPr>
        <w:t>аутистических расстройств</w:t>
      </w:r>
      <w:r w:rsidR="002260CA" w:rsidRPr="00536DC1">
        <w:rPr>
          <w:rFonts w:ascii="PT Astra Serif" w:hAnsi="PT Astra Serif"/>
          <w:sz w:val="24"/>
          <w:szCs w:val="24"/>
        </w:rPr>
        <w:t xml:space="preserve">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4D24CF24" w14:textId="2A569744" w:rsidR="003C35F7" w:rsidRPr="00536DC1" w:rsidRDefault="003C35F7" w:rsidP="002260CA">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Гигиеническое воспитание: </w:t>
      </w:r>
      <w:r w:rsidRPr="00536DC1">
        <w:rPr>
          <w:rFonts w:ascii="PT Astra Serif" w:hAnsi="PT Astra Serif"/>
          <w:sz w:val="24"/>
          <w:szCs w:val="24"/>
        </w:rPr>
        <w:t>учить самостоятельно готовиться к занятию (раздеться, приготовить вещи для душа), самостоятельно мыться под душем (пользоваться мочалкой, мылом), помогать друг другу; после занятия растереть полотенцем тело, высушить волосы, аккуратно одеться.</w:t>
      </w:r>
    </w:p>
    <w:p w14:paraId="1CF2E84C" w14:textId="77777777" w:rsidR="007965BF" w:rsidRPr="00536DC1" w:rsidRDefault="003C35F7" w:rsidP="00291EFB">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 xml:space="preserve">Развитие двигательных умений и навыков: </w:t>
      </w:r>
    </w:p>
    <w:p w14:paraId="31CF9769" w14:textId="1EBDA2AB" w:rsidR="007965BF" w:rsidRPr="00536DC1" w:rsidRDefault="007965BF" w:rsidP="00291EF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 </w:t>
      </w:r>
      <w:r w:rsidR="003C35F7" w:rsidRPr="00536DC1">
        <w:rPr>
          <w:rFonts w:ascii="PT Astra Serif" w:hAnsi="PT Astra Serif"/>
          <w:sz w:val="24"/>
          <w:szCs w:val="24"/>
        </w:rPr>
        <w:t>учить свободно передвигаться в воде</w:t>
      </w:r>
      <w:r w:rsidRPr="00536DC1">
        <w:rPr>
          <w:rFonts w:ascii="PT Astra Serif" w:hAnsi="PT Astra Serif"/>
          <w:sz w:val="24"/>
          <w:szCs w:val="24"/>
        </w:rPr>
        <w:t>.</w:t>
      </w:r>
    </w:p>
    <w:p w14:paraId="493D43F5" w14:textId="77777777" w:rsidR="007965BF" w:rsidRPr="00536DC1" w:rsidRDefault="007965BF" w:rsidP="00291EF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2 Учить </w:t>
      </w:r>
      <w:r w:rsidR="003C35F7" w:rsidRPr="00536DC1">
        <w:rPr>
          <w:rFonts w:ascii="PT Astra Serif" w:hAnsi="PT Astra Serif"/>
          <w:sz w:val="24"/>
          <w:szCs w:val="24"/>
        </w:rPr>
        <w:t>все</w:t>
      </w:r>
      <w:r w:rsidRPr="00536DC1">
        <w:rPr>
          <w:rFonts w:ascii="PT Astra Serif" w:hAnsi="PT Astra Serif"/>
          <w:sz w:val="24"/>
          <w:szCs w:val="24"/>
        </w:rPr>
        <w:t>м</w:t>
      </w:r>
      <w:r w:rsidR="003C35F7" w:rsidRPr="00536DC1">
        <w:rPr>
          <w:rFonts w:ascii="PT Astra Serif" w:hAnsi="PT Astra Serif"/>
          <w:sz w:val="24"/>
          <w:szCs w:val="24"/>
        </w:rPr>
        <w:t xml:space="preserve"> вид</w:t>
      </w:r>
      <w:r w:rsidRPr="00536DC1">
        <w:rPr>
          <w:rFonts w:ascii="PT Astra Serif" w:hAnsi="PT Astra Serif"/>
          <w:sz w:val="24"/>
          <w:szCs w:val="24"/>
        </w:rPr>
        <w:t>ам</w:t>
      </w:r>
      <w:r w:rsidR="003C35F7" w:rsidRPr="00536DC1">
        <w:rPr>
          <w:rFonts w:ascii="PT Astra Serif" w:hAnsi="PT Astra Serif"/>
          <w:sz w:val="24"/>
          <w:szCs w:val="24"/>
        </w:rPr>
        <w:t xml:space="preserve"> ходьбы, бега, прыжков; </w:t>
      </w:r>
    </w:p>
    <w:p w14:paraId="182B827B" w14:textId="544D888D" w:rsidR="003C35F7" w:rsidRPr="00536DC1" w:rsidRDefault="007965BF" w:rsidP="00291EFB">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У</w:t>
      </w:r>
      <w:r w:rsidR="003C35F7" w:rsidRPr="00536DC1">
        <w:rPr>
          <w:rFonts w:ascii="PT Astra Serif" w:hAnsi="PT Astra Serif"/>
          <w:sz w:val="24"/>
          <w:szCs w:val="24"/>
        </w:rPr>
        <w:t>чить делать руками гребковые движения, (пальцы плотно сжаты), выполнять руками круговые движения вперёд и назад.</w:t>
      </w:r>
    </w:p>
    <w:p w14:paraId="2B29E739" w14:textId="77777777"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Погружение:</w:t>
      </w:r>
      <w:r w:rsidRPr="00536DC1">
        <w:rPr>
          <w:rFonts w:ascii="PT Astra Serif" w:hAnsi="PT Astra Serif"/>
          <w:sz w:val="24"/>
          <w:szCs w:val="24"/>
        </w:rPr>
        <w:t xml:space="preserve"> учить свободно погружаться в воду, открывая при этом глаза и рассматривая предметы на дне, погружаться в воду, обхватывая колени и всплывать.</w:t>
      </w:r>
    </w:p>
    <w:p w14:paraId="4A5BC91A" w14:textId="690A3EF5"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lastRenderedPageBreak/>
        <w:t xml:space="preserve">Скольжение: </w:t>
      </w:r>
      <w:r w:rsidRPr="00536DC1">
        <w:rPr>
          <w:rFonts w:ascii="PT Astra Serif" w:hAnsi="PT Astra Serif"/>
          <w:sz w:val="24"/>
          <w:szCs w:val="24"/>
        </w:rPr>
        <w:t>учить детей ложиться на воду, задерживая дыхание, скользить на груди и спине</w:t>
      </w:r>
      <w:r w:rsidR="00AC61EC" w:rsidRPr="00536DC1">
        <w:rPr>
          <w:rFonts w:ascii="PT Astra Serif" w:hAnsi="PT Astra Serif"/>
          <w:sz w:val="24"/>
          <w:szCs w:val="24"/>
        </w:rPr>
        <w:t xml:space="preserve"> без опоры</w:t>
      </w:r>
      <w:r w:rsidRPr="00536DC1">
        <w:rPr>
          <w:rFonts w:ascii="PT Astra Serif" w:hAnsi="PT Astra Serif"/>
          <w:sz w:val="24"/>
          <w:szCs w:val="24"/>
        </w:rPr>
        <w:t>. Отрабатывать движения ногами, как при плавании способом «Кроль». Учить скольжению с доской, работая ногами в стиле «Кроль», держа лицо на поверхности воды, в воде; выполнять скольжение без предметов на груди, с поворотом туловища.</w:t>
      </w:r>
    </w:p>
    <w:p w14:paraId="08A105CC" w14:textId="77777777"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Дыхание: </w:t>
      </w:r>
      <w:r w:rsidRPr="00536DC1">
        <w:rPr>
          <w:rFonts w:ascii="PT Astra Serif" w:hAnsi="PT Astra Serif"/>
          <w:sz w:val="24"/>
          <w:szCs w:val="24"/>
        </w:rPr>
        <w:t>учить детей делать полный выдох в воду, делать вдох, приподнимая голову над водой так, чтобы рот был чуть выше поверхности воды; делать выдох через рот и нос, а вдох через рот. Учить выдыхать постепенно носом. Начать обучение дыханию с поворотом головы: лицо в сторону – вдох, лицо в воду – выдох.</w:t>
      </w:r>
    </w:p>
    <w:p w14:paraId="5CACF082" w14:textId="3D7C6ED3" w:rsidR="003C35F7" w:rsidRPr="00536DC1" w:rsidRDefault="003C35F7" w:rsidP="007965BF">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Развитие и воспитание физических качеств: </w:t>
      </w:r>
      <w:r w:rsidRPr="00536DC1">
        <w:rPr>
          <w:rFonts w:ascii="PT Astra Serif" w:hAnsi="PT Astra Serif"/>
          <w:sz w:val="24"/>
          <w:szCs w:val="24"/>
        </w:rPr>
        <w:t>продолжать развивать силу, быстроту, выносливость; воспитывать смелость целеустремлённость, выдержку.</w:t>
      </w:r>
    </w:p>
    <w:p w14:paraId="7193A309" w14:textId="77777777"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Правила поведения: </w:t>
      </w:r>
      <w:r w:rsidRPr="00536DC1">
        <w:rPr>
          <w:rFonts w:ascii="PT Astra Serif" w:hAnsi="PT Astra Serif"/>
          <w:sz w:val="24"/>
          <w:szCs w:val="24"/>
        </w:rPr>
        <w:t>учить быть внимательным при выполнении упражнений, не мешать товарищам; не толкаться в воде и не нырять навстречу друг другу; вовремя убирать игрушки и предметы после использования на своё место.</w:t>
      </w:r>
    </w:p>
    <w:p w14:paraId="569A08A3" w14:textId="77777777" w:rsidR="003C35F7" w:rsidRPr="00536DC1" w:rsidRDefault="003C35F7" w:rsidP="00291EFB">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Распределение упражнений в порядке усложнения:</w:t>
      </w:r>
    </w:p>
    <w:p w14:paraId="2ECB1FF5" w14:textId="77777777"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Упражнения в ходьбе и беге: </w:t>
      </w:r>
      <w:r w:rsidRPr="00536DC1">
        <w:rPr>
          <w:rFonts w:ascii="PT Astra Serif" w:hAnsi="PT Astra Serif"/>
          <w:sz w:val="24"/>
          <w:szCs w:val="24"/>
        </w:rPr>
        <w:t>использовать все виды ходьбы (в т. ч. в виде соревнования), бег с работой рук (делать гребковые движения, пальцы плотно сжаты), бегать спиной вперёд с работой рук круговыми движениями назад.</w:t>
      </w:r>
    </w:p>
    <w:p w14:paraId="2ADEA34D" w14:textId="77777777"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Упражнения в прыжках: </w:t>
      </w:r>
      <w:r w:rsidRPr="00536DC1">
        <w:rPr>
          <w:rFonts w:ascii="PT Astra Serif" w:hAnsi="PT Astra Serif"/>
          <w:sz w:val="24"/>
          <w:szCs w:val="24"/>
        </w:rPr>
        <w:t>«Кто выше?» - выпрыгивание из воды с последующим погружением с головой, руки на поясе; «Кто быстрее?» - прыжки на двух ногах до противоположного борта.</w:t>
      </w:r>
    </w:p>
    <w:p w14:paraId="3A2B77BF" w14:textId="77777777"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Упражнения на погружение под воду и дыхание: </w:t>
      </w:r>
      <w:r w:rsidRPr="00536DC1">
        <w:rPr>
          <w:rFonts w:ascii="PT Astra Serif" w:hAnsi="PT Astra Serif"/>
          <w:sz w:val="24"/>
          <w:szCs w:val="24"/>
        </w:rPr>
        <w:t>«Водолазы» - ныряние с доставанием предметов со дна бассейна, выдох делать в воду; «Насос» - стоя друг против друга и держась за руки, попеременно глубоко погружаться, делая выдох в воду; «Сосчитай пальцы» - дети ныряют, открывают глаза под водой и считают пальцы на руках товарища; «Достань дно руками» - погружение с доставанием дна руками, «Покажи пятки» - погружение с отрыванием ног от дна; «Поплавок» - погрузиться в воду, обхватить руками колени, прижать их к груди, оторвать ноги от дна и подождать, пока вода не поднимет тело к поверхности.</w:t>
      </w:r>
    </w:p>
    <w:p w14:paraId="2BD3155C" w14:textId="583B4756"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Упражнения на скольжение: </w:t>
      </w:r>
      <w:r w:rsidRPr="00536DC1">
        <w:rPr>
          <w:rFonts w:ascii="PT Astra Serif" w:hAnsi="PT Astra Serif"/>
          <w:sz w:val="24"/>
          <w:szCs w:val="24"/>
        </w:rPr>
        <w:t xml:space="preserve">встать лицом к бортику, отойти на 3-4 шага назад и постараться допрыгнуть до бортика, вытянув вперёд руки, с минимальным скольжением; </w:t>
      </w:r>
      <w:r w:rsidRPr="00536DC1">
        <w:rPr>
          <w:rFonts w:ascii="PT Astra Serif" w:hAnsi="PT Astra Serif"/>
          <w:i/>
          <w:iCs/>
          <w:sz w:val="24"/>
          <w:szCs w:val="24"/>
        </w:rPr>
        <w:t>«Стрела»</w:t>
      </w:r>
      <w:r w:rsidRPr="00536DC1">
        <w:rPr>
          <w:rFonts w:ascii="PT Astra Serif" w:hAnsi="PT Astra Serif"/>
          <w:sz w:val="24"/>
          <w:szCs w:val="24"/>
        </w:rPr>
        <w:t xml:space="preserve"> - сделать глубокий вдох, одной ногой упереться в бортик, и, оттолкнувшись, проскользить по поверхности воды, опустив лицо в воду, вытянув прямые руки и ноги ( то же, но лёжа на спине); </w:t>
      </w:r>
      <w:r w:rsidRPr="00536DC1">
        <w:rPr>
          <w:rFonts w:ascii="PT Astra Serif" w:hAnsi="PT Astra Serif"/>
          <w:i/>
          <w:iCs/>
          <w:sz w:val="24"/>
          <w:szCs w:val="24"/>
        </w:rPr>
        <w:t>«Медуза»</w:t>
      </w:r>
      <w:r w:rsidRPr="00536DC1">
        <w:rPr>
          <w:rFonts w:ascii="PT Astra Serif" w:hAnsi="PT Astra Serif"/>
          <w:sz w:val="24"/>
          <w:szCs w:val="24"/>
        </w:rPr>
        <w:t xml:space="preserve"> - ноги и руки на ширине плеч, плавно лечь на воду, опустить лицо в воду, спокойно лежать, расслабив тело; </w:t>
      </w:r>
      <w:r w:rsidRPr="00536DC1">
        <w:rPr>
          <w:rFonts w:ascii="PT Astra Serif" w:hAnsi="PT Astra Serif"/>
          <w:i/>
          <w:iCs/>
          <w:sz w:val="24"/>
          <w:szCs w:val="24"/>
        </w:rPr>
        <w:t>«Звезда»</w:t>
      </w:r>
      <w:r w:rsidRPr="00536DC1">
        <w:rPr>
          <w:rFonts w:ascii="PT Astra Serif" w:hAnsi="PT Astra Serif"/>
          <w:sz w:val="24"/>
          <w:szCs w:val="24"/>
        </w:rPr>
        <w:t xml:space="preserve"> - то же, что и </w:t>
      </w:r>
      <w:r w:rsidRPr="00536DC1">
        <w:rPr>
          <w:rFonts w:ascii="PT Astra Serif" w:hAnsi="PT Astra Serif"/>
          <w:i/>
          <w:iCs/>
          <w:sz w:val="24"/>
          <w:szCs w:val="24"/>
        </w:rPr>
        <w:t>«Медуза»</w:t>
      </w:r>
      <w:r w:rsidRPr="00536DC1">
        <w:rPr>
          <w:rFonts w:ascii="PT Astra Serif" w:hAnsi="PT Astra Serif"/>
          <w:sz w:val="24"/>
          <w:szCs w:val="24"/>
        </w:rPr>
        <w:t xml:space="preserve">, только руки и ноги не «висят» в расслабленном виде, а натянуты, как лучики звезды; </w:t>
      </w:r>
      <w:r w:rsidRPr="00536DC1">
        <w:rPr>
          <w:rFonts w:ascii="PT Astra Serif" w:hAnsi="PT Astra Serif"/>
          <w:i/>
          <w:iCs/>
          <w:sz w:val="24"/>
          <w:szCs w:val="24"/>
        </w:rPr>
        <w:t>«Звезда» на спине</w:t>
      </w:r>
      <w:r w:rsidRPr="00536DC1">
        <w:rPr>
          <w:rFonts w:ascii="PT Astra Serif" w:hAnsi="PT Astra Serif"/>
          <w:sz w:val="24"/>
          <w:szCs w:val="24"/>
        </w:rPr>
        <w:t xml:space="preserve"> – то же, только лёжа на спине </w:t>
      </w:r>
      <w:r w:rsidRPr="00536DC1">
        <w:rPr>
          <w:rFonts w:ascii="PT Astra Serif" w:hAnsi="PT Astra Serif"/>
          <w:i/>
          <w:iCs/>
          <w:sz w:val="24"/>
          <w:szCs w:val="24"/>
        </w:rPr>
        <w:t>«Торпеда</w:t>
      </w:r>
      <w:r w:rsidRPr="00536DC1">
        <w:rPr>
          <w:rFonts w:ascii="PT Astra Serif" w:hAnsi="PT Astra Serif"/>
          <w:b/>
          <w:bCs/>
          <w:sz w:val="24"/>
          <w:szCs w:val="24"/>
        </w:rPr>
        <w:t>»</w:t>
      </w:r>
      <w:r w:rsidRPr="00536DC1">
        <w:rPr>
          <w:rFonts w:ascii="PT Astra Serif" w:hAnsi="PT Astra Serif"/>
          <w:sz w:val="24"/>
          <w:szCs w:val="24"/>
        </w:rPr>
        <w:t xml:space="preserve">  - сначала выполнять упражнение на месте: взяться руками за </w:t>
      </w:r>
      <w:r w:rsidRPr="00536DC1">
        <w:rPr>
          <w:rFonts w:ascii="PT Astra Serif" w:hAnsi="PT Astra Serif"/>
          <w:sz w:val="24"/>
          <w:szCs w:val="24"/>
        </w:rPr>
        <w:lastRenderedPageBreak/>
        <w:t xml:space="preserve">поручень, лечь на воду, опустив лицо, и работать ногами, как при плавании способом «Кроль» на груди, затем выполнять то же, не держась руками за поручень, а вытянув прямые руки в сторону противоположного борта; </w:t>
      </w:r>
      <w:r w:rsidRPr="00536DC1">
        <w:rPr>
          <w:rFonts w:ascii="PT Astra Serif" w:hAnsi="PT Astra Serif"/>
          <w:i/>
          <w:iCs/>
          <w:sz w:val="24"/>
          <w:szCs w:val="24"/>
        </w:rPr>
        <w:t>«Торпеда» на спине</w:t>
      </w:r>
      <w:r w:rsidRPr="00536DC1">
        <w:rPr>
          <w:rFonts w:ascii="PT Astra Serif" w:hAnsi="PT Astra Serif"/>
          <w:sz w:val="24"/>
          <w:szCs w:val="24"/>
        </w:rPr>
        <w:t xml:space="preserve"> – сначала отработать движения ногами: сесть на дно на глубине </w:t>
      </w:r>
      <w:smartTag w:uri="urn:schemas-microsoft-com:office:smarttags" w:element="metricconverter">
        <w:smartTagPr>
          <w:attr w:name="ProductID" w:val="40 см"/>
        </w:smartTagPr>
        <w:r w:rsidRPr="00536DC1">
          <w:rPr>
            <w:rFonts w:ascii="PT Astra Serif" w:hAnsi="PT Astra Serif"/>
            <w:sz w:val="24"/>
            <w:szCs w:val="24"/>
          </w:rPr>
          <w:t>40 см</w:t>
        </w:r>
      </w:smartTag>
      <w:r w:rsidRPr="00536DC1">
        <w:rPr>
          <w:rFonts w:ascii="PT Astra Serif" w:hAnsi="PT Astra Serif"/>
          <w:sz w:val="24"/>
          <w:szCs w:val="24"/>
        </w:rPr>
        <w:t>, руки в упоре сзади, приподнять ноги и работать ими, как при плавании способом «Кроль» на спине, затем выполнять упражнение, лёжа на спине с доской в вытянутых над головой руках, затем без доски</w:t>
      </w:r>
      <w:r w:rsidRPr="00536DC1">
        <w:rPr>
          <w:rFonts w:ascii="PT Astra Serif" w:hAnsi="PT Astra Serif"/>
          <w:i/>
          <w:iCs/>
          <w:sz w:val="24"/>
          <w:szCs w:val="24"/>
        </w:rPr>
        <w:t>; «Винт»</w:t>
      </w:r>
      <w:r w:rsidRPr="00536DC1">
        <w:rPr>
          <w:rFonts w:ascii="PT Astra Serif" w:hAnsi="PT Astra Serif"/>
          <w:sz w:val="24"/>
          <w:szCs w:val="24"/>
        </w:rPr>
        <w:t xml:space="preserve"> - выполняя упражнение «Стрела» перевернуться с груди на спину и снова на грудь.</w:t>
      </w:r>
    </w:p>
    <w:p w14:paraId="4D2DA9D2" w14:textId="77777777" w:rsidR="003C35F7" w:rsidRPr="00536DC1" w:rsidRDefault="003C35F7"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Игры: </w:t>
      </w:r>
      <w:r w:rsidRPr="00536DC1">
        <w:rPr>
          <w:rFonts w:ascii="PT Astra Serif" w:hAnsi="PT Astra Serif"/>
          <w:sz w:val="24"/>
          <w:szCs w:val="24"/>
        </w:rPr>
        <w:t>«Футбол» («Вратарь»), «Буксир», «Плавающие стрелы», «Дружные ребята», «Вода кипит» («Общее дыхание»), «Медузы», «Рекорд» («Кто выше?», «Кто быстрее?»), «Торпеды», «Поезд в туннель», «Передай предмет под водой», «Водолазы», «Насос», «Спасатели», «Винт».</w:t>
      </w:r>
    </w:p>
    <w:p w14:paraId="2879CF21" w14:textId="640BDF81" w:rsidR="00D56F81" w:rsidRPr="00536DC1" w:rsidRDefault="00D56F81" w:rsidP="00291EFB">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Игры и игровые упражнения: </w:t>
      </w:r>
      <w:r w:rsidRPr="00536DC1">
        <w:rPr>
          <w:rFonts w:ascii="PT Astra Serif" w:hAnsi="PT Astra Serif"/>
          <w:sz w:val="24"/>
          <w:szCs w:val="24"/>
        </w:rPr>
        <w:t>«Насос», «Буксир», «Перестрелка», «Плавучие стрелы», «Большая морская звезда», «Тюльпан», «Неваляшка», «С письмом вплавь», «Торпеды», «Водолазы», «Ручеёк», «Лабиринты» (большая часть игр проводится с элементами соревнования).</w:t>
      </w:r>
    </w:p>
    <w:p w14:paraId="4704E49C" w14:textId="77777777" w:rsidR="003D1814" w:rsidRPr="00536DC1" w:rsidRDefault="003D1814" w:rsidP="003D1814">
      <w:pPr>
        <w:rPr>
          <w:rFonts w:ascii="PT Astra Serif" w:hAnsi="PT Astra Serif"/>
        </w:rPr>
      </w:pPr>
    </w:p>
    <w:p w14:paraId="77BC7C6B" w14:textId="2E0D09DD"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14:paraId="454040DF" w14:textId="77777777" w:rsidR="002260CA" w:rsidRPr="00536DC1" w:rsidRDefault="002260CA" w:rsidP="00E71FB6">
      <w:pPr>
        <w:spacing w:line="360" w:lineRule="auto"/>
        <w:ind w:left="-567" w:firstLine="709"/>
        <w:contextualSpacing/>
        <w:jc w:val="both"/>
        <w:rPr>
          <w:rFonts w:ascii="PT Astra Serif" w:hAnsi="PT Astra Serif"/>
          <w:sz w:val="24"/>
          <w:szCs w:val="24"/>
        </w:rPr>
      </w:pPr>
    </w:p>
    <w:p w14:paraId="14FE0617" w14:textId="56F5C82B" w:rsidR="00E07941" w:rsidRPr="00536DC1" w:rsidRDefault="00E07941" w:rsidP="00E71FB6">
      <w:pPr>
        <w:spacing w:line="360" w:lineRule="auto"/>
        <w:ind w:left="-567" w:firstLine="709"/>
        <w:contextualSpacing/>
        <w:jc w:val="both"/>
        <w:rPr>
          <w:rFonts w:ascii="PT Astra Serif" w:hAnsi="PT Astra Serif"/>
          <w:b/>
          <w:bCs/>
          <w:sz w:val="24"/>
          <w:szCs w:val="24"/>
        </w:rPr>
      </w:pPr>
      <w:bookmarkStart w:id="15" w:name="sub_1235"/>
      <w:r w:rsidRPr="00536DC1">
        <w:rPr>
          <w:rFonts w:ascii="PT Astra Serif" w:hAnsi="PT Astra Serif"/>
          <w:b/>
          <w:bCs/>
          <w:sz w:val="24"/>
          <w:szCs w:val="24"/>
        </w:rPr>
        <w:t>Пропедевтический этап дошкольного образования обучающихся с РАС</w:t>
      </w:r>
    </w:p>
    <w:bookmarkEnd w:id="15"/>
    <w:p w14:paraId="703C658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14:paraId="580F4587"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14:paraId="5CEB3E75" w14:textId="5558E020"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подготовки к школе можно разделить на:</w:t>
      </w:r>
    </w:p>
    <w:p w14:paraId="47C7F65B"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социально-коммуникативные,</w:t>
      </w:r>
    </w:p>
    <w:p w14:paraId="5D42D17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поведенческие,</w:t>
      </w:r>
    </w:p>
    <w:p w14:paraId="676A4B8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организационные,</w:t>
      </w:r>
    </w:p>
    <w:p w14:paraId="73E01B3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навыки самообслуживания и бытовые навыки,</w:t>
      </w:r>
    </w:p>
    <w:p w14:paraId="7781B88A"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академические (основы чтения, письма, математики).</w:t>
      </w:r>
    </w:p>
    <w:p w14:paraId="46918E21" w14:textId="5B43FD28"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Все эти задачи решаются в ходе пропедевтического периода, главная цель которого - подготовить ребенка с аутизмом к школьному обучению.</w:t>
      </w:r>
    </w:p>
    <w:p w14:paraId="5906558A" w14:textId="5847AA8F" w:rsidR="00E07941" w:rsidRPr="00536DC1" w:rsidRDefault="00E07941"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Формирование социально-коммуникативных функций у обучающихся с аутизмом в пропедевтическом периоде дошкольного образования</w:t>
      </w:r>
    </w:p>
    <w:p w14:paraId="630C68E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14:paraId="6E210A41"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14:paraId="0493637E"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14:paraId="255C804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14:paraId="68B1599D"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5. Таким образом, в ходе пропедевтического этапа в социально-коммуникативном развитии:</w:t>
      </w:r>
    </w:p>
    <w:p w14:paraId="76C7BC9D"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следует развивать потребность в общении;</w:t>
      </w:r>
    </w:p>
    <w:p w14:paraId="679BD868"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14:paraId="60C9F3E8"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учить понимать фронтальные инструкции;</w:t>
      </w:r>
    </w:p>
    <w:p w14:paraId="3E9EFB3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устанавливать и поддерживать контакт и взаимодействие с обучающимися и педагогическими работниками на уроках и во внеурочное время;</w:t>
      </w:r>
    </w:p>
    <w:p w14:paraId="7418A1C8"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соблюдать регламент поведения в школе.</w:t>
      </w:r>
    </w:p>
    <w:p w14:paraId="70035AF5" w14:textId="64096A80" w:rsidR="00E07941" w:rsidRPr="00536DC1" w:rsidRDefault="00E07941"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Организационные проблемы перехода ребёнка с аутизмом к обучению в школе</w:t>
      </w:r>
    </w:p>
    <w:p w14:paraId="4BC5590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14:paraId="6CF503E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выдерживать урок продолжительностью 30-40 минут, сохраняя достаточный уровень работоспособности;</w:t>
      </w:r>
    </w:p>
    <w:p w14:paraId="0EA4CFFA"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спокойно относиться к чередованию уроков и перемен (что с учётом стереотипности обучающихся с аутизмом не всегда легко);</w:t>
      </w:r>
    </w:p>
    <w:p w14:paraId="63CB6FE0"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правильно реагировать на звонки (возможна гиперсензитивность) и контроль времени;</w:t>
      </w:r>
    </w:p>
    <w:p w14:paraId="0E8FDE36"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уметь правильно (хотя бы не асоциально) вести себя в различных школьных ситуациях (на переменах, в столовой, в библиотеке, на прогулках).</w:t>
      </w:r>
    </w:p>
    <w:p w14:paraId="404C7E6E" w14:textId="15922D49"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r w:rsidR="00EE65C7" w:rsidRPr="00536DC1">
        <w:rPr>
          <w:rFonts w:ascii="PT Astra Serif" w:hAnsi="PT Astra Serif"/>
          <w:sz w:val="24"/>
          <w:szCs w:val="24"/>
        </w:rPr>
        <w:t>.</w:t>
      </w:r>
    </w:p>
    <w:p w14:paraId="519B205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14:paraId="4735B141" w14:textId="54263E0B"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w:t>
      </w:r>
      <w:r w:rsidR="00A73AA3" w:rsidRPr="00536DC1">
        <w:rPr>
          <w:rFonts w:ascii="PT Astra Serif" w:hAnsi="PT Astra Serif"/>
          <w:sz w:val="24"/>
          <w:szCs w:val="24"/>
        </w:rPr>
        <w:t>«</w:t>
      </w:r>
      <w:r w:rsidRPr="00536DC1">
        <w:rPr>
          <w:rFonts w:ascii="PT Astra Serif" w:hAnsi="PT Astra Serif"/>
          <w:sz w:val="24"/>
          <w:szCs w:val="24"/>
        </w:rPr>
        <w:t>учебный стереотип</w:t>
      </w:r>
      <w:r w:rsidR="00A73AA3" w:rsidRPr="00536DC1">
        <w:rPr>
          <w:rFonts w:ascii="PT Astra Serif" w:hAnsi="PT Astra Serif"/>
          <w:sz w:val="24"/>
          <w:szCs w:val="24"/>
        </w:rPr>
        <w:t>»</w:t>
      </w:r>
      <w:r w:rsidRPr="00536DC1">
        <w:rPr>
          <w:rFonts w:ascii="PT Astra Serif" w:hAnsi="PT Astra Serif"/>
          <w:sz w:val="24"/>
          <w:szCs w:val="24"/>
        </w:rPr>
        <w:t xml:space="preserve">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14:paraId="71DDF52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индивидуально подбирается оптимальное для занятий время дня (лучше всего - утром, как в школе);</w:t>
      </w:r>
    </w:p>
    <w:p w14:paraId="6B130AF8"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14:paraId="5498CDA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14:paraId="05160F08"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14:paraId="3A4B627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следует помнить о неравномерности развития психических функций, включая интеллектуальные, у обучающихся с РАС;</w:t>
      </w:r>
    </w:p>
    <w:p w14:paraId="790CA69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14:paraId="75612196"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 целью профилактики пресыщения следует чередовать виды деятельности;</w:t>
      </w:r>
    </w:p>
    <w:p w14:paraId="2A52733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 мере развития коммуникации и овладения навыками общения необходимо постепенно переходить к групповым формам работы;</w:t>
      </w:r>
    </w:p>
    <w:p w14:paraId="381A412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14:paraId="62430010" w14:textId="7354D159"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Навыки самообслуживания и бытовые навыки, необходимые ребёнку с аутизмом к началу обучения в школе.</w:t>
      </w:r>
    </w:p>
    <w:p w14:paraId="3F663FCD"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14:paraId="50AA7B15"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14:paraId="3740A5C7" w14:textId="17F02AD0"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Формирование академических навыков в пропедевтическом периоде дошкольного образования обучающихся с аутизмом.</w:t>
      </w:r>
    </w:p>
    <w:p w14:paraId="46249244"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14:paraId="040C25C8" w14:textId="5B6F9DE6" w:rsidR="00E07941" w:rsidRPr="00536DC1" w:rsidRDefault="00E07941"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Основы обучения обучающихся с РАС чтению</w:t>
      </w:r>
    </w:p>
    <w:p w14:paraId="61120C6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14:paraId="0C736FDE"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14:paraId="439748F4" w14:textId="56D51341"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w:t>
      </w:r>
      <w:r w:rsidR="00164579" w:rsidRPr="00536DC1">
        <w:rPr>
          <w:rFonts w:ascii="PT Astra Serif" w:hAnsi="PT Astra Serif"/>
          <w:sz w:val="24"/>
          <w:szCs w:val="24"/>
        </w:rPr>
        <w:t>«</w:t>
      </w:r>
      <w:r w:rsidRPr="00536DC1">
        <w:rPr>
          <w:rFonts w:ascii="PT Astra Serif" w:hAnsi="PT Astra Serif"/>
          <w:sz w:val="24"/>
          <w:szCs w:val="24"/>
        </w:rPr>
        <w:t>дя-дя</w:t>
      </w:r>
      <w:r w:rsidR="00164579" w:rsidRPr="00536DC1">
        <w:rPr>
          <w:rFonts w:ascii="PT Astra Serif" w:hAnsi="PT Astra Serif"/>
          <w:sz w:val="24"/>
          <w:szCs w:val="24"/>
        </w:rPr>
        <w:t>»</w:t>
      </w:r>
      <w:r w:rsidRPr="00536DC1">
        <w:rPr>
          <w:rFonts w:ascii="PT Astra Serif" w:hAnsi="PT Astra Serif"/>
          <w:sz w:val="24"/>
          <w:szCs w:val="24"/>
        </w:rPr>
        <w:t xml:space="preserve">, </w:t>
      </w:r>
      <w:r w:rsidR="00164579" w:rsidRPr="00536DC1">
        <w:rPr>
          <w:rFonts w:ascii="PT Astra Serif" w:hAnsi="PT Astra Serif"/>
          <w:sz w:val="24"/>
          <w:szCs w:val="24"/>
        </w:rPr>
        <w:t>«</w:t>
      </w:r>
      <w:r w:rsidRPr="00536DC1">
        <w:rPr>
          <w:rFonts w:ascii="PT Astra Serif" w:hAnsi="PT Astra Serif"/>
          <w:sz w:val="24"/>
          <w:szCs w:val="24"/>
        </w:rPr>
        <w:t>бел-ка</w:t>
      </w:r>
      <w:r w:rsidR="00164579" w:rsidRPr="00536DC1">
        <w:rPr>
          <w:rFonts w:ascii="PT Astra Serif" w:hAnsi="PT Astra Serif"/>
          <w:sz w:val="24"/>
          <w:szCs w:val="24"/>
        </w:rPr>
        <w:t>»</w:t>
      </w:r>
      <w:r w:rsidRPr="00536DC1">
        <w:rPr>
          <w:rFonts w:ascii="PT Astra Serif" w:hAnsi="PT Astra Serif"/>
          <w:sz w:val="24"/>
          <w:szCs w:val="24"/>
        </w:rPr>
        <w:t>), так как это может зафиксировать послоговое скандированное чтение.</w:t>
      </w:r>
    </w:p>
    <w:p w14:paraId="1DD6800D" w14:textId="7088ACCF"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w:t>
      </w:r>
      <w:r w:rsidR="00164579" w:rsidRPr="00536DC1">
        <w:rPr>
          <w:rFonts w:ascii="PT Astra Serif" w:hAnsi="PT Astra Serif"/>
          <w:sz w:val="24"/>
          <w:szCs w:val="24"/>
        </w:rPr>
        <w:t>«</w:t>
      </w:r>
      <w:r w:rsidRPr="00536DC1">
        <w:rPr>
          <w:rFonts w:ascii="PT Astra Serif" w:hAnsi="PT Astra Serif"/>
          <w:sz w:val="24"/>
          <w:szCs w:val="24"/>
        </w:rPr>
        <w:t>глобального чтения</w:t>
      </w:r>
      <w:r w:rsidR="00164579" w:rsidRPr="00536DC1">
        <w:rPr>
          <w:rFonts w:ascii="PT Astra Serif" w:hAnsi="PT Astra Serif"/>
          <w:sz w:val="24"/>
          <w:szCs w:val="24"/>
        </w:rPr>
        <w:t>»</w:t>
      </w:r>
      <w:r w:rsidRPr="00536DC1">
        <w:rPr>
          <w:rFonts w:ascii="PT Astra Serif" w:hAnsi="PT Astra Serif"/>
          <w:sz w:val="24"/>
          <w:szCs w:val="24"/>
        </w:rPr>
        <w:t>, для использования письменных табличек в целях элементарной коммуникации (обозначать своё желание, согласие или несогласие с ситуацией).</w:t>
      </w:r>
    </w:p>
    <w:p w14:paraId="48FB2A2B" w14:textId="64DD0AB3"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5. Мотивировать аутичного ребёнка читать, нужно, чтобы первые слова, которые он прочитает, были ему близки и понятны (это </w:t>
      </w:r>
      <w:r w:rsidR="00164579" w:rsidRPr="00536DC1">
        <w:rPr>
          <w:rFonts w:ascii="PT Astra Serif" w:hAnsi="PT Astra Serif"/>
          <w:sz w:val="24"/>
          <w:szCs w:val="24"/>
        </w:rPr>
        <w:t>«</w:t>
      </w:r>
      <w:r w:rsidRPr="00536DC1">
        <w:rPr>
          <w:rFonts w:ascii="PT Astra Serif" w:hAnsi="PT Astra Serif"/>
          <w:sz w:val="24"/>
          <w:szCs w:val="24"/>
        </w:rPr>
        <w:t>мама</w:t>
      </w:r>
      <w:r w:rsidR="00164579" w:rsidRPr="00536DC1">
        <w:rPr>
          <w:rFonts w:ascii="PT Astra Serif" w:hAnsi="PT Astra Serif"/>
          <w:sz w:val="24"/>
          <w:szCs w:val="24"/>
        </w:rPr>
        <w:t>»</w:t>
      </w:r>
      <w:r w:rsidRPr="00536DC1">
        <w:rPr>
          <w:rFonts w:ascii="PT Astra Serif" w:hAnsi="PT Astra Serif"/>
          <w:sz w:val="24"/>
          <w:szCs w:val="24"/>
        </w:rPr>
        <w:t xml:space="preserve">, </w:t>
      </w:r>
      <w:r w:rsidR="00164579" w:rsidRPr="00536DC1">
        <w:rPr>
          <w:rFonts w:ascii="PT Astra Serif" w:hAnsi="PT Astra Serif"/>
          <w:sz w:val="24"/>
          <w:szCs w:val="24"/>
        </w:rPr>
        <w:t>«</w:t>
      </w:r>
      <w:r w:rsidRPr="00536DC1">
        <w:rPr>
          <w:rFonts w:ascii="PT Astra Serif" w:hAnsi="PT Astra Serif"/>
          <w:sz w:val="24"/>
          <w:szCs w:val="24"/>
        </w:rPr>
        <w:t>папа</w:t>
      </w:r>
      <w:r w:rsidR="00164579" w:rsidRPr="00536DC1">
        <w:rPr>
          <w:rFonts w:ascii="PT Astra Serif" w:hAnsi="PT Astra Serif"/>
          <w:sz w:val="24"/>
          <w:szCs w:val="24"/>
        </w:rPr>
        <w:t>»</w:t>
      </w:r>
      <w:r w:rsidRPr="00536DC1">
        <w:rPr>
          <w:rFonts w:ascii="PT Astra Serif" w:hAnsi="PT Astra Serif"/>
          <w:sz w:val="24"/>
          <w:szCs w:val="24"/>
        </w:rPr>
        <w:t xml:space="preserve">, названия любимой пищи и игрушки). Сопоставление написанного слова, его звучания и, например, фотографии мамы </w:t>
      </w:r>
      <w:r w:rsidRPr="00536DC1">
        <w:rPr>
          <w:rFonts w:ascii="PT Astra Serif" w:hAnsi="PT Astra Serif"/>
          <w:sz w:val="24"/>
          <w:szCs w:val="24"/>
        </w:rPr>
        <w:lastRenderedPageBreak/>
        <w:t>(папы) или с любимой игрушкой (юла, машинка, а в дальнейшем с их фотографиями) закладывает базу для понимания смысла чтения.</w:t>
      </w:r>
    </w:p>
    <w:p w14:paraId="668D9D58" w14:textId="0C94AB44"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w:t>
      </w:r>
      <w:r w:rsidR="00164579" w:rsidRPr="00536DC1">
        <w:rPr>
          <w:rFonts w:ascii="PT Astra Serif" w:hAnsi="PT Astra Serif"/>
          <w:sz w:val="24"/>
          <w:szCs w:val="24"/>
        </w:rPr>
        <w:t>«</w:t>
      </w:r>
      <w:r w:rsidRPr="00536DC1">
        <w:rPr>
          <w:rFonts w:ascii="PT Astra Serif" w:hAnsi="PT Astra Serif"/>
          <w:sz w:val="24"/>
          <w:szCs w:val="24"/>
        </w:rPr>
        <w:t>Пьёт</w:t>
      </w:r>
      <w:r w:rsidR="00164579" w:rsidRPr="00536DC1">
        <w:rPr>
          <w:rFonts w:ascii="PT Astra Serif" w:hAnsi="PT Astra Serif"/>
          <w:sz w:val="24"/>
          <w:szCs w:val="24"/>
        </w:rPr>
        <w:t>»</w:t>
      </w:r>
      <w:r w:rsidRPr="00536DC1">
        <w:rPr>
          <w:rFonts w:ascii="PT Astra Serif" w:hAnsi="PT Astra Serif"/>
          <w:sz w:val="24"/>
          <w:szCs w:val="24"/>
        </w:rPr>
        <w:t xml:space="preserve">. В дальнейшем звучащий и письменный текст усложняется до простого предложения: </w:t>
      </w:r>
      <w:r w:rsidR="00164579" w:rsidRPr="00536DC1">
        <w:rPr>
          <w:rFonts w:ascii="PT Astra Serif" w:hAnsi="PT Astra Serif"/>
          <w:sz w:val="24"/>
          <w:szCs w:val="24"/>
        </w:rPr>
        <w:t>«</w:t>
      </w:r>
      <w:r w:rsidRPr="00536DC1">
        <w:rPr>
          <w:rFonts w:ascii="PT Astra Serif" w:hAnsi="PT Astra Serif"/>
          <w:sz w:val="24"/>
          <w:szCs w:val="24"/>
        </w:rPr>
        <w:t>Мальчик пьёт</w:t>
      </w:r>
      <w:r w:rsidR="00164579" w:rsidRPr="00536DC1">
        <w:rPr>
          <w:rFonts w:ascii="PT Astra Serif" w:hAnsi="PT Astra Serif"/>
          <w:sz w:val="24"/>
          <w:szCs w:val="24"/>
        </w:rPr>
        <w:t>»</w:t>
      </w:r>
      <w:r w:rsidRPr="00536DC1">
        <w:rPr>
          <w:rFonts w:ascii="PT Astra Serif" w:hAnsi="PT Astra Serif"/>
          <w:sz w:val="24"/>
          <w:szCs w:val="24"/>
        </w:rPr>
        <w:t xml:space="preserve">, </w:t>
      </w:r>
      <w:r w:rsidR="00164579" w:rsidRPr="00536DC1">
        <w:rPr>
          <w:rFonts w:ascii="PT Astra Serif" w:hAnsi="PT Astra Serif"/>
          <w:sz w:val="24"/>
          <w:szCs w:val="24"/>
        </w:rPr>
        <w:t>«</w:t>
      </w:r>
      <w:r w:rsidRPr="00536DC1">
        <w:rPr>
          <w:rFonts w:ascii="PT Astra Serif" w:hAnsi="PT Astra Serif"/>
          <w:sz w:val="24"/>
          <w:szCs w:val="24"/>
        </w:rPr>
        <w:t>Мальчик пьёт из чашки</w:t>
      </w:r>
      <w:r w:rsidR="00164579" w:rsidRPr="00536DC1">
        <w:rPr>
          <w:rFonts w:ascii="PT Astra Serif" w:hAnsi="PT Astra Serif"/>
          <w:sz w:val="24"/>
          <w:szCs w:val="24"/>
        </w:rPr>
        <w:t>»</w:t>
      </w:r>
      <w:r w:rsidRPr="00536DC1">
        <w:rPr>
          <w:rFonts w:ascii="PT Astra Serif" w:hAnsi="PT Astra Serif"/>
          <w:sz w:val="24"/>
          <w:szCs w:val="24"/>
        </w:rPr>
        <w:t>.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14:paraId="61DA1E1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14:paraId="07C26D5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14:paraId="48E999E4"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14:paraId="44C1A04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14:paraId="532DFB6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14:paraId="2612D984"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14:paraId="3C2F65C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14:paraId="016098C7"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14:paraId="71D1CC14"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14:paraId="188F078A" w14:textId="110A83D1" w:rsidR="00E07941" w:rsidRPr="00536DC1" w:rsidRDefault="00E07941"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Основы обучения обучающихся с РАС письму</w:t>
      </w:r>
    </w:p>
    <w:p w14:paraId="42210A48" w14:textId="5A53D47A"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w:t>
      </w:r>
      <w:r w:rsidRPr="00536DC1">
        <w:rPr>
          <w:rFonts w:ascii="PT Astra Serif" w:hAnsi="PT Astra Serif"/>
          <w:sz w:val="24"/>
          <w:szCs w:val="24"/>
        </w:rPr>
        <w:lastRenderedPageBreak/>
        <w:t>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w:t>
      </w:r>
      <w:r w:rsidR="00164579" w:rsidRPr="00536DC1">
        <w:rPr>
          <w:rFonts w:ascii="PT Astra Serif" w:hAnsi="PT Astra Serif"/>
          <w:sz w:val="24"/>
          <w:szCs w:val="24"/>
        </w:rPr>
        <w:t>,</w:t>
      </w:r>
      <w:r w:rsidRPr="00536DC1">
        <w:rPr>
          <w:rFonts w:ascii="PT Astra Serif" w:hAnsi="PT Astra Serif"/>
          <w:sz w:val="24"/>
          <w:szCs w:val="24"/>
        </w:rPr>
        <w:t xml:space="preserve"> общему развитию ребенка.</w:t>
      </w:r>
    </w:p>
    <w:p w14:paraId="08943B22" w14:textId="5D0B2A34"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Прежде</w:t>
      </w:r>
      <w:r w:rsidR="00164579" w:rsidRPr="00536DC1">
        <w:rPr>
          <w:rFonts w:ascii="PT Astra Serif" w:hAnsi="PT Astra Serif"/>
          <w:sz w:val="24"/>
          <w:szCs w:val="24"/>
        </w:rPr>
        <w:t>,</w:t>
      </w:r>
      <w:r w:rsidRPr="00536DC1">
        <w:rPr>
          <w:rFonts w:ascii="PT Astra Serif" w:hAnsi="PT Astra Serif"/>
          <w:sz w:val="24"/>
          <w:szCs w:val="24"/>
        </w:rPr>
        <w:t xml:space="preserve">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14:paraId="39AD4C10"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Прежде всего, необходимо провести подготовительную работу, которая заключается в том, чтобы:</w:t>
      </w:r>
    </w:p>
    <w:p w14:paraId="484BCAF1"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определить уровень психофизиологической готовности ребенка к обучению письму;</w:t>
      </w:r>
    </w:p>
    <w:p w14:paraId="1EB5642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научить ребенка соблюдению гигиенических требований, необходимых при обучению графическим навыкам;</w:t>
      </w:r>
    </w:p>
    <w:p w14:paraId="2FD11061"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провести подготовительную работу непосредственно с простыми графическими навыками (штриховка, обводка, дорисовка);</w:t>
      </w:r>
    </w:p>
    <w:p w14:paraId="026E20A6"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провести работу по развитию пространственных представлений, зрительно-моторной координации.</w:t>
      </w:r>
    </w:p>
    <w:p w14:paraId="55E737C0" w14:textId="7E8FCF72"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w:t>
      </w:r>
      <w:r w:rsidR="00164579" w:rsidRPr="00536DC1">
        <w:rPr>
          <w:rFonts w:ascii="PT Astra Serif" w:hAnsi="PT Astra Serif"/>
          <w:sz w:val="24"/>
          <w:szCs w:val="24"/>
        </w:rPr>
        <w:t>«</w:t>
      </w:r>
      <w:r w:rsidRPr="00536DC1">
        <w:rPr>
          <w:rFonts w:ascii="PT Astra Serif" w:hAnsi="PT Astra Serif"/>
          <w:sz w:val="24"/>
          <w:szCs w:val="24"/>
        </w:rPr>
        <w:t>от ребёнка</w:t>
      </w:r>
      <w:r w:rsidR="00164579" w:rsidRPr="00536DC1">
        <w:rPr>
          <w:rFonts w:ascii="PT Astra Serif" w:hAnsi="PT Astra Serif"/>
          <w:sz w:val="24"/>
          <w:szCs w:val="24"/>
        </w:rPr>
        <w:t>»</w:t>
      </w:r>
      <w:r w:rsidRPr="00536DC1">
        <w:rPr>
          <w:rFonts w:ascii="PT Astra Serif" w:hAnsi="PT Astra Serif"/>
          <w:sz w:val="24"/>
          <w:szCs w:val="24"/>
        </w:rPr>
        <w:t xml:space="preserve">,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w:t>
      </w:r>
      <w:r w:rsidR="00164579" w:rsidRPr="00536DC1">
        <w:rPr>
          <w:rFonts w:ascii="PT Astra Serif" w:hAnsi="PT Astra Serif"/>
          <w:sz w:val="24"/>
          <w:szCs w:val="24"/>
        </w:rPr>
        <w:t>«</w:t>
      </w:r>
      <w:r w:rsidRPr="00536DC1">
        <w:rPr>
          <w:rFonts w:ascii="PT Astra Serif" w:hAnsi="PT Astra Serif"/>
          <w:sz w:val="24"/>
          <w:szCs w:val="24"/>
        </w:rPr>
        <w:t>любой ценой</w:t>
      </w:r>
      <w:r w:rsidR="00164579" w:rsidRPr="00536DC1">
        <w:rPr>
          <w:rFonts w:ascii="PT Astra Serif" w:hAnsi="PT Astra Serif"/>
          <w:sz w:val="24"/>
          <w:szCs w:val="24"/>
        </w:rPr>
        <w:t>»</w:t>
      </w:r>
      <w:r w:rsidRPr="00536DC1">
        <w:rPr>
          <w:rFonts w:ascii="PT Astra Serif" w:hAnsi="PT Astra Serif"/>
          <w:sz w:val="24"/>
          <w:szCs w:val="24"/>
        </w:rPr>
        <w:t xml:space="preserve"> не следует, так как можно вызвать негативизм к письму и графической деятельности в целом.</w:t>
      </w:r>
    </w:p>
    <w:p w14:paraId="2252AA7A"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w:t>
      </w:r>
      <w:r w:rsidRPr="00536DC1">
        <w:rPr>
          <w:rFonts w:ascii="PT Astra Serif" w:hAnsi="PT Astra Serif"/>
          <w:sz w:val="24"/>
          <w:szCs w:val="24"/>
        </w:rPr>
        <w:lastRenderedPageBreak/>
        <w:t>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14:paraId="5862E01D" w14:textId="4DD31188"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Когда мы переходим к обучению написанию букв, период использования </w:t>
      </w:r>
      <w:r w:rsidR="00164579" w:rsidRPr="00536DC1">
        <w:rPr>
          <w:rFonts w:ascii="PT Astra Serif" w:hAnsi="PT Astra Serif"/>
          <w:sz w:val="24"/>
          <w:szCs w:val="24"/>
        </w:rPr>
        <w:t>«</w:t>
      </w:r>
      <w:r w:rsidRPr="00536DC1">
        <w:rPr>
          <w:rFonts w:ascii="PT Astra Serif" w:hAnsi="PT Astra Serif"/>
          <w:sz w:val="24"/>
          <w:szCs w:val="24"/>
        </w:rPr>
        <w:t>копировального метода</w:t>
      </w:r>
      <w:r w:rsidR="00164579" w:rsidRPr="00536DC1">
        <w:rPr>
          <w:rFonts w:ascii="PT Astra Serif" w:hAnsi="PT Astra Serif"/>
          <w:sz w:val="24"/>
          <w:szCs w:val="24"/>
        </w:rPr>
        <w:t>»</w:t>
      </w:r>
      <w:r w:rsidRPr="00536DC1">
        <w:rPr>
          <w:rFonts w:ascii="PT Astra Serif" w:hAnsi="PT Astra Serif"/>
          <w:sz w:val="24"/>
          <w:szCs w:val="24"/>
        </w:rPr>
        <w:t xml:space="preserve">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w:t>
      </w:r>
      <w:r w:rsidR="00164579" w:rsidRPr="00536DC1">
        <w:rPr>
          <w:rFonts w:ascii="PT Astra Serif" w:hAnsi="PT Astra Serif"/>
          <w:sz w:val="24"/>
          <w:szCs w:val="24"/>
        </w:rPr>
        <w:t>«</w:t>
      </w:r>
      <w:r w:rsidRPr="00536DC1">
        <w:rPr>
          <w:rFonts w:ascii="PT Astra Serif" w:hAnsi="PT Astra Serif"/>
          <w:sz w:val="24"/>
          <w:szCs w:val="24"/>
        </w:rPr>
        <w:t>пишут</w:t>
      </w:r>
      <w:r w:rsidR="00164579" w:rsidRPr="00536DC1">
        <w:rPr>
          <w:rFonts w:ascii="PT Astra Serif" w:hAnsi="PT Astra Serif"/>
          <w:sz w:val="24"/>
          <w:szCs w:val="24"/>
        </w:rPr>
        <w:t>»</w:t>
      </w:r>
      <w:r w:rsidRPr="00536DC1">
        <w:rPr>
          <w:rFonts w:ascii="PT Astra Serif" w:hAnsi="PT Astra Serif"/>
          <w:sz w:val="24"/>
          <w:szCs w:val="24"/>
        </w:rPr>
        <w:t xml:space="preserve">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14:paraId="643C918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6. Нужно стараться, чтобы ученик как можно скорее стал писать самостоятельно, пусть понемногу. Обучение проводится в такой последовательности:</w:t>
      </w:r>
    </w:p>
    <w:p w14:paraId="02A89FF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обводка по полному тонкому контуру (кратковременно),</w:t>
      </w:r>
    </w:p>
    <w:p w14:paraId="1A0DCD74"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обводка по частому пунктиру (кратковременно),</w:t>
      </w:r>
    </w:p>
    <w:p w14:paraId="1E8FA540"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обводка по редким точкам (более длительный период),</w:t>
      </w:r>
    </w:p>
    <w:p w14:paraId="07C34505" w14:textId="7A7AE080"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обозначение точки </w:t>
      </w:r>
      <w:r w:rsidR="006E409B" w:rsidRPr="00536DC1">
        <w:rPr>
          <w:rFonts w:ascii="PT Astra Serif" w:hAnsi="PT Astra Serif"/>
          <w:sz w:val="24"/>
          <w:szCs w:val="24"/>
        </w:rPr>
        <w:t>«</w:t>
      </w:r>
      <w:r w:rsidRPr="00536DC1">
        <w:rPr>
          <w:rFonts w:ascii="PT Astra Serif" w:hAnsi="PT Astra Serif"/>
          <w:sz w:val="24"/>
          <w:szCs w:val="24"/>
        </w:rPr>
        <w:t>старта</w:t>
      </w:r>
      <w:r w:rsidR="006E409B" w:rsidRPr="00536DC1">
        <w:rPr>
          <w:rFonts w:ascii="PT Astra Serif" w:hAnsi="PT Astra Serif"/>
          <w:sz w:val="24"/>
          <w:szCs w:val="24"/>
        </w:rPr>
        <w:t xml:space="preserve">» </w:t>
      </w:r>
      <w:r w:rsidRPr="00536DC1">
        <w:rPr>
          <w:rFonts w:ascii="PT Astra Serif" w:hAnsi="PT Astra Serif"/>
          <w:sz w:val="24"/>
          <w:szCs w:val="24"/>
        </w:rPr>
        <w:t>написания буквы (более длительный период),</w:t>
      </w:r>
    </w:p>
    <w:p w14:paraId="693B9034"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самостоятельное написание буквы, слога, слова (основной вид деятельности).</w:t>
      </w:r>
    </w:p>
    <w:p w14:paraId="2D180E5B" w14:textId="365B6406"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7. Каждый этап должен быть представлен небольшим (два - три - четыре) количеством повторов,</w:t>
      </w:r>
      <w:r w:rsidR="006E409B" w:rsidRPr="00536DC1">
        <w:rPr>
          <w:rFonts w:ascii="PT Astra Serif" w:hAnsi="PT Astra Serif"/>
          <w:sz w:val="24"/>
          <w:szCs w:val="24"/>
        </w:rPr>
        <w:t xml:space="preserve"> </w:t>
      </w:r>
      <w:r w:rsidRPr="00536DC1">
        <w:rPr>
          <w:rFonts w:ascii="PT Astra Serif" w:hAnsi="PT Astra Serif"/>
          <w:sz w:val="24"/>
          <w:szCs w:val="24"/>
        </w:rPr>
        <w:t>для того</w:t>
      </w:r>
      <w:r w:rsidR="006E409B" w:rsidRPr="00536DC1">
        <w:rPr>
          <w:rFonts w:ascii="PT Astra Serif" w:hAnsi="PT Astra Serif"/>
          <w:sz w:val="24"/>
          <w:szCs w:val="24"/>
        </w:rPr>
        <w:t xml:space="preserve"> </w:t>
      </w:r>
      <w:r w:rsidRPr="00536DC1">
        <w:rPr>
          <w:rFonts w:ascii="PT Astra Serif" w:hAnsi="PT Astra Serif"/>
          <w:sz w:val="24"/>
          <w:szCs w:val="24"/>
        </w:rPr>
        <w:t>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14:paraId="0EEB8F61"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14:paraId="7DE8394D" w14:textId="7FC10C3D"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w:t>
      </w:r>
      <w:r w:rsidR="006E409B" w:rsidRPr="00536DC1">
        <w:rPr>
          <w:rFonts w:ascii="PT Astra Serif" w:hAnsi="PT Astra Serif"/>
          <w:sz w:val="24"/>
          <w:szCs w:val="24"/>
        </w:rPr>
        <w:t>«</w:t>
      </w:r>
      <w:r w:rsidRPr="00536DC1">
        <w:rPr>
          <w:rFonts w:ascii="PT Astra Serif" w:hAnsi="PT Astra Serif"/>
          <w:sz w:val="24"/>
          <w:szCs w:val="24"/>
        </w:rPr>
        <w:t>с</w:t>
      </w:r>
      <w:r w:rsidR="006E409B" w:rsidRPr="00536DC1">
        <w:rPr>
          <w:rFonts w:ascii="PT Astra Serif" w:hAnsi="PT Astra Serif"/>
          <w:sz w:val="24"/>
          <w:szCs w:val="24"/>
        </w:rPr>
        <w:t>»</w:t>
      </w:r>
      <w:r w:rsidRPr="00536DC1">
        <w:rPr>
          <w:rFonts w:ascii="PT Astra Serif" w:hAnsi="PT Astra Serif"/>
          <w:sz w:val="24"/>
          <w:szCs w:val="24"/>
        </w:rPr>
        <w:t xml:space="preserve"> и далее </w:t>
      </w:r>
      <w:r w:rsidR="006E409B" w:rsidRPr="00536DC1">
        <w:rPr>
          <w:rFonts w:ascii="PT Astra Serif" w:hAnsi="PT Astra Serif"/>
          <w:sz w:val="24"/>
          <w:szCs w:val="24"/>
        </w:rPr>
        <w:t>«</w:t>
      </w:r>
      <w:r w:rsidRPr="00536DC1">
        <w:rPr>
          <w:rFonts w:ascii="PT Astra Serif" w:hAnsi="PT Astra Serif"/>
          <w:sz w:val="24"/>
          <w:szCs w:val="24"/>
        </w:rPr>
        <w:t>о</w:t>
      </w:r>
      <w:r w:rsidR="006E409B" w:rsidRPr="00536DC1">
        <w:rPr>
          <w:rFonts w:ascii="PT Astra Serif" w:hAnsi="PT Astra Serif"/>
          <w:sz w:val="24"/>
          <w:szCs w:val="24"/>
        </w:rPr>
        <w:t>»</w:t>
      </w:r>
      <w:r w:rsidRPr="00536DC1">
        <w:rPr>
          <w:rFonts w:ascii="PT Astra Serif" w:hAnsi="PT Astra Serif"/>
          <w:sz w:val="24"/>
          <w:szCs w:val="24"/>
        </w:rPr>
        <w:t>. Характер основного движения определяется конечной целью - освоением безотрывного письма.</w:t>
      </w:r>
    </w:p>
    <w:p w14:paraId="50EB4099"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10. Сначала нужно освоить написание всех строчных букв, потом - всех заглавных (особенно если ребёнок крайне стереотипен в деятельности).</w:t>
      </w:r>
    </w:p>
    <w:p w14:paraId="6C1A10B6" w14:textId="3523981A"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11. Выделяется семь групп строчных букв на основе не только сходства, но и ассоциативного родства моторных действий: </w:t>
      </w:r>
      <w:r w:rsidR="006E409B" w:rsidRPr="00536DC1">
        <w:rPr>
          <w:rFonts w:ascii="PT Astra Serif" w:hAnsi="PT Astra Serif"/>
          <w:sz w:val="24"/>
          <w:szCs w:val="24"/>
        </w:rPr>
        <w:t>«</w:t>
      </w:r>
      <w:r w:rsidRPr="00536DC1">
        <w:rPr>
          <w:rFonts w:ascii="PT Astra Serif" w:hAnsi="PT Astra Serif"/>
          <w:sz w:val="24"/>
          <w:szCs w:val="24"/>
        </w:rPr>
        <w:t>о</w:t>
      </w:r>
      <w:r w:rsidR="006E409B" w:rsidRPr="00536DC1">
        <w:rPr>
          <w:rFonts w:ascii="PT Astra Serif" w:hAnsi="PT Astra Serif"/>
          <w:sz w:val="24"/>
          <w:szCs w:val="24"/>
        </w:rPr>
        <w:t>»</w:t>
      </w:r>
      <w:r w:rsidRPr="00536DC1">
        <w:rPr>
          <w:rFonts w:ascii="PT Astra Serif" w:hAnsi="PT Astra Serif"/>
          <w:sz w:val="24"/>
          <w:szCs w:val="24"/>
        </w:rPr>
        <w:t xml:space="preserve"> - законченный овал буквы</w:t>
      </w:r>
      <w:r w:rsidR="006E409B" w:rsidRPr="00536DC1">
        <w:rPr>
          <w:rFonts w:ascii="PT Astra Serif" w:hAnsi="PT Astra Serif"/>
          <w:sz w:val="24"/>
          <w:szCs w:val="24"/>
        </w:rPr>
        <w:t xml:space="preserve"> «с»</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а</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 это</w:t>
      </w:r>
      <w:r w:rsidRPr="00536DC1">
        <w:rPr>
          <w:rFonts w:ascii="PT Astra Serif" w:hAnsi="PT Astra Serif"/>
          <w:sz w:val="24"/>
          <w:szCs w:val="24"/>
        </w:rPr>
        <w:t xml:space="preserve"> </w:t>
      </w:r>
      <w:r w:rsidR="006E409B" w:rsidRPr="00536DC1">
        <w:rPr>
          <w:rFonts w:ascii="PT Astra Serif" w:hAnsi="PT Astra Serif"/>
          <w:sz w:val="24"/>
          <w:szCs w:val="24"/>
        </w:rPr>
        <w:t>«о»</w:t>
      </w:r>
      <w:r w:rsidRPr="00536DC1">
        <w:rPr>
          <w:rFonts w:ascii="PT Astra Serif" w:hAnsi="PT Astra Serif"/>
          <w:sz w:val="24"/>
          <w:szCs w:val="24"/>
        </w:rPr>
        <w:t xml:space="preserve"> с неотрывно написанным крючочком справа:</w:t>
      </w:r>
    </w:p>
    <w:p w14:paraId="3EFFFBDF" w14:textId="6E2B4F1D"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первая группа. Строчные буквы, которые пишутся в строке и при написании которых ведущим является круговое движение: </w:t>
      </w:r>
      <w:r w:rsidR="006E409B" w:rsidRPr="00536DC1">
        <w:rPr>
          <w:rFonts w:ascii="PT Astra Serif" w:hAnsi="PT Astra Serif"/>
          <w:sz w:val="24"/>
          <w:szCs w:val="24"/>
        </w:rPr>
        <w:t>«с»</w:t>
      </w:r>
      <w:r w:rsidRPr="00536DC1">
        <w:rPr>
          <w:rFonts w:ascii="PT Astra Serif" w:hAnsi="PT Astra Serif"/>
          <w:sz w:val="24"/>
          <w:szCs w:val="24"/>
        </w:rPr>
        <w:t xml:space="preserve">, </w:t>
      </w:r>
      <w:r w:rsidR="006E409B" w:rsidRPr="00536DC1">
        <w:rPr>
          <w:rFonts w:ascii="PT Astra Serif" w:hAnsi="PT Astra Serif"/>
          <w:sz w:val="24"/>
          <w:szCs w:val="24"/>
        </w:rPr>
        <w:t>«о»</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а</w:t>
      </w:r>
      <w:r w:rsidR="006E409B" w:rsidRPr="00536DC1">
        <w:rPr>
          <w:rFonts w:ascii="PT Astra Serif" w:hAnsi="PT Astra Serif"/>
          <w:sz w:val="24"/>
          <w:szCs w:val="24"/>
        </w:rPr>
        <w:t>»</w:t>
      </w:r>
      <w:r w:rsidRPr="00536DC1">
        <w:rPr>
          <w:rFonts w:ascii="PT Astra Serif" w:hAnsi="PT Astra Serif"/>
          <w:sz w:val="24"/>
          <w:szCs w:val="24"/>
        </w:rPr>
        <w:t>;</w:t>
      </w:r>
    </w:p>
    <w:p w14:paraId="7D6E6742" w14:textId="2C520E19"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вторая группа. Строчные буквы, которые пишутся в строке и при написании которых ведущим является движение </w:t>
      </w:r>
      <w:r w:rsidR="006E409B" w:rsidRPr="00536DC1">
        <w:rPr>
          <w:rFonts w:ascii="PT Astra Serif" w:hAnsi="PT Astra Serif"/>
          <w:sz w:val="24"/>
          <w:szCs w:val="24"/>
        </w:rPr>
        <w:t>«</w:t>
      </w:r>
      <w:r w:rsidRPr="00536DC1">
        <w:rPr>
          <w:rFonts w:ascii="PT Astra Serif" w:hAnsi="PT Astra Serif"/>
          <w:sz w:val="24"/>
          <w:szCs w:val="24"/>
        </w:rPr>
        <w:t>сверху вниз</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и</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й</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ц</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ш</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щ</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г</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п</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т</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н</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ч</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ъ</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ь</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ы</w:t>
      </w:r>
      <w:r w:rsidR="006E409B" w:rsidRPr="00536DC1">
        <w:rPr>
          <w:rFonts w:ascii="PT Astra Serif" w:hAnsi="PT Astra Serif"/>
          <w:sz w:val="24"/>
          <w:szCs w:val="24"/>
        </w:rPr>
        <w:t>»</w:t>
      </w:r>
      <w:r w:rsidRPr="00536DC1">
        <w:rPr>
          <w:rFonts w:ascii="PT Astra Serif" w:hAnsi="PT Astra Serif"/>
          <w:sz w:val="24"/>
          <w:szCs w:val="24"/>
        </w:rPr>
        <w:t>;</w:t>
      </w:r>
    </w:p>
    <w:p w14:paraId="0F7C5999" w14:textId="4FAB8020"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третья группа. Строчные буквы, которые пишутся в строке и при написании которых ведущим является движение </w:t>
      </w:r>
      <w:r w:rsidR="006E409B" w:rsidRPr="00536DC1">
        <w:rPr>
          <w:rFonts w:ascii="PT Astra Serif" w:hAnsi="PT Astra Serif"/>
          <w:sz w:val="24"/>
          <w:szCs w:val="24"/>
        </w:rPr>
        <w:t>«</w:t>
      </w:r>
      <w:r w:rsidRPr="00536DC1">
        <w:rPr>
          <w:rFonts w:ascii="PT Astra Serif" w:hAnsi="PT Astra Serif"/>
          <w:sz w:val="24"/>
          <w:szCs w:val="24"/>
        </w:rPr>
        <w:t>снизу вверх</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л</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м</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я</w:t>
      </w:r>
      <w:r w:rsidR="006E409B" w:rsidRPr="00536DC1">
        <w:rPr>
          <w:rFonts w:ascii="PT Astra Serif" w:hAnsi="PT Astra Serif"/>
          <w:sz w:val="24"/>
          <w:szCs w:val="24"/>
        </w:rPr>
        <w:t>»</w:t>
      </w:r>
      <w:r w:rsidRPr="00536DC1">
        <w:rPr>
          <w:rFonts w:ascii="PT Astra Serif" w:hAnsi="PT Astra Serif"/>
          <w:sz w:val="24"/>
          <w:szCs w:val="24"/>
        </w:rPr>
        <w:t>;</w:t>
      </w:r>
    </w:p>
    <w:p w14:paraId="3085F78F" w14:textId="04A12341"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четвёртая группа. Строчные буквы, которые пишутся в строке и при написании которых ведущим является движение </w:t>
      </w:r>
      <w:r w:rsidR="006E409B" w:rsidRPr="00536DC1">
        <w:rPr>
          <w:rFonts w:ascii="PT Astra Serif" w:hAnsi="PT Astra Serif"/>
          <w:sz w:val="24"/>
          <w:szCs w:val="24"/>
        </w:rPr>
        <w:t>«</w:t>
      </w:r>
      <w:r w:rsidRPr="00536DC1">
        <w:rPr>
          <w:rFonts w:ascii="PT Astra Serif" w:hAnsi="PT Astra Serif"/>
          <w:sz w:val="24"/>
          <w:szCs w:val="24"/>
        </w:rPr>
        <w:t>снизу вверх</w:t>
      </w:r>
      <w:r w:rsidR="006E409B" w:rsidRPr="00536DC1">
        <w:rPr>
          <w:rFonts w:ascii="PT Astra Serif" w:hAnsi="PT Astra Serif"/>
          <w:sz w:val="24"/>
          <w:szCs w:val="24"/>
        </w:rPr>
        <w:t>»</w:t>
      </w:r>
      <w:r w:rsidRPr="00536DC1">
        <w:rPr>
          <w:rFonts w:ascii="PT Astra Serif" w:hAnsi="PT Astra Serif"/>
          <w:sz w:val="24"/>
          <w:szCs w:val="24"/>
        </w:rPr>
        <w:t xml:space="preserve"> со смещением начальной точки (</w:t>
      </w:r>
      <w:r w:rsidR="006E409B" w:rsidRPr="00536DC1">
        <w:rPr>
          <w:rFonts w:ascii="PT Astra Serif" w:hAnsi="PT Astra Serif"/>
          <w:sz w:val="24"/>
          <w:szCs w:val="24"/>
        </w:rPr>
        <w:t>«</w:t>
      </w:r>
      <w:r w:rsidRPr="00536DC1">
        <w:rPr>
          <w:rFonts w:ascii="PT Astra Serif" w:hAnsi="PT Astra Serif"/>
          <w:sz w:val="24"/>
          <w:szCs w:val="24"/>
        </w:rPr>
        <w:t>петлеобразное движение</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е</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ё</w:t>
      </w:r>
      <w:r w:rsidR="006E409B" w:rsidRPr="00536DC1">
        <w:rPr>
          <w:rFonts w:ascii="PT Astra Serif" w:hAnsi="PT Astra Serif"/>
          <w:sz w:val="24"/>
          <w:szCs w:val="24"/>
        </w:rPr>
        <w:t>»</w:t>
      </w:r>
      <w:r w:rsidRPr="00536DC1">
        <w:rPr>
          <w:rFonts w:ascii="PT Astra Serif" w:hAnsi="PT Astra Serif"/>
          <w:sz w:val="24"/>
          <w:szCs w:val="24"/>
        </w:rPr>
        <w:t>;</w:t>
      </w:r>
    </w:p>
    <w:p w14:paraId="1E76EC89" w14:textId="0347F0D6"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пятая группа. Строчные буквы с элементами над строкой: </w:t>
      </w:r>
      <w:r w:rsidR="006E409B" w:rsidRPr="00536DC1">
        <w:rPr>
          <w:rFonts w:ascii="PT Astra Serif" w:hAnsi="PT Astra Serif"/>
          <w:sz w:val="24"/>
          <w:szCs w:val="24"/>
        </w:rPr>
        <w:t>«</w:t>
      </w:r>
      <w:r w:rsidRPr="00536DC1">
        <w:rPr>
          <w:rFonts w:ascii="PT Astra Serif" w:hAnsi="PT Astra Serif"/>
          <w:sz w:val="24"/>
          <w:szCs w:val="24"/>
        </w:rPr>
        <w:t>б</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в</w:t>
      </w:r>
      <w:r w:rsidR="006E409B" w:rsidRPr="00536DC1">
        <w:rPr>
          <w:rFonts w:ascii="PT Astra Serif" w:hAnsi="PT Astra Serif"/>
          <w:sz w:val="24"/>
          <w:szCs w:val="24"/>
        </w:rPr>
        <w:t>»</w:t>
      </w:r>
      <w:r w:rsidRPr="00536DC1">
        <w:rPr>
          <w:rFonts w:ascii="PT Astra Serif" w:hAnsi="PT Astra Serif"/>
          <w:sz w:val="24"/>
          <w:szCs w:val="24"/>
        </w:rPr>
        <w:t>;</w:t>
      </w:r>
    </w:p>
    <w:p w14:paraId="535D1777" w14:textId="4548CE1E"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шестая группа: строчные буквы с элементами под строкой: </w:t>
      </w:r>
      <w:r w:rsidR="006E409B" w:rsidRPr="00536DC1">
        <w:rPr>
          <w:rFonts w:ascii="PT Astra Serif" w:hAnsi="PT Astra Serif"/>
          <w:sz w:val="24"/>
          <w:szCs w:val="24"/>
        </w:rPr>
        <w:t>«</w:t>
      </w:r>
      <w:r w:rsidRPr="00536DC1">
        <w:rPr>
          <w:rFonts w:ascii="PT Astra Serif" w:hAnsi="PT Astra Serif"/>
          <w:sz w:val="24"/>
          <w:szCs w:val="24"/>
        </w:rPr>
        <w:t>р</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ф</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у</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д</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з</w:t>
      </w:r>
      <w:r w:rsidR="006E409B" w:rsidRPr="00536DC1">
        <w:rPr>
          <w:rFonts w:ascii="PT Astra Serif" w:hAnsi="PT Astra Serif"/>
          <w:sz w:val="24"/>
          <w:szCs w:val="24"/>
        </w:rPr>
        <w:t>»</w:t>
      </w:r>
      <w:r w:rsidRPr="00536DC1">
        <w:rPr>
          <w:rFonts w:ascii="PT Astra Serif" w:hAnsi="PT Astra Serif"/>
          <w:sz w:val="24"/>
          <w:szCs w:val="24"/>
        </w:rPr>
        <w:t>;</w:t>
      </w:r>
    </w:p>
    <w:p w14:paraId="355A05F3" w14:textId="42E32C83"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седьмая группа. Сложная комбинация движений: </w:t>
      </w:r>
      <w:r w:rsidR="006E409B" w:rsidRPr="00536DC1">
        <w:rPr>
          <w:rFonts w:ascii="PT Astra Serif" w:hAnsi="PT Astra Serif"/>
          <w:sz w:val="24"/>
          <w:szCs w:val="24"/>
        </w:rPr>
        <w:t>«</w:t>
      </w:r>
      <w:r w:rsidRPr="00536DC1">
        <w:rPr>
          <w:rFonts w:ascii="PT Astra Serif" w:hAnsi="PT Astra Serif"/>
          <w:sz w:val="24"/>
          <w:szCs w:val="24"/>
        </w:rPr>
        <w:t>э</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х</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ж</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к</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ю</w:t>
      </w:r>
      <w:r w:rsidR="006E409B" w:rsidRPr="00536DC1">
        <w:rPr>
          <w:rFonts w:ascii="PT Astra Serif" w:hAnsi="PT Astra Serif"/>
          <w:sz w:val="24"/>
          <w:szCs w:val="24"/>
        </w:rPr>
        <w:t>»</w:t>
      </w:r>
      <w:r w:rsidRPr="00536DC1">
        <w:rPr>
          <w:rFonts w:ascii="PT Astra Serif" w:hAnsi="PT Astra Serif"/>
          <w:sz w:val="24"/>
          <w:szCs w:val="24"/>
        </w:rPr>
        <w:t>;</w:t>
      </w:r>
    </w:p>
    <w:p w14:paraId="59A30D53"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Порядок обучения написанию заглавных букв также подчиняется в первую очередь закономерностям графики.</w:t>
      </w:r>
    </w:p>
    <w:p w14:paraId="5F42FF05" w14:textId="10BACE3B"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Первая группа. Заглавные буквы, при написании которых ведущим является круговое движение </w:t>
      </w:r>
      <w:r w:rsidR="006E409B" w:rsidRPr="00536DC1">
        <w:rPr>
          <w:rFonts w:ascii="PT Astra Serif" w:hAnsi="PT Astra Serif"/>
          <w:sz w:val="24"/>
          <w:szCs w:val="24"/>
        </w:rPr>
        <w:t>«</w:t>
      </w:r>
      <w:r w:rsidRPr="00536DC1">
        <w:rPr>
          <w:rFonts w:ascii="PT Astra Serif" w:hAnsi="PT Astra Serif"/>
          <w:sz w:val="24"/>
          <w:szCs w:val="24"/>
        </w:rPr>
        <w:t>С</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О</w:t>
      </w:r>
      <w:r w:rsidR="006E409B" w:rsidRPr="00536DC1">
        <w:rPr>
          <w:rFonts w:ascii="PT Astra Serif" w:hAnsi="PT Astra Serif"/>
          <w:sz w:val="24"/>
          <w:szCs w:val="24"/>
        </w:rPr>
        <w:t>»</w:t>
      </w:r>
      <w:r w:rsidRPr="00536DC1">
        <w:rPr>
          <w:rFonts w:ascii="PT Astra Serif" w:hAnsi="PT Astra Serif"/>
          <w:sz w:val="24"/>
          <w:szCs w:val="24"/>
        </w:rPr>
        <w:t>.</w:t>
      </w:r>
    </w:p>
    <w:p w14:paraId="283E42CD" w14:textId="1FF42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Вторая группа. Заглавные буквы, при написании которых ведущим является движение </w:t>
      </w:r>
      <w:r w:rsidR="006E409B" w:rsidRPr="00536DC1">
        <w:rPr>
          <w:rFonts w:ascii="PT Astra Serif" w:hAnsi="PT Astra Serif"/>
          <w:sz w:val="24"/>
          <w:szCs w:val="24"/>
        </w:rPr>
        <w:t>«</w:t>
      </w:r>
      <w:r w:rsidRPr="00536DC1">
        <w:rPr>
          <w:rFonts w:ascii="PT Astra Serif" w:hAnsi="PT Astra Serif"/>
          <w:sz w:val="24"/>
          <w:szCs w:val="24"/>
        </w:rPr>
        <w:t>сверху вниз</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И</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Й</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Ц</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Ш</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Щ</w:t>
      </w:r>
      <w:r w:rsidR="006E409B" w:rsidRPr="00536DC1">
        <w:rPr>
          <w:rFonts w:ascii="PT Astra Serif" w:hAnsi="PT Astra Serif"/>
          <w:sz w:val="24"/>
          <w:szCs w:val="24"/>
        </w:rPr>
        <w:t>»</w:t>
      </w:r>
      <w:r w:rsidRPr="00536DC1">
        <w:rPr>
          <w:rFonts w:ascii="PT Astra Serif" w:hAnsi="PT Astra Serif"/>
          <w:sz w:val="24"/>
          <w:szCs w:val="24"/>
        </w:rPr>
        <w:t>.</w:t>
      </w:r>
    </w:p>
    <w:p w14:paraId="77958018" w14:textId="67C4699C"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Третья группа. Заглавные буквы, при написании которых ведущим является движение </w:t>
      </w:r>
      <w:r w:rsidR="006E409B" w:rsidRPr="00536DC1">
        <w:rPr>
          <w:rFonts w:ascii="PT Astra Serif" w:hAnsi="PT Astra Serif"/>
          <w:sz w:val="24"/>
          <w:szCs w:val="24"/>
        </w:rPr>
        <w:t>«сверху вниз»</w:t>
      </w:r>
      <w:r w:rsidRPr="00536DC1">
        <w:rPr>
          <w:rFonts w:ascii="PT Astra Serif" w:hAnsi="PT Astra Serif"/>
          <w:sz w:val="24"/>
          <w:szCs w:val="24"/>
        </w:rPr>
        <w:t xml:space="preserve"> с </w:t>
      </w:r>
      <w:r w:rsidR="006E409B" w:rsidRPr="00536DC1">
        <w:rPr>
          <w:rFonts w:ascii="PT Astra Serif" w:hAnsi="PT Astra Serif"/>
          <w:sz w:val="24"/>
          <w:szCs w:val="24"/>
        </w:rPr>
        <w:t>«</w:t>
      </w:r>
      <w:r w:rsidRPr="00536DC1">
        <w:rPr>
          <w:rFonts w:ascii="PT Astra Serif" w:hAnsi="PT Astra Serif"/>
          <w:sz w:val="24"/>
          <w:szCs w:val="24"/>
        </w:rPr>
        <w:t>шапочкой</w:t>
      </w:r>
      <w:r w:rsidR="006E409B" w:rsidRPr="00536DC1">
        <w:rPr>
          <w:rFonts w:ascii="PT Astra Serif" w:hAnsi="PT Astra Serif"/>
          <w:sz w:val="24"/>
          <w:szCs w:val="24"/>
        </w:rPr>
        <w:t>»</w:t>
      </w:r>
      <w:r w:rsidRPr="00536DC1">
        <w:rPr>
          <w:rFonts w:ascii="PT Astra Serif" w:hAnsi="PT Astra Serif"/>
          <w:sz w:val="24"/>
          <w:szCs w:val="24"/>
        </w:rPr>
        <w:t xml:space="preserve"> (горизонтальный элемент в верхней части буквы, который пишется с отрывом): </w:t>
      </w:r>
      <w:r w:rsidR="006E409B" w:rsidRPr="00536DC1">
        <w:rPr>
          <w:rFonts w:ascii="PT Astra Serif" w:hAnsi="PT Astra Serif"/>
          <w:sz w:val="24"/>
          <w:szCs w:val="24"/>
        </w:rPr>
        <w:t>«</w:t>
      </w:r>
      <w:r w:rsidRPr="00536DC1">
        <w:rPr>
          <w:rFonts w:ascii="PT Astra Serif" w:hAnsi="PT Astra Serif"/>
          <w:sz w:val="24"/>
          <w:szCs w:val="24"/>
        </w:rPr>
        <w:t>Г</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Р</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П</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Т</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Б</w:t>
      </w:r>
      <w:r w:rsidR="006E409B" w:rsidRPr="00536DC1">
        <w:rPr>
          <w:rFonts w:ascii="PT Astra Serif" w:hAnsi="PT Astra Serif"/>
          <w:sz w:val="24"/>
          <w:szCs w:val="24"/>
        </w:rPr>
        <w:t>»</w:t>
      </w:r>
      <w:r w:rsidRPr="00536DC1">
        <w:rPr>
          <w:rFonts w:ascii="PT Astra Serif" w:hAnsi="PT Astra Serif"/>
          <w:sz w:val="24"/>
          <w:szCs w:val="24"/>
        </w:rPr>
        <w:t>.</w:t>
      </w:r>
    </w:p>
    <w:p w14:paraId="3D601FD1" w14:textId="6025ECC4"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Четвертая группа. Заглавные буквы, при написании которых ведущим является движение </w:t>
      </w:r>
      <w:r w:rsidR="006E409B" w:rsidRPr="00536DC1">
        <w:rPr>
          <w:rFonts w:ascii="PT Astra Serif" w:hAnsi="PT Astra Serif"/>
          <w:sz w:val="24"/>
          <w:szCs w:val="24"/>
        </w:rPr>
        <w:t>«</w:t>
      </w:r>
      <w:r w:rsidRPr="00536DC1">
        <w:rPr>
          <w:rFonts w:ascii="PT Astra Serif" w:hAnsi="PT Astra Serif"/>
          <w:sz w:val="24"/>
          <w:szCs w:val="24"/>
        </w:rPr>
        <w:t>снизу вверх</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Л</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А</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М</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Я</w:t>
      </w:r>
      <w:r w:rsidR="006E409B" w:rsidRPr="00536DC1">
        <w:rPr>
          <w:rFonts w:ascii="PT Astra Serif" w:hAnsi="PT Astra Serif"/>
          <w:sz w:val="24"/>
          <w:szCs w:val="24"/>
        </w:rPr>
        <w:t>»</w:t>
      </w:r>
      <w:r w:rsidRPr="00536DC1">
        <w:rPr>
          <w:rFonts w:ascii="PT Astra Serif" w:hAnsi="PT Astra Serif"/>
          <w:sz w:val="24"/>
          <w:szCs w:val="24"/>
        </w:rPr>
        <w:t>.</w:t>
      </w:r>
    </w:p>
    <w:p w14:paraId="2BB15B96" w14:textId="533D51FE"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Пятая группа. Заглавные буквы, при написании которых основным является движение </w:t>
      </w:r>
      <w:r w:rsidR="006E409B" w:rsidRPr="00536DC1">
        <w:rPr>
          <w:rFonts w:ascii="PT Astra Serif" w:hAnsi="PT Astra Serif"/>
          <w:sz w:val="24"/>
          <w:szCs w:val="24"/>
        </w:rPr>
        <w:t>«сверху вниз»</w:t>
      </w:r>
      <w:r w:rsidRPr="00536DC1">
        <w:rPr>
          <w:rFonts w:ascii="PT Astra Serif" w:hAnsi="PT Astra Serif"/>
          <w:sz w:val="24"/>
          <w:szCs w:val="24"/>
        </w:rPr>
        <w:t xml:space="preserve"> с дополнительным элементом (перехват) в середине буквы:</w:t>
      </w:r>
      <w:r w:rsidR="006E409B" w:rsidRPr="00536DC1">
        <w:rPr>
          <w:rFonts w:ascii="PT Astra Serif" w:hAnsi="PT Astra Serif"/>
          <w:sz w:val="24"/>
          <w:szCs w:val="24"/>
        </w:rPr>
        <w:t xml:space="preserve"> «</w:t>
      </w:r>
      <w:r w:rsidRPr="00536DC1">
        <w:rPr>
          <w:rFonts w:ascii="PT Astra Serif" w:hAnsi="PT Astra Serif"/>
          <w:sz w:val="24"/>
          <w:szCs w:val="24"/>
        </w:rPr>
        <w:t>Е</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Ё</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3</w:t>
      </w:r>
      <w:r w:rsidR="006E409B" w:rsidRPr="00536DC1">
        <w:rPr>
          <w:rFonts w:ascii="PT Astra Serif" w:hAnsi="PT Astra Serif"/>
          <w:sz w:val="24"/>
          <w:szCs w:val="24"/>
        </w:rPr>
        <w:t>»</w:t>
      </w:r>
      <w:r w:rsidRPr="00536DC1">
        <w:rPr>
          <w:rFonts w:ascii="PT Astra Serif" w:hAnsi="PT Astra Serif"/>
          <w:sz w:val="24"/>
          <w:szCs w:val="24"/>
        </w:rPr>
        <w:t>.</w:t>
      </w:r>
    </w:p>
    <w:p w14:paraId="4E1347FB" w14:textId="48C836E8"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Шестая группа. Заглавные буквы, при написании которых основным является движение </w:t>
      </w:r>
      <w:r w:rsidR="006E409B" w:rsidRPr="00536DC1">
        <w:rPr>
          <w:rFonts w:ascii="PT Astra Serif" w:hAnsi="PT Astra Serif"/>
          <w:sz w:val="24"/>
          <w:szCs w:val="24"/>
        </w:rPr>
        <w:t>«сверху вниз»</w:t>
      </w:r>
      <w:r w:rsidRPr="00536DC1">
        <w:rPr>
          <w:rFonts w:ascii="PT Astra Serif" w:hAnsi="PT Astra Serif"/>
          <w:sz w:val="24"/>
          <w:szCs w:val="24"/>
        </w:rPr>
        <w:t xml:space="preserve"> с добавлением безотрывного элемента в верхней части буквы: </w:t>
      </w:r>
      <w:r w:rsidR="006E409B" w:rsidRPr="00536DC1">
        <w:rPr>
          <w:rFonts w:ascii="PT Astra Serif" w:hAnsi="PT Astra Serif"/>
          <w:sz w:val="24"/>
          <w:szCs w:val="24"/>
        </w:rPr>
        <w:t>«</w:t>
      </w:r>
      <w:r w:rsidRPr="00536DC1">
        <w:rPr>
          <w:rFonts w:ascii="PT Astra Serif" w:hAnsi="PT Astra Serif"/>
          <w:sz w:val="24"/>
          <w:szCs w:val="24"/>
        </w:rPr>
        <w:t>У</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Ч</w:t>
      </w:r>
      <w:r w:rsidR="006E409B" w:rsidRPr="00536DC1">
        <w:rPr>
          <w:rFonts w:ascii="PT Astra Serif" w:hAnsi="PT Astra Serif"/>
          <w:sz w:val="24"/>
          <w:szCs w:val="24"/>
        </w:rPr>
        <w:t>»</w:t>
      </w:r>
      <w:r w:rsidRPr="00536DC1">
        <w:rPr>
          <w:rFonts w:ascii="PT Astra Serif" w:hAnsi="PT Astra Serif"/>
          <w:sz w:val="24"/>
          <w:szCs w:val="24"/>
        </w:rPr>
        <w:t xml:space="preserve">, </w:t>
      </w:r>
      <w:r w:rsidR="006E409B" w:rsidRPr="00536DC1">
        <w:rPr>
          <w:rFonts w:ascii="PT Astra Serif" w:hAnsi="PT Astra Serif"/>
          <w:sz w:val="24"/>
          <w:szCs w:val="24"/>
        </w:rPr>
        <w:t>«</w:t>
      </w:r>
      <w:r w:rsidRPr="00536DC1">
        <w:rPr>
          <w:rFonts w:ascii="PT Astra Serif" w:hAnsi="PT Astra Serif"/>
          <w:sz w:val="24"/>
          <w:szCs w:val="24"/>
        </w:rPr>
        <w:t>Ф</w:t>
      </w:r>
      <w:r w:rsidR="006E409B" w:rsidRPr="00536DC1">
        <w:rPr>
          <w:rFonts w:ascii="PT Astra Serif" w:hAnsi="PT Astra Serif"/>
          <w:sz w:val="24"/>
          <w:szCs w:val="24"/>
        </w:rPr>
        <w:t>»</w:t>
      </w:r>
      <w:r w:rsidRPr="00536DC1">
        <w:rPr>
          <w:rFonts w:ascii="PT Astra Serif" w:hAnsi="PT Astra Serif"/>
          <w:sz w:val="24"/>
          <w:szCs w:val="24"/>
        </w:rPr>
        <w:t>.</w:t>
      </w:r>
    </w:p>
    <w:p w14:paraId="54BD54C1" w14:textId="17A39508"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Седьмая группа. Заглавные буквы, в написании которых используется сложная комбинация движений </w:t>
      </w:r>
      <w:r w:rsidR="00A937E6" w:rsidRPr="00536DC1">
        <w:rPr>
          <w:rFonts w:ascii="PT Astra Serif" w:hAnsi="PT Astra Serif"/>
          <w:sz w:val="24"/>
          <w:szCs w:val="24"/>
        </w:rPr>
        <w:t>«</w:t>
      </w:r>
      <w:r w:rsidRPr="00536DC1">
        <w:rPr>
          <w:rFonts w:ascii="PT Astra Serif" w:hAnsi="PT Astra Serif"/>
          <w:sz w:val="24"/>
          <w:szCs w:val="24"/>
        </w:rPr>
        <w:t>В</w:t>
      </w:r>
      <w:r w:rsidR="00A937E6" w:rsidRPr="00536DC1">
        <w:rPr>
          <w:rFonts w:ascii="PT Astra Serif" w:hAnsi="PT Astra Serif"/>
          <w:sz w:val="24"/>
          <w:szCs w:val="24"/>
        </w:rPr>
        <w:t>»</w:t>
      </w:r>
      <w:r w:rsidRPr="00536DC1">
        <w:rPr>
          <w:rFonts w:ascii="PT Astra Serif" w:hAnsi="PT Astra Serif"/>
          <w:sz w:val="24"/>
          <w:szCs w:val="24"/>
        </w:rPr>
        <w:t xml:space="preserve">, </w:t>
      </w:r>
      <w:r w:rsidR="00A937E6" w:rsidRPr="00536DC1">
        <w:rPr>
          <w:rFonts w:ascii="PT Astra Serif" w:hAnsi="PT Astra Serif"/>
          <w:sz w:val="24"/>
          <w:szCs w:val="24"/>
        </w:rPr>
        <w:t>«</w:t>
      </w:r>
      <w:r w:rsidRPr="00536DC1">
        <w:rPr>
          <w:rFonts w:ascii="PT Astra Serif" w:hAnsi="PT Astra Serif"/>
          <w:sz w:val="24"/>
          <w:szCs w:val="24"/>
        </w:rPr>
        <w:t>Д</w:t>
      </w:r>
      <w:r w:rsidR="00A937E6" w:rsidRPr="00536DC1">
        <w:rPr>
          <w:rFonts w:ascii="PT Astra Serif" w:hAnsi="PT Astra Serif"/>
          <w:sz w:val="24"/>
          <w:szCs w:val="24"/>
        </w:rPr>
        <w:t>»</w:t>
      </w:r>
      <w:r w:rsidRPr="00536DC1">
        <w:rPr>
          <w:rFonts w:ascii="PT Astra Serif" w:hAnsi="PT Astra Serif"/>
          <w:sz w:val="24"/>
          <w:szCs w:val="24"/>
        </w:rPr>
        <w:t xml:space="preserve">, </w:t>
      </w:r>
      <w:r w:rsidR="00A937E6" w:rsidRPr="00536DC1">
        <w:rPr>
          <w:rFonts w:ascii="PT Astra Serif" w:hAnsi="PT Astra Serif"/>
          <w:sz w:val="24"/>
          <w:szCs w:val="24"/>
        </w:rPr>
        <w:t>«</w:t>
      </w:r>
      <w:r w:rsidRPr="00536DC1">
        <w:rPr>
          <w:rFonts w:ascii="PT Astra Serif" w:hAnsi="PT Astra Serif"/>
          <w:sz w:val="24"/>
          <w:szCs w:val="24"/>
        </w:rPr>
        <w:t>Н</w:t>
      </w:r>
      <w:r w:rsidR="00A937E6" w:rsidRPr="00536DC1">
        <w:rPr>
          <w:rFonts w:ascii="PT Astra Serif" w:hAnsi="PT Astra Serif"/>
          <w:sz w:val="24"/>
          <w:szCs w:val="24"/>
        </w:rPr>
        <w:t>»</w:t>
      </w:r>
      <w:r w:rsidRPr="00536DC1">
        <w:rPr>
          <w:rFonts w:ascii="PT Astra Serif" w:hAnsi="PT Astra Serif"/>
          <w:sz w:val="24"/>
          <w:szCs w:val="24"/>
        </w:rPr>
        <w:t xml:space="preserve">, </w:t>
      </w:r>
      <w:r w:rsidR="00A937E6" w:rsidRPr="00536DC1">
        <w:rPr>
          <w:rFonts w:ascii="PT Astra Serif" w:hAnsi="PT Astra Serif"/>
          <w:sz w:val="24"/>
          <w:szCs w:val="24"/>
        </w:rPr>
        <w:t>«</w:t>
      </w:r>
      <w:r w:rsidRPr="00536DC1">
        <w:rPr>
          <w:rFonts w:ascii="PT Astra Serif" w:hAnsi="PT Astra Serif"/>
          <w:sz w:val="24"/>
          <w:szCs w:val="24"/>
        </w:rPr>
        <w:t>Ю</w:t>
      </w:r>
      <w:r w:rsidR="00A937E6" w:rsidRPr="00536DC1">
        <w:rPr>
          <w:rFonts w:ascii="PT Astra Serif" w:hAnsi="PT Astra Serif"/>
          <w:sz w:val="24"/>
          <w:szCs w:val="24"/>
        </w:rPr>
        <w:t>»</w:t>
      </w:r>
      <w:r w:rsidRPr="00536DC1">
        <w:rPr>
          <w:rFonts w:ascii="PT Astra Serif" w:hAnsi="PT Astra Serif"/>
          <w:sz w:val="24"/>
          <w:szCs w:val="24"/>
        </w:rPr>
        <w:t xml:space="preserve">, </w:t>
      </w:r>
      <w:r w:rsidR="00A937E6" w:rsidRPr="00536DC1">
        <w:rPr>
          <w:rFonts w:ascii="PT Astra Serif" w:hAnsi="PT Astra Serif"/>
          <w:sz w:val="24"/>
          <w:szCs w:val="24"/>
        </w:rPr>
        <w:t>«</w:t>
      </w:r>
      <w:r w:rsidRPr="00536DC1">
        <w:rPr>
          <w:rFonts w:ascii="PT Astra Serif" w:hAnsi="PT Astra Serif"/>
          <w:sz w:val="24"/>
          <w:szCs w:val="24"/>
        </w:rPr>
        <w:t>К</w:t>
      </w:r>
      <w:r w:rsidR="00A937E6" w:rsidRPr="00536DC1">
        <w:rPr>
          <w:rFonts w:ascii="PT Astra Serif" w:hAnsi="PT Astra Serif"/>
          <w:sz w:val="24"/>
          <w:szCs w:val="24"/>
        </w:rPr>
        <w:t>»</w:t>
      </w:r>
      <w:r w:rsidRPr="00536DC1">
        <w:rPr>
          <w:rFonts w:ascii="PT Astra Serif" w:hAnsi="PT Astra Serif"/>
          <w:sz w:val="24"/>
          <w:szCs w:val="24"/>
        </w:rPr>
        <w:t xml:space="preserve">, </w:t>
      </w:r>
      <w:r w:rsidR="00A937E6" w:rsidRPr="00536DC1">
        <w:rPr>
          <w:rFonts w:ascii="PT Astra Serif" w:hAnsi="PT Astra Serif"/>
          <w:sz w:val="24"/>
          <w:szCs w:val="24"/>
        </w:rPr>
        <w:t>«</w:t>
      </w:r>
      <w:r w:rsidRPr="00536DC1">
        <w:rPr>
          <w:rFonts w:ascii="PT Astra Serif" w:hAnsi="PT Astra Serif"/>
          <w:sz w:val="24"/>
          <w:szCs w:val="24"/>
        </w:rPr>
        <w:t>Э</w:t>
      </w:r>
      <w:r w:rsidR="00A937E6" w:rsidRPr="00536DC1">
        <w:rPr>
          <w:rFonts w:ascii="PT Astra Serif" w:hAnsi="PT Astra Serif"/>
          <w:sz w:val="24"/>
          <w:szCs w:val="24"/>
        </w:rPr>
        <w:t>»</w:t>
      </w:r>
      <w:r w:rsidRPr="00536DC1">
        <w:rPr>
          <w:rFonts w:ascii="PT Astra Serif" w:hAnsi="PT Astra Serif"/>
          <w:sz w:val="24"/>
          <w:szCs w:val="24"/>
        </w:rPr>
        <w:t xml:space="preserve">, </w:t>
      </w:r>
      <w:r w:rsidR="00A937E6" w:rsidRPr="00536DC1">
        <w:rPr>
          <w:rFonts w:ascii="PT Astra Serif" w:hAnsi="PT Astra Serif"/>
          <w:sz w:val="24"/>
          <w:szCs w:val="24"/>
        </w:rPr>
        <w:t>«</w:t>
      </w:r>
      <w:r w:rsidRPr="00536DC1">
        <w:rPr>
          <w:rFonts w:ascii="PT Astra Serif" w:hAnsi="PT Astra Serif"/>
          <w:sz w:val="24"/>
          <w:szCs w:val="24"/>
        </w:rPr>
        <w:t>X</w:t>
      </w:r>
      <w:r w:rsidR="00A937E6" w:rsidRPr="00536DC1">
        <w:rPr>
          <w:rFonts w:ascii="PT Astra Serif" w:hAnsi="PT Astra Serif"/>
          <w:sz w:val="24"/>
          <w:szCs w:val="24"/>
        </w:rPr>
        <w:t>»</w:t>
      </w:r>
      <w:r w:rsidRPr="00536DC1">
        <w:rPr>
          <w:rFonts w:ascii="PT Astra Serif" w:hAnsi="PT Astra Serif"/>
          <w:sz w:val="24"/>
          <w:szCs w:val="24"/>
        </w:rPr>
        <w:t xml:space="preserve">, </w:t>
      </w:r>
      <w:r w:rsidR="00A937E6" w:rsidRPr="00536DC1">
        <w:rPr>
          <w:rFonts w:ascii="PT Astra Serif" w:hAnsi="PT Astra Serif"/>
          <w:sz w:val="24"/>
          <w:szCs w:val="24"/>
        </w:rPr>
        <w:t>«</w:t>
      </w:r>
      <w:r w:rsidRPr="00536DC1">
        <w:rPr>
          <w:rFonts w:ascii="PT Astra Serif" w:hAnsi="PT Astra Serif"/>
          <w:sz w:val="24"/>
          <w:szCs w:val="24"/>
        </w:rPr>
        <w:t>Ж</w:t>
      </w:r>
      <w:r w:rsidR="00A937E6" w:rsidRPr="00536DC1">
        <w:rPr>
          <w:rFonts w:ascii="PT Astra Serif" w:hAnsi="PT Astra Serif"/>
          <w:sz w:val="24"/>
          <w:szCs w:val="24"/>
        </w:rPr>
        <w:t>»</w:t>
      </w:r>
      <w:r w:rsidRPr="00536DC1">
        <w:rPr>
          <w:rFonts w:ascii="PT Astra Serif" w:hAnsi="PT Astra Serif"/>
          <w:sz w:val="24"/>
          <w:szCs w:val="24"/>
        </w:rPr>
        <w:t>.</w:t>
      </w:r>
    </w:p>
    <w:p w14:paraId="7E695184" w14:textId="7A7236F3"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w:t>
      </w:r>
      <w:r w:rsidR="00A937E6" w:rsidRPr="00536DC1">
        <w:rPr>
          <w:rFonts w:ascii="PT Astra Serif" w:hAnsi="PT Astra Serif"/>
          <w:sz w:val="24"/>
          <w:szCs w:val="24"/>
        </w:rPr>
        <w:t>«</w:t>
      </w:r>
      <w:r w:rsidRPr="00536DC1">
        <w:rPr>
          <w:rFonts w:ascii="PT Astra Serif" w:hAnsi="PT Astra Serif"/>
          <w:sz w:val="24"/>
          <w:szCs w:val="24"/>
        </w:rPr>
        <w:t>побуквенного письма</w:t>
      </w:r>
      <w:r w:rsidR="00A937E6" w:rsidRPr="00536DC1">
        <w:rPr>
          <w:rFonts w:ascii="PT Astra Serif" w:hAnsi="PT Astra Serif"/>
          <w:sz w:val="24"/>
          <w:szCs w:val="24"/>
        </w:rPr>
        <w:t>»</w:t>
      </w:r>
      <w:r w:rsidRPr="00536DC1">
        <w:rPr>
          <w:rFonts w:ascii="PT Astra Serif" w:hAnsi="PT Astra Serif"/>
          <w:sz w:val="24"/>
          <w:szCs w:val="24"/>
        </w:rPr>
        <w:t xml:space="preserve"> (оно не столь нежелательно, как </w:t>
      </w:r>
      <w:r w:rsidR="00A937E6" w:rsidRPr="00536DC1">
        <w:rPr>
          <w:rFonts w:ascii="PT Astra Serif" w:hAnsi="PT Astra Serif"/>
          <w:sz w:val="24"/>
          <w:szCs w:val="24"/>
        </w:rPr>
        <w:t>«</w:t>
      </w:r>
      <w:r w:rsidRPr="00536DC1">
        <w:rPr>
          <w:rFonts w:ascii="PT Astra Serif" w:hAnsi="PT Astra Serif"/>
          <w:sz w:val="24"/>
          <w:szCs w:val="24"/>
        </w:rPr>
        <w:t>побуквенное чтение</w:t>
      </w:r>
      <w:r w:rsidR="00A937E6" w:rsidRPr="00536DC1">
        <w:rPr>
          <w:rFonts w:ascii="PT Astra Serif" w:hAnsi="PT Astra Serif"/>
          <w:sz w:val="24"/>
          <w:szCs w:val="24"/>
        </w:rPr>
        <w:t>»</w:t>
      </w:r>
      <w:r w:rsidRPr="00536DC1">
        <w:rPr>
          <w:rFonts w:ascii="PT Astra Serif" w:hAnsi="PT Astra Serif"/>
          <w:sz w:val="24"/>
          <w:szCs w:val="24"/>
        </w:rPr>
        <w:t>, но его негативный эффект все же существует), которое мешает удерживать смысл написанного и делает навык более формальным.</w:t>
      </w:r>
    </w:p>
    <w:p w14:paraId="29693A41"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14:paraId="44EC887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14:paraId="413CD1B7" w14:textId="7712A443" w:rsidR="00E07941" w:rsidRPr="00536DC1" w:rsidRDefault="00E07941"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 xml:space="preserve">Обучение обучающихся с </w:t>
      </w:r>
      <w:r w:rsidR="00D02A47" w:rsidRPr="00536DC1">
        <w:rPr>
          <w:rFonts w:ascii="PT Astra Serif" w:hAnsi="PT Astra Serif"/>
          <w:b/>
          <w:bCs/>
          <w:sz w:val="24"/>
          <w:szCs w:val="24"/>
        </w:rPr>
        <w:t>РАС</w:t>
      </w:r>
      <w:r w:rsidRPr="00536DC1">
        <w:rPr>
          <w:rFonts w:ascii="PT Astra Serif" w:hAnsi="PT Astra Serif"/>
          <w:b/>
          <w:bCs/>
          <w:sz w:val="24"/>
          <w:szCs w:val="24"/>
        </w:rPr>
        <w:t xml:space="preserve"> основам математических представлений</w:t>
      </w:r>
    </w:p>
    <w:p w14:paraId="55463D0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14:paraId="02A151A7"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w:t>
      </w:r>
      <w:r w:rsidRPr="00536DC1">
        <w:rPr>
          <w:rFonts w:ascii="PT Astra Serif" w:hAnsi="PT Astra Serif"/>
          <w:sz w:val="24"/>
          <w:szCs w:val="24"/>
        </w:rPr>
        <w:lastRenderedPageBreak/>
        <w:t>математических представлений, она скорее находится в русле стереотипии ребёнка и симультанности восприятия, чем логического мышления.</w:t>
      </w:r>
    </w:p>
    <w:p w14:paraId="01C6280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14:paraId="29FB0691"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формировании понятия числа можно выделить два крайних варианта проблем:</w:t>
      </w:r>
    </w:p>
    <w:p w14:paraId="1E37A79D"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14:paraId="5825F40C"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фиксация на чисто количественных категориях и сложность понимания условия задач с конкретным содержанием.</w:t>
      </w:r>
    </w:p>
    <w:p w14:paraId="43104B2C" w14:textId="49417516"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4. В начальном периоде формирования математических представлений дошкольнику с РАС необходимо дать понятия сравнения </w:t>
      </w:r>
      <w:r w:rsidR="00240207" w:rsidRPr="00536DC1">
        <w:rPr>
          <w:rFonts w:ascii="PT Astra Serif" w:hAnsi="PT Astra Serif"/>
          <w:sz w:val="24"/>
          <w:szCs w:val="24"/>
        </w:rPr>
        <w:t>«</w:t>
      </w:r>
      <w:r w:rsidRPr="00536DC1">
        <w:rPr>
          <w:rFonts w:ascii="PT Astra Serif" w:hAnsi="PT Astra Serif"/>
          <w:sz w:val="24"/>
          <w:szCs w:val="24"/>
        </w:rPr>
        <w:t xml:space="preserve">высокий </w:t>
      </w:r>
      <w:r w:rsidR="00240207" w:rsidRPr="00536DC1">
        <w:rPr>
          <w:rFonts w:ascii="PT Astra Serif" w:hAnsi="PT Astra Serif"/>
          <w:sz w:val="24"/>
          <w:szCs w:val="24"/>
        </w:rPr>
        <w:t>–</w:t>
      </w:r>
      <w:r w:rsidRPr="00536DC1">
        <w:rPr>
          <w:rFonts w:ascii="PT Astra Serif" w:hAnsi="PT Astra Serif"/>
          <w:sz w:val="24"/>
          <w:szCs w:val="24"/>
        </w:rPr>
        <w:t xml:space="preserve"> низкий</w:t>
      </w:r>
      <w:r w:rsidR="00240207" w:rsidRPr="00536DC1">
        <w:rPr>
          <w:rFonts w:ascii="PT Astra Serif" w:hAnsi="PT Astra Serif"/>
          <w:sz w:val="24"/>
          <w:szCs w:val="24"/>
        </w:rPr>
        <w:t>»</w:t>
      </w:r>
      <w:r w:rsidRPr="00536DC1">
        <w:rPr>
          <w:rFonts w:ascii="PT Astra Serif" w:hAnsi="PT Astra Serif"/>
          <w:sz w:val="24"/>
          <w:szCs w:val="24"/>
        </w:rPr>
        <w:t xml:space="preserve">, </w:t>
      </w:r>
      <w:r w:rsidR="00240207" w:rsidRPr="00536DC1">
        <w:rPr>
          <w:rFonts w:ascii="PT Astra Serif" w:hAnsi="PT Astra Serif"/>
          <w:sz w:val="24"/>
          <w:szCs w:val="24"/>
        </w:rPr>
        <w:t>«</w:t>
      </w:r>
      <w:r w:rsidRPr="00536DC1">
        <w:rPr>
          <w:rFonts w:ascii="PT Astra Serif" w:hAnsi="PT Astra Serif"/>
          <w:sz w:val="24"/>
          <w:szCs w:val="24"/>
        </w:rPr>
        <w:t xml:space="preserve">узкий </w:t>
      </w:r>
      <w:r w:rsidR="00240207" w:rsidRPr="00536DC1">
        <w:rPr>
          <w:rFonts w:ascii="PT Astra Serif" w:hAnsi="PT Astra Serif"/>
          <w:sz w:val="24"/>
          <w:szCs w:val="24"/>
        </w:rPr>
        <w:t>–</w:t>
      </w:r>
      <w:r w:rsidRPr="00536DC1">
        <w:rPr>
          <w:rFonts w:ascii="PT Astra Serif" w:hAnsi="PT Astra Serif"/>
          <w:sz w:val="24"/>
          <w:szCs w:val="24"/>
        </w:rPr>
        <w:t xml:space="preserve"> широкий</w:t>
      </w:r>
      <w:r w:rsidR="00240207" w:rsidRPr="00536DC1">
        <w:rPr>
          <w:rFonts w:ascii="PT Astra Serif" w:hAnsi="PT Astra Serif"/>
          <w:sz w:val="24"/>
          <w:szCs w:val="24"/>
        </w:rPr>
        <w:t>»</w:t>
      </w:r>
      <w:r w:rsidRPr="00536DC1">
        <w:rPr>
          <w:rFonts w:ascii="PT Astra Serif" w:hAnsi="PT Astra Serif"/>
          <w:sz w:val="24"/>
          <w:szCs w:val="24"/>
        </w:rPr>
        <w:t xml:space="preserve">, </w:t>
      </w:r>
      <w:r w:rsidR="00240207" w:rsidRPr="00536DC1">
        <w:rPr>
          <w:rFonts w:ascii="PT Astra Serif" w:hAnsi="PT Astra Serif"/>
          <w:sz w:val="24"/>
          <w:szCs w:val="24"/>
        </w:rPr>
        <w:t>«</w:t>
      </w:r>
      <w:r w:rsidRPr="00536DC1">
        <w:rPr>
          <w:rFonts w:ascii="PT Astra Serif" w:hAnsi="PT Astra Serif"/>
          <w:sz w:val="24"/>
          <w:szCs w:val="24"/>
        </w:rPr>
        <w:t xml:space="preserve">длинный </w:t>
      </w:r>
      <w:r w:rsidR="00240207" w:rsidRPr="00536DC1">
        <w:rPr>
          <w:rFonts w:ascii="PT Astra Serif" w:hAnsi="PT Astra Serif"/>
          <w:sz w:val="24"/>
          <w:szCs w:val="24"/>
        </w:rPr>
        <w:t>–</w:t>
      </w:r>
      <w:r w:rsidRPr="00536DC1">
        <w:rPr>
          <w:rFonts w:ascii="PT Astra Serif" w:hAnsi="PT Astra Serif"/>
          <w:sz w:val="24"/>
          <w:szCs w:val="24"/>
        </w:rPr>
        <w:t xml:space="preserve"> короткий</w:t>
      </w:r>
      <w:r w:rsidR="00240207" w:rsidRPr="00536DC1">
        <w:rPr>
          <w:rFonts w:ascii="PT Astra Serif" w:hAnsi="PT Astra Serif"/>
          <w:sz w:val="24"/>
          <w:szCs w:val="24"/>
        </w:rPr>
        <w:t>»</w:t>
      </w:r>
      <w:r w:rsidRPr="00536DC1">
        <w:rPr>
          <w:rFonts w:ascii="PT Astra Serif" w:hAnsi="PT Astra Serif"/>
          <w:sz w:val="24"/>
          <w:szCs w:val="24"/>
        </w:rPr>
        <w:t xml:space="preserve"> и </w:t>
      </w:r>
      <w:r w:rsidR="00240207" w:rsidRPr="00536DC1">
        <w:rPr>
          <w:rFonts w:ascii="PT Astra Serif" w:hAnsi="PT Astra Serif"/>
          <w:sz w:val="24"/>
          <w:szCs w:val="24"/>
        </w:rPr>
        <w:t>«</w:t>
      </w:r>
      <w:r w:rsidRPr="00536DC1">
        <w:rPr>
          <w:rFonts w:ascii="PT Astra Serif" w:hAnsi="PT Astra Serif"/>
          <w:sz w:val="24"/>
          <w:szCs w:val="24"/>
        </w:rPr>
        <w:t xml:space="preserve">больше </w:t>
      </w:r>
      <w:r w:rsidR="00240207" w:rsidRPr="00536DC1">
        <w:rPr>
          <w:rFonts w:ascii="PT Astra Serif" w:hAnsi="PT Astra Serif"/>
          <w:sz w:val="24"/>
          <w:szCs w:val="24"/>
        </w:rPr>
        <w:t>–</w:t>
      </w:r>
      <w:r w:rsidRPr="00536DC1">
        <w:rPr>
          <w:rFonts w:ascii="PT Astra Serif" w:hAnsi="PT Astra Serif"/>
          <w:sz w:val="24"/>
          <w:szCs w:val="24"/>
        </w:rPr>
        <w:t xml:space="preserve"> меньше</w:t>
      </w:r>
      <w:r w:rsidR="00240207" w:rsidRPr="00536DC1">
        <w:rPr>
          <w:rFonts w:ascii="PT Astra Serif" w:hAnsi="PT Astra Serif"/>
          <w:sz w:val="24"/>
          <w:szCs w:val="24"/>
        </w:rPr>
        <w:t>»</w:t>
      </w:r>
      <w:r w:rsidRPr="00536DC1">
        <w:rPr>
          <w:rFonts w:ascii="PT Astra Serif" w:hAnsi="PT Astra Serif"/>
          <w:sz w:val="24"/>
          <w:szCs w:val="24"/>
        </w:rPr>
        <w:t xml:space="preserve"> (не вводя соответствующих знаков действий).</w:t>
      </w:r>
    </w:p>
    <w:p w14:paraId="6320B684" w14:textId="72AFDCF9"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Далее вводятся понятия </w:t>
      </w:r>
      <w:r w:rsidR="00240207" w:rsidRPr="00536DC1">
        <w:rPr>
          <w:rFonts w:ascii="PT Astra Serif" w:hAnsi="PT Astra Serif"/>
          <w:sz w:val="24"/>
          <w:szCs w:val="24"/>
        </w:rPr>
        <w:t>«</w:t>
      </w:r>
      <w:r w:rsidRPr="00536DC1">
        <w:rPr>
          <w:rFonts w:ascii="PT Astra Serif" w:hAnsi="PT Astra Serif"/>
          <w:sz w:val="24"/>
          <w:szCs w:val="24"/>
        </w:rPr>
        <w:t>один</w:t>
      </w:r>
      <w:r w:rsidR="00240207" w:rsidRPr="00536DC1">
        <w:rPr>
          <w:rFonts w:ascii="PT Astra Serif" w:hAnsi="PT Astra Serif"/>
          <w:sz w:val="24"/>
          <w:szCs w:val="24"/>
        </w:rPr>
        <w:t>»</w:t>
      </w:r>
      <w:r w:rsidRPr="00536DC1">
        <w:rPr>
          <w:rFonts w:ascii="PT Astra Serif" w:hAnsi="PT Astra Serif"/>
          <w:sz w:val="24"/>
          <w:szCs w:val="24"/>
        </w:rPr>
        <w:t xml:space="preserve"> и </w:t>
      </w:r>
      <w:r w:rsidR="00240207" w:rsidRPr="00536DC1">
        <w:rPr>
          <w:rFonts w:ascii="PT Astra Serif" w:hAnsi="PT Astra Serif"/>
          <w:sz w:val="24"/>
          <w:szCs w:val="24"/>
        </w:rPr>
        <w:t>«</w:t>
      </w:r>
      <w:r w:rsidRPr="00536DC1">
        <w:rPr>
          <w:rFonts w:ascii="PT Astra Serif" w:hAnsi="PT Astra Serif"/>
          <w:sz w:val="24"/>
          <w:szCs w:val="24"/>
        </w:rPr>
        <w:t>много</w:t>
      </w:r>
      <w:r w:rsidR="00240207" w:rsidRPr="00536DC1">
        <w:rPr>
          <w:rFonts w:ascii="PT Astra Serif" w:hAnsi="PT Astra Serif"/>
          <w:sz w:val="24"/>
          <w:szCs w:val="24"/>
        </w:rPr>
        <w:t>»</w:t>
      </w:r>
      <w:r w:rsidRPr="00536DC1">
        <w:rPr>
          <w:rFonts w:ascii="PT Astra Serif" w:hAnsi="PT Astra Serif"/>
          <w:sz w:val="24"/>
          <w:szCs w:val="24"/>
        </w:rPr>
        <w:t>, а затем на разном дидактическом материале (лучше на пальцах не считать) - обозначение количества предметов до пяти без пересчёта.</w:t>
      </w:r>
    </w:p>
    <w:p w14:paraId="7906D67E"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14:paraId="165F993C" w14:textId="77438C41"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w:t>
      </w:r>
      <w:r w:rsidR="0015228C" w:rsidRPr="00536DC1">
        <w:rPr>
          <w:rFonts w:ascii="PT Astra Serif" w:hAnsi="PT Astra Serif"/>
          <w:sz w:val="24"/>
          <w:szCs w:val="24"/>
        </w:rPr>
        <w:t xml:space="preserve">    </w:t>
      </w:r>
      <w:r w:rsidR="00201746" w:rsidRPr="00536DC1">
        <w:rPr>
          <w:rFonts w:ascii="PT Astra Serif" w:hAnsi="PT Astra Serif"/>
          <w:sz w:val="24"/>
          <w:szCs w:val="24"/>
        </w:rPr>
        <w:t xml:space="preserve">  </w:t>
      </w:r>
      <w:r w:rsidRPr="00536DC1">
        <w:rPr>
          <w:rFonts w:ascii="PT Astra Serif" w:hAnsi="PT Astra Serif"/>
          <w:sz w:val="24"/>
          <w:szCs w:val="24"/>
        </w:rPr>
        <w:t xml:space="preserve"> свои способности к выполнению тех или иных действий могут, но сформулировать задачу и раскрыть смысл результата вычислений - далеко не всегда.</w:t>
      </w:r>
    </w:p>
    <w:p w14:paraId="6C865734" w14:textId="3BEFE785"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w:t>
      </w:r>
      <w:r w:rsidRPr="00536DC1">
        <w:rPr>
          <w:rFonts w:ascii="PT Astra Serif" w:hAnsi="PT Astra Serif"/>
          <w:sz w:val="24"/>
          <w:szCs w:val="24"/>
        </w:rPr>
        <w:lastRenderedPageBreak/>
        <w:t xml:space="preserve">предметов (или рисунков) должны быть поставлены соответствующие знаки математических действий. При этом мы должны называть эти знаки не </w:t>
      </w:r>
      <w:r w:rsidR="00240207" w:rsidRPr="00536DC1">
        <w:rPr>
          <w:rFonts w:ascii="PT Astra Serif" w:hAnsi="PT Astra Serif"/>
          <w:sz w:val="24"/>
          <w:szCs w:val="24"/>
        </w:rPr>
        <w:t>«</w:t>
      </w:r>
      <w:r w:rsidRPr="00536DC1">
        <w:rPr>
          <w:rFonts w:ascii="PT Astra Serif" w:hAnsi="PT Astra Serif"/>
          <w:sz w:val="24"/>
          <w:szCs w:val="24"/>
        </w:rPr>
        <w:t>плюс</w:t>
      </w:r>
      <w:r w:rsidR="00240207" w:rsidRPr="00536DC1">
        <w:rPr>
          <w:rFonts w:ascii="PT Astra Serif" w:hAnsi="PT Astra Serif"/>
          <w:sz w:val="24"/>
          <w:szCs w:val="24"/>
        </w:rPr>
        <w:t>»</w:t>
      </w:r>
      <w:r w:rsidRPr="00536DC1">
        <w:rPr>
          <w:rFonts w:ascii="PT Astra Serif" w:hAnsi="PT Astra Serif"/>
          <w:sz w:val="24"/>
          <w:szCs w:val="24"/>
        </w:rPr>
        <w:t xml:space="preserve"> и </w:t>
      </w:r>
      <w:r w:rsidR="00240207" w:rsidRPr="00536DC1">
        <w:rPr>
          <w:rFonts w:ascii="PT Astra Serif" w:hAnsi="PT Astra Serif"/>
          <w:sz w:val="24"/>
          <w:szCs w:val="24"/>
        </w:rPr>
        <w:t>«</w:t>
      </w:r>
      <w:r w:rsidRPr="00536DC1">
        <w:rPr>
          <w:rFonts w:ascii="PT Astra Serif" w:hAnsi="PT Astra Serif"/>
          <w:sz w:val="24"/>
          <w:szCs w:val="24"/>
        </w:rPr>
        <w:t>минус</w:t>
      </w:r>
      <w:r w:rsidR="00240207" w:rsidRPr="00536DC1">
        <w:rPr>
          <w:rFonts w:ascii="PT Astra Serif" w:hAnsi="PT Astra Serif"/>
          <w:sz w:val="24"/>
          <w:szCs w:val="24"/>
        </w:rPr>
        <w:t>»</w:t>
      </w:r>
      <w:r w:rsidRPr="00536DC1">
        <w:rPr>
          <w:rFonts w:ascii="PT Astra Serif" w:hAnsi="PT Astra Serif"/>
          <w:sz w:val="24"/>
          <w:szCs w:val="24"/>
        </w:rPr>
        <w:t xml:space="preserve">, но </w:t>
      </w:r>
      <w:r w:rsidR="00240207" w:rsidRPr="00536DC1">
        <w:rPr>
          <w:rFonts w:ascii="PT Astra Serif" w:hAnsi="PT Astra Serif"/>
          <w:sz w:val="24"/>
          <w:szCs w:val="24"/>
        </w:rPr>
        <w:t>«</w:t>
      </w:r>
      <w:r w:rsidRPr="00536DC1">
        <w:rPr>
          <w:rFonts w:ascii="PT Astra Serif" w:hAnsi="PT Astra Serif"/>
          <w:sz w:val="24"/>
          <w:szCs w:val="24"/>
        </w:rPr>
        <w:t>прибавляем</w:t>
      </w:r>
      <w:r w:rsidR="00240207" w:rsidRPr="00536DC1">
        <w:rPr>
          <w:rFonts w:ascii="PT Astra Serif" w:hAnsi="PT Astra Serif"/>
          <w:sz w:val="24"/>
          <w:szCs w:val="24"/>
        </w:rPr>
        <w:t>»</w:t>
      </w:r>
      <w:r w:rsidRPr="00536DC1">
        <w:rPr>
          <w:rFonts w:ascii="PT Astra Serif" w:hAnsi="PT Astra Serif"/>
          <w:sz w:val="24"/>
          <w:szCs w:val="24"/>
        </w:rPr>
        <w:t xml:space="preserve">, </w:t>
      </w:r>
      <w:r w:rsidR="00240207" w:rsidRPr="00536DC1">
        <w:rPr>
          <w:rFonts w:ascii="PT Astra Serif" w:hAnsi="PT Astra Serif"/>
          <w:sz w:val="24"/>
          <w:szCs w:val="24"/>
        </w:rPr>
        <w:t>«</w:t>
      </w:r>
      <w:r w:rsidRPr="00536DC1">
        <w:rPr>
          <w:rFonts w:ascii="PT Astra Serif" w:hAnsi="PT Astra Serif"/>
          <w:sz w:val="24"/>
          <w:szCs w:val="24"/>
        </w:rPr>
        <w:t>отнимаем</w:t>
      </w:r>
      <w:r w:rsidR="00240207" w:rsidRPr="00536DC1">
        <w:rPr>
          <w:rFonts w:ascii="PT Astra Serif" w:hAnsi="PT Astra Serif"/>
          <w:sz w:val="24"/>
          <w:szCs w:val="24"/>
        </w:rPr>
        <w:t>»</w:t>
      </w:r>
      <w:r w:rsidRPr="00536DC1">
        <w:rPr>
          <w:rFonts w:ascii="PT Astra Serif" w:hAnsi="PT Astra Serif"/>
          <w:sz w:val="24"/>
          <w:szCs w:val="24"/>
        </w:rPr>
        <w:t>.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14:paraId="78CC5FDF"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14:paraId="5386E320" w14:textId="77777777"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14:paraId="05205F81" w14:textId="2134969A" w:rsidR="00E07941"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литературными образами игровую, изобразительную деятельность обучающихся и конструирование;</w:t>
      </w:r>
    </w:p>
    <w:p w14:paraId="376EB94D" w14:textId="3479BA4C" w:rsidR="00062F5E" w:rsidRPr="00536DC1" w:rsidRDefault="00E0794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r w:rsidR="00062F5E" w:rsidRPr="00536DC1">
        <w:rPr>
          <w:rFonts w:ascii="PT Astra Serif" w:hAnsi="PT Astra Serif"/>
          <w:sz w:val="24"/>
          <w:szCs w:val="24"/>
        </w:rPr>
        <w:t>.</w:t>
      </w:r>
    </w:p>
    <w:p w14:paraId="11D2F9EB" w14:textId="25D8C095" w:rsidR="00E07941" w:rsidRPr="00536DC1" w:rsidRDefault="00612AEB" w:rsidP="00816D7A">
      <w:pPr>
        <w:spacing w:line="360" w:lineRule="auto"/>
        <w:contextualSpacing/>
        <w:jc w:val="both"/>
        <w:rPr>
          <w:rFonts w:ascii="PT Astra Serif" w:hAnsi="PT Astra Serif"/>
          <w:sz w:val="24"/>
          <w:szCs w:val="24"/>
        </w:rPr>
      </w:pPr>
      <w:r w:rsidRPr="00536DC1">
        <w:rPr>
          <w:rFonts w:ascii="PT Astra Serif" w:hAnsi="PT Astra Serif"/>
          <w:sz w:val="24"/>
          <w:szCs w:val="24"/>
        </w:rPr>
        <w:t xml:space="preserve">   </w:t>
      </w:r>
    </w:p>
    <w:p w14:paraId="4C6806C8" w14:textId="14AFF7A5" w:rsidR="00062F5E" w:rsidRPr="00536DC1" w:rsidRDefault="00062F5E"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3.2 Вариативные формы, способы, методы и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w:t>
      </w:r>
    </w:p>
    <w:p w14:paraId="7B8EFDD7" w14:textId="77777777" w:rsidR="004237FC" w:rsidRPr="00536DC1" w:rsidRDefault="004237FC" w:rsidP="00E71FB6">
      <w:pPr>
        <w:spacing w:after="0" w:line="360" w:lineRule="auto"/>
        <w:ind w:left="-567" w:firstLine="709"/>
        <w:contextualSpacing/>
        <w:jc w:val="both"/>
        <w:rPr>
          <w:rFonts w:ascii="PT Astra Serif" w:hAnsi="PT Astra Serif" w:cs="Times New Roman"/>
          <w:bCs/>
          <w:iCs/>
          <w:sz w:val="24"/>
          <w:szCs w:val="24"/>
        </w:rPr>
      </w:pPr>
      <w:r w:rsidRPr="00536DC1">
        <w:rPr>
          <w:rFonts w:ascii="PT Astra Serif" w:hAnsi="PT Astra Serif" w:cs="Times New Roman"/>
          <w:sz w:val="24"/>
          <w:szCs w:val="24"/>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w:t>
      </w:r>
      <w:r w:rsidRPr="00536DC1">
        <w:rPr>
          <w:rFonts w:ascii="PT Astra Serif" w:hAnsi="PT Astra Serif" w:cs="Times New Roman"/>
          <w:bCs/>
          <w:iCs/>
          <w:sz w:val="24"/>
          <w:szCs w:val="24"/>
        </w:rPr>
        <w:t>в.</w:t>
      </w:r>
    </w:p>
    <w:p w14:paraId="09F67E59" w14:textId="77777777" w:rsidR="00AC0C23" w:rsidRPr="00536DC1" w:rsidRDefault="00AC0C23"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Формы, способы, методы и средства реализации Программы отражают следующие аспекты образовательной среды:</w:t>
      </w:r>
    </w:p>
    <w:p w14:paraId="5059DAF9" w14:textId="77777777" w:rsidR="00AC0C23" w:rsidRPr="00536DC1" w:rsidRDefault="00AC0C23" w:rsidP="005D6B62">
      <w:pPr>
        <w:pStyle w:val="aa"/>
        <w:numPr>
          <w:ilvl w:val="0"/>
          <w:numId w:val="11"/>
        </w:numPr>
        <w:spacing w:after="0" w:line="360" w:lineRule="auto"/>
        <w:ind w:left="-567" w:firstLine="709"/>
        <w:jc w:val="both"/>
        <w:rPr>
          <w:rFonts w:ascii="PT Astra Serif" w:hAnsi="PT Astra Serif"/>
          <w:sz w:val="24"/>
          <w:szCs w:val="24"/>
        </w:rPr>
      </w:pPr>
      <w:r w:rsidRPr="00536DC1">
        <w:rPr>
          <w:rFonts w:ascii="PT Astra Serif" w:hAnsi="PT Astra Serif"/>
          <w:sz w:val="24"/>
          <w:szCs w:val="24"/>
        </w:rPr>
        <w:t>характер взаимодействия с педагогическим работником;</w:t>
      </w:r>
    </w:p>
    <w:p w14:paraId="2232569B" w14:textId="77777777" w:rsidR="00AC0C23" w:rsidRPr="00536DC1" w:rsidRDefault="00AC0C23" w:rsidP="005D6B62">
      <w:pPr>
        <w:pStyle w:val="aa"/>
        <w:numPr>
          <w:ilvl w:val="0"/>
          <w:numId w:val="11"/>
        </w:numPr>
        <w:spacing w:after="0" w:line="360" w:lineRule="auto"/>
        <w:ind w:left="-567" w:firstLine="709"/>
        <w:jc w:val="both"/>
        <w:rPr>
          <w:rFonts w:ascii="PT Astra Serif" w:hAnsi="PT Astra Serif"/>
          <w:sz w:val="24"/>
          <w:szCs w:val="24"/>
        </w:rPr>
      </w:pPr>
      <w:r w:rsidRPr="00536DC1">
        <w:rPr>
          <w:rFonts w:ascii="PT Astra Serif" w:hAnsi="PT Astra Serif"/>
          <w:sz w:val="24"/>
          <w:szCs w:val="24"/>
        </w:rPr>
        <w:t>характер взаимодействия с другими детьми;</w:t>
      </w:r>
    </w:p>
    <w:p w14:paraId="00312B1D" w14:textId="77777777" w:rsidR="00AC0C23" w:rsidRPr="00536DC1" w:rsidRDefault="00AC0C23" w:rsidP="005D6B62">
      <w:pPr>
        <w:pStyle w:val="aa"/>
        <w:numPr>
          <w:ilvl w:val="0"/>
          <w:numId w:val="11"/>
        </w:numPr>
        <w:spacing w:after="0" w:line="360" w:lineRule="auto"/>
        <w:ind w:left="-567" w:firstLine="709"/>
        <w:jc w:val="both"/>
        <w:rPr>
          <w:rFonts w:ascii="PT Astra Serif" w:hAnsi="PT Astra Serif"/>
          <w:sz w:val="24"/>
          <w:szCs w:val="24"/>
        </w:rPr>
      </w:pPr>
      <w:r w:rsidRPr="00536DC1">
        <w:rPr>
          <w:rFonts w:ascii="PT Astra Serif" w:hAnsi="PT Astra Serif"/>
          <w:sz w:val="24"/>
          <w:szCs w:val="24"/>
        </w:rPr>
        <w:t>система отношений ребёнка к миру, к другим людям, к себе самому.</w:t>
      </w:r>
    </w:p>
    <w:p w14:paraId="37AD2A13" w14:textId="0FA7D784" w:rsidR="004237FC" w:rsidRPr="00536DC1" w:rsidRDefault="004237FC" w:rsidP="00E71FB6">
      <w:pPr>
        <w:spacing w:after="0" w:line="360" w:lineRule="auto"/>
        <w:ind w:left="-567" w:firstLine="709"/>
        <w:contextualSpacing/>
        <w:jc w:val="both"/>
        <w:rPr>
          <w:rFonts w:ascii="PT Astra Serif" w:hAnsi="PT Astra Serif" w:cs="Times New Roman"/>
          <w:bCs/>
          <w:iCs/>
          <w:sz w:val="24"/>
          <w:szCs w:val="24"/>
        </w:rPr>
      </w:pPr>
      <w:r w:rsidRPr="00536DC1">
        <w:rPr>
          <w:rFonts w:ascii="PT Astra Serif" w:hAnsi="PT Astra Serif" w:cs="Times New Roman"/>
          <w:bCs/>
          <w:iCs/>
          <w:sz w:val="24"/>
          <w:szCs w:val="24"/>
        </w:rPr>
        <w:lastRenderedPageBreak/>
        <w:t>Содержание Программы реализуется в следующих формах:</w:t>
      </w:r>
    </w:p>
    <w:p w14:paraId="0933F63E"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
          <w:bCs/>
          <w:iCs/>
          <w:sz w:val="24"/>
          <w:szCs w:val="24"/>
        </w:rPr>
      </w:pPr>
      <w:r w:rsidRPr="00536DC1">
        <w:rPr>
          <w:rFonts w:ascii="PT Astra Serif" w:eastAsia="Times New Roman" w:hAnsi="PT Astra Serif"/>
          <w:bCs/>
          <w:sz w:val="24"/>
          <w:szCs w:val="24"/>
        </w:rPr>
        <w:t xml:space="preserve">игра – </w:t>
      </w:r>
      <w:r w:rsidRPr="00536DC1">
        <w:rPr>
          <w:rFonts w:ascii="PT Astra Serif" w:eastAsia="Times New Roman" w:hAnsi="PT Astra Serif"/>
          <w:sz w:val="24"/>
          <w:szCs w:val="24"/>
        </w:rPr>
        <w:t>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w:t>
      </w:r>
    </w:p>
    <w:p w14:paraId="297A6C1C"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
          <w:bCs/>
          <w:iCs/>
          <w:sz w:val="24"/>
          <w:szCs w:val="24"/>
        </w:rPr>
      </w:pPr>
      <w:r w:rsidRPr="00536DC1">
        <w:rPr>
          <w:rFonts w:ascii="PT Astra Serif" w:eastAsia="Times New Roman" w:hAnsi="PT Astra Serif"/>
          <w:bCs/>
          <w:sz w:val="24"/>
          <w:szCs w:val="24"/>
        </w:rPr>
        <w:t xml:space="preserve">игровая ситуация – </w:t>
      </w:r>
      <w:r w:rsidRPr="00536DC1">
        <w:rPr>
          <w:rFonts w:ascii="PT Astra Serif" w:eastAsia="Times New Roman" w:hAnsi="PT Astra Serif"/>
          <w:sz w:val="24"/>
          <w:szCs w:val="24"/>
        </w:rPr>
        <w:t>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w:t>
      </w:r>
    </w:p>
    <w:p w14:paraId="589241DE"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
          <w:bCs/>
          <w:iCs/>
          <w:sz w:val="24"/>
          <w:szCs w:val="24"/>
        </w:rPr>
      </w:pPr>
      <w:r w:rsidRPr="00536DC1">
        <w:rPr>
          <w:rFonts w:ascii="PT Astra Serif" w:eastAsia="Times New Roman" w:hAnsi="PT Astra Serif"/>
          <w:bCs/>
          <w:sz w:val="24"/>
          <w:szCs w:val="24"/>
        </w:rPr>
        <w:t xml:space="preserve">Чтение – </w:t>
      </w:r>
      <w:r w:rsidRPr="00536DC1">
        <w:rPr>
          <w:rFonts w:ascii="PT Astra Serif" w:eastAsia="Times New Roman" w:hAnsi="PT Astra Serif"/>
          <w:sz w:val="24"/>
          <w:szCs w:val="24"/>
        </w:rPr>
        <w:t>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14:paraId="7DF5B75D"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
          <w:bCs/>
          <w:iCs/>
          <w:sz w:val="24"/>
          <w:szCs w:val="24"/>
        </w:rPr>
      </w:pPr>
      <w:r w:rsidRPr="00536DC1">
        <w:rPr>
          <w:rFonts w:ascii="PT Astra Serif" w:eastAsia="Times New Roman" w:hAnsi="PT Astra Serif"/>
          <w:bCs/>
          <w:sz w:val="24"/>
          <w:szCs w:val="24"/>
        </w:rPr>
        <w:t>коррекционный час</w:t>
      </w:r>
      <w:r w:rsidRPr="00536DC1">
        <w:rPr>
          <w:rFonts w:ascii="PT Astra Serif" w:eastAsia="Times New Roman" w:hAnsi="PT Astra Serif"/>
          <w:b/>
          <w:bCs/>
          <w:sz w:val="24"/>
          <w:szCs w:val="24"/>
        </w:rPr>
        <w:t xml:space="preserve"> </w:t>
      </w:r>
      <w:r w:rsidRPr="00536DC1">
        <w:rPr>
          <w:rFonts w:ascii="PT Astra Serif" w:eastAsia="Times New Roman" w:hAnsi="PT Astra Serif"/>
          <w:sz w:val="24"/>
          <w:szCs w:val="24"/>
        </w:rPr>
        <w:t>– форма организации коррекционной деятельности, позволяет развивать двигательную (мелкую моторику), речевую, коммуникативную, познавательную деятельность;</w:t>
      </w:r>
    </w:p>
    <w:p w14:paraId="56886332"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
          <w:bCs/>
          <w:iCs/>
          <w:sz w:val="24"/>
          <w:szCs w:val="24"/>
        </w:rPr>
      </w:pPr>
      <w:r w:rsidRPr="00536DC1">
        <w:rPr>
          <w:rFonts w:ascii="PT Astra Serif" w:eastAsia="Times New Roman" w:hAnsi="PT Astra Serif"/>
          <w:bCs/>
          <w:sz w:val="24"/>
          <w:szCs w:val="24"/>
        </w:rPr>
        <w:t>час психологической разгрузки</w:t>
      </w:r>
      <w:r w:rsidRPr="00536DC1">
        <w:rPr>
          <w:rFonts w:ascii="PT Astra Serif" w:eastAsia="Times New Roman" w:hAnsi="PT Astra Serif"/>
          <w:sz w:val="24"/>
          <w:szCs w:val="24"/>
        </w:rPr>
        <w:t>: ситуации общения и взаимодействия, проблемные, игровые ситуации, беседы с детьми, практические ситуации по интересам детей, психокоррекционные задачи и др.;</w:t>
      </w:r>
    </w:p>
    <w:p w14:paraId="49524B1B"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
          <w:bCs/>
          <w:iCs/>
          <w:sz w:val="24"/>
          <w:szCs w:val="24"/>
        </w:rPr>
      </w:pPr>
      <w:r w:rsidRPr="00536DC1">
        <w:rPr>
          <w:rFonts w:ascii="PT Astra Serif" w:eastAsia="Times New Roman" w:hAnsi="PT Astra Serif"/>
          <w:bCs/>
          <w:sz w:val="24"/>
          <w:szCs w:val="24"/>
        </w:rPr>
        <w:t>экспериментирование и исследования</w:t>
      </w:r>
      <w:r w:rsidRPr="00536DC1">
        <w:rPr>
          <w:rFonts w:ascii="PT Astra Serif" w:eastAsia="Times New Roman" w:hAnsi="PT Astra Serif"/>
          <w:sz w:val="24"/>
          <w:szCs w:val="24"/>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14:paraId="751831C2"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
          <w:bCs/>
          <w:iCs/>
          <w:sz w:val="24"/>
          <w:szCs w:val="24"/>
        </w:rPr>
      </w:pPr>
      <w:r w:rsidRPr="00536DC1">
        <w:rPr>
          <w:rFonts w:ascii="PT Astra Serif" w:eastAsia="Times New Roman" w:hAnsi="PT Astra Serif"/>
          <w:bCs/>
          <w:sz w:val="24"/>
          <w:szCs w:val="24"/>
        </w:rPr>
        <w:t>проект</w:t>
      </w:r>
      <w:r w:rsidRPr="00536DC1">
        <w:rPr>
          <w:rFonts w:ascii="PT Astra Serif" w:eastAsia="Times New Roman" w:hAnsi="PT Astra Serif"/>
          <w:b/>
          <w:bCs/>
          <w:sz w:val="24"/>
          <w:szCs w:val="24"/>
        </w:rPr>
        <w:t xml:space="preserve"> – </w:t>
      </w:r>
      <w:r w:rsidRPr="00536DC1">
        <w:rPr>
          <w:rFonts w:ascii="PT Astra Serif" w:eastAsia="Times New Roman" w:hAnsi="PT Astra Serif"/>
          <w:sz w:val="24"/>
          <w:szCs w:val="24"/>
        </w:rPr>
        <w:t>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w:t>
      </w:r>
    </w:p>
    <w:p w14:paraId="3C39CF58"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Cs/>
          <w:iCs/>
          <w:sz w:val="24"/>
          <w:szCs w:val="24"/>
        </w:rPr>
      </w:pPr>
      <w:r w:rsidRPr="00536DC1">
        <w:rPr>
          <w:rFonts w:ascii="PT Astra Serif" w:eastAsia="Times New Roman" w:hAnsi="PT Astra Serif"/>
          <w:bCs/>
          <w:sz w:val="24"/>
          <w:szCs w:val="24"/>
        </w:rPr>
        <w:t>беседы, загадки, рассказывание, разговор;</w:t>
      </w:r>
    </w:p>
    <w:p w14:paraId="10D44427"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Cs/>
          <w:iCs/>
          <w:sz w:val="24"/>
          <w:szCs w:val="24"/>
        </w:rPr>
      </w:pPr>
      <w:r w:rsidRPr="00536DC1">
        <w:rPr>
          <w:rFonts w:ascii="PT Astra Serif" w:eastAsia="Times New Roman" w:hAnsi="PT Astra Serif"/>
          <w:bCs/>
          <w:sz w:val="24"/>
          <w:szCs w:val="24"/>
        </w:rPr>
        <w:t xml:space="preserve">литературные викторины и конкурсы </w:t>
      </w:r>
      <w:r w:rsidRPr="00536DC1">
        <w:rPr>
          <w:rFonts w:ascii="PT Astra Serif" w:eastAsia="Times New Roman" w:hAnsi="PT Astra Serif"/>
          <w:sz w:val="24"/>
          <w:szCs w:val="24"/>
        </w:rPr>
        <w:t>–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14:paraId="3A475633" w14:textId="77777777" w:rsidR="004237FC" w:rsidRPr="00536DC1" w:rsidRDefault="004237FC" w:rsidP="005D6B62">
      <w:pPr>
        <w:pStyle w:val="aa"/>
        <w:numPr>
          <w:ilvl w:val="0"/>
          <w:numId w:val="8"/>
        </w:numPr>
        <w:spacing w:after="0" w:line="360" w:lineRule="auto"/>
        <w:ind w:left="-567" w:firstLine="709"/>
        <w:jc w:val="both"/>
        <w:rPr>
          <w:rFonts w:ascii="PT Astra Serif" w:hAnsi="PT Astra Serif"/>
          <w:bCs/>
          <w:iCs/>
          <w:sz w:val="24"/>
          <w:szCs w:val="24"/>
        </w:rPr>
      </w:pPr>
      <w:r w:rsidRPr="00536DC1">
        <w:rPr>
          <w:rFonts w:ascii="PT Astra Serif" w:eastAsia="Times New Roman" w:hAnsi="PT Astra Serif"/>
          <w:bCs/>
          <w:sz w:val="24"/>
          <w:szCs w:val="24"/>
        </w:rPr>
        <w:t>слушание музыки, исполнение и творчество.</w:t>
      </w:r>
    </w:p>
    <w:p w14:paraId="181B3EFF" w14:textId="77777777" w:rsidR="004237FC" w:rsidRPr="00536DC1" w:rsidRDefault="004237FC"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lastRenderedPageBreak/>
        <w:t xml:space="preserve">Примером вариативных форм организации образовательной деятельности могут служить: </w:t>
      </w:r>
    </w:p>
    <w:p w14:paraId="684C8457" w14:textId="77777777" w:rsidR="004237FC" w:rsidRPr="00536DC1" w:rsidRDefault="004237FC" w:rsidP="005D6B62">
      <w:pPr>
        <w:pStyle w:val="aa"/>
        <w:numPr>
          <w:ilvl w:val="0"/>
          <w:numId w:val="7"/>
        </w:numPr>
        <w:spacing w:after="0" w:line="360" w:lineRule="auto"/>
        <w:ind w:left="-567" w:firstLine="709"/>
        <w:jc w:val="both"/>
        <w:rPr>
          <w:rFonts w:ascii="PT Astra Serif" w:hAnsi="PT Astra Serif"/>
          <w:b/>
          <w:bCs/>
          <w:iCs/>
          <w:sz w:val="24"/>
          <w:szCs w:val="24"/>
        </w:rPr>
      </w:pPr>
      <w:r w:rsidRPr="00536DC1">
        <w:rPr>
          <w:rFonts w:ascii="PT Astra Serif" w:hAnsi="PT Astra Serif"/>
          <w:sz w:val="24"/>
          <w:szCs w:val="24"/>
        </w:rPr>
        <w:t>образовательные ситуации, предлагаемые для группы детей, исходя из особенностей их речевого развития (занятия);</w:t>
      </w:r>
    </w:p>
    <w:p w14:paraId="5A7DF74A" w14:textId="77777777" w:rsidR="004237FC" w:rsidRPr="00536DC1" w:rsidRDefault="004237FC" w:rsidP="005D6B62">
      <w:pPr>
        <w:pStyle w:val="aa"/>
        <w:numPr>
          <w:ilvl w:val="0"/>
          <w:numId w:val="7"/>
        </w:numPr>
        <w:spacing w:after="0" w:line="360" w:lineRule="auto"/>
        <w:ind w:left="-567" w:firstLine="709"/>
        <w:jc w:val="both"/>
        <w:rPr>
          <w:rFonts w:ascii="PT Astra Serif" w:hAnsi="PT Astra Serif"/>
          <w:b/>
          <w:bCs/>
          <w:iCs/>
          <w:sz w:val="24"/>
          <w:szCs w:val="24"/>
        </w:rPr>
      </w:pPr>
      <w:r w:rsidRPr="00536DC1">
        <w:rPr>
          <w:rFonts w:ascii="PT Astra Serif" w:hAnsi="PT Astra Serif"/>
          <w:sz w:val="24"/>
          <w:szCs w:val="24"/>
        </w:rPr>
        <w:t xml:space="preserve">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w:t>
      </w:r>
    </w:p>
    <w:p w14:paraId="2D84AB20" w14:textId="77777777" w:rsidR="004237FC" w:rsidRPr="00536DC1" w:rsidRDefault="004237FC" w:rsidP="005D6B62">
      <w:pPr>
        <w:pStyle w:val="aa"/>
        <w:numPr>
          <w:ilvl w:val="0"/>
          <w:numId w:val="7"/>
        </w:numPr>
        <w:spacing w:after="0" w:line="360" w:lineRule="auto"/>
        <w:ind w:left="-567" w:firstLine="709"/>
        <w:jc w:val="both"/>
        <w:rPr>
          <w:rFonts w:ascii="PT Astra Serif" w:hAnsi="PT Astra Serif"/>
          <w:b/>
          <w:bCs/>
          <w:iCs/>
          <w:sz w:val="24"/>
          <w:szCs w:val="24"/>
        </w:rPr>
      </w:pPr>
      <w:r w:rsidRPr="00536DC1">
        <w:rPr>
          <w:rFonts w:ascii="PT Astra Serif" w:hAnsi="PT Astra Serif"/>
          <w:sz w:val="24"/>
          <w:szCs w:val="24"/>
        </w:rPr>
        <w:t>взаимодействие и общение детей и взрослых и/или детей между собой;</w:t>
      </w:r>
    </w:p>
    <w:p w14:paraId="55A5AAEA" w14:textId="77777777" w:rsidR="004237FC" w:rsidRPr="00536DC1" w:rsidRDefault="004237FC" w:rsidP="005D6B62">
      <w:pPr>
        <w:pStyle w:val="aa"/>
        <w:numPr>
          <w:ilvl w:val="0"/>
          <w:numId w:val="7"/>
        </w:numPr>
        <w:spacing w:after="0" w:line="360" w:lineRule="auto"/>
        <w:ind w:left="-567" w:firstLine="709"/>
        <w:jc w:val="both"/>
        <w:rPr>
          <w:rFonts w:ascii="PT Astra Serif" w:hAnsi="PT Astra Serif"/>
          <w:b/>
          <w:bCs/>
          <w:iCs/>
          <w:sz w:val="24"/>
          <w:szCs w:val="24"/>
        </w:rPr>
      </w:pPr>
      <w:r w:rsidRPr="00536DC1">
        <w:rPr>
          <w:rFonts w:ascii="PT Astra Serif" w:hAnsi="PT Astra Serif"/>
          <w:sz w:val="24"/>
          <w:szCs w:val="24"/>
        </w:rPr>
        <w:t>проекты различной направленности, прежде всего исследовательские;</w:t>
      </w:r>
    </w:p>
    <w:p w14:paraId="4F9AA700" w14:textId="77777777" w:rsidR="004237FC" w:rsidRPr="00536DC1" w:rsidRDefault="004237FC" w:rsidP="005D6B62">
      <w:pPr>
        <w:pStyle w:val="aa"/>
        <w:numPr>
          <w:ilvl w:val="0"/>
          <w:numId w:val="7"/>
        </w:numPr>
        <w:spacing w:after="0" w:line="360" w:lineRule="auto"/>
        <w:ind w:left="-567" w:firstLine="709"/>
        <w:jc w:val="both"/>
        <w:rPr>
          <w:rFonts w:ascii="PT Astra Serif" w:hAnsi="PT Astra Serif"/>
          <w:b/>
          <w:bCs/>
          <w:iCs/>
          <w:sz w:val="24"/>
          <w:szCs w:val="24"/>
        </w:rPr>
      </w:pPr>
      <w:r w:rsidRPr="00536DC1">
        <w:rPr>
          <w:rFonts w:ascii="PT Astra Serif" w:hAnsi="PT Astra Serif"/>
          <w:sz w:val="24"/>
          <w:szCs w:val="24"/>
        </w:rPr>
        <w:t>праздники, социальные акции т.п.;</w:t>
      </w:r>
    </w:p>
    <w:p w14:paraId="01821C45" w14:textId="77777777" w:rsidR="00AC0C23" w:rsidRPr="00536DC1" w:rsidRDefault="004237FC" w:rsidP="005D6B62">
      <w:pPr>
        <w:pStyle w:val="aa"/>
        <w:numPr>
          <w:ilvl w:val="0"/>
          <w:numId w:val="7"/>
        </w:numPr>
        <w:spacing w:after="0" w:line="360" w:lineRule="auto"/>
        <w:ind w:left="-567" w:firstLine="709"/>
        <w:jc w:val="both"/>
        <w:rPr>
          <w:rFonts w:ascii="PT Astra Serif" w:hAnsi="PT Astra Serif"/>
          <w:b/>
          <w:bCs/>
          <w:iCs/>
          <w:sz w:val="24"/>
          <w:szCs w:val="24"/>
        </w:rPr>
      </w:pPr>
      <w:r w:rsidRPr="00536DC1">
        <w:rPr>
          <w:rFonts w:ascii="PT Astra Serif" w:hAnsi="PT Astra Serif"/>
          <w:sz w:val="24"/>
          <w:szCs w:val="24"/>
        </w:rPr>
        <w:t xml:space="preserve">использование образовательного потенциала режимных моментов. </w:t>
      </w:r>
    </w:p>
    <w:p w14:paraId="7329F414" w14:textId="7314D6D2" w:rsidR="004237FC" w:rsidRPr="00536DC1" w:rsidRDefault="004237FC" w:rsidP="005D6B62">
      <w:pPr>
        <w:pStyle w:val="aa"/>
        <w:numPr>
          <w:ilvl w:val="0"/>
          <w:numId w:val="7"/>
        </w:numPr>
        <w:spacing w:after="0" w:line="360" w:lineRule="auto"/>
        <w:ind w:left="-567" w:firstLine="709"/>
        <w:jc w:val="both"/>
        <w:rPr>
          <w:rFonts w:ascii="PT Astra Serif" w:hAnsi="PT Astra Serif"/>
          <w:b/>
          <w:bCs/>
          <w:iCs/>
          <w:sz w:val="24"/>
          <w:szCs w:val="24"/>
        </w:rPr>
      </w:pPr>
      <w:r w:rsidRPr="00536DC1">
        <w:rPr>
          <w:rFonts w:ascii="PT Astra Serif" w:eastAsia="Times New Roman" w:hAnsi="PT Astra Serif"/>
          <w:sz w:val="24"/>
          <w:szCs w:val="24"/>
        </w:rPr>
        <w:t xml:space="preserve">Формы непосредственно образовательной деятельности классифицируются в зависимости от: </w:t>
      </w:r>
    </w:p>
    <w:p w14:paraId="5996A53C" w14:textId="77777777" w:rsidR="00AC0C23" w:rsidRPr="00536DC1" w:rsidRDefault="00AC0C23"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w:t>
      </w:r>
      <w:r w:rsidR="004237FC" w:rsidRPr="00536DC1">
        <w:rPr>
          <w:rFonts w:ascii="PT Astra Serif" w:eastAsia="Times New Roman" w:hAnsi="PT Astra Serif"/>
          <w:sz w:val="24"/>
          <w:szCs w:val="24"/>
        </w:rPr>
        <w:t xml:space="preserve">количества воспитанников (индивидуальные, подгрупповые, индивидуально-подгрупповые, фронтальные); </w:t>
      </w:r>
    </w:p>
    <w:p w14:paraId="74F1B3CC" w14:textId="77777777" w:rsidR="00AC0C23" w:rsidRPr="00536DC1" w:rsidRDefault="00AC0C23"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w:t>
      </w:r>
      <w:r w:rsidR="004237FC" w:rsidRPr="00536DC1">
        <w:rPr>
          <w:rFonts w:ascii="PT Astra Serif" w:eastAsia="Times New Roman" w:hAnsi="PT Astra Serif"/>
          <w:sz w:val="24"/>
          <w:szCs w:val="24"/>
        </w:rPr>
        <w:t xml:space="preserve">степени интеграции (интегрированные, с доминирующей образовательной областью (занятие по развитию речи, по ознакомлению с окружающим, по рисованию и др.); </w:t>
      </w:r>
    </w:p>
    <w:p w14:paraId="0A145108" w14:textId="5682D9FD" w:rsidR="00AC0C23" w:rsidRPr="00536DC1" w:rsidRDefault="004237FC"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ведущего метода и/или совокупности методов в целом (ознакомительное, экспериментирование, формирование определённых навыков и др.); </w:t>
      </w:r>
    </w:p>
    <w:p w14:paraId="38ECB54B" w14:textId="5B24A899" w:rsidR="00AC0C23" w:rsidRPr="00536DC1" w:rsidRDefault="004237FC"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сюжетообразующего компонента (пространство, основной идейный и эмоциональный тон (лейтмотив)). </w:t>
      </w:r>
    </w:p>
    <w:p w14:paraId="2864D09F" w14:textId="77777777" w:rsidR="0061066F" w:rsidRPr="00536DC1" w:rsidRDefault="0061066F"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p>
    <w:p w14:paraId="064F1CAE" w14:textId="1EDC7375" w:rsidR="00AC0C23" w:rsidRPr="00536DC1" w:rsidRDefault="00AC0C23" w:rsidP="00AA4DEA">
      <w:pPr>
        <w:pStyle w:val="aa"/>
        <w:widowControl w:val="0"/>
        <w:tabs>
          <w:tab w:val="left" w:pos="9781"/>
        </w:tabs>
        <w:spacing w:line="240" w:lineRule="auto"/>
        <w:ind w:left="0" w:firstLine="709"/>
        <w:jc w:val="center"/>
        <w:rPr>
          <w:rFonts w:ascii="PT Astra Serif" w:eastAsia="Times New Roman" w:hAnsi="PT Astra Serif"/>
          <w:b/>
          <w:sz w:val="24"/>
          <w:szCs w:val="24"/>
        </w:rPr>
      </w:pPr>
      <w:r w:rsidRPr="00536DC1">
        <w:rPr>
          <w:rFonts w:ascii="PT Astra Serif" w:eastAsia="Times New Roman" w:hAnsi="PT Astra Serif"/>
          <w:b/>
          <w:sz w:val="24"/>
          <w:szCs w:val="24"/>
        </w:rPr>
        <w:t>Формы образовательной деятельности в режимных моментах</w:t>
      </w:r>
    </w:p>
    <w:tbl>
      <w:tblPr>
        <w:tblW w:w="992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521"/>
      </w:tblGrid>
      <w:tr w:rsidR="00E71FB6" w:rsidRPr="00536DC1" w14:paraId="2A36218A" w14:textId="77777777" w:rsidTr="00E71FB6">
        <w:trPr>
          <w:trHeight w:val="1204"/>
        </w:trPr>
        <w:tc>
          <w:tcPr>
            <w:tcW w:w="3402" w:type="dxa"/>
          </w:tcPr>
          <w:p w14:paraId="240BE607" w14:textId="77777777" w:rsidR="00AC0C23" w:rsidRPr="00536DC1" w:rsidRDefault="00AC0C23" w:rsidP="00815151">
            <w:pPr>
              <w:widowControl w:val="0"/>
              <w:tabs>
                <w:tab w:val="left" w:pos="9781"/>
              </w:tabs>
              <w:spacing w:line="240" w:lineRule="auto"/>
              <w:ind w:firstLine="709"/>
              <w:contextualSpacing/>
              <w:rPr>
                <w:rFonts w:ascii="PT Astra Serif" w:eastAsia="Times New Roman" w:hAnsi="PT Astra Serif"/>
                <w:sz w:val="24"/>
                <w:szCs w:val="24"/>
              </w:rPr>
            </w:pPr>
            <w:r w:rsidRPr="00536DC1">
              <w:rPr>
                <w:rFonts w:ascii="PT Astra Serif" w:eastAsia="Times New Roman" w:hAnsi="PT Astra Serif"/>
                <w:sz w:val="24"/>
                <w:szCs w:val="24"/>
              </w:rPr>
              <w:t>Совместные с педагогом коллективные игры</w:t>
            </w:r>
          </w:p>
        </w:tc>
        <w:tc>
          <w:tcPr>
            <w:tcW w:w="6521" w:type="dxa"/>
          </w:tcPr>
          <w:p w14:paraId="77845176" w14:textId="77777777" w:rsidR="00AC0C23" w:rsidRPr="00536DC1" w:rsidRDefault="00AC0C23" w:rsidP="00815151">
            <w:pPr>
              <w:widowControl w:val="0"/>
              <w:tabs>
                <w:tab w:val="left" w:pos="9781"/>
              </w:tabs>
              <w:spacing w:line="240" w:lineRule="auto"/>
              <w:ind w:firstLine="181"/>
              <w:contextualSpacing/>
              <w:jc w:val="both"/>
              <w:rPr>
                <w:rFonts w:ascii="PT Astra Serif" w:eastAsia="Times New Roman" w:hAnsi="PT Astra Serif"/>
                <w:sz w:val="24"/>
                <w:szCs w:val="24"/>
              </w:rPr>
            </w:pPr>
            <w:r w:rsidRPr="00536DC1">
              <w:rPr>
                <w:rFonts w:ascii="PT Astra Serif" w:eastAsia="Times New Roman" w:hAnsi="PT Astra Serif"/>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E71FB6" w:rsidRPr="00536DC1" w14:paraId="7AEFA111" w14:textId="77777777" w:rsidTr="00E71FB6">
        <w:trPr>
          <w:trHeight w:val="279"/>
        </w:trPr>
        <w:tc>
          <w:tcPr>
            <w:tcW w:w="3402" w:type="dxa"/>
          </w:tcPr>
          <w:p w14:paraId="79B186C4" w14:textId="77777777" w:rsidR="00AC0C23"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t xml:space="preserve">Мероприятия, связанные с </w:t>
            </w:r>
          </w:p>
          <w:p w14:paraId="2DF297C8" w14:textId="5D45ECF7" w:rsidR="005A17B2"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t>организованной двигательной деятельностью</w:t>
            </w:r>
          </w:p>
          <w:p w14:paraId="2A8C1307" w14:textId="64445EB8" w:rsidR="00AC0C23"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t>и закаливающие мероприятия</w:t>
            </w:r>
          </w:p>
        </w:tc>
        <w:tc>
          <w:tcPr>
            <w:tcW w:w="6521" w:type="dxa"/>
          </w:tcPr>
          <w:p w14:paraId="5AC2B6E7" w14:textId="77777777" w:rsidR="00AC0C23" w:rsidRPr="00536DC1" w:rsidRDefault="00AC0C23" w:rsidP="00815151">
            <w:pPr>
              <w:widowControl w:val="0"/>
              <w:tabs>
                <w:tab w:val="left" w:pos="9781"/>
              </w:tabs>
              <w:spacing w:line="240" w:lineRule="auto"/>
              <w:ind w:firstLine="181"/>
              <w:contextualSpacing/>
              <w:jc w:val="both"/>
              <w:rPr>
                <w:rFonts w:ascii="PT Astra Serif" w:eastAsia="Times New Roman" w:hAnsi="PT Astra Serif"/>
                <w:sz w:val="24"/>
                <w:szCs w:val="24"/>
              </w:rPr>
            </w:pPr>
            <w:r w:rsidRPr="00536DC1">
              <w:rPr>
                <w:rFonts w:ascii="PT Astra Serif" w:eastAsia="Times New Roman" w:hAnsi="PT Astra Serif"/>
                <w:sz w:val="24"/>
                <w:szCs w:val="24"/>
              </w:rPr>
              <w:t>Оптимизация двигательной деятельности, формирование привычки к здоровому образу жизни</w:t>
            </w:r>
          </w:p>
        </w:tc>
      </w:tr>
      <w:tr w:rsidR="00E71FB6" w:rsidRPr="00536DC1" w14:paraId="62C6E6E0" w14:textId="77777777" w:rsidTr="00E71FB6">
        <w:trPr>
          <w:trHeight w:val="279"/>
        </w:trPr>
        <w:tc>
          <w:tcPr>
            <w:tcW w:w="3402" w:type="dxa"/>
          </w:tcPr>
          <w:p w14:paraId="5603119F" w14:textId="77777777" w:rsidR="00AC0C23"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t xml:space="preserve">Самообслуживание </w:t>
            </w:r>
          </w:p>
        </w:tc>
        <w:tc>
          <w:tcPr>
            <w:tcW w:w="6521" w:type="dxa"/>
          </w:tcPr>
          <w:p w14:paraId="4EC7D1C2" w14:textId="77777777" w:rsidR="00AC0C23" w:rsidRPr="00536DC1" w:rsidRDefault="00AC0C23" w:rsidP="00815151">
            <w:pPr>
              <w:widowControl w:val="0"/>
              <w:tabs>
                <w:tab w:val="left" w:pos="9781"/>
              </w:tabs>
              <w:spacing w:line="240" w:lineRule="auto"/>
              <w:ind w:firstLine="181"/>
              <w:contextualSpacing/>
              <w:jc w:val="both"/>
              <w:rPr>
                <w:rFonts w:ascii="PT Astra Serif" w:eastAsia="Times New Roman" w:hAnsi="PT Astra Serif"/>
                <w:sz w:val="24"/>
                <w:szCs w:val="24"/>
              </w:rPr>
            </w:pPr>
            <w:r w:rsidRPr="00536DC1">
              <w:rPr>
                <w:rFonts w:ascii="PT Astra Serif" w:eastAsia="Times New Roman" w:hAnsi="PT Astra Serif"/>
                <w:sz w:val="24"/>
                <w:szCs w:val="24"/>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E71FB6" w:rsidRPr="00536DC1" w14:paraId="5C8E76E2" w14:textId="77777777" w:rsidTr="00E71FB6">
        <w:trPr>
          <w:trHeight w:val="279"/>
        </w:trPr>
        <w:tc>
          <w:tcPr>
            <w:tcW w:w="3402" w:type="dxa"/>
          </w:tcPr>
          <w:p w14:paraId="039412B2" w14:textId="77777777" w:rsidR="00AC0C23"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t>Природоохранный труд</w:t>
            </w:r>
          </w:p>
        </w:tc>
        <w:tc>
          <w:tcPr>
            <w:tcW w:w="6521" w:type="dxa"/>
          </w:tcPr>
          <w:p w14:paraId="629DD8AE" w14:textId="77777777" w:rsidR="00AC0C23" w:rsidRPr="00536DC1" w:rsidRDefault="00AC0C23" w:rsidP="00815151">
            <w:pPr>
              <w:widowControl w:val="0"/>
              <w:tabs>
                <w:tab w:val="left" w:pos="9781"/>
              </w:tabs>
              <w:spacing w:line="240" w:lineRule="auto"/>
              <w:ind w:firstLine="181"/>
              <w:contextualSpacing/>
              <w:jc w:val="both"/>
              <w:rPr>
                <w:rFonts w:ascii="PT Astra Serif" w:eastAsia="Times New Roman" w:hAnsi="PT Astra Serif"/>
                <w:sz w:val="24"/>
                <w:szCs w:val="24"/>
              </w:rPr>
            </w:pPr>
            <w:r w:rsidRPr="00536DC1">
              <w:rPr>
                <w:rFonts w:ascii="PT Astra Serif" w:eastAsia="Times New Roman" w:hAnsi="PT Astra Serif"/>
                <w:sz w:val="24"/>
                <w:szCs w:val="24"/>
              </w:rPr>
              <w:t>Развивает наблюдательность, бережное и ответственное отношение к природе и всему живому (садоводство, уход за растениями в уголке живой природы и др.)</w:t>
            </w:r>
          </w:p>
        </w:tc>
      </w:tr>
      <w:tr w:rsidR="00E71FB6" w:rsidRPr="00536DC1" w14:paraId="5A90ED1C" w14:textId="77777777" w:rsidTr="00E71FB6">
        <w:trPr>
          <w:trHeight w:val="279"/>
        </w:trPr>
        <w:tc>
          <w:tcPr>
            <w:tcW w:w="3402" w:type="dxa"/>
          </w:tcPr>
          <w:p w14:paraId="7CFF087C" w14:textId="77777777" w:rsidR="005A17B2"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t xml:space="preserve">Чтение </w:t>
            </w:r>
          </w:p>
          <w:p w14:paraId="6073969D" w14:textId="4DB03C1D" w:rsidR="00AC0C23"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t>художественной литературы</w:t>
            </w:r>
          </w:p>
        </w:tc>
        <w:tc>
          <w:tcPr>
            <w:tcW w:w="6521" w:type="dxa"/>
          </w:tcPr>
          <w:p w14:paraId="4D65EF0F" w14:textId="77777777" w:rsidR="00AC0C23" w:rsidRPr="00536DC1" w:rsidRDefault="00AC0C23" w:rsidP="00815151">
            <w:pPr>
              <w:widowControl w:val="0"/>
              <w:tabs>
                <w:tab w:val="left" w:pos="9781"/>
              </w:tabs>
              <w:spacing w:line="240" w:lineRule="auto"/>
              <w:ind w:firstLine="181"/>
              <w:contextualSpacing/>
              <w:jc w:val="both"/>
              <w:rPr>
                <w:rFonts w:ascii="PT Astra Serif" w:eastAsia="Times New Roman" w:hAnsi="PT Astra Serif"/>
                <w:sz w:val="24"/>
                <w:szCs w:val="24"/>
              </w:rPr>
            </w:pPr>
            <w:r w:rsidRPr="00536DC1">
              <w:rPr>
                <w:rFonts w:ascii="PT Astra Serif" w:eastAsia="Times New Roman" w:hAnsi="PT Astra Serif"/>
                <w:sz w:val="24"/>
                <w:szCs w:val="24"/>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r w:rsidR="00E71FB6" w:rsidRPr="00536DC1" w14:paraId="30E11B47" w14:textId="77777777" w:rsidTr="00E71FB6">
        <w:trPr>
          <w:trHeight w:val="292"/>
        </w:trPr>
        <w:tc>
          <w:tcPr>
            <w:tcW w:w="3402" w:type="dxa"/>
          </w:tcPr>
          <w:p w14:paraId="0C98FD91" w14:textId="77777777" w:rsidR="005A17B2"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lastRenderedPageBreak/>
              <w:t xml:space="preserve">Дежурство, </w:t>
            </w:r>
          </w:p>
          <w:p w14:paraId="04E54323" w14:textId="5EF58916" w:rsidR="00AC0C23" w:rsidRPr="00536DC1" w:rsidRDefault="00AC0C23" w:rsidP="00815151">
            <w:pPr>
              <w:widowControl w:val="0"/>
              <w:tabs>
                <w:tab w:val="left" w:pos="9781"/>
              </w:tabs>
              <w:spacing w:line="240" w:lineRule="auto"/>
              <w:ind w:firstLine="29"/>
              <w:contextualSpacing/>
              <w:rPr>
                <w:rFonts w:ascii="PT Astra Serif" w:eastAsia="Times New Roman" w:hAnsi="PT Astra Serif"/>
                <w:sz w:val="24"/>
                <w:szCs w:val="24"/>
              </w:rPr>
            </w:pPr>
            <w:r w:rsidRPr="00536DC1">
              <w:rPr>
                <w:rFonts w:ascii="PT Astra Serif" w:eastAsia="Times New Roman" w:hAnsi="PT Astra Serif"/>
                <w:sz w:val="24"/>
                <w:szCs w:val="24"/>
              </w:rPr>
              <w:t>хозяйственно-бытовой труд</w:t>
            </w:r>
          </w:p>
        </w:tc>
        <w:tc>
          <w:tcPr>
            <w:tcW w:w="6521" w:type="dxa"/>
          </w:tcPr>
          <w:p w14:paraId="6A4D41C5" w14:textId="77777777" w:rsidR="00AC0C23" w:rsidRPr="00536DC1" w:rsidRDefault="00AC0C23" w:rsidP="00815151">
            <w:pPr>
              <w:widowControl w:val="0"/>
              <w:tabs>
                <w:tab w:val="left" w:pos="9781"/>
              </w:tabs>
              <w:spacing w:line="240" w:lineRule="auto"/>
              <w:ind w:firstLine="181"/>
              <w:contextualSpacing/>
              <w:jc w:val="both"/>
              <w:rPr>
                <w:rFonts w:ascii="PT Astra Serif" w:eastAsia="Times New Roman" w:hAnsi="PT Astra Serif"/>
                <w:sz w:val="24"/>
                <w:szCs w:val="24"/>
              </w:rPr>
            </w:pPr>
            <w:r w:rsidRPr="00536DC1">
              <w:rPr>
                <w:rFonts w:ascii="PT Astra Serif" w:eastAsia="Times New Roman" w:hAnsi="PT Astra Serif"/>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bl>
    <w:p w14:paraId="06DF376E" w14:textId="77777777" w:rsidR="00AC0C23" w:rsidRPr="00536DC1" w:rsidRDefault="00AC0C23" w:rsidP="00AA4DEA">
      <w:pPr>
        <w:pStyle w:val="aa"/>
        <w:widowControl w:val="0"/>
        <w:tabs>
          <w:tab w:val="left" w:pos="9781"/>
        </w:tabs>
        <w:spacing w:line="240" w:lineRule="auto"/>
        <w:ind w:left="0" w:firstLine="709"/>
        <w:jc w:val="both"/>
        <w:rPr>
          <w:rFonts w:ascii="PT Astra Serif" w:eastAsia="Times New Roman" w:hAnsi="PT Astra Serif"/>
          <w:sz w:val="24"/>
          <w:szCs w:val="24"/>
        </w:rPr>
      </w:pPr>
    </w:p>
    <w:p w14:paraId="50557642" w14:textId="77777777" w:rsidR="004237FC" w:rsidRPr="00536DC1" w:rsidRDefault="004237FC" w:rsidP="00E71FB6">
      <w:pPr>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Методы – упорядоченные способы взаимодействия взрослого и детей, направленные на достижение целей и решение задач дошкольного образования. Для обеспечения эффективного взаимодействия педагога и детей в ходе реализации образовательной программы используются следующие методы: </w:t>
      </w:r>
    </w:p>
    <w:p w14:paraId="79A694D8" w14:textId="77777777" w:rsidR="004237FC" w:rsidRPr="00536DC1" w:rsidRDefault="004237FC" w:rsidP="005D6B62">
      <w:pPr>
        <w:numPr>
          <w:ilvl w:val="0"/>
          <w:numId w:val="10"/>
        </w:numPr>
        <w:tabs>
          <w:tab w:val="clear" w:pos="720"/>
        </w:tabs>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w:t>
      </w:r>
    </w:p>
    <w:p w14:paraId="06A91EA1" w14:textId="77777777" w:rsidR="004237FC" w:rsidRPr="00536DC1" w:rsidRDefault="004237FC" w:rsidP="005D6B62">
      <w:pPr>
        <w:numPr>
          <w:ilvl w:val="0"/>
          <w:numId w:val="10"/>
        </w:numPr>
        <w:tabs>
          <w:tab w:val="clear" w:pos="720"/>
        </w:tabs>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14:paraId="2108B938" w14:textId="77777777" w:rsidR="004237FC" w:rsidRPr="00536DC1" w:rsidRDefault="004237FC" w:rsidP="005D6B62">
      <w:pPr>
        <w:numPr>
          <w:ilvl w:val="0"/>
          <w:numId w:val="10"/>
        </w:numPr>
        <w:tabs>
          <w:tab w:val="clear" w:pos="720"/>
        </w:tabs>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14:paraId="66B64BB2" w14:textId="77777777" w:rsidR="004237FC" w:rsidRPr="00536DC1" w:rsidRDefault="004237FC" w:rsidP="005D6B62">
      <w:pPr>
        <w:numPr>
          <w:ilvl w:val="0"/>
          <w:numId w:val="10"/>
        </w:numPr>
        <w:tabs>
          <w:tab w:val="clear" w:pos="720"/>
        </w:tabs>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14:paraId="7A82C7E6" w14:textId="77777777" w:rsidR="004237FC" w:rsidRPr="00536DC1" w:rsidRDefault="004237FC" w:rsidP="005D6B62">
      <w:pPr>
        <w:numPr>
          <w:ilvl w:val="0"/>
          <w:numId w:val="9"/>
        </w:numPr>
        <w:tabs>
          <w:tab w:val="clear" w:pos="720"/>
          <w:tab w:val="num" w:pos="993"/>
        </w:tabs>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063BB367" w14:textId="77777777" w:rsidR="004237FC" w:rsidRPr="00536DC1" w:rsidRDefault="004237FC" w:rsidP="005D6B62">
      <w:pPr>
        <w:numPr>
          <w:ilvl w:val="0"/>
          <w:numId w:val="9"/>
        </w:numPr>
        <w:tabs>
          <w:tab w:val="clear" w:pos="720"/>
          <w:tab w:val="num" w:pos="993"/>
        </w:tabs>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метод проблемного изложения – постановка проблемы и раскрытие пути её решения в процессе организации опытов, наблюдений; </w:t>
      </w:r>
    </w:p>
    <w:p w14:paraId="3B5E18D0" w14:textId="77777777" w:rsidR="004237FC" w:rsidRPr="00536DC1" w:rsidRDefault="004237FC" w:rsidP="005D6B62">
      <w:pPr>
        <w:numPr>
          <w:ilvl w:val="0"/>
          <w:numId w:val="9"/>
        </w:numPr>
        <w:tabs>
          <w:tab w:val="clear" w:pos="720"/>
          <w:tab w:val="num" w:pos="993"/>
        </w:tabs>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23EAA55A" w14:textId="77777777" w:rsidR="004237FC" w:rsidRPr="00536DC1" w:rsidRDefault="004237FC" w:rsidP="005D6B62">
      <w:pPr>
        <w:numPr>
          <w:ilvl w:val="0"/>
          <w:numId w:val="9"/>
        </w:numPr>
        <w:tabs>
          <w:tab w:val="clear" w:pos="720"/>
          <w:tab w:val="num" w:pos="993"/>
        </w:tabs>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48C42588" w14:textId="77777777" w:rsidR="005A17B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b/>
          <w:sz w:val="24"/>
          <w:szCs w:val="24"/>
        </w:rPr>
      </w:pPr>
      <w:r w:rsidRPr="00536DC1">
        <w:rPr>
          <w:rFonts w:ascii="PT Astra Serif" w:eastAsia="Times New Roman" w:hAnsi="PT Astra Serif"/>
          <w:b/>
          <w:sz w:val="24"/>
          <w:szCs w:val="24"/>
        </w:rPr>
        <w:t>Методы передачи сведений и информации, знаний</w:t>
      </w:r>
    </w:p>
    <w:p w14:paraId="20AFAC85" w14:textId="1A1F95D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b/>
          <w:sz w:val="24"/>
          <w:szCs w:val="24"/>
        </w:rPr>
      </w:pPr>
      <w:r w:rsidRPr="00536DC1">
        <w:rPr>
          <w:rFonts w:ascii="PT Astra Serif" w:eastAsia="Times New Roman" w:hAnsi="PT Astra Serif"/>
          <w:b/>
          <w:sz w:val="24"/>
          <w:szCs w:val="24"/>
        </w:rPr>
        <w:t>Словесные методы</w:t>
      </w:r>
      <w:r w:rsidRPr="00536DC1">
        <w:rPr>
          <w:rFonts w:ascii="PT Astra Serif" w:eastAsia="Times New Roman" w:hAnsi="PT Astra Serif"/>
          <w:sz w:val="24"/>
          <w:szCs w:val="24"/>
        </w:rPr>
        <w:t xml:space="preserve">: рассказ, объяснение, беседа, разъяснение, поручение, анализ ситуаций, обсуждение, увещевание, работа с книгой. </w:t>
      </w:r>
    </w:p>
    <w:p w14:paraId="0E7A2331"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lastRenderedPageBreak/>
        <w:t xml:space="preserve">Основным средством выступает устное или печатное слово: фольклор: песни, потешки, заклички, сказки, пословицы, былины; поэтические и прозаические произведения (стихотворения, литературные сказки, рассказы, повести и др.); </w:t>
      </w:r>
    </w:p>
    <w:p w14:paraId="7EA4BD1A"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скороговорки, загадки и др. </w:t>
      </w:r>
    </w:p>
    <w:p w14:paraId="10F79864"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b/>
          <w:sz w:val="24"/>
          <w:szCs w:val="24"/>
        </w:rPr>
        <w:t>Методы практического обучения</w:t>
      </w:r>
      <w:r w:rsidRPr="00536DC1">
        <w:rPr>
          <w:rFonts w:ascii="PT Astra Serif" w:eastAsia="Times New Roman" w:hAnsi="PT Astra Serif"/>
          <w:sz w:val="24"/>
          <w:szCs w:val="24"/>
        </w:rPr>
        <w:t xml:space="preserve">:  </w:t>
      </w:r>
    </w:p>
    <w:p w14:paraId="059DF73E"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упражнения (устные, графические, двигательные (для развития общей и мелкой моторики) и трудовые); </w:t>
      </w:r>
    </w:p>
    <w:p w14:paraId="1822C0DF"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приучение; </w:t>
      </w:r>
    </w:p>
    <w:p w14:paraId="084DD919"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технические и творческие действия. </w:t>
      </w:r>
    </w:p>
    <w:p w14:paraId="2D8E3C65"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Основные средства: скороговорки, стихотворения; музыкально-ритмические движения, этюды-драматизации; дидактические, музыкально-дидактические и подвижные игры; различный материал для продуктивной и творческой деятельности. </w:t>
      </w:r>
    </w:p>
    <w:p w14:paraId="44AFBDE4"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b/>
          <w:sz w:val="24"/>
          <w:szCs w:val="24"/>
        </w:rPr>
      </w:pPr>
      <w:r w:rsidRPr="00536DC1">
        <w:rPr>
          <w:rFonts w:ascii="PT Astra Serif" w:eastAsia="Times New Roman" w:hAnsi="PT Astra Serif"/>
          <w:b/>
          <w:sz w:val="24"/>
          <w:szCs w:val="24"/>
        </w:rPr>
        <w:t xml:space="preserve">Методы эстетического восприятия: </w:t>
      </w:r>
    </w:p>
    <w:p w14:paraId="2514AD72"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побуждение к самостоятельному творчеству (описанию, словотворчеству, продуктивной художественной деятельности и художественному моделированию, пению, музицированию и др.); </w:t>
      </w:r>
    </w:p>
    <w:p w14:paraId="254EAB2F"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побуждение к сопереживанию; </w:t>
      </w:r>
    </w:p>
    <w:p w14:paraId="5609E976"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культурный пример; </w:t>
      </w:r>
    </w:p>
    <w:p w14:paraId="554E4755"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драматизация. </w:t>
      </w:r>
    </w:p>
    <w:p w14:paraId="37135E32"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Средства: </w:t>
      </w:r>
    </w:p>
    <w:p w14:paraId="7D118797"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 </w:t>
      </w:r>
    </w:p>
    <w:p w14:paraId="248BAD7C"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личный пример взрослых, единство их внешней и внутренней культуры поведения; </w:t>
      </w:r>
    </w:p>
    <w:p w14:paraId="1D8B2AD1"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 </w:t>
      </w:r>
    </w:p>
    <w:p w14:paraId="7EF65350"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b/>
          <w:sz w:val="24"/>
          <w:szCs w:val="24"/>
        </w:rPr>
      </w:pPr>
      <w:r w:rsidRPr="00536DC1">
        <w:rPr>
          <w:rFonts w:ascii="PT Astra Serif" w:eastAsia="Times New Roman" w:hAnsi="PT Astra Serif"/>
          <w:b/>
          <w:sz w:val="24"/>
          <w:szCs w:val="24"/>
        </w:rPr>
        <w:t xml:space="preserve">Методы проблемного обучения: </w:t>
      </w:r>
    </w:p>
    <w:p w14:paraId="4AE71787"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проблемная ситуация; </w:t>
      </w:r>
    </w:p>
    <w:p w14:paraId="1E7E6C70"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познавательное проблемное изложение (педагог ставит задачу или обозначает проблему и в процессе общения дает алгоритм решения); </w:t>
      </w:r>
    </w:p>
    <w:p w14:paraId="7312C8B8"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диалогическое проблемное изложение (педагог ставит задачу или обозначает проблему, и в процессе общения дети ведут поиск решения данной проблемы); </w:t>
      </w:r>
    </w:p>
    <w:p w14:paraId="32AB385A"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метод неоднозначной ситуации (отсутствие однозначного вывода или решения проблемы); </w:t>
      </w:r>
    </w:p>
    <w:p w14:paraId="6D9D91C2"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lastRenderedPageBreak/>
        <w:t xml:space="preserve">- экспериментирование, эвристический или частично-поисковый метод (дети экспериментальным путем знакомятся с различными явлениями или свойствами; проблема ставится или до, или после эксперимента); </w:t>
      </w:r>
    </w:p>
    <w:p w14:paraId="50EDC11A"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прогнозирование (потенциально-реальной ситуации, фантазийных ситуаций, нелепиц); </w:t>
      </w:r>
    </w:p>
    <w:p w14:paraId="4C15E593" w14:textId="3F1790D0"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метод интеллектуального штурма (как можно больше ответов к вопросу/проблеме, даже супер</w:t>
      </w:r>
      <w:r w:rsidR="004237FC" w:rsidRPr="00536DC1">
        <w:rPr>
          <w:rFonts w:ascii="PT Astra Serif" w:eastAsia="Times New Roman" w:hAnsi="PT Astra Serif"/>
          <w:sz w:val="24"/>
          <w:szCs w:val="24"/>
        </w:rPr>
        <w:t>-</w:t>
      </w:r>
      <w:r w:rsidRPr="00536DC1">
        <w:rPr>
          <w:rFonts w:ascii="PT Astra Serif" w:eastAsia="Times New Roman" w:hAnsi="PT Astra Serif"/>
          <w:sz w:val="24"/>
          <w:szCs w:val="24"/>
        </w:rPr>
        <w:t xml:space="preserve">фантастических) </w:t>
      </w:r>
    </w:p>
    <w:p w14:paraId="7F151E27"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Средства проблемного обучения: 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различные приборы и механизмы (компас, барометр, колбы, и т.д.); оборудование для опытно-экспериментальной деятельности с водой, светотенью и иными свойствами материалов, явлениями; технические средства обучения (интерактивная доска, мультимедийное оборудование и др.). </w:t>
      </w:r>
    </w:p>
    <w:p w14:paraId="6832B1A1"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b/>
          <w:sz w:val="24"/>
          <w:szCs w:val="24"/>
        </w:rPr>
      </w:pPr>
      <w:r w:rsidRPr="00536DC1">
        <w:rPr>
          <w:rFonts w:ascii="PT Astra Serif" w:eastAsia="Times New Roman" w:hAnsi="PT Astra Serif"/>
          <w:b/>
          <w:sz w:val="24"/>
          <w:szCs w:val="24"/>
        </w:rPr>
        <w:t xml:space="preserve">Методы поддержки эмоциональной активности: </w:t>
      </w:r>
    </w:p>
    <w:p w14:paraId="7BD56A3E"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игровые и воображаемые ситуации; </w:t>
      </w:r>
    </w:p>
    <w:p w14:paraId="4559B6EC"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похвала (в качестве аванса, подбадривания, как положительный итог, как утешение); </w:t>
      </w:r>
    </w:p>
    <w:p w14:paraId="1DCB52E1"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придумывание сказок, рассказов, стихотворений, загадок и т.д.; </w:t>
      </w:r>
    </w:p>
    <w:p w14:paraId="1C373EBC"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игры-драматизации; </w:t>
      </w:r>
    </w:p>
    <w:p w14:paraId="0E6E603B"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сюрпризные моменты, забавы, фокусы; </w:t>
      </w:r>
    </w:p>
    <w:p w14:paraId="3B6E782C"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 элементы творчества и новизны; </w:t>
      </w:r>
    </w:p>
    <w:p w14:paraId="1805076E"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-юмор и шутка. </w:t>
      </w:r>
    </w:p>
    <w:p w14:paraId="4143935D" w14:textId="72CF2C73" w:rsidR="004237FC"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sz w:val="24"/>
          <w:szCs w:val="24"/>
        </w:rPr>
      </w:pPr>
      <w:r w:rsidRPr="00536DC1">
        <w:rPr>
          <w:rFonts w:ascii="PT Astra Serif" w:eastAsia="Times New Roman" w:hAnsi="PT Astra Serif"/>
          <w:sz w:val="24"/>
          <w:szCs w:val="24"/>
        </w:rPr>
        <w:t>Средства поддержки эмоциональной активности:  картотека возможных игровых и проблемных ситуаций; картотека стихотворений, загадок, закличек, в том числе предполагающих додумывание концовки воспитанниками; шаблоны, полуготовые и промежуточные варианты раздаточного материала, разрезные картинки, пазлы, нелепицы, шутейные изображения и др., инвентарь для элементарных фокусов, игрушки-персонажи, ростовые куклы, костюмы для ряженья; юморески, комиксы и др.</w:t>
      </w:r>
    </w:p>
    <w:p w14:paraId="5A48433D" w14:textId="77777777" w:rsidR="00324A92" w:rsidRPr="00536DC1" w:rsidRDefault="00324A92" w:rsidP="00E71FB6">
      <w:pPr>
        <w:widowControl w:val="0"/>
        <w:tabs>
          <w:tab w:val="left" w:pos="9781"/>
        </w:tabs>
        <w:spacing w:line="360" w:lineRule="auto"/>
        <w:ind w:left="-567" w:firstLine="709"/>
        <w:contextualSpacing/>
        <w:jc w:val="both"/>
        <w:rPr>
          <w:rFonts w:ascii="PT Astra Serif" w:eastAsia="Times New Roman" w:hAnsi="PT Astra Serif"/>
          <w:b/>
          <w:sz w:val="24"/>
          <w:szCs w:val="24"/>
        </w:rPr>
      </w:pPr>
    </w:p>
    <w:p w14:paraId="21485C45" w14:textId="139380A2" w:rsidR="00324A92" w:rsidRPr="00536DC1" w:rsidRDefault="004E1708" w:rsidP="00E71FB6">
      <w:pPr>
        <w:widowControl w:val="0"/>
        <w:tabs>
          <w:tab w:val="left" w:pos="9781"/>
        </w:tabs>
        <w:spacing w:line="360" w:lineRule="auto"/>
        <w:ind w:left="-567" w:firstLine="709"/>
        <w:contextualSpacing/>
        <w:jc w:val="both"/>
        <w:rPr>
          <w:rFonts w:ascii="PT Astra Serif" w:eastAsia="Times New Roman" w:hAnsi="PT Astra Serif"/>
          <w:b/>
          <w:sz w:val="24"/>
          <w:szCs w:val="24"/>
        </w:rPr>
      </w:pPr>
      <w:r w:rsidRPr="00536DC1">
        <w:rPr>
          <w:rFonts w:ascii="PT Astra Serif" w:eastAsia="Times New Roman" w:hAnsi="PT Astra Serif"/>
          <w:b/>
          <w:sz w:val="24"/>
          <w:szCs w:val="24"/>
        </w:rPr>
        <w:t>3.3 Особенности взаимодействия педагогических работников с детьми</w:t>
      </w:r>
    </w:p>
    <w:p w14:paraId="46063AB4" w14:textId="77777777" w:rsidR="004E1708" w:rsidRPr="00536DC1" w:rsidRDefault="004E1708"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Взаимодействие педагогических работников с детьми является важнейшим фактором развития ребёнка и пронизывает все направления образовательной деятельности.</w:t>
      </w:r>
    </w:p>
    <w:p w14:paraId="0BD494B6" w14:textId="77777777" w:rsidR="004E1708" w:rsidRPr="00536DC1" w:rsidRDefault="004E1708" w:rsidP="00E71FB6">
      <w:pPr>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hAnsi="PT Astra Serif" w:cs="Times New Roman"/>
          <w:sz w:val="24"/>
          <w:szCs w:val="24"/>
        </w:rPr>
        <w:t xml:space="preserve">С помощью педагогического работника и самостоятельной деятельности ребёнок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w:t>
      </w:r>
      <w:r w:rsidRPr="00536DC1">
        <w:rPr>
          <w:rFonts w:ascii="PT Astra Serif" w:hAnsi="PT Astra Serif" w:cs="Times New Roman"/>
          <w:sz w:val="24"/>
          <w:szCs w:val="24"/>
        </w:rPr>
        <w:lastRenderedPageBreak/>
        <w:t>педагогическим работником и в самостоятельной деятельности в предметной среде называется процессом овладения культурными практиками.</w:t>
      </w:r>
      <w:r w:rsidRPr="00536DC1">
        <w:rPr>
          <w:rFonts w:ascii="PT Astra Serif" w:eastAsia="Times New Roman" w:hAnsi="PT Astra Serif" w:cs="Times New Roman"/>
          <w:sz w:val="24"/>
          <w:szCs w:val="24"/>
        </w:rPr>
        <w:t xml:space="preserve"> </w:t>
      </w:r>
    </w:p>
    <w:p w14:paraId="64909F3D" w14:textId="1DE4DBDE" w:rsidR="004E1708" w:rsidRPr="00536DC1" w:rsidRDefault="004E1708" w:rsidP="00E71FB6">
      <w:pPr>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hAnsi="PT Astra Serif" w:cs="Times New Roman"/>
          <w:sz w:val="24"/>
          <w:szCs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партнёра, а не руководителя, поддерживая и развивая мотивацию ребёнка. Партнёрские отношения взрослого и ребёнка в МБДОУ № 209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партнёрских отношений является равноправное относительно ребёнка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партнёр.</w:t>
      </w:r>
    </w:p>
    <w:p w14:paraId="1B39C7D2" w14:textId="77777777" w:rsidR="004E1708" w:rsidRPr="00536DC1" w:rsidRDefault="004E1708"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Для личностно-порождающего взаимодействия характерно принятие ребёнка таким, какой он есть, и вера в его способности. Взрослый не подгоняет ребёнка под какой-то определённый стандарт, а строит общение с ним с ориентацией на достоинства и индивидуальные особенности ребёнка,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ребёнка. Такой стиль воспитания обеспечивает ребёнку чувство психологической защищённости, способствует развитию его индивидуальности, положительных взаимоотношений со взрослыми и другими детьми.</w:t>
      </w:r>
    </w:p>
    <w:p w14:paraId="12B382E8" w14:textId="77777777" w:rsidR="004E1708" w:rsidRPr="00536DC1" w:rsidRDefault="004E1708"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Личностно-порождающее взаимодействие способствует формированию у ребёнка различных позитивных качеств. Ребёнок учится уважать себя и других, так как отношений ребёнка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предоставляет ребёнку самостоятельность, оказывает поддержку, вселяет веру в его силы, он не пасует перед трудностями, настойчиво ищет пути их преодоления.</w:t>
      </w:r>
    </w:p>
    <w:p w14:paraId="0BB1B9ED" w14:textId="77777777" w:rsidR="004E1708" w:rsidRPr="00536DC1" w:rsidRDefault="004E1708"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Ребёнок не боится быть самим собой, быть искренним. Когда взрослые поддерживают индивидуальность ребёнка, принимают его таким, каков он есть, избегают неоправданных ограничений и наказаний, ребёнок не боится быть самим собой, признавать свои ошибки. Взаимное доверие между взрослым и детьми способствует истинному принятию ребёнком моральных норм.</w:t>
      </w:r>
    </w:p>
    <w:p w14:paraId="3C36830D" w14:textId="77777777" w:rsidR="004E1708" w:rsidRPr="00536DC1" w:rsidRDefault="004E1708"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Ребёнок учится брать на себя ответственность за свои решения и поступки. Ведь взрослый везде, где это возможно, предоставляет ребёнку право выбора того или иного действия. Признание за ребёнком права иметь своё мнение, выбирать занятия по душе, </w:t>
      </w:r>
      <w:r w:rsidRPr="00536DC1">
        <w:rPr>
          <w:rFonts w:ascii="PT Astra Serif" w:hAnsi="PT Astra Serif" w:cs="Times New Roman"/>
          <w:sz w:val="24"/>
          <w:szCs w:val="24"/>
        </w:rPr>
        <w:lastRenderedPageBreak/>
        <w:t>партнёров по игре способствует формированию у него личностной зрелости и, как следствие, чувства ответственности за свой выбор. Ребёнок приучается думать самостоятельно, поскольку взрослые не навязывают ему своего решения, а способствуют тому, чтобы он принял собственное решение.</w:t>
      </w:r>
    </w:p>
    <w:p w14:paraId="124E6E48" w14:textId="77777777" w:rsidR="004E1708" w:rsidRPr="00536DC1" w:rsidRDefault="004E1708"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Ребёнок учится адекватно выражать свои чувства. Помогая ребёнку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14:paraId="65E96A7D" w14:textId="77777777" w:rsidR="004E1708" w:rsidRPr="00536DC1" w:rsidRDefault="004E1708"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Ребёнок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06A7D132" w14:textId="552D8BCC" w:rsidR="00AC0C23" w:rsidRPr="00536DC1" w:rsidRDefault="00AC0C23"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Взаимодействие педагогических работников с детьми является важнейшим фактором развития ребёнка и пронизывает все направления образовательной деятельности.</w:t>
      </w:r>
    </w:p>
    <w:p w14:paraId="47E29E54" w14:textId="77777777" w:rsidR="004E1708" w:rsidRPr="00536DC1" w:rsidRDefault="00AC0C23" w:rsidP="00E71FB6">
      <w:pPr>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hAnsi="PT Astra Serif" w:cs="Times New Roman"/>
          <w:sz w:val="24"/>
          <w:szCs w:val="24"/>
        </w:rPr>
        <w:t>С помощью педагогического работника и самостоятельной деятельности ребёнок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r w:rsidR="005A17B2" w:rsidRPr="00536DC1">
        <w:rPr>
          <w:rFonts w:ascii="PT Astra Serif" w:eastAsia="Times New Roman" w:hAnsi="PT Astra Serif" w:cs="Times New Roman"/>
          <w:sz w:val="24"/>
          <w:szCs w:val="24"/>
        </w:rPr>
        <w:t xml:space="preserve"> </w:t>
      </w:r>
    </w:p>
    <w:p w14:paraId="7E08144D" w14:textId="24A7793B" w:rsidR="00AC0C23" w:rsidRPr="00536DC1" w:rsidRDefault="00AC0C23" w:rsidP="00E71FB6">
      <w:pPr>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hAnsi="PT Astra Serif" w:cs="Times New Roman"/>
          <w:sz w:val="24"/>
          <w:szCs w:val="24"/>
        </w:rPr>
        <w:t>Процесс приобретения общих культурных умений во сей его полноте возможен только в том случае, если педагогический работник выступает в этом процессе в роли партнёра, а не руководителя, поддерживая и развивая мотивацию ребёнка. Партнёрские отношения взрослого и ребёнка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партнёрских отношений является равноправное относительно ребёнка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партнёр.</w:t>
      </w:r>
    </w:p>
    <w:p w14:paraId="16FFBB4C" w14:textId="77777777" w:rsidR="00AC0C23" w:rsidRPr="00536DC1" w:rsidRDefault="00AC0C23"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Для личностно-порождающего взаимодействия характерно принятие ребёнка таким, какой он есть, и вера в его способности. Взрослый не подгоняет ребёнка под какой-то определённый стандарт, а строит общение с ним с ориентацией на достоинства и индивидуальные особенности ребёнка, его характер, привычки, интересы, предпочтения. Он сопереживает ребёнку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ребёнка. Такой стиль воспитания обеспечивает ребёнку чувство психологической защищённости, способствует развитию его индивидуальности, положительных взаимоотношений со взрослыми и другими детьми.</w:t>
      </w:r>
    </w:p>
    <w:p w14:paraId="6BC106AF" w14:textId="77777777" w:rsidR="00AC0C23" w:rsidRPr="00536DC1" w:rsidRDefault="00AC0C23"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Личностно-порождающее взаимодействие способствует формированию у ребёнка различных позитивных качеств. Ребёнок учится уважать себя и других, так как отношений ребёнка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предоставляет ребёнку самостоятельность, оказывает поддержку, вселяет веру в его силы, он не пасует перед трудностями, настойчиво ищет пути их преодоления.</w:t>
      </w:r>
    </w:p>
    <w:p w14:paraId="672A4AA1" w14:textId="77777777" w:rsidR="00AC0C23" w:rsidRPr="00536DC1" w:rsidRDefault="00AC0C23"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Ребёнок не боится быть самим собой, быть искренним. Когда взрослые поддерживают индивидуальность ребёнка, принимают его таким, каков он есть, избегают неоправданных ограничений и наказаний, ребёнок не боится быть самим собой, признавать свои ошибки. Взаимное доверие между взрослым и детьми способствует истинному принятию ребёнком моральных норм.</w:t>
      </w:r>
    </w:p>
    <w:p w14:paraId="5C7DE16C" w14:textId="28C38454" w:rsidR="00AC0C23" w:rsidRPr="00536DC1" w:rsidRDefault="00AC0C23"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Ребёнок учится брать на себя ответственность за свои решения и поступки. Ведь взрослый везде, где это возможно, предоставляет ребёнку право выбора того или иного действия. Признание за ребёнком права иметь своё мнение, выбирать занятия по душе, партнёров по игре способствует формированию у него личностной зрелости и, как следствие, чувства ответственности за свой выбор. Ребёнок приучается думать самостоятельно, поскольку взрослые не навязывают ему своего решения, а способствуют тому, чтобы он принял собственное</w:t>
      </w:r>
      <w:r w:rsidR="007D3A69" w:rsidRPr="00536DC1">
        <w:rPr>
          <w:rFonts w:ascii="PT Astra Serif" w:hAnsi="PT Astra Serif" w:cs="Times New Roman"/>
          <w:sz w:val="24"/>
          <w:szCs w:val="24"/>
        </w:rPr>
        <w:t xml:space="preserve"> решение</w:t>
      </w:r>
      <w:r w:rsidRPr="00536DC1">
        <w:rPr>
          <w:rFonts w:ascii="PT Astra Serif" w:hAnsi="PT Astra Serif" w:cs="Times New Roman"/>
          <w:sz w:val="24"/>
          <w:szCs w:val="24"/>
        </w:rPr>
        <w:t>.</w:t>
      </w:r>
    </w:p>
    <w:p w14:paraId="643DCB64" w14:textId="77777777" w:rsidR="00AC0C23" w:rsidRPr="00536DC1" w:rsidRDefault="00AC0C23"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Ребёнок учится адекватно выражать свои чувства. Помогая ребёнку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14:paraId="31B0AF65" w14:textId="29955A7E" w:rsidR="00AC0C23" w:rsidRPr="00536DC1" w:rsidRDefault="00AC0C23" w:rsidP="00E71FB6">
      <w:pPr>
        <w:spacing w:after="0" w:line="360" w:lineRule="auto"/>
        <w:ind w:left="-567"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Ребёнок учится понимать других и сочувствовать им, потому что получает этот опыт из общения с педагогическим работником и переносит его на других людей</w:t>
      </w:r>
      <w:r w:rsidR="007D3A69" w:rsidRPr="00536DC1">
        <w:rPr>
          <w:rFonts w:ascii="PT Astra Serif" w:hAnsi="PT Astra Serif" w:cs="Times New Roman"/>
          <w:sz w:val="24"/>
          <w:szCs w:val="24"/>
        </w:rPr>
        <w:t>.</w:t>
      </w:r>
    </w:p>
    <w:p w14:paraId="11BF3FE2" w14:textId="77777777" w:rsidR="004E1708" w:rsidRPr="00536DC1" w:rsidRDefault="004E1708" w:rsidP="00E71FB6">
      <w:pPr>
        <w:spacing w:after="0" w:line="360" w:lineRule="auto"/>
        <w:ind w:left="-567" w:firstLine="709"/>
        <w:contextualSpacing/>
        <w:jc w:val="both"/>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Все усилия педагогических работников по подготовке к школе и успешной интеграции обучающихся с ОВЗ в общество будут недостаточно успешными без постоянного контакта с родителями (законными представителями). Семья должна принимать активное участие в развитии ребёнка,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помогают изготавливать пособия для работы в Организации и дома. Домашние задания, предлагаемые учителем-логопедом, учителем-дефектологом, педагогом-психологом и воспитателем для выполнения, должны быть чётко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61BD5A48" w14:textId="77777777" w:rsidR="007D3A69" w:rsidRPr="00536DC1" w:rsidRDefault="007D3A69" w:rsidP="00E71FB6">
      <w:pPr>
        <w:spacing w:after="0" w:line="360" w:lineRule="auto"/>
        <w:ind w:left="-567" w:firstLine="709"/>
        <w:contextualSpacing/>
        <w:jc w:val="both"/>
        <w:rPr>
          <w:rFonts w:ascii="PT Astra Serif" w:hAnsi="PT Astra Serif" w:cs="Times New Roman"/>
          <w:sz w:val="24"/>
          <w:szCs w:val="24"/>
        </w:rPr>
      </w:pPr>
    </w:p>
    <w:p w14:paraId="29C03FB2" w14:textId="6D162C0A" w:rsidR="00324A92" w:rsidRPr="00536DC1" w:rsidRDefault="00880590"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3.4 Особенности взаимодействия педагогического коллектива с семьями обучающихся</w:t>
      </w:r>
    </w:p>
    <w:p w14:paraId="152ADCC1" w14:textId="77777777" w:rsidR="00225E0B" w:rsidRPr="00536DC1" w:rsidRDefault="00225E0B" w:rsidP="00E71FB6">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основу системы работы по взаимодействию с семьей положена технология Т. И. Бабаевой, А. Г. Гогоберидзе, 3. А. Михайловой, максимально соответствующая требованиям ФГОС ДО. Задачи, которые авторы технологии подробно прописывают для всех возрастных групп, обеспечивают поэтапное формирование родительской компетентности. Предложенное содержание работы по направлениям, хотя и оставляет простор для педагогического творчества, но, тем не менее, не дает педагогу даже с небольшим стажем работы свернуть с намеченного авторами курса.</w:t>
      </w:r>
    </w:p>
    <w:p w14:paraId="28638CB7" w14:textId="77777777" w:rsidR="00225E0B" w:rsidRPr="00536DC1" w:rsidRDefault="00225E0B" w:rsidP="00E71FB6">
      <w:pPr>
        <w:pStyle w:val="af5"/>
        <w:spacing w:before="21" w:line="360" w:lineRule="auto"/>
        <w:ind w:left="-567" w:firstLine="709"/>
        <w:contextualSpacing/>
        <w:rPr>
          <w:rFonts w:ascii="PT Astra Serif" w:hAnsi="PT Astra Serif"/>
        </w:rPr>
      </w:pPr>
      <w:r w:rsidRPr="00536DC1">
        <w:rPr>
          <w:rFonts w:ascii="PT Astra Serif" w:hAnsi="PT Astra Serif"/>
        </w:rPr>
        <w:t xml:space="preserve">Работа строится по 4 направлениям: </w:t>
      </w:r>
    </w:p>
    <w:p w14:paraId="0E1A0F97" w14:textId="77777777" w:rsidR="00225E0B" w:rsidRPr="00536DC1" w:rsidRDefault="00225E0B" w:rsidP="005D6B62">
      <w:pPr>
        <w:pStyle w:val="af5"/>
        <w:numPr>
          <w:ilvl w:val="0"/>
          <w:numId w:val="15"/>
        </w:numPr>
        <w:spacing w:before="21" w:line="360" w:lineRule="auto"/>
        <w:ind w:left="-567" w:firstLine="709"/>
        <w:contextualSpacing/>
        <w:rPr>
          <w:rFonts w:ascii="PT Astra Serif" w:hAnsi="PT Astra Serif"/>
        </w:rPr>
      </w:pPr>
      <w:r w:rsidRPr="00536DC1">
        <w:rPr>
          <w:rFonts w:ascii="PT Astra Serif" w:hAnsi="PT Astra Serif"/>
        </w:rPr>
        <w:t>Педагогический мониторинг.</w:t>
      </w:r>
    </w:p>
    <w:p w14:paraId="18D4D5CC" w14:textId="77777777" w:rsidR="00225E0B" w:rsidRPr="00536DC1" w:rsidRDefault="00225E0B" w:rsidP="00E71FB6">
      <w:pPr>
        <w:pStyle w:val="af5"/>
        <w:spacing w:before="66" w:line="360" w:lineRule="auto"/>
        <w:ind w:left="-567" w:firstLine="709"/>
        <w:contextualSpacing/>
        <w:rPr>
          <w:rFonts w:ascii="PT Astra Serif" w:hAnsi="PT Astra Serif"/>
        </w:rPr>
      </w:pPr>
      <w:r w:rsidRPr="00536DC1">
        <w:rPr>
          <w:rFonts w:ascii="PT Astra Serif" w:hAnsi="PT Astra Serif"/>
        </w:rPr>
        <w:t>Цель: изучение особенностей семейного воспитания, оценка удовлетворенности родителей работой</w:t>
      </w:r>
      <w:r w:rsidRPr="00536DC1">
        <w:rPr>
          <w:rFonts w:ascii="PT Astra Serif" w:hAnsi="PT Astra Serif"/>
          <w:spacing w:val="3"/>
        </w:rPr>
        <w:t xml:space="preserve"> </w:t>
      </w:r>
      <w:r w:rsidRPr="00536DC1">
        <w:rPr>
          <w:rFonts w:ascii="PT Astra Serif" w:hAnsi="PT Astra Serif"/>
        </w:rPr>
        <w:t>ОО.</w:t>
      </w:r>
    </w:p>
    <w:p w14:paraId="381AA097" w14:textId="77777777" w:rsidR="00225E0B" w:rsidRPr="00536DC1" w:rsidRDefault="00225E0B" w:rsidP="00E71FB6">
      <w:pPr>
        <w:pStyle w:val="af5"/>
        <w:spacing w:before="17" w:line="360" w:lineRule="auto"/>
        <w:ind w:left="-567" w:firstLine="709"/>
        <w:contextualSpacing/>
        <w:rPr>
          <w:rFonts w:ascii="PT Astra Serif" w:hAnsi="PT Astra Serif"/>
        </w:rPr>
      </w:pPr>
      <w:r w:rsidRPr="00536DC1">
        <w:rPr>
          <w:rFonts w:ascii="PT Astra Serif" w:hAnsi="PT Astra Serif"/>
        </w:rPr>
        <w:t>Содержание</w:t>
      </w:r>
      <w:r w:rsidRPr="00536DC1">
        <w:rPr>
          <w:rFonts w:ascii="PT Astra Serif" w:hAnsi="PT Astra Serif"/>
          <w:spacing w:val="-3"/>
        </w:rPr>
        <w:t xml:space="preserve"> </w:t>
      </w:r>
      <w:r w:rsidRPr="00536DC1">
        <w:rPr>
          <w:rFonts w:ascii="PT Astra Serif" w:hAnsi="PT Astra Serif"/>
        </w:rPr>
        <w:t>работы:</w:t>
      </w:r>
    </w:p>
    <w:p w14:paraId="708FA482" w14:textId="77777777" w:rsidR="00225E0B" w:rsidRPr="00536DC1" w:rsidRDefault="00225E0B" w:rsidP="005D6B62">
      <w:pPr>
        <w:pStyle w:val="aa"/>
        <w:widowControl w:val="0"/>
        <w:numPr>
          <w:ilvl w:val="0"/>
          <w:numId w:val="12"/>
        </w:numPr>
        <w:tabs>
          <w:tab w:val="left" w:pos="1045"/>
          <w:tab w:val="left" w:pos="1046"/>
        </w:tabs>
        <w:autoSpaceDE w:val="0"/>
        <w:autoSpaceDN w:val="0"/>
        <w:spacing w:before="46" w:after="0" w:line="360" w:lineRule="auto"/>
        <w:ind w:left="-567" w:firstLine="709"/>
        <w:jc w:val="both"/>
        <w:rPr>
          <w:rFonts w:ascii="PT Astra Serif" w:hAnsi="PT Astra Serif"/>
          <w:sz w:val="24"/>
          <w:szCs w:val="24"/>
        </w:rPr>
      </w:pPr>
      <w:r w:rsidRPr="00536DC1">
        <w:rPr>
          <w:rFonts w:ascii="PT Astra Serif" w:hAnsi="PT Astra Serif"/>
          <w:sz w:val="24"/>
          <w:szCs w:val="24"/>
        </w:rPr>
        <w:t>Изучение социального фона семей на учебный</w:t>
      </w:r>
      <w:r w:rsidRPr="00536DC1">
        <w:rPr>
          <w:rFonts w:ascii="PT Astra Serif" w:hAnsi="PT Astra Serif"/>
          <w:spacing w:val="2"/>
          <w:sz w:val="24"/>
          <w:szCs w:val="24"/>
        </w:rPr>
        <w:t xml:space="preserve"> </w:t>
      </w:r>
      <w:r w:rsidRPr="00536DC1">
        <w:rPr>
          <w:rFonts w:ascii="PT Astra Serif" w:hAnsi="PT Astra Serif"/>
          <w:sz w:val="24"/>
          <w:szCs w:val="24"/>
        </w:rPr>
        <w:t>год;</w:t>
      </w:r>
    </w:p>
    <w:p w14:paraId="51A6FF65" w14:textId="77777777" w:rsidR="00225E0B" w:rsidRPr="00536DC1" w:rsidRDefault="00225E0B" w:rsidP="005D6B62">
      <w:pPr>
        <w:pStyle w:val="aa"/>
        <w:widowControl w:val="0"/>
        <w:numPr>
          <w:ilvl w:val="0"/>
          <w:numId w:val="12"/>
        </w:numPr>
        <w:tabs>
          <w:tab w:val="left" w:pos="1045"/>
          <w:tab w:val="left" w:pos="1046"/>
        </w:tabs>
        <w:autoSpaceDE w:val="0"/>
        <w:autoSpaceDN w:val="0"/>
        <w:spacing w:before="46" w:after="0" w:line="360" w:lineRule="auto"/>
        <w:ind w:left="-567" w:firstLine="709"/>
        <w:jc w:val="both"/>
        <w:rPr>
          <w:rFonts w:ascii="PT Astra Serif" w:hAnsi="PT Astra Serif"/>
          <w:sz w:val="24"/>
          <w:szCs w:val="24"/>
        </w:rPr>
      </w:pPr>
      <w:r w:rsidRPr="00536DC1">
        <w:rPr>
          <w:rFonts w:ascii="PT Astra Serif" w:hAnsi="PT Astra Serif"/>
          <w:sz w:val="24"/>
          <w:szCs w:val="24"/>
        </w:rPr>
        <w:t>Анкетирование родителей;</w:t>
      </w:r>
    </w:p>
    <w:p w14:paraId="0EA09C63" w14:textId="77777777" w:rsidR="00225E0B" w:rsidRPr="00536DC1" w:rsidRDefault="00225E0B" w:rsidP="005D6B62">
      <w:pPr>
        <w:pStyle w:val="aa"/>
        <w:widowControl w:val="0"/>
        <w:numPr>
          <w:ilvl w:val="0"/>
          <w:numId w:val="12"/>
        </w:numPr>
        <w:tabs>
          <w:tab w:val="left" w:pos="1045"/>
          <w:tab w:val="left" w:pos="1046"/>
        </w:tabs>
        <w:autoSpaceDE w:val="0"/>
        <w:autoSpaceDN w:val="0"/>
        <w:spacing w:before="46" w:after="0" w:line="360" w:lineRule="auto"/>
        <w:ind w:left="-567" w:firstLine="709"/>
        <w:jc w:val="both"/>
        <w:rPr>
          <w:rFonts w:ascii="PT Astra Serif" w:hAnsi="PT Astra Serif"/>
          <w:sz w:val="24"/>
          <w:szCs w:val="24"/>
        </w:rPr>
      </w:pPr>
      <w:r w:rsidRPr="00536DC1">
        <w:rPr>
          <w:rFonts w:ascii="PT Astra Serif" w:hAnsi="PT Astra Serif"/>
          <w:sz w:val="24"/>
          <w:szCs w:val="24"/>
        </w:rPr>
        <w:t>«Изучение особенностей семейного воспитания»;</w:t>
      </w:r>
    </w:p>
    <w:p w14:paraId="429C3B83" w14:textId="77777777" w:rsidR="00225E0B" w:rsidRPr="00536DC1" w:rsidRDefault="00225E0B" w:rsidP="005D6B62">
      <w:pPr>
        <w:pStyle w:val="aa"/>
        <w:widowControl w:val="0"/>
        <w:numPr>
          <w:ilvl w:val="0"/>
          <w:numId w:val="12"/>
        </w:numPr>
        <w:tabs>
          <w:tab w:val="left" w:pos="1045"/>
          <w:tab w:val="left" w:pos="1046"/>
        </w:tabs>
        <w:autoSpaceDE w:val="0"/>
        <w:autoSpaceDN w:val="0"/>
        <w:spacing w:before="50" w:after="0" w:line="360" w:lineRule="auto"/>
        <w:ind w:left="-567" w:firstLine="709"/>
        <w:jc w:val="both"/>
        <w:rPr>
          <w:rFonts w:ascii="PT Astra Serif" w:hAnsi="PT Astra Serif"/>
          <w:sz w:val="24"/>
          <w:szCs w:val="24"/>
        </w:rPr>
      </w:pPr>
      <w:r w:rsidRPr="00536DC1">
        <w:rPr>
          <w:rFonts w:ascii="PT Astra Serif" w:hAnsi="PT Astra Serif"/>
          <w:sz w:val="24"/>
          <w:szCs w:val="24"/>
        </w:rPr>
        <w:t>Педагогическое наблюдение «Взаимодействие детей и родителей в ситуации утреннего приема детей в</w:t>
      </w:r>
      <w:r w:rsidRPr="00536DC1">
        <w:rPr>
          <w:rFonts w:ascii="PT Astra Serif" w:hAnsi="PT Astra Serif"/>
          <w:spacing w:val="-1"/>
          <w:sz w:val="24"/>
          <w:szCs w:val="24"/>
        </w:rPr>
        <w:t xml:space="preserve"> </w:t>
      </w:r>
      <w:r w:rsidRPr="00536DC1">
        <w:rPr>
          <w:rFonts w:ascii="PT Astra Serif" w:hAnsi="PT Astra Serif"/>
          <w:sz w:val="24"/>
          <w:szCs w:val="24"/>
        </w:rPr>
        <w:t>группу»;</w:t>
      </w:r>
    </w:p>
    <w:p w14:paraId="7EA3D73E" w14:textId="77777777" w:rsidR="00225E0B" w:rsidRPr="00536DC1" w:rsidRDefault="00225E0B" w:rsidP="005D6B62">
      <w:pPr>
        <w:pStyle w:val="aa"/>
        <w:widowControl w:val="0"/>
        <w:numPr>
          <w:ilvl w:val="0"/>
          <w:numId w:val="12"/>
        </w:numPr>
        <w:tabs>
          <w:tab w:val="left" w:pos="1045"/>
          <w:tab w:val="left" w:pos="1046"/>
          <w:tab w:val="left" w:pos="2240"/>
          <w:tab w:val="left" w:pos="3985"/>
          <w:tab w:val="left" w:pos="5098"/>
          <w:tab w:val="left" w:pos="7314"/>
          <w:tab w:val="left" w:pos="8604"/>
        </w:tabs>
        <w:autoSpaceDE w:val="0"/>
        <w:autoSpaceDN w:val="0"/>
        <w:spacing w:before="22" w:after="0" w:line="360" w:lineRule="auto"/>
        <w:ind w:left="-567" w:firstLine="709"/>
        <w:jc w:val="both"/>
        <w:rPr>
          <w:rFonts w:ascii="PT Astra Serif" w:hAnsi="PT Astra Serif"/>
          <w:sz w:val="24"/>
          <w:szCs w:val="24"/>
        </w:rPr>
      </w:pPr>
      <w:r w:rsidRPr="00536DC1">
        <w:rPr>
          <w:rFonts w:ascii="PT Astra Serif" w:hAnsi="PT Astra Serif"/>
          <w:sz w:val="24"/>
          <w:szCs w:val="24"/>
        </w:rPr>
        <w:t>Итоговое</w:t>
      </w:r>
      <w:r w:rsidRPr="00536DC1">
        <w:rPr>
          <w:rFonts w:ascii="PT Astra Serif" w:hAnsi="PT Astra Serif"/>
          <w:sz w:val="24"/>
          <w:szCs w:val="24"/>
        </w:rPr>
        <w:tab/>
        <w:t>анкетирование</w:t>
      </w:r>
      <w:r w:rsidRPr="00536DC1">
        <w:rPr>
          <w:rFonts w:ascii="PT Astra Serif" w:hAnsi="PT Astra Serif"/>
          <w:sz w:val="24"/>
          <w:szCs w:val="24"/>
        </w:rPr>
        <w:tab/>
        <w:t>«Оценка</w:t>
      </w:r>
      <w:r w:rsidRPr="00536DC1">
        <w:rPr>
          <w:rFonts w:ascii="PT Astra Serif" w:hAnsi="PT Astra Serif"/>
          <w:sz w:val="24"/>
          <w:szCs w:val="24"/>
        </w:rPr>
        <w:tab/>
        <w:t>удовлетворенности</w:t>
      </w:r>
      <w:r w:rsidRPr="00536DC1">
        <w:rPr>
          <w:rFonts w:ascii="PT Astra Serif" w:hAnsi="PT Astra Serif"/>
          <w:sz w:val="24"/>
          <w:szCs w:val="24"/>
        </w:rPr>
        <w:tab/>
        <w:t>родителей</w:t>
      </w:r>
      <w:r w:rsidRPr="00536DC1">
        <w:rPr>
          <w:rFonts w:ascii="PT Astra Serif" w:hAnsi="PT Astra Serif"/>
          <w:sz w:val="24"/>
          <w:szCs w:val="24"/>
        </w:rPr>
        <w:tab/>
      </w:r>
      <w:r w:rsidRPr="00536DC1">
        <w:rPr>
          <w:rFonts w:ascii="PT Astra Serif" w:hAnsi="PT Astra Serif"/>
          <w:spacing w:val="-3"/>
          <w:sz w:val="24"/>
          <w:szCs w:val="24"/>
        </w:rPr>
        <w:t xml:space="preserve">качеством </w:t>
      </w:r>
      <w:r w:rsidRPr="00536DC1">
        <w:rPr>
          <w:rFonts w:ascii="PT Astra Serif" w:hAnsi="PT Astra Serif"/>
          <w:sz w:val="24"/>
          <w:szCs w:val="24"/>
        </w:rPr>
        <w:t>оказания образовательных</w:t>
      </w:r>
      <w:r w:rsidRPr="00536DC1">
        <w:rPr>
          <w:rFonts w:ascii="PT Astra Serif" w:hAnsi="PT Astra Serif"/>
          <w:spacing w:val="-12"/>
          <w:sz w:val="24"/>
          <w:szCs w:val="24"/>
        </w:rPr>
        <w:t xml:space="preserve"> </w:t>
      </w:r>
      <w:r w:rsidRPr="00536DC1">
        <w:rPr>
          <w:rFonts w:ascii="PT Astra Serif" w:hAnsi="PT Astra Serif"/>
          <w:sz w:val="24"/>
          <w:szCs w:val="24"/>
        </w:rPr>
        <w:t>услуг;</w:t>
      </w:r>
    </w:p>
    <w:p w14:paraId="6E8570BD" w14:textId="77777777" w:rsidR="00225E0B" w:rsidRPr="00536DC1" w:rsidRDefault="00225E0B" w:rsidP="005D6B62">
      <w:pPr>
        <w:pStyle w:val="aa"/>
        <w:widowControl w:val="0"/>
        <w:numPr>
          <w:ilvl w:val="0"/>
          <w:numId w:val="12"/>
        </w:numPr>
        <w:tabs>
          <w:tab w:val="left" w:pos="1045"/>
          <w:tab w:val="left" w:pos="1046"/>
        </w:tabs>
        <w:autoSpaceDE w:val="0"/>
        <w:autoSpaceDN w:val="0"/>
        <w:spacing w:before="22" w:after="0" w:line="360" w:lineRule="auto"/>
        <w:ind w:left="-567" w:firstLine="709"/>
        <w:jc w:val="both"/>
        <w:rPr>
          <w:rFonts w:ascii="PT Astra Serif" w:hAnsi="PT Astra Serif"/>
          <w:sz w:val="24"/>
          <w:szCs w:val="24"/>
        </w:rPr>
      </w:pPr>
      <w:r w:rsidRPr="00536DC1">
        <w:rPr>
          <w:rFonts w:ascii="PT Astra Serif" w:hAnsi="PT Astra Serif"/>
          <w:sz w:val="24"/>
          <w:szCs w:val="24"/>
        </w:rPr>
        <w:t>Анкетирование родителей воспитателями групп в рамках тем самообразования и по итогам педагогической</w:t>
      </w:r>
      <w:r w:rsidRPr="00536DC1">
        <w:rPr>
          <w:rFonts w:ascii="PT Astra Serif" w:hAnsi="PT Astra Serif"/>
          <w:spacing w:val="-2"/>
          <w:sz w:val="24"/>
          <w:szCs w:val="24"/>
        </w:rPr>
        <w:t xml:space="preserve"> </w:t>
      </w:r>
      <w:r w:rsidRPr="00536DC1">
        <w:rPr>
          <w:rFonts w:ascii="PT Astra Serif" w:hAnsi="PT Astra Serif"/>
          <w:sz w:val="24"/>
          <w:szCs w:val="24"/>
        </w:rPr>
        <w:t>диагностики.</w:t>
      </w:r>
    </w:p>
    <w:p w14:paraId="1042EF62" w14:textId="77777777" w:rsidR="00225E0B" w:rsidRPr="00536DC1" w:rsidRDefault="00225E0B" w:rsidP="005D6B62">
      <w:pPr>
        <w:pStyle w:val="aa"/>
        <w:widowControl w:val="0"/>
        <w:numPr>
          <w:ilvl w:val="0"/>
          <w:numId w:val="14"/>
        </w:numPr>
        <w:tabs>
          <w:tab w:val="left" w:pos="806"/>
        </w:tabs>
        <w:autoSpaceDE w:val="0"/>
        <w:autoSpaceDN w:val="0"/>
        <w:spacing w:before="16" w:after="0" w:line="360" w:lineRule="auto"/>
        <w:ind w:left="-567" w:firstLine="709"/>
        <w:jc w:val="both"/>
        <w:rPr>
          <w:rFonts w:ascii="PT Astra Serif" w:hAnsi="PT Astra Serif"/>
          <w:sz w:val="24"/>
          <w:szCs w:val="24"/>
        </w:rPr>
      </w:pPr>
      <w:r w:rsidRPr="00536DC1">
        <w:rPr>
          <w:rFonts w:ascii="PT Astra Serif" w:hAnsi="PT Astra Serif"/>
          <w:sz w:val="24"/>
          <w:szCs w:val="24"/>
        </w:rPr>
        <w:t>Педагогическая</w:t>
      </w:r>
      <w:r w:rsidRPr="00536DC1">
        <w:rPr>
          <w:rFonts w:ascii="PT Astra Serif" w:hAnsi="PT Astra Serif"/>
          <w:spacing w:val="1"/>
          <w:sz w:val="24"/>
          <w:szCs w:val="24"/>
        </w:rPr>
        <w:t xml:space="preserve"> </w:t>
      </w:r>
      <w:r w:rsidRPr="00536DC1">
        <w:rPr>
          <w:rFonts w:ascii="PT Astra Serif" w:hAnsi="PT Astra Serif"/>
          <w:sz w:val="24"/>
          <w:szCs w:val="24"/>
        </w:rPr>
        <w:t>поддержка.</w:t>
      </w:r>
    </w:p>
    <w:p w14:paraId="72E64BA7" w14:textId="77777777" w:rsidR="00225E0B" w:rsidRPr="00536DC1" w:rsidRDefault="00225E0B" w:rsidP="00E71FB6">
      <w:pPr>
        <w:pStyle w:val="af5"/>
        <w:spacing w:before="51" w:line="360" w:lineRule="auto"/>
        <w:ind w:left="-567" w:firstLine="709"/>
        <w:contextualSpacing/>
        <w:rPr>
          <w:rFonts w:ascii="PT Astra Serif" w:hAnsi="PT Astra Serif"/>
        </w:rPr>
      </w:pPr>
      <w:r w:rsidRPr="00536DC1">
        <w:rPr>
          <w:rFonts w:ascii="PT Astra Serif" w:hAnsi="PT Astra Serif"/>
        </w:rPr>
        <w:t>Цель: Содействие формированию осознанных образовательных запросов родителей, привлечение к сотрудничеству, совместному развитию ребенка. Содержание работы:</w:t>
      </w:r>
    </w:p>
    <w:p w14:paraId="07F149B2" w14:textId="77777777" w:rsidR="00225E0B" w:rsidRPr="00536DC1" w:rsidRDefault="00225E0B" w:rsidP="005D6B62">
      <w:pPr>
        <w:pStyle w:val="aa"/>
        <w:widowControl w:val="0"/>
        <w:numPr>
          <w:ilvl w:val="0"/>
          <w:numId w:val="13"/>
        </w:numPr>
        <w:tabs>
          <w:tab w:val="left" w:pos="1046"/>
        </w:tabs>
        <w:autoSpaceDE w:val="0"/>
        <w:autoSpaceDN w:val="0"/>
        <w:spacing w:before="22" w:after="0" w:line="360" w:lineRule="auto"/>
        <w:ind w:left="-567" w:firstLine="709"/>
        <w:jc w:val="both"/>
        <w:rPr>
          <w:rFonts w:ascii="PT Astra Serif" w:hAnsi="PT Astra Serif"/>
          <w:sz w:val="24"/>
          <w:szCs w:val="24"/>
        </w:rPr>
      </w:pPr>
      <w:r w:rsidRPr="00536DC1">
        <w:rPr>
          <w:rFonts w:ascii="PT Astra Serif" w:hAnsi="PT Astra Serif"/>
          <w:sz w:val="24"/>
          <w:szCs w:val="24"/>
        </w:rPr>
        <w:t xml:space="preserve">обеспечение информационной открытости </w:t>
      </w:r>
      <w:r w:rsidRPr="00536DC1">
        <w:rPr>
          <w:rFonts w:ascii="PT Astra Serif" w:hAnsi="PT Astra Serif"/>
          <w:spacing w:val="-3"/>
          <w:sz w:val="24"/>
          <w:szCs w:val="24"/>
        </w:rPr>
        <w:t xml:space="preserve">ОО </w:t>
      </w:r>
      <w:r w:rsidRPr="00536DC1">
        <w:rPr>
          <w:rFonts w:ascii="PT Astra Serif" w:hAnsi="PT Astra Serif"/>
          <w:sz w:val="24"/>
          <w:szCs w:val="24"/>
        </w:rPr>
        <w:t>(официальный сайт, группы по инициативе родителей в социальных</w:t>
      </w:r>
      <w:r w:rsidRPr="00536DC1">
        <w:rPr>
          <w:rFonts w:ascii="PT Astra Serif" w:hAnsi="PT Astra Serif"/>
          <w:spacing w:val="-2"/>
          <w:sz w:val="24"/>
          <w:szCs w:val="24"/>
        </w:rPr>
        <w:t xml:space="preserve"> </w:t>
      </w:r>
      <w:r w:rsidRPr="00536DC1">
        <w:rPr>
          <w:rFonts w:ascii="PT Astra Serif" w:hAnsi="PT Astra Serif"/>
          <w:sz w:val="24"/>
          <w:szCs w:val="24"/>
        </w:rPr>
        <w:t>сетях);</w:t>
      </w:r>
    </w:p>
    <w:p w14:paraId="4EA4E73D" w14:textId="77777777" w:rsidR="00225E0B" w:rsidRPr="00536DC1" w:rsidRDefault="00225E0B" w:rsidP="005D6B62">
      <w:pPr>
        <w:pStyle w:val="aa"/>
        <w:widowControl w:val="0"/>
        <w:numPr>
          <w:ilvl w:val="0"/>
          <w:numId w:val="13"/>
        </w:numPr>
        <w:tabs>
          <w:tab w:val="left" w:pos="1046"/>
        </w:tabs>
        <w:autoSpaceDE w:val="0"/>
        <w:autoSpaceDN w:val="0"/>
        <w:spacing w:before="22" w:after="0" w:line="360" w:lineRule="auto"/>
        <w:ind w:left="-567" w:firstLine="709"/>
        <w:jc w:val="both"/>
        <w:rPr>
          <w:rFonts w:ascii="PT Astra Serif" w:hAnsi="PT Astra Serif"/>
          <w:sz w:val="24"/>
          <w:szCs w:val="24"/>
        </w:rPr>
      </w:pPr>
      <w:r w:rsidRPr="00536DC1">
        <w:rPr>
          <w:rFonts w:ascii="PT Astra Serif" w:hAnsi="PT Astra Serif"/>
          <w:sz w:val="24"/>
          <w:szCs w:val="24"/>
        </w:rPr>
        <w:t>возможность задать любые интересующие вопросы, (в том числе и анонимно) специалистам МБДОУ № 209 посредством сайта, почтовых ящиков обратной связи на группах, внести любые</w:t>
      </w:r>
      <w:r w:rsidRPr="00536DC1">
        <w:rPr>
          <w:rFonts w:ascii="PT Astra Serif" w:hAnsi="PT Astra Serif"/>
          <w:spacing w:val="3"/>
          <w:sz w:val="24"/>
          <w:szCs w:val="24"/>
        </w:rPr>
        <w:t xml:space="preserve"> </w:t>
      </w:r>
      <w:r w:rsidRPr="00536DC1">
        <w:rPr>
          <w:rFonts w:ascii="PT Astra Serif" w:hAnsi="PT Astra Serif"/>
          <w:sz w:val="24"/>
          <w:szCs w:val="24"/>
        </w:rPr>
        <w:t>предложения.</w:t>
      </w:r>
    </w:p>
    <w:p w14:paraId="2747E421" w14:textId="77777777" w:rsidR="00225E0B" w:rsidRPr="00536DC1" w:rsidRDefault="00225E0B" w:rsidP="005D6B62">
      <w:pPr>
        <w:pStyle w:val="aa"/>
        <w:widowControl w:val="0"/>
        <w:numPr>
          <w:ilvl w:val="0"/>
          <w:numId w:val="13"/>
        </w:numPr>
        <w:tabs>
          <w:tab w:val="left" w:pos="1046"/>
        </w:tabs>
        <w:autoSpaceDE w:val="0"/>
        <w:autoSpaceDN w:val="0"/>
        <w:spacing w:before="22" w:after="0" w:line="360" w:lineRule="auto"/>
        <w:ind w:left="-567" w:firstLine="709"/>
        <w:jc w:val="both"/>
        <w:rPr>
          <w:rFonts w:ascii="PT Astra Serif" w:hAnsi="PT Astra Serif"/>
          <w:sz w:val="24"/>
          <w:szCs w:val="24"/>
        </w:rPr>
      </w:pPr>
      <w:r w:rsidRPr="00536DC1">
        <w:rPr>
          <w:rFonts w:ascii="PT Astra Serif" w:hAnsi="PT Astra Serif"/>
          <w:sz w:val="24"/>
          <w:szCs w:val="24"/>
        </w:rPr>
        <w:t xml:space="preserve">организация «мягкой» адаптации детей к детскому саду; -оповещение родителей о теме недели и конкретные рекомендации о </w:t>
      </w:r>
      <w:r w:rsidRPr="00536DC1">
        <w:rPr>
          <w:rFonts w:ascii="PT Astra Serif" w:hAnsi="PT Astra Serif"/>
          <w:spacing w:val="-3"/>
          <w:sz w:val="24"/>
          <w:szCs w:val="24"/>
        </w:rPr>
        <w:t xml:space="preserve">том, </w:t>
      </w:r>
      <w:r w:rsidRPr="00536DC1">
        <w:rPr>
          <w:rFonts w:ascii="PT Astra Serif" w:hAnsi="PT Astra Serif"/>
          <w:sz w:val="24"/>
          <w:szCs w:val="24"/>
        </w:rPr>
        <w:t>чем можно заняться с ребенком дома для ее освоения;</w:t>
      </w:r>
    </w:p>
    <w:p w14:paraId="0C079F15" w14:textId="77777777" w:rsidR="00225E0B" w:rsidRPr="00536DC1" w:rsidRDefault="00225E0B" w:rsidP="005D6B62">
      <w:pPr>
        <w:pStyle w:val="aa"/>
        <w:widowControl w:val="0"/>
        <w:numPr>
          <w:ilvl w:val="0"/>
          <w:numId w:val="13"/>
        </w:numPr>
        <w:tabs>
          <w:tab w:val="left" w:pos="1046"/>
        </w:tabs>
        <w:autoSpaceDE w:val="0"/>
        <w:autoSpaceDN w:val="0"/>
        <w:spacing w:before="20" w:after="0" w:line="360" w:lineRule="auto"/>
        <w:ind w:left="-567" w:firstLine="709"/>
        <w:jc w:val="both"/>
        <w:rPr>
          <w:rFonts w:ascii="PT Astra Serif" w:hAnsi="PT Astra Serif"/>
          <w:sz w:val="24"/>
          <w:szCs w:val="24"/>
        </w:rPr>
      </w:pPr>
      <w:r w:rsidRPr="00536DC1">
        <w:rPr>
          <w:rFonts w:ascii="PT Astra Serif" w:hAnsi="PT Astra Serif"/>
          <w:sz w:val="24"/>
          <w:szCs w:val="24"/>
        </w:rPr>
        <w:lastRenderedPageBreak/>
        <w:t xml:space="preserve">индивидуальные консультации воспитателей </w:t>
      </w:r>
      <w:r w:rsidRPr="00536DC1">
        <w:rPr>
          <w:rFonts w:ascii="PT Astra Serif" w:hAnsi="PT Astra Serif"/>
          <w:spacing w:val="-3"/>
          <w:sz w:val="24"/>
          <w:szCs w:val="24"/>
        </w:rPr>
        <w:t>для</w:t>
      </w:r>
      <w:r w:rsidRPr="00536DC1">
        <w:rPr>
          <w:rFonts w:ascii="PT Astra Serif" w:hAnsi="PT Astra Serif"/>
          <w:spacing w:val="12"/>
          <w:sz w:val="24"/>
          <w:szCs w:val="24"/>
        </w:rPr>
        <w:t xml:space="preserve"> </w:t>
      </w:r>
      <w:r w:rsidRPr="00536DC1">
        <w:rPr>
          <w:rFonts w:ascii="PT Astra Serif" w:hAnsi="PT Astra Serif"/>
          <w:sz w:val="24"/>
          <w:szCs w:val="24"/>
        </w:rPr>
        <w:t>родителей;</w:t>
      </w:r>
    </w:p>
    <w:p w14:paraId="1B6E9AFC" w14:textId="77777777" w:rsidR="00225E0B" w:rsidRPr="00536DC1" w:rsidRDefault="00225E0B" w:rsidP="005D6B62">
      <w:pPr>
        <w:pStyle w:val="aa"/>
        <w:widowControl w:val="0"/>
        <w:numPr>
          <w:ilvl w:val="0"/>
          <w:numId w:val="13"/>
        </w:numPr>
        <w:tabs>
          <w:tab w:val="left" w:pos="1046"/>
        </w:tabs>
        <w:autoSpaceDE w:val="0"/>
        <w:autoSpaceDN w:val="0"/>
        <w:spacing w:before="51" w:after="0" w:line="360" w:lineRule="auto"/>
        <w:ind w:left="-567" w:firstLine="709"/>
        <w:jc w:val="both"/>
        <w:rPr>
          <w:rFonts w:ascii="PT Astra Serif" w:hAnsi="PT Astra Serif"/>
          <w:sz w:val="24"/>
          <w:szCs w:val="24"/>
        </w:rPr>
      </w:pPr>
      <w:r w:rsidRPr="00536DC1">
        <w:rPr>
          <w:rFonts w:ascii="PT Astra Serif" w:hAnsi="PT Astra Serif"/>
          <w:sz w:val="24"/>
          <w:szCs w:val="24"/>
        </w:rPr>
        <w:t xml:space="preserve">помощь в сборе документов для областной и городской психолого-медико- педагогических комиссий; </w:t>
      </w:r>
    </w:p>
    <w:p w14:paraId="7D3C6B6B" w14:textId="77777777" w:rsidR="00225E0B" w:rsidRPr="00536DC1" w:rsidRDefault="00225E0B" w:rsidP="005D6B62">
      <w:pPr>
        <w:pStyle w:val="aa"/>
        <w:widowControl w:val="0"/>
        <w:numPr>
          <w:ilvl w:val="0"/>
          <w:numId w:val="13"/>
        </w:numPr>
        <w:tabs>
          <w:tab w:val="left" w:pos="1046"/>
        </w:tabs>
        <w:autoSpaceDE w:val="0"/>
        <w:autoSpaceDN w:val="0"/>
        <w:spacing w:before="51" w:after="0" w:line="360" w:lineRule="auto"/>
        <w:ind w:left="-567" w:firstLine="709"/>
        <w:jc w:val="both"/>
        <w:rPr>
          <w:rFonts w:ascii="PT Astra Serif" w:hAnsi="PT Astra Serif"/>
          <w:sz w:val="24"/>
          <w:szCs w:val="24"/>
        </w:rPr>
      </w:pPr>
      <w:r w:rsidRPr="00536DC1">
        <w:rPr>
          <w:rFonts w:ascii="PT Astra Serif" w:hAnsi="PT Astra Serif"/>
          <w:sz w:val="24"/>
          <w:szCs w:val="24"/>
        </w:rPr>
        <w:t>бесплатное обследование речи ребенка, консультации</w:t>
      </w:r>
      <w:r w:rsidRPr="00536DC1">
        <w:rPr>
          <w:rFonts w:ascii="PT Astra Serif" w:hAnsi="PT Astra Serif"/>
          <w:spacing w:val="1"/>
          <w:sz w:val="24"/>
          <w:szCs w:val="24"/>
        </w:rPr>
        <w:t xml:space="preserve"> </w:t>
      </w:r>
      <w:r w:rsidRPr="00536DC1">
        <w:rPr>
          <w:rFonts w:ascii="PT Astra Serif" w:hAnsi="PT Astra Serif"/>
          <w:sz w:val="24"/>
          <w:szCs w:val="24"/>
        </w:rPr>
        <w:t>логопеда, дефектолога, психолога;</w:t>
      </w:r>
    </w:p>
    <w:p w14:paraId="11F1D8B7" w14:textId="77777777" w:rsidR="00225E0B" w:rsidRPr="00536DC1" w:rsidRDefault="00225E0B" w:rsidP="005D6B62">
      <w:pPr>
        <w:pStyle w:val="aa"/>
        <w:widowControl w:val="0"/>
        <w:numPr>
          <w:ilvl w:val="0"/>
          <w:numId w:val="13"/>
        </w:numPr>
        <w:tabs>
          <w:tab w:val="left" w:pos="1045"/>
          <w:tab w:val="left" w:pos="1046"/>
        </w:tabs>
        <w:autoSpaceDE w:val="0"/>
        <w:autoSpaceDN w:val="0"/>
        <w:spacing w:before="17" w:after="0" w:line="360" w:lineRule="auto"/>
        <w:ind w:left="-567" w:firstLine="709"/>
        <w:jc w:val="both"/>
        <w:rPr>
          <w:rFonts w:ascii="PT Astra Serif" w:hAnsi="PT Astra Serif"/>
          <w:sz w:val="24"/>
          <w:szCs w:val="24"/>
        </w:rPr>
      </w:pPr>
      <w:r w:rsidRPr="00536DC1">
        <w:rPr>
          <w:rFonts w:ascii="PT Astra Serif" w:hAnsi="PT Astra Serif"/>
          <w:sz w:val="24"/>
          <w:szCs w:val="24"/>
        </w:rPr>
        <w:t>общесадовые и групповые мероприятия по сближению коллектива родителей и детей («День открытых дверей» и др.);</w:t>
      </w:r>
    </w:p>
    <w:p w14:paraId="0613AD3D" w14:textId="77777777" w:rsidR="00225E0B" w:rsidRPr="00536DC1" w:rsidRDefault="00225E0B" w:rsidP="005D6B62">
      <w:pPr>
        <w:pStyle w:val="aa"/>
        <w:widowControl w:val="0"/>
        <w:numPr>
          <w:ilvl w:val="0"/>
          <w:numId w:val="13"/>
        </w:numPr>
        <w:tabs>
          <w:tab w:val="left" w:pos="1045"/>
          <w:tab w:val="left" w:pos="1046"/>
        </w:tabs>
        <w:autoSpaceDE w:val="0"/>
        <w:autoSpaceDN w:val="0"/>
        <w:spacing w:before="17" w:after="0" w:line="360" w:lineRule="auto"/>
        <w:ind w:left="-567" w:firstLine="709"/>
        <w:jc w:val="both"/>
        <w:rPr>
          <w:rFonts w:ascii="PT Astra Serif" w:hAnsi="PT Astra Serif"/>
          <w:sz w:val="24"/>
          <w:szCs w:val="24"/>
        </w:rPr>
      </w:pPr>
      <w:r w:rsidRPr="00536DC1">
        <w:rPr>
          <w:rFonts w:ascii="PT Astra Serif" w:hAnsi="PT Astra Serif"/>
          <w:sz w:val="24"/>
          <w:szCs w:val="24"/>
        </w:rPr>
        <w:t>информационные стенды для родителей;</w:t>
      </w:r>
    </w:p>
    <w:p w14:paraId="3BE9BEF3" w14:textId="77777777" w:rsidR="00225E0B" w:rsidRPr="00536DC1" w:rsidRDefault="00225E0B" w:rsidP="005D6B62">
      <w:pPr>
        <w:pStyle w:val="aa"/>
        <w:widowControl w:val="0"/>
        <w:numPr>
          <w:ilvl w:val="0"/>
          <w:numId w:val="13"/>
        </w:numPr>
        <w:tabs>
          <w:tab w:val="left" w:pos="1045"/>
          <w:tab w:val="left" w:pos="1046"/>
        </w:tabs>
        <w:autoSpaceDE w:val="0"/>
        <w:autoSpaceDN w:val="0"/>
        <w:spacing w:before="46" w:after="0" w:line="360" w:lineRule="auto"/>
        <w:ind w:left="-567" w:firstLine="709"/>
        <w:jc w:val="both"/>
        <w:rPr>
          <w:rFonts w:ascii="PT Astra Serif" w:hAnsi="PT Astra Serif"/>
          <w:sz w:val="24"/>
          <w:szCs w:val="24"/>
        </w:rPr>
      </w:pPr>
      <w:r w:rsidRPr="00536DC1">
        <w:rPr>
          <w:rFonts w:ascii="PT Astra Serif" w:hAnsi="PT Astra Serif"/>
          <w:sz w:val="24"/>
          <w:szCs w:val="24"/>
        </w:rPr>
        <w:t>еженедельные приемные часы администрации и специалистов для</w:t>
      </w:r>
      <w:r w:rsidRPr="00536DC1">
        <w:rPr>
          <w:rFonts w:ascii="PT Astra Serif" w:hAnsi="PT Astra Serif"/>
          <w:spacing w:val="-5"/>
          <w:sz w:val="24"/>
          <w:szCs w:val="24"/>
        </w:rPr>
        <w:t xml:space="preserve"> </w:t>
      </w:r>
      <w:r w:rsidRPr="00536DC1">
        <w:rPr>
          <w:rFonts w:ascii="PT Astra Serif" w:hAnsi="PT Astra Serif"/>
          <w:sz w:val="24"/>
          <w:szCs w:val="24"/>
        </w:rPr>
        <w:t>родителей;</w:t>
      </w:r>
    </w:p>
    <w:p w14:paraId="114F3630" w14:textId="77777777" w:rsidR="00225E0B" w:rsidRPr="00536DC1" w:rsidRDefault="00225E0B" w:rsidP="005D6B62">
      <w:pPr>
        <w:pStyle w:val="aa"/>
        <w:widowControl w:val="0"/>
        <w:numPr>
          <w:ilvl w:val="0"/>
          <w:numId w:val="13"/>
        </w:numPr>
        <w:tabs>
          <w:tab w:val="left" w:pos="1045"/>
          <w:tab w:val="left" w:pos="1046"/>
        </w:tabs>
        <w:autoSpaceDE w:val="0"/>
        <w:autoSpaceDN w:val="0"/>
        <w:spacing w:before="46" w:after="0" w:line="360" w:lineRule="auto"/>
        <w:ind w:left="-567" w:firstLine="709"/>
        <w:jc w:val="both"/>
        <w:rPr>
          <w:rFonts w:ascii="PT Astra Serif" w:hAnsi="PT Astra Serif"/>
          <w:sz w:val="24"/>
          <w:szCs w:val="24"/>
        </w:rPr>
      </w:pPr>
      <w:r w:rsidRPr="00536DC1">
        <w:rPr>
          <w:rFonts w:ascii="PT Astra Serif" w:hAnsi="PT Astra Serif"/>
          <w:sz w:val="24"/>
          <w:szCs w:val="24"/>
        </w:rPr>
        <w:t>своевременное оповещение о планируемых в ОО</w:t>
      </w:r>
      <w:r w:rsidRPr="00536DC1">
        <w:rPr>
          <w:rFonts w:ascii="PT Astra Serif" w:hAnsi="PT Astra Serif"/>
          <w:spacing w:val="-13"/>
          <w:sz w:val="24"/>
          <w:szCs w:val="24"/>
        </w:rPr>
        <w:t xml:space="preserve"> </w:t>
      </w:r>
      <w:r w:rsidRPr="00536DC1">
        <w:rPr>
          <w:rFonts w:ascii="PT Astra Serif" w:hAnsi="PT Astra Serif"/>
          <w:sz w:val="24"/>
          <w:szCs w:val="24"/>
        </w:rPr>
        <w:t>мероприятиях;</w:t>
      </w:r>
    </w:p>
    <w:p w14:paraId="26DE94F9" w14:textId="77777777" w:rsidR="00225E0B" w:rsidRPr="00536DC1" w:rsidRDefault="00225E0B" w:rsidP="005D6B62">
      <w:pPr>
        <w:pStyle w:val="aa"/>
        <w:widowControl w:val="0"/>
        <w:numPr>
          <w:ilvl w:val="0"/>
          <w:numId w:val="13"/>
        </w:numPr>
        <w:tabs>
          <w:tab w:val="left" w:pos="1045"/>
          <w:tab w:val="left" w:pos="1046"/>
        </w:tabs>
        <w:autoSpaceDE w:val="0"/>
        <w:autoSpaceDN w:val="0"/>
        <w:spacing w:before="50" w:after="0" w:line="360" w:lineRule="auto"/>
        <w:ind w:left="-567" w:firstLine="709"/>
        <w:jc w:val="both"/>
        <w:rPr>
          <w:rFonts w:ascii="PT Astra Serif" w:hAnsi="PT Astra Serif"/>
          <w:sz w:val="24"/>
          <w:szCs w:val="24"/>
        </w:rPr>
      </w:pPr>
      <w:r w:rsidRPr="00536DC1">
        <w:rPr>
          <w:rFonts w:ascii="PT Astra Serif" w:hAnsi="PT Astra Serif"/>
          <w:sz w:val="24"/>
          <w:szCs w:val="24"/>
        </w:rPr>
        <w:t>организация совместной трудовой деятельности детей и родителей</w:t>
      </w:r>
      <w:r w:rsidRPr="00536DC1">
        <w:rPr>
          <w:rFonts w:ascii="PT Astra Serif" w:hAnsi="PT Astra Serif"/>
          <w:spacing w:val="37"/>
          <w:sz w:val="24"/>
          <w:szCs w:val="24"/>
        </w:rPr>
        <w:t xml:space="preserve"> </w:t>
      </w:r>
      <w:r w:rsidRPr="00536DC1">
        <w:rPr>
          <w:rFonts w:ascii="PT Astra Serif" w:hAnsi="PT Astra Serif"/>
          <w:sz w:val="24"/>
          <w:szCs w:val="24"/>
        </w:rPr>
        <w:t>(субботники);</w:t>
      </w:r>
    </w:p>
    <w:p w14:paraId="4405DD83" w14:textId="77777777" w:rsidR="00225E0B" w:rsidRPr="00536DC1" w:rsidRDefault="00225E0B" w:rsidP="00E71FB6">
      <w:pPr>
        <w:widowControl w:val="0"/>
        <w:tabs>
          <w:tab w:val="left" w:pos="581"/>
          <w:tab w:val="left" w:pos="9578"/>
        </w:tabs>
        <w:autoSpaceDE w:val="0"/>
        <w:autoSpaceDN w:val="0"/>
        <w:spacing w:before="32" w:after="0" w:line="360" w:lineRule="auto"/>
        <w:ind w:left="-567" w:firstLine="709"/>
        <w:jc w:val="both"/>
        <w:rPr>
          <w:rFonts w:ascii="PT Astra Serif" w:hAnsi="PT Astra Serif"/>
          <w:sz w:val="24"/>
          <w:szCs w:val="24"/>
        </w:rPr>
      </w:pPr>
      <w:r w:rsidRPr="00536DC1">
        <w:rPr>
          <w:rFonts w:ascii="PT Astra Serif" w:hAnsi="PT Astra Serif"/>
          <w:sz w:val="24"/>
          <w:szCs w:val="24"/>
        </w:rPr>
        <w:t>- привлечение</w:t>
      </w:r>
      <w:r w:rsidRPr="00536DC1">
        <w:rPr>
          <w:rFonts w:ascii="PT Astra Serif" w:hAnsi="PT Astra Serif"/>
          <w:spacing w:val="11"/>
          <w:sz w:val="24"/>
          <w:szCs w:val="24"/>
        </w:rPr>
        <w:t xml:space="preserve"> </w:t>
      </w:r>
      <w:r w:rsidRPr="00536DC1">
        <w:rPr>
          <w:rFonts w:ascii="PT Astra Serif" w:hAnsi="PT Astra Serif"/>
          <w:sz w:val="24"/>
          <w:szCs w:val="24"/>
        </w:rPr>
        <w:t>семей</w:t>
      </w:r>
      <w:r w:rsidRPr="00536DC1">
        <w:rPr>
          <w:rFonts w:ascii="PT Astra Serif" w:hAnsi="PT Astra Serif"/>
          <w:spacing w:val="18"/>
          <w:sz w:val="24"/>
          <w:szCs w:val="24"/>
        </w:rPr>
        <w:t xml:space="preserve"> </w:t>
      </w:r>
      <w:r w:rsidRPr="00536DC1">
        <w:rPr>
          <w:rFonts w:ascii="PT Astra Serif" w:hAnsi="PT Astra Serif"/>
          <w:sz w:val="24"/>
          <w:szCs w:val="24"/>
        </w:rPr>
        <w:t>к</w:t>
      </w:r>
      <w:r w:rsidRPr="00536DC1">
        <w:rPr>
          <w:rFonts w:ascii="PT Astra Serif" w:hAnsi="PT Astra Serif"/>
          <w:spacing w:val="11"/>
          <w:sz w:val="24"/>
          <w:szCs w:val="24"/>
        </w:rPr>
        <w:t xml:space="preserve"> </w:t>
      </w:r>
      <w:r w:rsidRPr="00536DC1">
        <w:rPr>
          <w:rFonts w:ascii="PT Astra Serif" w:hAnsi="PT Astra Serif"/>
          <w:sz w:val="24"/>
          <w:szCs w:val="24"/>
        </w:rPr>
        <w:t>участию</w:t>
      </w:r>
      <w:r w:rsidRPr="00536DC1">
        <w:rPr>
          <w:rFonts w:ascii="PT Astra Serif" w:hAnsi="PT Astra Serif"/>
          <w:spacing w:val="15"/>
          <w:sz w:val="24"/>
          <w:szCs w:val="24"/>
        </w:rPr>
        <w:t xml:space="preserve"> </w:t>
      </w:r>
      <w:r w:rsidRPr="00536DC1">
        <w:rPr>
          <w:rFonts w:ascii="PT Astra Serif" w:hAnsi="PT Astra Serif"/>
          <w:sz w:val="24"/>
          <w:szCs w:val="24"/>
        </w:rPr>
        <w:t>в</w:t>
      </w:r>
      <w:r w:rsidRPr="00536DC1">
        <w:rPr>
          <w:rFonts w:ascii="PT Astra Serif" w:hAnsi="PT Astra Serif"/>
          <w:spacing w:val="14"/>
          <w:sz w:val="24"/>
          <w:szCs w:val="24"/>
        </w:rPr>
        <w:t xml:space="preserve"> </w:t>
      </w:r>
      <w:r w:rsidRPr="00536DC1">
        <w:rPr>
          <w:rFonts w:ascii="PT Astra Serif" w:hAnsi="PT Astra Serif"/>
          <w:sz w:val="24"/>
          <w:szCs w:val="24"/>
        </w:rPr>
        <w:t>городских,</w:t>
      </w:r>
      <w:r w:rsidRPr="00536DC1">
        <w:rPr>
          <w:rFonts w:ascii="PT Astra Serif" w:hAnsi="PT Astra Serif"/>
          <w:spacing w:val="14"/>
          <w:sz w:val="24"/>
          <w:szCs w:val="24"/>
        </w:rPr>
        <w:t xml:space="preserve"> </w:t>
      </w:r>
      <w:r w:rsidRPr="00536DC1">
        <w:rPr>
          <w:rFonts w:ascii="PT Astra Serif" w:hAnsi="PT Astra Serif"/>
          <w:sz w:val="24"/>
          <w:szCs w:val="24"/>
        </w:rPr>
        <w:t>областных</w:t>
      </w:r>
      <w:r w:rsidRPr="00536DC1">
        <w:rPr>
          <w:rFonts w:ascii="PT Astra Serif" w:hAnsi="PT Astra Serif"/>
          <w:spacing w:val="12"/>
          <w:sz w:val="24"/>
          <w:szCs w:val="24"/>
        </w:rPr>
        <w:t xml:space="preserve"> </w:t>
      </w:r>
      <w:r w:rsidRPr="00536DC1">
        <w:rPr>
          <w:rFonts w:ascii="PT Astra Serif" w:hAnsi="PT Astra Serif"/>
          <w:sz w:val="24"/>
          <w:szCs w:val="24"/>
        </w:rPr>
        <w:t>и</w:t>
      </w:r>
      <w:r w:rsidRPr="00536DC1">
        <w:rPr>
          <w:rFonts w:ascii="PT Astra Serif" w:hAnsi="PT Astra Serif"/>
          <w:spacing w:val="13"/>
          <w:sz w:val="24"/>
          <w:szCs w:val="24"/>
        </w:rPr>
        <w:t xml:space="preserve"> </w:t>
      </w:r>
      <w:r w:rsidRPr="00536DC1">
        <w:rPr>
          <w:rFonts w:ascii="PT Astra Serif" w:hAnsi="PT Astra Serif"/>
          <w:sz w:val="24"/>
          <w:szCs w:val="24"/>
        </w:rPr>
        <w:t>дистанционных</w:t>
      </w:r>
      <w:r w:rsidRPr="00536DC1">
        <w:rPr>
          <w:rFonts w:ascii="PT Astra Serif" w:hAnsi="PT Astra Serif"/>
          <w:spacing w:val="12"/>
          <w:sz w:val="24"/>
          <w:szCs w:val="24"/>
        </w:rPr>
        <w:t xml:space="preserve"> </w:t>
      </w:r>
      <w:r w:rsidRPr="00536DC1">
        <w:rPr>
          <w:rFonts w:ascii="PT Astra Serif" w:hAnsi="PT Astra Serif"/>
          <w:sz w:val="24"/>
          <w:szCs w:val="24"/>
        </w:rPr>
        <w:t>конкурсах;</w:t>
      </w:r>
    </w:p>
    <w:p w14:paraId="300FC840" w14:textId="77777777" w:rsidR="00225E0B" w:rsidRPr="00536DC1" w:rsidRDefault="00225E0B" w:rsidP="00E71FB6">
      <w:pPr>
        <w:widowControl w:val="0"/>
        <w:tabs>
          <w:tab w:val="left" w:pos="581"/>
          <w:tab w:val="left" w:pos="9578"/>
        </w:tabs>
        <w:autoSpaceDE w:val="0"/>
        <w:autoSpaceDN w:val="0"/>
        <w:spacing w:before="32" w:after="0" w:line="360" w:lineRule="auto"/>
        <w:ind w:left="-567" w:firstLine="709"/>
        <w:jc w:val="both"/>
        <w:rPr>
          <w:rFonts w:ascii="PT Astra Serif" w:hAnsi="PT Astra Serif"/>
          <w:sz w:val="24"/>
          <w:szCs w:val="24"/>
        </w:rPr>
      </w:pPr>
      <w:r w:rsidRPr="00536DC1">
        <w:rPr>
          <w:rFonts w:ascii="PT Astra Serif" w:hAnsi="PT Astra Serif"/>
          <w:spacing w:val="-17"/>
          <w:sz w:val="24"/>
          <w:szCs w:val="24"/>
        </w:rPr>
        <w:t xml:space="preserve">- </w:t>
      </w:r>
      <w:r w:rsidRPr="00536DC1">
        <w:rPr>
          <w:rFonts w:ascii="PT Astra Serif" w:hAnsi="PT Astra Serif"/>
          <w:sz w:val="24"/>
          <w:szCs w:val="24"/>
        </w:rPr>
        <w:t>выставки семейного</w:t>
      </w:r>
      <w:r w:rsidRPr="00536DC1">
        <w:rPr>
          <w:rFonts w:ascii="PT Astra Serif" w:hAnsi="PT Astra Serif"/>
          <w:spacing w:val="4"/>
          <w:sz w:val="24"/>
          <w:szCs w:val="24"/>
        </w:rPr>
        <w:t xml:space="preserve"> </w:t>
      </w:r>
      <w:r w:rsidRPr="00536DC1">
        <w:rPr>
          <w:rFonts w:ascii="PT Astra Serif" w:hAnsi="PT Astra Serif"/>
          <w:sz w:val="24"/>
          <w:szCs w:val="24"/>
        </w:rPr>
        <w:t>творчества.</w:t>
      </w:r>
    </w:p>
    <w:p w14:paraId="68821B09" w14:textId="77777777" w:rsidR="00225E0B" w:rsidRPr="00536DC1" w:rsidRDefault="00225E0B" w:rsidP="005D6B62">
      <w:pPr>
        <w:pStyle w:val="aa"/>
        <w:widowControl w:val="0"/>
        <w:numPr>
          <w:ilvl w:val="0"/>
          <w:numId w:val="14"/>
        </w:numPr>
        <w:tabs>
          <w:tab w:val="left" w:pos="628"/>
        </w:tabs>
        <w:autoSpaceDE w:val="0"/>
        <w:autoSpaceDN w:val="0"/>
        <w:spacing w:before="11" w:after="0" w:line="360" w:lineRule="auto"/>
        <w:ind w:left="-567" w:firstLine="709"/>
        <w:jc w:val="both"/>
        <w:rPr>
          <w:rFonts w:ascii="PT Astra Serif" w:hAnsi="PT Astra Serif"/>
          <w:sz w:val="24"/>
          <w:szCs w:val="24"/>
        </w:rPr>
      </w:pPr>
      <w:r w:rsidRPr="00536DC1">
        <w:rPr>
          <w:rFonts w:ascii="PT Astra Serif" w:hAnsi="PT Astra Serif"/>
          <w:sz w:val="24"/>
          <w:szCs w:val="24"/>
        </w:rPr>
        <w:t>Педагогическое</w:t>
      </w:r>
      <w:r w:rsidRPr="00536DC1">
        <w:rPr>
          <w:rFonts w:ascii="PT Astra Serif" w:hAnsi="PT Astra Serif"/>
          <w:spacing w:val="-5"/>
          <w:sz w:val="24"/>
          <w:szCs w:val="24"/>
        </w:rPr>
        <w:t xml:space="preserve"> </w:t>
      </w:r>
      <w:r w:rsidRPr="00536DC1">
        <w:rPr>
          <w:rFonts w:ascii="PT Astra Serif" w:hAnsi="PT Astra Serif"/>
          <w:sz w:val="24"/>
          <w:szCs w:val="24"/>
        </w:rPr>
        <w:t>образование.</w:t>
      </w:r>
    </w:p>
    <w:p w14:paraId="625415AA" w14:textId="77777777" w:rsidR="00225E0B" w:rsidRPr="00536DC1" w:rsidRDefault="00225E0B" w:rsidP="00E71FB6">
      <w:pPr>
        <w:pStyle w:val="af5"/>
        <w:spacing w:before="51" w:line="360" w:lineRule="auto"/>
        <w:ind w:left="-567" w:firstLine="709"/>
        <w:contextualSpacing/>
        <w:rPr>
          <w:rFonts w:ascii="PT Astra Serif" w:hAnsi="PT Astra Serif"/>
        </w:rPr>
      </w:pPr>
      <w:r w:rsidRPr="00536DC1">
        <w:rPr>
          <w:rFonts w:ascii="PT Astra Serif" w:hAnsi="PT Astra Serif"/>
        </w:rPr>
        <w:t>Цель: Ориентирование родителей на развитие активной, компетентной позиции родителя.</w:t>
      </w:r>
    </w:p>
    <w:p w14:paraId="4ECFFC17" w14:textId="77777777" w:rsidR="00225E0B" w:rsidRPr="00536DC1" w:rsidRDefault="00225E0B" w:rsidP="00E71FB6">
      <w:pPr>
        <w:pStyle w:val="af5"/>
        <w:spacing w:before="11" w:line="360" w:lineRule="auto"/>
        <w:ind w:left="-567" w:firstLine="709"/>
        <w:contextualSpacing/>
        <w:rPr>
          <w:rFonts w:ascii="PT Astra Serif" w:hAnsi="PT Astra Serif"/>
        </w:rPr>
      </w:pPr>
      <w:r w:rsidRPr="00536DC1">
        <w:rPr>
          <w:rFonts w:ascii="PT Astra Serif" w:hAnsi="PT Astra Serif"/>
        </w:rPr>
        <w:t>Содержание работы:</w:t>
      </w:r>
    </w:p>
    <w:p w14:paraId="1C06D653" w14:textId="77777777" w:rsidR="00225E0B" w:rsidRPr="00536DC1" w:rsidRDefault="00225E0B" w:rsidP="005D6B62">
      <w:pPr>
        <w:pStyle w:val="aa"/>
        <w:widowControl w:val="0"/>
        <w:numPr>
          <w:ilvl w:val="0"/>
          <w:numId w:val="13"/>
        </w:numPr>
        <w:tabs>
          <w:tab w:val="left" w:pos="1045"/>
          <w:tab w:val="left" w:pos="1046"/>
        </w:tabs>
        <w:autoSpaceDE w:val="0"/>
        <w:autoSpaceDN w:val="0"/>
        <w:spacing w:before="46" w:after="0" w:line="360" w:lineRule="auto"/>
        <w:ind w:left="-567" w:firstLine="709"/>
        <w:jc w:val="both"/>
        <w:rPr>
          <w:rFonts w:ascii="PT Astra Serif" w:hAnsi="PT Astra Serif"/>
          <w:sz w:val="24"/>
          <w:szCs w:val="24"/>
        </w:rPr>
      </w:pPr>
      <w:r w:rsidRPr="00536DC1">
        <w:rPr>
          <w:rFonts w:ascii="PT Astra Serif" w:hAnsi="PT Astra Serif"/>
          <w:sz w:val="24"/>
          <w:szCs w:val="24"/>
        </w:rPr>
        <w:t>ознакомление родителей с изменениями законодательства в сфере</w:t>
      </w:r>
      <w:r w:rsidRPr="00536DC1">
        <w:rPr>
          <w:rFonts w:ascii="PT Astra Serif" w:hAnsi="PT Astra Serif"/>
          <w:spacing w:val="-10"/>
          <w:sz w:val="24"/>
          <w:szCs w:val="24"/>
        </w:rPr>
        <w:t xml:space="preserve"> </w:t>
      </w:r>
      <w:r w:rsidRPr="00536DC1">
        <w:rPr>
          <w:rFonts w:ascii="PT Astra Serif" w:hAnsi="PT Astra Serif"/>
          <w:sz w:val="24"/>
          <w:szCs w:val="24"/>
        </w:rPr>
        <w:t>образования;</w:t>
      </w:r>
    </w:p>
    <w:p w14:paraId="4D58EB12" w14:textId="77777777" w:rsidR="00225E0B" w:rsidRPr="00536DC1" w:rsidRDefault="00225E0B" w:rsidP="005D6B62">
      <w:pPr>
        <w:pStyle w:val="aa"/>
        <w:widowControl w:val="0"/>
        <w:numPr>
          <w:ilvl w:val="0"/>
          <w:numId w:val="13"/>
        </w:numPr>
        <w:tabs>
          <w:tab w:val="left" w:pos="1045"/>
          <w:tab w:val="left" w:pos="1046"/>
        </w:tabs>
        <w:autoSpaceDE w:val="0"/>
        <w:autoSpaceDN w:val="0"/>
        <w:spacing w:before="50" w:after="0" w:line="360" w:lineRule="auto"/>
        <w:ind w:left="-567" w:firstLine="709"/>
        <w:jc w:val="both"/>
        <w:rPr>
          <w:rFonts w:ascii="PT Astra Serif" w:hAnsi="PT Astra Serif"/>
          <w:sz w:val="24"/>
          <w:szCs w:val="24"/>
        </w:rPr>
      </w:pPr>
      <w:r w:rsidRPr="00536DC1">
        <w:rPr>
          <w:rFonts w:ascii="PT Astra Serif" w:hAnsi="PT Astra Serif"/>
          <w:sz w:val="24"/>
          <w:szCs w:val="24"/>
        </w:rPr>
        <w:t>общесадовые и групповые родительские собрания по интересующим родителей вопросам обучения и воспитания</w:t>
      </w:r>
      <w:r w:rsidRPr="00536DC1">
        <w:rPr>
          <w:rFonts w:ascii="PT Astra Serif" w:hAnsi="PT Astra Serif"/>
          <w:spacing w:val="-5"/>
          <w:sz w:val="24"/>
          <w:szCs w:val="24"/>
        </w:rPr>
        <w:t xml:space="preserve"> </w:t>
      </w:r>
      <w:r w:rsidRPr="00536DC1">
        <w:rPr>
          <w:rFonts w:ascii="PT Astra Serif" w:hAnsi="PT Astra Serif"/>
          <w:sz w:val="24"/>
          <w:szCs w:val="24"/>
        </w:rPr>
        <w:t>детей;</w:t>
      </w:r>
    </w:p>
    <w:p w14:paraId="673EDEDD" w14:textId="77777777" w:rsidR="00225E0B" w:rsidRPr="00536DC1" w:rsidRDefault="00225E0B" w:rsidP="005D6B62">
      <w:pPr>
        <w:pStyle w:val="aa"/>
        <w:widowControl w:val="0"/>
        <w:numPr>
          <w:ilvl w:val="0"/>
          <w:numId w:val="13"/>
        </w:numPr>
        <w:tabs>
          <w:tab w:val="left" w:pos="1045"/>
          <w:tab w:val="left" w:pos="1046"/>
        </w:tabs>
        <w:autoSpaceDE w:val="0"/>
        <w:autoSpaceDN w:val="0"/>
        <w:spacing w:before="22" w:after="0" w:line="360" w:lineRule="auto"/>
        <w:ind w:left="-567" w:firstLine="709"/>
        <w:jc w:val="both"/>
        <w:rPr>
          <w:rFonts w:ascii="PT Astra Serif" w:hAnsi="PT Astra Serif"/>
          <w:sz w:val="24"/>
          <w:szCs w:val="24"/>
        </w:rPr>
      </w:pPr>
      <w:r w:rsidRPr="00536DC1">
        <w:rPr>
          <w:rFonts w:ascii="PT Astra Serif" w:hAnsi="PT Astra Serif"/>
          <w:sz w:val="24"/>
          <w:szCs w:val="24"/>
        </w:rPr>
        <w:t>консультации</w:t>
      </w:r>
      <w:r w:rsidRPr="00536DC1">
        <w:rPr>
          <w:rFonts w:ascii="PT Astra Serif" w:hAnsi="PT Astra Serif"/>
          <w:spacing w:val="25"/>
          <w:sz w:val="24"/>
          <w:szCs w:val="24"/>
        </w:rPr>
        <w:t xml:space="preserve"> </w:t>
      </w:r>
      <w:r w:rsidRPr="00536DC1">
        <w:rPr>
          <w:rFonts w:ascii="PT Astra Serif" w:hAnsi="PT Astra Serif"/>
          <w:sz w:val="24"/>
          <w:szCs w:val="24"/>
        </w:rPr>
        <w:t>на</w:t>
      </w:r>
      <w:r w:rsidRPr="00536DC1">
        <w:rPr>
          <w:rFonts w:ascii="PT Astra Serif" w:hAnsi="PT Astra Serif"/>
          <w:spacing w:val="24"/>
          <w:sz w:val="24"/>
          <w:szCs w:val="24"/>
        </w:rPr>
        <w:t xml:space="preserve"> </w:t>
      </w:r>
      <w:r w:rsidRPr="00536DC1">
        <w:rPr>
          <w:rFonts w:ascii="PT Astra Serif" w:hAnsi="PT Astra Serif"/>
          <w:sz w:val="24"/>
          <w:szCs w:val="24"/>
        </w:rPr>
        <w:t>сайте</w:t>
      </w:r>
      <w:r w:rsidRPr="00536DC1">
        <w:rPr>
          <w:rFonts w:ascii="PT Astra Serif" w:hAnsi="PT Astra Serif"/>
          <w:spacing w:val="24"/>
          <w:sz w:val="24"/>
          <w:szCs w:val="24"/>
        </w:rPr>
        <w:t xml:space="preserve"> </w:t>
      </w:r>
      <w:r w:rsidRPr="00536DC1">
        <w:rPr>
          <w:rFonts w:ascii="PT Astra Serif" w:hAnsi="PT Astra Serif"/>
          <w:sz w:val="24"/>
          <w:szCs w:val="24"/>
        </w:rPr>
        <w:t>ОО</w:t>
      </w:r>
      <w:r w:rsidRPr="00536DC1">
        <w:rPr>
          <w:rFonts w:ascii="PT Astra Serif" w:hAnsi="PT Astra Serif"/>
          <w:spacing w:val="24"/>
          <w:sz w:val="24"/>
          <w:szCs w:val="24"/>
        </w:rPr>
        <w:t xml:space="preserve"> </w:t>
      </w:r>
      <w:r w:rsidRPr="00536DC1">
        <w:rPr>
          <w:rFonts w:ascii="PT Astra Serif" w:hAnsi="PT Astra Serif"/>
          <w:sz w:val="24"/>
          <w:szCs w:val="24"/>
        </w:rPr>
        <w:t>и</w:t>
      </w:r>
      <w:r w:rsidRPr="00536DC1">
        <w:rPr>
          <w:rFonts w:ascii="PT Astra Serif" w:hAnsi="PT Astra Serif"/>
          <w:spacing w:val="26"/>
          <w:sz w:val="24"/>
          <w:szCs w:val="24"/>
        </w:rPr>
        <w:t xml:space="preserve"> </w:t>
      </w:r>
      <w:r w:rsidRPr="00536DC1">
        <w:rPr>
          <w:rFonts w:ascii="PT Astra Serif" w:hAnsi="PT Astra Serif"/>
          <w:sz w:val="24"/>
          <w:szCs w:val="24"/>
        </w:rPr>
        <w:t>тематических</w:t>
      </w:r>
      <w:r w:rsidRPr="00536DC1">
        <w:rPr>
          <w:rFonts w:ascii="PT Astra Serif" w:hAnsi="PT Astra Serif"/>
          <w:spacing w:val="24"/>
          <w:sz w:val="24"/>
          <w:szCs w:val="24"/>
        </w:rPr>
        <w:t xml:space="preserve"> </w:t>
      </w:r>
      <w:r w:rsidRPr="00536DC1">
        <w:rPr>
          <w:rFonts w:ascii="PT Astra Serif" w:hAnsi="PT Astra Serif"/>
          <w:sz w:val="24"/>
          <w:szCs w:val="24"/>
        </w:rPr>
        <w:t>стендах</w:t>
      </w:r>
      <w:r w:rsidRPr="00536DC1">
        <w:rPr>
          <w:rFonts w:ascii="PT Astra Serif" w:hAnsi="PT Astra Serif"/>
          <w:spacing w:val="25"/>
          <w:sz w:val="24"/>
          <w:szCs w:val="24"/>
        </w:rPr>
        <w:t xml:space="preserve"> </w:t>
      </w:r>
      <w:r w:rsidRPr="00536DC1">
        <w:rPr>
          <w:rFonts w:ascii="PT Astra Serif" w:hAnsi="PT Astra Serif"/>
          <w:sz w:val="24"/>
          <w:szCs w:val="24"/>
        </w:rPr>
        <w:t>«Искусство</w:t>
      </w:r>
      <w:r w:rsidRPr="00536DC1">
        <w:rPr>
          <w:rFonts w:ascii="PT Astra Serif" w:hAnsi="PT Astra Serif"/>
          <w:spacing w:val="30"/>
          <w:sz w:val="24"/>
          <w:szCs w:val="24"/>
        </w:rPr>
        <w:t xml:space="preserve"> </w:t>
      </w:r>
      <w:r w:rsidRPr="00536DC1">
        <w:rPr>
          <w:rFonts w:ascii="PT Astra Serif" w:hAnsi="PT Astra Serif"/>
          <w:sz w:val="24"/>
          <w:szCs w:val="24"/>
        </w:rPr>
        <w:t>воспитания», «Психолог советует», «Логопед советует», «Доктор советует», «Для вас, родители».</w:t>
      </w:r>
    </w:p>
    <w:p w14:paraId="71F8AF81" w14:textId="77777777" w:rsidR="00225E0B" w:rsidRPr="00536DC1" w:rsidRDefault="00225E0B" w:rsidP="005D6B62">
      <w:pPr>
        <w:pStyle w:val="aa"/>
        <w:widowControl w:val="0"/>
        <w:numPr>
          <w:ilvl w:val="0"/>
          <w:numId w:val="14"/>
        </w:numPr>
        <w:tabs>
          <w:tab w:val="left" w:pos="628"/>
        </w:tabs>
        <w:autoSpaceDE w:val="0"/>
        <w:autoSpaceDN w:val="0"/>
        <w:spacing w:before="41" w:after="0" w:line="360" w:lineRule="auto"/>
        <w:ind w:left="-567" w:firstLine="709"/>
        <w:jc w:val="both"/>
        <w:rPr>
          <w:rFonts w:ascii="PT Astra Serif" w:hAnsi="PT Astra Serif"/>
          <w:sz w:val="24"/>
          <w:szCs w:val="24"/>
        </w:rPr>
      </w:pPr>
      <w:r w:rsidRPr="00536DC1">
        <w:rPr>
          <w:rFonts w:ascii="PT Astra Serif" w:hAnsi="PT Astra Serif"/>
          <w:sz w:val="24"/>
          <w:szCs w:val="24"/>
        </w:rPr>
        <w:t>Совместная деятельность педагогов и родителей.</w:t>
      </w:r>
    </w:p>
    <w:p w14:paraId="6C71E54A" w14:textId="77777777" w:rsidR="00225E0B" w:rsidRPr="00536DC1" w:rsidRDefault="00225E0B" w:rsidP="00E71FB6">
      <w:pPr>
        <w:pStyle w:val="af5"/>
        <w:spacing w:before="66" w:line="360" w:lineRule="auto"/>
        <w:ind w:left="-567" w:firstLine="709"/>
        <w:contextualSpacing/>
        <w:rPr>
          <w:rFonts w:ascii="PT Astra Serif" w:hAnsi="PT Astra Serif"/>
        </w:rPr>
      </w:pPr>
      <w:r w:rsidRPr="00536DC1">
        <w:rPr>
          <w:rFonts w:ascii="PT Astra Serif" w:hAnsi="PT Astra Serif"/>
        </w:rPr>
        <w:t>Цель: Активное включение родителей в совместную деятельность с детьми. Содержание работы:</w:t>
      </w:r>
    </w:p>
    <w:p w14:paraId="68764AC8" w14:textId="77777777" w:rsidR="00225E0B" w:rsidRPr="00536DC1" w:rsidRDefault="00225E0B" w:rsidP="005D6B62">
      <w:pPr>
        <w:pStyle w:val="aa"/>
        <w:widowControl w:val="0"/>
        <w:numPr>
          <w:ilvl w:val="0"/>
          <w:numId w:val="13"/>
        </w:numPr>
        <w:tabs>
          <w:tab w:val="left" w:pos="1046"/>
        </w:tabs>
        <w:autoSpaceDE w:val="0"/>
        <w:autoSpaceDN w:val="0"/>
        <w:spacing w:before="22" w:after="0" w:line="360" w:lineRule="auto"/>
        <w:ind w:left="-567" w:firstLine="709"/>
        <w:jc w:val="both"/>
        <w:rPr>
          <w:rFonts w:ascii="PT Astra Serif" w:hAnsi="PT Astra Serif"/>
          <w:sz w:val="24"/>
          <w:szCs w:val="24"/>
        </w:rPr>
      </w:pPr>
      <w:r w:rsidRPr="00536DC1">
        <w:rPr>
          <w:rFonts w:ascii="PT Astra Serif" w:hAnsi="PT Astra Serif"/>
          <w:sz w:val="24"/>
          <w:szCs w:val="24"/>
        </w:rPr>
        <w:t>Совместные мероприятия, праздники, экскурсии для родителей и детей общесадовые (встречи в клубе «Семейный очаг», Осенины, День матери, Новый год, 8 марта, 23 февраля, Выпускной бал, День семьи, любви и верности) и групповые, согласно планам</w:t>
      </w:r>
      <w:r w:rsidRPr="00536DC1">
        <w:rPr>
          <w:rFonts w:ascii="PT Astra Serif" w:hAnsi="PT Astra Serif"/>
          <w:spacing w:val="-1"/>
          <w:sz w:val="24"/>
          <w:szCs w:val="24"/>
        </w:rPr>
        <w:t xml:space="preserve"> </w:t>
      </w:r>
      <w:r w:rsidRPr="00536DC1">
        <w:rPr>
          <w:rFonts w:ascii="PT Astra Serif" w:hAnsi="PT Astra Serif"/>
          <w:sz w:val="24"/>
          <w:szCs w:val="24"/>
        </w:rPr>
        <w:t>групп;</w:t>
      </w:r>
    </w:p>
    <w:p w14:paraId="1D1FC116" w14:textId="77777777" w:rsidR="00225E0B" w:rsidRPr="00536DC1" w:rsidRDefault="00225E0B" w:rsidP="005D6B62">
      <w:pPr>
        <w:pStyle w:val="aa"/>
        <w:widowControl w:val="0"/>
        <w:numPr>
          <w:ilvl w:val="0"/>
          <w:numId w:val="13"/>
        </w:numPr>
        <w:tabs>
          <w:tab w:val="left" w:pos="1046"/>
        </w:tabs>
        <w:autoSpaceDE w:val="0"/>
        <w:autoSpaceDN w:val="0"/>
        <w:spacing w:before="23" w:after="0" w:line="360" w:lineRule="auto"/>
        <w:ind w:left="-567" w:firstLine="709"/>
        <w:jc w:val="both"/>
        <w:rPr>
          <w:rFonts w:ascii="PT Astra Serif" w:hAnsi="PT Astra Serif"/>
          <w:sz w:val="24"/>
          <w:szCs w:val="24"/>
        </w:rPr>
      </w:pPr>
      <w:r w:rsidRPr="00536DC1">
        <w:rPr>
          <w:rFonts w:ascii="PT Astra Serif" w:hAnsi="PT Astra Serif"/>
          <w:sz w:val="24"/>
          <w:szCs w:val="24"/>
        </w:rPr>
        <w:t>привлечение родителей, родственников, старших детей к участию в мероприятиях детского</w:t>
      </w:r>
      <w:r w:rsidRPr="00536DC1">
        <w:rPr>
          <w:rFonts w:ascii="PT Astra Serif" w:hAnsi="PT Astra Serif"/>
          <w:spacing w:val="5"/>
          <w:sz w:val="24"/>
          <w:szCs w:val="24"/>
        </w:rPr>
        <w:t xml:space="preserve"> </w:t>
      </w:r>
      <w:r w:rsidRPr="00536DC1">
        <w:rPr>
          <w:rFonts w:ascii="PT Astra Serif" w:hAnsi="PT Astra Serif"/>
          <w:sz w:val="24"/>
          <w:szCs w:val="24"/>
        </w:rPr>
        <w:t>сада;</w:t>
      </w:r>
    </w:p>
    <w:p w14:paraId="663F2814" w14:textId="77777777" w:rsidR="00225E0B" w:rsidRPr="00536DC1" w:rsidRDefault="00225E0B" w:rsidP="005D6B62">
      <w:pPr>
        <w:pStyle w:val="aa"/>
        <w:widowControl w:val="0"/>
        <w:numPr>
          <w:ilvl w:val="0"/>
          <w:numId w:val="13"/>
        </w:numPr>
        <w:tabs>
          <w:tab w:val="left" w:pos="1046"/>
        </w:tabs>
        <w:autoSpaceDE w:val="0"/>
        <w:autoSpaceDN w:val="0"/>
        <w:spacing w:before="22" w:after="0" w:line="360" w:lineRule="auto"/>
        <w:ind w:left="-567" w:firstLine="709"/>
        <w:jc w:val="both"/>
        <w:rPr>
          <w:rFonts w:ascii="PT Astra Serif" w:hAnsi="PT Astra Serif"/>
          <w:sz w:val="24"/>
          <w:szCs w:val="24"/>
        </w:rPr>
      </w:pPr>
      <w:r w:rsidRPr="00536DC1">
        <w:rPr>
          <w:rFonts w:ascii="PT Astra Serif" w:hAnsi="PT Astra Serif"/>
          <w:sz w:val="24"/>
          <w:szCs w:val="24"/>
        </w:rPr>
        <w:t>организация выставок совместных детско-родительских работ в ОО к праздникам, в рамках тематических недель и педагогических</w:t>
      </w:r>
      <w:r w:rsidRPr="00536DC1">
        <w:rPr>
          <w:rFonts w:ascii="PT Astra Serif" w:hAnsi="PT Astra Serif"/>
          <w:spacing w:val="-2"/>
          <w:sz w:val="24"/>
          <w:szCs w:val="24"/>
        </w:rPr>
        <w:t xml:space="preserve"> </w:t>
      </w:r>
      <w:r w:rsidRPr="00536DC1">
        <w:rPr>
          <w:rFonts w:ascii="PT Astra Serif" w:hAnsi="PT Astra Serif"/>
          <w:sz w:val="24"/>
          <w:szCs w:val="24"/>
        </w:rPr>
        <w:t>проектов;</w:t>
      </w:r>
    </w:p>
    <w:p w14:paraId="1FF18539" w14:textId="77777777" w:rsidR="00225E0B" w:rsidRPr="00536DC1" w:rsidRDefault="00225E0B" w:rsidP="005D6B62">
      <w:pPr>
        <w:pStyle w:val="aa"/>
        <w:widowControl w:val="0"/>
        <w:numPr>
          <w:ilvl w:val="0"/>
          <w:numId w:val="13"/>
        </w:numPr>
        <w:tabs>
          <w:tab w:val="left" w:pos="1046"/>
        </w:tabs>
        <w:autoSpaceDE w:val="0"/>
        <w:autoSpaceDN w:val="0"/>
        <w:spacing w:before="17" w:after="0" w:line="360" w:lineRule="auto"/>
        <w:ind w:left="-567" w:firstLine="709"/>
        <w:jc w:val="both"/>
        <w:rPr>
          <w:rFonts w:ascii="PT Astra Serif" w:hAnsi="PT Astra Serif"/>
          <w:sz w:val="24"/>
          <w:szCs w:val="24"/>
        </w:rPr>
      </w:pPr>
      <w:r w:rsidRPr="00536DC1">
        <w:rPr>
          <w:rFonts w:ascii="PT Astra Serif" w:hAnsi="PT Astra Serif"/>
          <w:sz w:val="24"/>
          <w:szCs w:val="24"/>
        </w:rPr>
        <w:t>работа родительских</w:t>
      </w:r>
      <w:r w:rsidRPr="00536DC1">
        <w:rPr>
          <w:rFonts w:ascii="PT Astra Serif" w:hAnsi="PT Astra Serif"/>
          <w:spacing w:val="-3"/>
          <w:sz w:val="24"/>
          <w:szCs w:val="24"/>
        </w:rPr>
        <w:t xml:space="preserve"> </w:t>
      </w:r>
      <w:r w:rsidRPr="00536DC1">
        <w:rPr>
          <w:rFonts w:ascii="PT Astra Serif" w:hAnsi="PT Astra Serif"/>
          <w:sz w:val="24"/>
          <w:szCs w:val="24"/>
        </w:rPr>
        <w:t>клубов;</w:t>
      </w:r>
    </w:p>
    <w:p w14:paraId="0F909C26" w14:textId="77777777" w:rsidR="00225E0B" w:rsidRPr="00536DC1" w:rsidRDefault="00225E0B" w:rsidP="005D6B62">
      <w:pPr>
        <w:pStyle w:val="aa"/>
        <w:widowControl w:val="0"/>
        <w:numPr>
          <w:ilvl w:val="0"/>
          <w:numId w:val="13"/>
        </w:numPr>
        <w:tabs>
          <w:tab w:val="left" w:pos="1046"/>
        </w:tabs>
        <w:autoSpaceDE w:val="0"/>
        <w:autoSpaceDN w:val="0"/>
        <w:spacing w:before="51" w:after="0" w:line="360" w:lineRule="auto"/>
        <w:ind w:left="-567" w:firstLine="709"/>
        <w:jc w:val="both"/>
        <w:rPr>
          <w:rFonts w:ascii="PT Astra Serif" w:hAnsi="PT Astra Serif"/>
          <w:sz w:val="24"/>
          <w:szCs w:val="24"/>
        </w:rPr>
      </w:pPr>
      <w:r w:rsidRPr="00536DC1">
        <w:rPr>
          <w:rFonts w:ascii="PT Astra Serif" w:hAnsi="PT Astra Serif"/>
          <w:sz w:val="24"/>
          <w:szCs w:val="24"/>
        </w:rPr>
        <w:t xml:space="preserve">участие детей и родителей в общегородских мероприятиях (мероприятия в </w:t>
      </w:r>
      <w:r w:rsidRPr="00536DC1">
        <w:rPr>
          <w:rFonts w:ascii="PT Astra Serif" w:hAnsi="PT Astra Serif"/>
          <w:sz w:val="24"/>
          <w:szCs w:val="24"/>
        </w:rPr>
        <w:lastRenderedPageBreak/>
        <w:t xml:space="preserve">рамках областного агитпоезда «За здоровый образ жизни и здоровую, счастливую семью!», «Мама, папа, я – спортивная семья», «Веселые нотки», </w:t>
      </w:r>
      <w:r w:rsidRPr="00536DC1">
        <w:rPr>
          <w:rFonts w:ascii="PT Astra Serif" w:hAnsi="PT Astra Serif"/>
          <w:spacing w:val="-3"/>
          <w:sz w:val="24"/>
          <w:szCs w:val="24"/>
        </w:rPr>
        <w:t xml:space="preserve">конкурс </w:t>
      </w:r>
      <w:r w:rsidRPr="00536DC1">
        <w:rPr>
          <w:rFonts w:ascii="PT Astra Serif" w:hAnsi="PT Astra Serif"/>
          <w:sz w:val="24"/>
          <w:szCs w:val="24"/>
        </w:rPr>
        <w:t>поделок «Осенняя ярмарка», «Новогодняя игрушка», «Конкурс кормушек» и т.д.).</w:t>
      </w:r>
    </w:p>
    <w:p w14:paraId="39C31960" w14:textId="77777777" w:rsidR="00225E0B" w:rsidRPr="00536DC1" w:rsidRDefault="00225E0B" w:rsidP="00E71FB6">
      <w:pPr>
        <w:pStyle w:val="af5"/>
        <w:spacing w:before="18" w:line="360" w:lineRule="auto"/>
        <w:ind w:left="-567" w:firstLine="709"/>
        <w:contextualSpacing/>
        <w:rPr>
          <w:rFonts w:ascii="PT Astra Serif" w:hAnsi="PT Astra Serif"/>
        </w:rPr>
      </w:pPr>
      <w:r w:rsidRPr="00536DC1">
        <w:rPr>
          <w:rFonts w:ascii="PT Astra Serif" w:hAnsi="PT Astra Serif"/>
        </w:rPr>
        <w:t>В коррекционно-развивающей работе педагогические работники стараются привлечь родителей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коммуникативном, так и в общем развитии.</w:t>
      </w:r>
    </w:p>
    <w:p w14:paraId="0CB13ADD" w14:textId="77777777" w:rsidR="00225E0B" w:rsidRPr="00536DC1" w:rsidRDefault="00225E0B" w:rsidP="00E71FB6">
      <w:pPr>
        <w:pStyle w:val="af5"/>
        <w:spacing w:before="25" w:line="360" w:lineRule="auto"/>
        <w:ind w:left="-567" w:firstLine="709"/>
        <w:contextualSpacing/>
        <w:rPr>
          <w:rFonts w:ascii="PT Astra Serif" w:hAnsi="PT Astra Serif"/>
        </w:rPr>
      </w:pPr>
      <w:r w:rsidRPr="00536DC1">
        <w:rPr>
          <w:rFonts w:ascii="PT Astra Serif" w:hAnsi="PT Astra Serif"/>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w:t>
      </w:r>
      <w:r w:rsidRPr="00536DC1">
        <w:rPr>
          <w:rFonts w:ascii="PT Astra Serif" w:hAnsi="PT Astra Serif"/>
          <w:spacing w:val="-3"/>
        </w:rPr>
        <w:t xml:space="preserve">его </w:t>
      </w:r>
      <w:r w:rsidRPr="00536DC1">
        <w:rPr>
          <w:rFonts w:ascii="PT Astra Serif" w:hAnsi="PT Astra Serif"/>
        </w:rPr>
        <w:t>речь, зрительное и слуховое внимание, память и мышление, что станет залогом успешного обучения ребенка в</w:t>
      </w:r>
      <w:r w:rsidRPr="00536DC1">
        <w:rPr>
          <w:rFonts w:ascii="PT Astra Serif" w:hAnsi="PT Astra Serif"/>
          <w:spacing w:val="2"/>
        </w:rPr>
        <w:t xml:space="preserve"> </w:t>
      </w:r>
      <w:r w:rsidRPr="00536DC1">
        <w:rPr>
          <w:rFonts w:ascii="PT Astra Serif" w:hAnsi="PT Astra Serif"/>
        </w:rPr>
        <w:t>школе.</w:t>
      </w:r>
    </w:p>
    <w:p w14:paraId="062BF29A" w14:textId="77777777" w:rsidR="00225E0B" w:rsidRPr="00536DC1" w:rsidRDefault="00225E0B" w:rsidP="00E71FB6">
      <w:pPr>
        <w:pStyle w:val="af5"/>
        <w:spacing w:before="5" w:line="360" w:lineRule="auto"/>
        <w:ind w:left="-567" w:firstLine="709"/>
        <w:contextualSpacing/>
        <w:rPr>
          <w:rFonts w:ascii="PT Astra Serif" w:hAnsi="PT Astra Serif"/>
        </w:rPr>
      </w:pPr>
      <w:r w:rsidRPr="00536DC1">
        <w:rPr>
          <w:rFonts w:ascii="PT Astra Serif" w:hAnsi="PT Astra Serif"/>
        </w:rPr>
        <w:t xml:space="preserve">Задания тетрадей подбираются в соответствии с изучаемыми в группах детского сада лексическими темами и требованиями программы. Для каждой возрастной группы и каждой нозологической учтены особенности развития детей данных возраста и нозологии. Речевую и познавательную активность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w:t>
      </w:r>
      <w:r w:rsidRPr="00536DC1">
        <w:rPr>
          <w:rFonts w:ascii="PT Astra Serif" w:hAnsi="PT Astra Serif"/>
          <w:spacing w:val="-3"/>
        </w:rPr>
        <w:t xml:space="preserve">него </w:t>
      </w:r>
      <w:r w:rsidRPr="00536DC1">
        <w:rPr>
          <w:rFonts w:ascii="PT Astra Serif" w:hAnsi="PT Astra Serif"/>
        </w:rPr>
        <w:t>уверенность в собственных силах и возможностях, что будет способствовать преодолению отставания в речевом</w:t>
      </w:r>
      <w:r w:rsidRPr="00536DC1">
        <w:rPr>
          <w:rFonts w:ascii="PT Astra Serif" w:hAnsi="PT Astra Serif"/>
          <w:spacing w:val="-5"/>
        </w:rPr>
        <w:t xml:space="preserve"> </w:t>
      </w:r>
      <w:r w:rsidRPr="00536DC1">
        <w:rPr>
          <w:rFonts w:ascii="PT Astra Serif" w:hAnsi="PT Astra Serif"/>
        </w:rPr>
        <w:t>развитии.</w:t>
      </w:r>
    </w:p>
    <w:p w14:paraId="5F06A7E7" w14:textId="77777777" w:rsidR="00225E0B" w:rsidRPr="00536DC1" w:rsidRDefault="00225E0B" w:rsidP="00E71FB6">
      <w:pPr>
        <w:pStyle w:val="af5"/>
        <w:spacing w:before="26" w:line="360" w:lineRule="auto"/>
        <w:ind w:left="-567" w:firstLine="709"/>
        <w:contextualSpacing/>
        <w:rPr>
          <w:rFonts w:ascii="PT Astra Serif" w:hAnsi="PT Astra Serif"/>
        </w:rPr>
      </w:pPr>
      <w:r w:rsidRPr="00536DC1">
        <w:rPr>
          <w:rFonts w:ascii="PT Astra Serif" w:hAnsi="PT Astra Serif"/>
        </w:rPr>
        <w:t xml:space="preserve">Для детей родители должны стремиться создавать такие ситуации, которые </w:t>
      </w:r>
      <w:r w:rsidRPr="00536DC1">
        <w:rPr>
          <w:rFonts w:ascii="PT Astra Serif" w:hAnsi="PT Astra Serif"/>
          <w:spacing w:val="-3"/>
        </w:rPr>
        <w:t xml:space="preserve">будут </w:t>
      </w:r>
      <w:r w:rsidRPr="00536DC1">
        <w:rPr>
          <w:rFonts w:ascii="PT Astra Serif" w:hAnsi="PT Astra Serif"/>
        </w:rPr>
        <w:t>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14:paraId="1D643E55" w14:textId="77777777" w:rsidR="00225E0B" w:rsidRPr="00536DC1" w:rsidRDefault="00225E0B" w:rsidP="00E71FB6">
      <w:pPr>
        <w:pStyle w:val="af5"/>
        <w:spacing w:before="25" w:line="360" w:lineRule="auto"/>
        <w:ind w:left="-567" w:firstLine="709"/>
        <w:contextualSpacing/>
        <w:rPr>
          <w:rFonts w:ascii="PT Astra Serif" w:hAnsi="PT Astra Serif"/>
        </w:rPr>
      </w:pPr>
      <w:r w:rsidRPr="00536DC1">
        <w:rPr>
          <w:rFonts w:ascii="PT Astra Serif" w:hAnsi="PT Astra Serif"/>
        </w:rPr>
        <w:t>На эти особенности организации домашних занятий с детьми каждой группы родителей должны нацеливать специалисты на своих консультативных приемах, в материалах на стендах и в папках «Специалисты</w:t>
      </w:r>
      <w:r w:rsidRPr="00536DC1">
        <w:rPr>
          <w:rFonts w:ascii="PT Astra Serif" w:hAnsi="PT Astra Serif"/>
          <w:spacing w:val="-3"/>
        </w:rPr>
        <w:t xml:space="preserve"> </w:t>
      </w:r>
      <w:r w:rsidRPr="00536DC1">
        <w:rPr>
          <w:rFonts w:ascii="PT Astra Serif" w:hAnsi="PT Astra Serif"/>
        </w:rPr>
        <w:t>советуют».</w:t>
      </w:r>
    </w:p>
    <w:p w14:paraId="29B80E8F" w14:textId="77777777" w:rsidR="00225E0B" w:rsidRPr="00536DC1" w:rsidRDefault="00225E0B" w:rsidP="00E71FB6">
      <w:pPr>
        <w:pStyle w:val="af5"/>
        <w:spacing w:before="66" w:line="360" w:lineRule="auto"/>
        <w:ind w:left="-567" w:firstLine="709"/>
        <w:contextualSpacing/>
        <w:rPr>
          <w:rFonts w:ascii="PT Astra Serif" w:hAnsi="PT Astra Serif"/>
        </w:rPr>
      </w:pPr>
      <w:r w:rsidRPr="00536DC1">
        <w:rPr>
          <w:rFonts w:ascii="PT Astra Serif" w:hAnsi="PT Astra Serif"/>
        </w:rPr>
        <w:t xml:space="preserve">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w:t>
      </w:r>
      <w:r w:rsidRPr="00536DC1">
        <w:rPr>
          <w:rFonts w:ascii="PT Astra Serif" w:hAnsi="PT Astra Serif"/>
        </w:rPr>
        <w:lastRenderedPageBreak/>
        <w:t xml:space="preserve">художественные произведения для чтения и заучивания. </w:t>
      </w:r>
    </w:p>
    <w:p w14:paraId="28E090F6" w14:textId="6D1AFB6F" w:rsidR="00C420D1" w:rsidRPr="00536DC1" w:rsidRDefault="00C420D1" w:rsidP="00E71FB6">
      <w:pPr>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rPr>
        <w:t>Формы организации психолого-педагогической помощи семье:</w:t>
      </w:r>
    </w:p>
    <w:p w14:paraId="4A25F42D"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а) коллективные формы взаимодействия:</w:t>
      </w:r>
    </w:p>
    <w:p w14:paraId="2D152EC7"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Общие родительские собрания (поводятся администрацией МБДОУ № 209 3 раза в год: в начале, в середине и в конце учебного года).</w:t>
      </w:r>
    </w:p>
    <w:p w14:paraId="20B04643"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информирование и обсуждение с родителями (законным представителями) задач и содержания коррекционно-образовательной работы; решение организационных вопросов; информирование родителей (законных представителей) по вопросам взаимодействия МБДОУ № 209 с другими организациями, в том числе, и социальными службами.</w:t>
      </w:r>
    </w:p>
    <w:p w14:paraId="25843422"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Групповые родительские собрания. Проводятся педагогическими работниками не реже 3-х раз в год и по мере необходимости.</w:t>
      </w:r>
    </w:p>
    <w:p w14:paraId="5BD0D43E"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обсуждение с родителями (законными представителями) задач, содержания и форм работы; сообщение о формах и содержании работы с детьми в семье; решение текущих организационных вопросов.</w:t>
      </w:r>
    </w:p>
    <w:p w14:paraId="756B2AD5"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14:paraId="2B572531"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Задача: знакомство с детским садом, направлениями и условиями его работы.</w:t>
      </w:r>
    </w:p>
    <w:p w14:paraId="493A8D5C"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МБДОУ № 209 один раз в два месяца).</w:t>
      </w:r>
    </w:p>
    <w:p w14:paraId="664DE3FA"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Формы проведения: тематические доклады; плановые консультации; семинары; тренинги; «Круглые столы».</w:t>
      </w:r>
    </w:p>
    <w:p w14:paraId="552FDAB1"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14:paraId="27E58F38" w14:textId="3AA5A735"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Проведение детских праздников и досугов (подготовкой и проведением праздников занимаются специалисты МБДОУ № 209 с привлечением родителей (законных представителей).</w:t>
      </w:r>
    </w:p>
    <w:p w14:paraId="2CB425CC"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Задача: поддержание благоприятного психологического микроклимата в группах и распространение его на семью.</w:t>
      </w:r>
    </w:p>
    <w:p w14:paraId="161ABD68"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 индивидуальные формы работы:</w:t>
      </w:r>
    </w:p>
    <w:p w14:paraId="1AE0FE66"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Анкетирование и опросы (проводятся по планам администрации, педагогических работников по мере необходимости).</w:t>
      </w:r>
    </w:p>
    <w:p w14:paraId="448C4AB3" w14:textId="166AA14D"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w:t>
      </w:r>
      <w:r w:rsidRPr="00536DC1">
        <w:rPr>
          <w:rFonts w:ascii="PT Astra Serif" w:hAnsi="PT Astra Serif"/>
          <w:sz w:val="24"/>
          <w:szCs w:val="24"/>
        </w:rPr>
        <w:lastRenderedPageBreak/>
        <w:t xml:space="preserve">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w:t>
      </w:r>
      <w:r w:rsidR="00724190" w:rsidRPr="00536DC1">
        <w:rPr>
          <w:rFonts w:ascii="PT Astra Serif" w:hAnsi="PT Astra Serif"/>
          <w:sz w:val="24"/>
          <w:szCs w:val="24"/>
        </w:rPr>
        <w:t>МБДОУ № 209</w:t>
      </w:r>
      <w:r w:rsidRPr="00536DC1">
        <w:rPr>
          <w:rFonts w:ascii="PT Astra Serif" w:hAnsi="PT Astra Serif"/>
          <w:sz w:val="24"/>
          <w:szCs w:val="24"/>
        </w:rPr>
        <w:t>.</w:t>
      </w:r>
    </w:p>
    <w:p w14:paraId="551A7EFB"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Беседы и консультации специалистов (проводятся по запросам родителей (законных представителей) и по плану индивидуальной работы с родителями (законным представителями).</w:t>
      </w:r>
    </w:p>
    <w:p w14:paraId="748647BC"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14:paraId="65D601A5" w14:textId="0A40B92F" w:rsidR="00724190" w:rsidRPr="00536DC1" w:rsidRDefault="00C420D1" w:rsidP="00E71FB6">
      <w:pPr>
        <w:spacing w:line="360" w:lineRule="auto"/>
        <w:ind w:left="-567" w:firstLine="709"/>
        <w:contextualSpacing/>
        <w:jc w:val="both"/>
        <w:rPr>
          <w:rFonts w:ascii="PT Astra Serif" w:hAnsi="PT Astra Serif"/>
          <w:b/>
          <w:bCs/>
          <w:color w:val="273350"/>
          <w:shd w:val="clear" w:color="auto" w:fill="FFFFFF"/>
        </w:rPr>
      </w:pPr>
      <w:r w:rsidRPr="00536DC1">
        <w:rPr>
          <w:rFonts w:ascii="PT Astra Serif" w:hAnsi="PT Astra Serif"/>
          <w:sz w:val="24"/>
          <w:szCs w:val="24"/>
        </w:rPr>
        <w:t>«Консультативный пункт» (работу службы обеспечивают администрация и специалисты: учителя-дефектологи, учителя-логопеды, педагоги-психологи, музыкальные руководители, инструкторы по физической культуре, инструктор по плаванию. Служба работает с персональными и анонимными обращениями и пожеланиями родителей (законных представителей). Информация о работе «Консультативный пункт» размещается на официальном сайте МБДОУ № 209</w:t>
      </w:r>
      <w:r w:rsidR="00724190" w:rsidRPr="00536DC1">
        <w:rPr>
          <w:rFonts w:ascii="PT Astra Serif" w:hAnsi="PT Astra Serif"/>
          <w:sz w:val="24"/>
          <w:szCs w:val="24"/>
        </w:rPr>
        <w:t xml:space="preserve"> по адресу: </w:t>
      </w:r>
      <w:hyperlink r:id="rId26" w:history="1">
        <w:r w:rsidR="00724190" w:rsidRPr="00536DC1">
          <w:rPr>
            <w:rStyle w:val="a9"/>
            <w:rFonts w:ascii="PT Astra Serif" w:hAnsi="PT Astra Serif"/>
            <w:b/>
            <w:bCs/>
            <w:shd w:val="clear" w:color="auto" w:fill="FFFFFF"/>
          </w:rPr>
          <w:t>https://dou-209.gosuslugi.ru</w:t>
        </w:r>
      </w:hyperlink>
      <w:r w:rsidR="00724190" w:rsidRPr="00536DC1">
        <w:rPr>
          <w:rFonts w:ascii="PT Astra Serif" w:hAnsi="PT Astra Serif"/>
          <w:b/>
          <w:bCs/>
          <w:color w:val="273350"/>
          <w:shd w:val="clear" w:color="auto" w:fill="FFFFFF"/>
        </w:rPr>
        <w:t xml:space="preserve"> .</w:t>
      </w:r>
    </w:p>
    <w:p w14:paraId="2D170B07" w14:textId="42FDFB02"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Задача: оперативное реагирование администрации </w:t>
      </w:r>
      <w:r w:rsidR="00724190" w:rsidRPr="00536DC1">
        <w:rPr>
          <w:rFonts w:ascii="PT Astra Serif" w:hAnsi="PT Astra Serif"/>
          <w:sz w:val="24"/>
          <w:szCs w:val="24"/>
        </w:rPr>
        <w:t>МБДОУ № 209</w:t>
      </w:r>
      <w:r w:rsidRPr="00536DC1">
        <w:rPr>
          <w:rFonts w:ascii="PT Astra Serif" w:hAnsi="PT Astra Serif"/>
          <w:sz w:val="24"/>
          <w:szCs w:val="24"/>
        </w:rPr>
        <w:t xml:space="preserve"> на различные ситуации и предложения.</w:t>
      </w:r>
    </w:p>
    <w:p w14:paraId="680EC995"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Родительский час. Проводится учителями-дефектологами и учителями-логопедами групп один раз в неделю во второй половине дня с 17 до 18 часов.</w:t>
      </w:r>
    </w:p>
    <w:p w14:paraId="1A584242"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14:paraId="46F28B62"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формы наглядного информационного обеспечения:</w:t>
      </w:r>
    </w:p>
    <w:p w14:paraId="61DA0B49" w14:textId="79514DB4"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 и пр.).</w:t>
      </w:r>
    </w:p>
    <w:p w14:paraId="04EFE3D0"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w:t>
      </w:r>
    </w:p>
    <w:p w14:paraId="02035272" w14:textId="7E101A03"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информирование родителей (законных представителей) об организации коррекционно-образовательной работы в МБДОУ № 209;</w:t>
      </w:r>
    </w:p>
    <w:p w14:paraId="547E9583"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информация о графиках работы администрации и специалистов.</w:t>
      </w:r>
    </w:p>
    <w:p w14:paraId="173AA1FB"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Выставки детских работ. Проводятся по плану воспитательно-образовательной работы.</w:t>
      </w:r>
    </w:p>
    <w:p w14:paraId="3C18C2EC" w14:textId="77777777" w:rsidR="0061066F" w:rsidRPr="00536DC1" w:rsidRDefault="0061066F" w:rsidP="00E71FB6">
      <w:pPr>
        <w:spacing w:line="360" w:lineRule="auto"/>
        <w:ind w:left="-567" w:firstLine="709"/>
        <w:contextualSpacing/>
        <w:jc w:val="both"/>
        <w:rPr>
          <w:rFonts w:ascii="PT Astra Serif" w:hAnsi="PT Astra Serif"/>
          <w:sz w:val="24"/>
          <w:szCs w:val="24"/>
        </w:rPr>
      </w:pPr>
    </w:p>
    <w:p w14:paraId="3F64C711" w14:textId="3EA431D6"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Задачи:</w:t>
      </w:r>
    </w:p>
    <w:p w14:paraId="1835A973"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ознакомление родителей (законных представителей) с формами продуктивной деятельности обучающихся;</w:t>
      </w:r>
    </w:p>
    <w:p w14:paraId="5DB2652F"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привлечение и активизация интереса родителей (законных представителей) к продуктивной деятельности своего ребенка.</w:t>
      </w:r>
    </w:p>
    <w:p w14:paraId="1FE0B60F"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г) открытые занятия специалистов и воспитателей:</w:t>
      </w:r>
    </w:p>
    <w:p w14:paraId="0AB52C34"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Задания и методы работы подбираются в форме, доступной для понимания родителям (законным представителям). Проводятся 2-3 раза в год.</w:t>
      </w:r>
    </w:p>
    <w:p w14:paraId="636D76B1"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w:t>
      </w:r>
    </w:p>
    <w:p w14:paraId="796F6027"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создание условий для объективной оценки родителям (законным представителям) успехов и трудностей своих обучающихся;</w:t>
      </w:r>
    </w:p>
    <w:p w14:paraId="40C8C209"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наглядное обучение родителей (законных представителей) методам и формам дополнительной работы с детьми в домашних условиях.</w:t>
      </w:r>
    </w:p>
    <w:p w14:paraId="70C8B57F"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14:paraId="5EE7CE5C"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 совместные и семейные проекты различной направленности. Создание совместных детско-родительских проектов (несколько проектов в год):</w:t>
      </w:r>
    </w:p>
    <w:p w14:paraId="7DE477C2"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активная совместная экспериментально-исследовательская деятельность родителей (законных представителей) и обучающихся.</w:t>
      </w:r>
    </w:p>
    <w:p w14:paraId="40D35399" w14:textId="77777777" w:rsidR="00C420D1"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е) опосредованное интернет-общение. Создание интернет-пространства групп, электронной почты для родителей (законных представителей):</w:t>
      </w:r>
    </w:p>
    <w:p w14:paraId="6CE7D143" w14:textId="7CFB7CF7" w:rsidR="00225E0B" w:rsidRPr="00536DC1" w:rsidRDefault="00C420D1" w:rsidP="00E71FB6">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14:paraId="46A631F3" w14:textId="5E48DE8F" w:rsidR="00E62C3B" w:rsidRPr="00536DC1" w:rsidRDefault="007F7688" w:rsidP="00E71FB6">
      <w:pPr>
        <w:pStyle w:val="110"/>
        <w:spacing w:line="360" w:lineRule="auto"/>
        <w:ind w:left="-567" w:firstLine="709"/>
        <w:contextualSpacing/>
        <w:rPr>
          <w:rFonts w:ascii="PT Astra Serif" w:hAnsi="PT Astra Serif"/>
        </w:rPr>
      </w:pPr>
      <w:r w:rsidRPr="00536DC1">
        <w:rPr>
          <w:rFonts w:ascii="PT Astra Serif" w:hAnsi="PT Astra Serif"/>
        </w:rPr>
        <w:t>Особенности взаимодействи</w:t>
      </w:r>
      <w:r w:rsidR="00E71FB6" w:rsidRPr="00536DC1">
        <w:rPr>
          <w:rFonts w:ascii="PT Astra Serif" w:hAnsi="PT Astra Serif"/>
        </w:rPr>
        <w:t>я</w:t>
      </w:r>
      <w:r w:rsidRPr="00536DC1">
        <w:rPr>
          <w:rFonts w:ascii="PT Astra Serif" w:hAnsi="PT Astra Serif"/>
        </w:rPr>
        <w:t xml:space="preserve"> педагогического коллектива с семьями обучающихся с РАС</w:t>
      </w:r>
    </w:p>
    <w:p w14:paraId="46AD9B7F" w14:textId="0CCD9A54" w:rsidR="007F7688" w:rsidRPr="00536DC1" w:rsidRDefault="007F7688" w:rsidP="00726331">
      <w:pPr>
        <w:pStyle w:val="110"/>
        <w:spacing w:line="360" w:lineRule="auto"/>
        <w:ind w:left="-567" w:firstLine="709"/>
        <w:contextualSpacing/>
        <w:rPr>
          <w:rFonts w:ascii="PT Astra Serif" w:hAnsi="PT Astra Serif"/>
          <w:b w:val="0"/>
          <w:bCs w:val="0"/>
        </w:rPr>
      </w:pPr>
      <w:r w:rsidRPr="00536DC1">
        <w:rPr>
          <w:rFonts w:ascii="PT Astra Serif" w:hAnsi="PT Astra Serif"/>
          <w:b w:val="0"/>
          <w:bCs w:val="0"/>
        </w:rPr>
        <w:t>Взаимодействие педагогического коллектива с семьями детей с РАС является важным условием расширения спектра возможных отношений с миром, другими людьми и ребенка с РАС с самим собой. При планировании работы по обеспечению психолого-педагогической поддержки семьи и повышения компетентности родителей в вопросах развития и образования, охраны и укрепления здоровья детей учитываются установки родителей на понимание особенностей ребенка и подходы к его воспитанию.</w:t>
      </w:r>
    </w:p>
    <w:p w14:paraId="0D3336F9" w14:textId="77777777" w:rsidR="007F7688" w:rsidRPr="00536DC1" w:rsidRDefault="007F7688" w:rsidP="00726331">
      <w:pPr>
        <w:pStyle w:val="af5"/>
        <w:spacing w:before="26" w:line="360" w:lineRule="auto"/>
        <w:ind w:left="-567" w:firstLine="709"/>
        <w:contextualSpacing/>
        <w:rPr>
          <w:rFonts w:ascii="PT Astra Serif" w:hAnsi="PT Astra Serif"/>
        </w:rPr>
      </w:pPr>
      <w:r w:rsidRPr="00536DC1">
        <w:rPr>
          <w:rFonts w:ascii="PT Astra Serif" w:hAnsi="PT Astra Serif"/>
        </w:rPr>
        <w:lastRenderedPageBreak/>
        <w:t>Для таких семей характерны: тяжелые переживания, стрессы, депрессия, ощущение потери смысла жизни и т.д.; дисгармоничные отношения: жесткие ролевые позиции, выраженная избыточная опека; разногласия членов семьи по вопросам воспитания; социальная самоизоляция семьи; информационная депривация родителей; потребность родителей в кратковременной «передышке».</w:t>
      </w:r>
    </w:p>
    <w:p w14:paraId="00D0AE26" w14:textId="77777777" w:rsidR="007F7688" w:rsidRPr="00536DC1" w:rsidRDefault="007F7688" w:rsidP="00726331">
      <w:pPr>
        <w:pStyle w:val="af5"/>
        <w:spacing w:before="24" w:line="360" w:lineRule="auto"/>
        <w:ind w:left="-567" w:firstLine="709"/>
        <w:contextualSpacing/>
        <w:rPr>
          <w:rFonts w:ascii="PT Astra Serif" w:hAnsi="PT Astra Serif"/>
        </w:rPr>
      </w:pPr>
      <w:r w:rsidRPr="00536DC1">
        <w:rPr>
          <w:rFonts w:ascii="PT Astra Serif" w:hAnsi="PT Astra Serif"/>
        </w:rPr>
        <w:t>Родители могут не до конца осознавать состояние ребенка; отказываться верить в заключения специалистов; испытывать стресс, связанный с проблемами поведения ребенка; постоянно ставить перед ребенком невыполнимые задачи; обвинять окружающих в некомпетентности; поддерживать лишь ограниченные формы взаимодействия с ребенком; переживать собственную беспомощность и т.д. Лишь небольшое количество родителей детей с РАС раннего и дошкольного возраста используют естественный и гибкий подход в воспитании</w:t>
      </w:r>
      <w:r w:rsidRPr="00536DC1">
        <w:rPr>
          <w:rFonts w:ascii="PT Astra Serif" w:hAnsi="PT Astra Serif"/>
          <w:spacing w:val="-8"/>
        </w:rPr>
        <w:t xml:space="preserve"> </w:t>
      </w:r>
      <w:r w:rsidRPr="00536DC1">
        <w:rPr>
          <w:rFonts w:ascii="PT Astra Serif" w:hAnsi="PT Astra Serif"/>
        </w:rPr>
        <w:t>ребенка.</w:t>
      </w:r>
    </w:p>
    <w:p w14:paraId="60B5AA6A" w14:textId="77777777" w:rsidR="007F7688" w:rsidRPr="00536DC1" w:rsidRDefault="007F7688" w:rsidP="00726331">
      <w:pPr>
        <w:pStyle w:val="af5"/>
        <w:spacing w:before="26" w:line="360" w:lineRule="auto"/>
        <w:ind w:left="-567" w:firstLine="709"/>
        <w:contextualSpacing/>
        <w:rPr>
          <w:rFonts w:ascii="PT Astra Serif" w:hAnsi="PT Astra Serif"/>
        </w:rPr>
      </w:pPr>
      <w:r w:rsidRPr="00536DC1">
        <w:rPr>
          <w:rFonts w:ascii="PT Astra Serif" w:hAnsi="PT Astra Serif"/>
        </w:rPr>
        <w:t>Поэтому педагогам необходимо соблюдать определенные условия для выстраивания партнерских отношений с родителями:</w:t>
      </w:r>
    </w:p>
    <w:p w14:paraId="345790B5" w14:textId="77777777" w:rsidR="007F7688" w:rsidRPr="00536DC1" w:rsidRDefault="007F7688" w:rsidP="00726331">
      <w:pPr>
        <w:pStyle w:val="af5"/>
        <w:spacing w:line="360" w:lineRule="auto"/>
        <w:ind w:left="-567" w:firstLine="709"/>
        <w:contextualSpacing/>
        <w:rPr>
          <w:rFonts w:ascii="PT Astra Serif" w:hAnsi="PT Astra Serif"/>
        </w:rPr>
      </w:pPr>
      <w:r w:rsidRPr="00536DC1">
        <w:rPr>
          <w:rFonts w:ascii="PT Astra Serif" w:hAnsi="PT Astra Serif"/>
          <w:i/>
        </w:rPr>
        <w:t>Проявлять уважение к родителям</w:t>
      </w:r>
      <w:r w:rsidRPr="00536DC1">
        <w:rPr>
          <w:rFonts w:ascii="PT Astra Serif" w:hAnsi="PT Astra Serif"/>
        </w:rPr>
        <w:t>. Уважение выражается в профессиональной позиции педагога, признающего достоинства личности, ценности и значимости родителей.</w:t>
      </w:r>
    </w:p>
    <w:p w14:paraId="1E5739C9" w14:textId="77777777" w:rsidR="007F7688" w:rsidRPr="00536DC1" w:rsidRDefault="007F7688" w:rsidP="00726331">
      <w:pPr>
        <w:spacing w:before="17" w:line="360" w:lineRule="auto"/>
        <w:ind w:left="-567" w:firstLine="709"/>
        <w:contextualSpacing/>
        <w:jc w:val="both"/>
        <w:rPr>
          <w:rFonts w:ascii="PT Astra Serif" w:hAnsi="PT Astra Serif"/>
          <w:sz w:val="24"/>
          <w:szCs w:val="24"/>
        </w:rPr>
      </w:pPr>
      <w:r w:rsidRPr="00536DC1">
        <w:rPr>
          <w:rFonts w:ascii="PT Astra Serif" w:hAnsi="PT Astra Serif"/>
          <w:i/>
          <w:sz w:val="24"/>
          <w:szCs w:val="24"/>
        </w:rPr>
        <w:t>Проявлять эмпатию, понимание к проблемам семьи ребенка с РАС</w:t>
      </w:r>
      <w:r w:rsidRPr="00536DC1">
        <w:rPr>
          <w:rFonts w:ascii="PT Astra Serif" w:hAnsi="PT Astra Serif"/>
          <w:sz w:val="24"/>
          <w:szCs w:val="24"/>
        </w:rPr>
        <w:t>.</w:t>
      </w:r>
    </w:p>
    <w:p w14:paraId="1350992E" w14:textId="77777777" w:rsidR="007F7688" w:rsidRPr="00536DC1" w:rsidRDefault="007F7688" w:rsidP="00726331">
      <w:pPr>
        <w:spacing w:before="17" w:line="360" w:lineRule="auto"/>
        <w:ind w:left="-567" w:firstLine="709"/>
        <w:contextualSpacing/>
        <w:jc w:val="both"/>
        <w:rPr>
          <w:rFonts w:ascii="PT Astra Serif" w:hAnsi="PT Astra Serif"/>
          <w:sz w:val="24"/>
          <w:szCs w:val="24"/>
        </w:rPr>
      </w:pPr>
      <w:r w:rsidRPr="00536DC1">
        <w:rPr>
          <w:rFonts w:ascii="PT Astra Serif" w:hAnsi="PT Astra Serif"/>
          <w:i/>
          <w:sz w:val="24"/>
          <w:szCs w:val="24"/>
        </w:rPr>
        <w:t>Наличие общей цели</w:t>
      </w:r>
      <w:r w:rsidRPr="00536DC1">
        <w:rPr>
          <w:rFonts w:ascii="PT Astra Serif" w:hAnsi="PT Astra Serif"/>
          <w:sz w:val="24"/>
          <w:szCs w:val="24"/>
        </w:rPr>
        <w:t>, которое позволяет выработать единую линию поведения с ребенком и придерживаться ее и дома и в детском саду.</w:t>
      </w:r>
    </w:p>
    <w:p w14:paraId="1611464A"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i/>
          <w:sz w:val="24"/>
          <w:szCs w:val="24"/>
        </w:rPr>
        <w:t xml:space="preserve">Контакт и диалог с родителями </w:t>
      </w:r>
      <w:r w:rsidRPr="00536DC1">
        <w:rPr>
          <w:rFonts w:ascii="PT Astra Serif" w:hAnsi="PT Astra Serif"/>
          <w:sz w:val="24"/>
          <w:szCs w:val="24"/>
        </w:rPr>
        <w:t xml:space="preserve">дают возможность общаться и прояснять позиции </w:t>
      </w:r>
      <w:r w:rsidRPr="00536DC1">
        <w:rPr>
          <w:rFonts w:ascii="PT Astra Serif" w:hAnsi="PT Astra Serif"/>
          <w:spacing w:val="-3"/>
          <w:sz w:val="24"/>
          <w:szCs w:val="24"/>
        </w:rPr>
        <w:t>друг</w:t>
      </w:r>
      <w:r w:rsidRPr="00536DC1">
        <w:rPr>
          <w:rFonts w:ascii="PT Astra Serif" w:hAnsi="PT Astra Serif"/>
          <w:spacing w:val="4"/>
          <w:sz w:val="24"/>
          <w:szCs w:val="24"/>
        </w:rPr>
        <w:t xml:space="preserve"> </w:t>
      </w:r>
      <w:r w:rsidRPr="00536DC1">
        <w:rPr>
          <w:rFonts w:ascii="PT Astra Serif" w:hAnsi="PT Astra Serif"/>
          <w:sz w:val="24"/>
          <w:szCs w:val="24"/>
        </w:rPr>
        <w:t>друга.</w:t>
      </w:r>
    </w:p>
    <w:p w14:paraId="2FC250C9"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i/>
          <w:sz w:val="24"/>
          <w:szCs w:val="24"/>
        </w:rPr>
        <w:t xml:space="preserve">Понимания и соблюдение </w:t>
      </w:r>
      <w:r w:rsidRPr="00536DC1">
        <w:rPr>
          <w:rFonts w:ascii="PT Astra Serif" w:hAnsi="PT Astra Serif"/>
          <w:sz w:val="24"/>
          <w:szCs w:val="24"/>
        </w:rPr>
        <w:t>собственных прав и прав родителей. Не первое место при взаимодействии педагогов с родителями выходят такие права как: право на собственное мнение и собственный выбор, право на информацию, право на уважение, право просить о помощи, право получать признание и</w:t>
      </w:r>
      <w:r w:rsidRPr="00536DC1">
        <w:rPr>
          <w:rFonts w:ascii="PT Astra Serif" w:hAnsi="PT Astra Serif"/>
          <w:spacing w:val="4"/>
          <w:sz w:val="24"/>
          <w:szCs w:val="24"/>
        </w:rPr>
        <w:t xml:space="preserve"> </w:t>
      </w:r>
      <w:r w:rsidRPr="00536DC1">
        <w:rPr>
          <w:rFonts w:ascii="PT Astra Serif" w:hAnsi="PT Astra Serif"/>
          <w:sz w:val="24"/>
          <w:szCs w:val="24"/>
        </w:rPr>
        <w:t>т.д.</w:t>
      </w:r>
    </w:p>
    <w:p w14:paraId="4CA208EF"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i/>
          <w:sz w:val="24"/>
          <w:szCs w:val="24"/>
        </w:rPr>
        <w:t xml:space="preserve">Распределение ответственности </w:t>
      </w:r>
      <w:r w:rsidRPr="00536DC1">
        <w:rPr>
          <w:rFonts w:ascii="PT Astra Serif" w:hAnsi="PT Astra Serif"/>
          <w:sz w:val="24"/>
          <w:szCs w:val="24"/>
        </w:rPr>
        <w:t>между педагогами и родителями позволяет предупредить взаимное обвинение друг друга, перекладывание ответственности и уход от нее.</w:t>
      </w:r>
    </w:p>
    <w:p w14:paraId="7F3D9176"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 взаимодействии с родителями педагоги имеют возможность выявить сильные стороны ребенка, включить близкое окружение в развивающее взаимодействие с ребенком, продемонстрировать ближайшему окружению все, даже незначительные достижения ребенка.</w:t>
      </w:r>
    </w:p>
    <w:p w14:paraId="7802577F"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Анализ взаимодействия детского сада с семьями воспитанников показывает, что многим современным родителям трудно настроиться на совместную с педагогами работу по воспитанию и обучению своего ребенка. Ответственность за трудности, проблемы в развитии ребенка такие родители, как правило, возлагают на педагогов – «не научили, не нашли</w:t>
      </w:r>
      <w:r w:rsidRPr="00536DC1">
        <w:rPr>
          <w:rFonts w:ascii="PT Astra Serif" w:hAnsi="PT Astra Serif"/>
          <w:spacing w:val="-3"/>
          <w:sz w:val="24"/>
          <w:szCs w:val="24"/>
        </w:rPr>
        <w:t xml:space="preserve"> </w:t>
      </w:r>
      <w:r w:rsidRPr="00536DC1">
        <w:rPr>
          <w:rFonts w:ascii="PT Astra Serif" w:hAnsi="PT Astra Serif"/>
          <w:sz w:val="24"/>
          <w:szCs w:val="24"/>
        </w:rPr>
        <w:t>подход».</w:t>
      </w:r>
    </w:p>
    <w:p w14:paraId="0CE39841"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Родители полностью или в большей части перекладывают воспитание и обучение своего ребенка на детский сад по следующим причинам:</w:t>
      </w:r>
    </w:p>
    <w:p w14:paraId="1254A57F"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родители не в полной мере осознают свои родительские права и обязанности, в том числе в свете требований нового</w:t>
      </w:r>
      <w:r w:rsidRPr="00536DC1">
        <w:rPr>
          <w:rFonts w:ascii="PT Astra Serif" w:hAnsi="PT Astra Serif"/>
          <w:spacing w:val="-1"/>
          <w:sz w:val="24"/>
          <w:szCs w:val="24"/>
        </w:rPr>
        <w:t xml:space="preserve"> </w:t>
      </w:r>
      <w:r w:rsidRPr="00536DC1">
        <w:rPr>
          <w:rFonts w:ascii="PT Astra Serif" w:hAnsi="PT Astra Serif"/>
          <w:sz w:val="24"/>
          <w:szCs w:val="24"/>
        </w:rPr>
        <w:t>законодательства;</w:t>
      </w:r>
    </w:p>
    <w:p w14:paraId="545DAF3C"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родители некомпетентны в вопросах воспитания и обучения современных детей, испытывают трудность в организации совместной деятельности с ребенком в домашних условиях;</w:t>
      </w:r>
    </w:p>
    <w:p w14:paraId="2918702F"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родители постоянно работают и проводят с ребенком недостаточно</w:t>
      </w:r>
      <w:r w:rsidRPr="00536DC1">
        <w:rPr>
          <w:rFonts w:ascii="PT Astra Serif" w:hAnsi="PT Astra Serif"/>
          <w:spacing w:val="-6"/>
          <w:sz w:val="24"/>
          <w:szCs w:val="24"/>
        </w:rPr>
        <w:t xml:space="preserve"> </w:t>
      </w:r>
      <w:r w:rsidRPr="00536DC1">
        <w:rPr>
          <w:rFonts w:ascii="PT Astra Serif" w:hAnsi="PT Astra Serif"/>
          <w:sz w:val="24"/>
          <w:szCs w:val="24"/>
        </w:rPr>
        <w:t>времени;</w:t>
      </w:r>
    </w:p>
    <w:p w14:paraId="29947751"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родители не интересуются жизнью ребенка в детском саду, не принимают участия в совместных</w:t>
      </w:r>
      <w:r w:rsidRPr="00536DC1">
        <w:rPr>
          <w:rFonts w:ascii="PT Astra Serif" w:hAnsi="PT Astra Serif"/>
          <w:spacing w:val="1"/>
          <w:sz w:val="24"/>
          <w:szCs w:val="24"/>
        </w:rPr>
        <w:t xml:space="preserve"> </w:t>
      </w:r>
      <w:r w:rsidRPr="00536DC1">
        <w:rPr>
          <w:rFonts w:ascii="PT Astra Serif" w:hAnsi="PT Astra Serif"/>
          <w:sz w:val="24"/>
          <w:szCs w:val="24"/>
        </w:rPr>
        <w:t>мероприятиях;</w:t>
      </w:r>
    </w:p>
    <w:p w14:paraId="3FB239C4"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родители ведут асоциальный образ</w:t>
      </w:r>
      <w:r w:rsidRPr="00536DC1">
        <w:rPr>
          <w:rFonts w:ascii="PT Astra Serif" w:hAnsi="PT Astra Serif"/>
          <w:spacing w:val="-5"/>
          <w:sz w:val="24"/>
          <w:szCs w:val="24"/>
        </w:rPr>
        <w:t xml:space="preserve"> </w:t>
      </w:r>
      <w:r w:rsidRPr="00536DC1">
        <w:rPr>
          <w:rFonts w:ascii="PT Astra Serif" w:hAnsi="PT Astra Serif"/>
          <w:sz w:val="24"/>
          <w:szCs w:val="24"/>
        </w:rPr>
        <w:t>жизни.</w:t>
      </w:r>
    </w:p>
    <w:p w14:paraId="335ED7CA" w14:textId="77777777"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Подобная отстраненность родителей от воспитания своих детей не только негативно сказывается на их развитии, но и неизбежно приводит к снижению качества дошкольного образования. Именно поэтому обновленное дошкольное образование должно способствовать формированию активной позиции родителя, как основного заказчика и потребителя государственной услуги качественного дошкольного образования.</w:t>
      </w:r>
    </w:p>
    <w:p w14:paraId="58893414" w14:textId="7CA559FC" w:rsidR="007F7688" w:rsidRPr="00536DC1" w:rsidRDefault="007F7688" w:rsidP="00726331">
      <w:pPr>
        <w:spacing w:before="66"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Главные задачи взаимодействия с семьей на современном этапе, на которые направлена Программа, </w:t>
      </w:r>
      <w:r w:rsidR="00724190" w:rsidRPr="00536DC1">
        <w:rPr>
          <w:rFonts w:ascii="PT Astra Serif" w:hAnsi="PT Astra Serif"/>
          <w:sz w:val="24"/>
          <w:szCs w:val="24"/>
        </w:rPr>
        <w:t xml:space="preserve">- </w:t>
      </w:r>
      <w:r w:rsidRPr="00536DC1">
        <w:rPr>
          <w:rFonts w:ascii="PT Astra Serif" w:hAnsi="PT Astra Serif"/>
          <w:sz w:val="24"/>
          <w:szCs w:val="24"/>
        </w:rPr>
        <w:t>это систематическое формирование осознанного родительства, родительской компетентности, максимальное вовлечение родителей в жизнь детского сада, содействие совместной деятельности родителей и детей.</w:t>
      </w:r>
    </w:p>
    <w:p w14:paraId="08A13433" w14:textId="2409CDDE" w:rsidR="007F7688" w:rsidRPr="00536DC1" w:rsidRDefault="007F7688" w:rsidP="00726331">
      <w:pPr>
        <w:pStyle w:val="af5"/>
        <w:spacing w:before="21" w:line="360" w:lineRule="auto"/>
        <w:ind w:left="-567" w:firstLine="709"/>
        <w:contextualSpacing/>
        <w:rPr>
          <w:rFonts w:ascii="PT Astra Serif" w:hAnsi="PT Astra Serif"/>
        </w:rPr>
      </w:pPr>
      <w:r w:rsidRPr="00536DC1">
        <w:rPr>
          <w:rFonts w:ascii="PT Astra Serif" w:hAnsi="PT Astra Serif"/>
        </w:rPr>
        <w:t>При взаимодействии с семьями детей с РАС педагог стремится:</w:t>
      </w:r>
    </w:p>
    <w:p w14:paraId="2B5C4692" w14:textId="77777777" w:rsidR="007F7688" w:rsidRPr="00536DC1" w:rsidRDefault="007F7688" w:rsidP="005D6B62">
      <w:pPr>
        <w:pStyle w:val="aa"/>
        <w:widowControl w:val="0"/>
        <w:numPr>
          <w:ilvl w:val="0"/>
          <w:numId w:val="16"/>
        </w:numPr>
        <w:tabs>
          <w:tab w:val="left" w:pos="1046"/>
        </w:tabs>
        <w:autoSpaceDE w:val="0"/>
        <w:autoSpaceDN w:val="0"/>
        <w:spacing w:before="51" w:after="0" w:line="360" w:lineRule="auto"/>
        <w:ind w:left="-567" w:firstLine="709"/>
        <w:jc w:val="both"/>
        <w:rPr>
          <w:rFonts w:ascii="PT Astra Serif" w:hAnsi="PT Astra Serif"/>
          <w:sz w:val="24"/>
          <w:szCs w:val="24"/>
        </w:rPr>
      </w:pPr>
      <w:r w:rsidRPr="00536DC1">
        <w:rPr>
          <w:rFonts w:ascii="PT Astra Serif" w:hAnsi="PT Astra Serif"/>
          <w:sz w:val="24"/>
          <w:szCs w:val="24"/>
        </w:rPr>
        <w:t>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Помогать родителям учитывать эти изменения в своей педагогической</w:t>
      </w:r>
      <w:r w:rsidRPr="00536DC1">
        <w:rPr>
          <w:rFonts w:ascii="PT Astra Serif" w:hAnsi="PT Astra Serif"/>
          <w:spacing w:val="-5"/>
          <w:sz w:val="24"/>
          <w:szCs w:val="24"/>
        </w:rPr>
        <w:t xml:space="preserve"> </w:t>
      </w:r>
      <w:r w:rsidRPr="00536DC1">
        <w:rPr>
          <w:rFonts w:ascii="PT Astra Serif" w:hAnsi="PT Astra Serif"/>
          <w:sz w:val="24"/>
          <w:szCs w:val="24"/>
        </w:rPr>
        <w:t>практике.</w:t>
      </w:r>
    </w:p>
    <w:p w14:paraId="0E0C11CE" w14:textId="77777777" w:rsidR="007F7688" w:rsidRPr="00536DC1" w:rsidRDefault="007F7688" w:rsidP="006F79FF">
      <w:pPr>
        <w:pStyle w:val="aa"/>
        <w:widowControl w:val="0"/>
        <w:numPr>
          <w:ilvl w:val="0"/>
          <w:numId w:val="16"/>
        </w:numPr>
        <w:tabs>
          <w:tab w:val="left" w:pos="1046"/>
        </w:tabs>
        <w:autoSpaceDE w:val="0"/>
        <w:autoSpaceDN w:val="0"/>
        <w:spacing w:before="23" w:after="0" w:line="360" w:lineRule="auto"/>
        <w:ind w:left="-567" w:firstLine="709"/>
        <w:jc w:val="both"/>
        <w:rPr>
          <w:rFonts w:ascii="PT Astra Serif" w:hAnsi="PT Astra Serif"/>
          <w:sz w:val="24"/>
          <w:szCs w:val="24"/>
        </w:rPr>
      </w:pPr>
      <w:r w:rsidRPr="00536DC1">
        <w:rPr>
          <w:rFonts w:ascii="PT Astra Serif" w:hAnsi="PT Astra Serif"/>
          <w:sz w:val="24"/>
          <w:szCs w:val="24"/>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w:t>
      </w:r>
      <w:r w:rsidRPr="00536DC1">
        <w:rPr>
          <w:rFonts w:ascii="PT Astra Serif" w:hAnsi="PT Astra Serif"/>
          <w:spacing w:val="-3"/>
          <w:sz w:val="24"/>
          <w:szCs w:val="24"/>
        </w:rPr>
        <w:t xml:space="preserve">лесу, </w:t>
      </w:r>
      <w:r w:rsidRPr="00536DC1">
        <w:rPr>
          <w:rFonts w:ascii="PT Astra Serif" w:hAnsi="PT Astra Serif"/>
          <w:sz w:val="24"/>
          <w:szCs w:val="24"/>
        </w:rPr>
        <w:t>у</w:t>
      </w:r>
      <w:r w:rsidRPr="00536DC1">
        <w:rPr>
          <w:rFonts w:ascii="PT Astra Serif" w:hAnsi="PT Astra Serif"/>
          <w:spacing w:val="11"/>
          <w:sz w:val="24"/>
          <w:szCs w:val="24"/>
        </w:rPr>
        <w:t xml:space="preserve"> </w:t>
      </w:r>
      <w:r w:rsidRPr="00536DC1">
        <w:rPr>
          <w:rFonts w:ascii="PT Astra Serif" w:hAnsi="PT Astra Serif"/>
          <w:sz w:val="24"/>
          <w:szCs w:val="24"/>
        </w:rPr>
        <w:t>водоема.</w:t>
      </w:r>
    </w:p>
    <w:p w14:paraId="0013B93F" w14:textId="77777777" w:rsidR="007F7688" w:rsidRPr="00536DC1" w:rsidRDefault="007F7688" w:rsidP="006F79FF">
      <w:pPr>
        <w:pStyle w:val="aa"/>
        <w:widowControl w:val="0"/>
        <w:numPr>
          <w:ilvl w:val="0"/>
          <w:numId w:val="16"/>
        </w:numPr>
        <w:tabs>
          <w:tab w:val="left" w:pos="1046"/>
        </w:tabs>
        <w:autoSpaceDE w:val="0"/>
        <w:autoSpaceDN w:val="0"/>
        <w:spacing w:before="18" w:after="0" w:line="360" w:lineRule="auto"/>
        <w:ind w:left="-567" w:firstLine="709"/>
        <w:jc w:val="both"/>
        <w:rPr>
          <w:rFonts w:ascii="PT Astra Serif" w:hAnsi="PT Astra Serif"/>
          <w:sz w:val="24"/>
          <w:szCs w:val="24"/>
        </w:rPr>
      </w:pPr>
      <w:r w:rsidRPr="00536DC1">
        <w:rPr>
          <w:rFonts w:ascii="PT Astra Serif" w:hAnsi="PT Astra Serif"/>
          <w:sz w:val="24"/>
          <w:szCs w:val="24"/>
        </w:rPr>
        <w:t>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w:t>
      </w:r>
      <w:r w:rsidRPr="00536DC1">
        <w:rPr>
          <w:rFonts w:ascii="PT Astra Serif" w:hAnsi="PT Astra Serif"/>
          <w:spacing w:val="-7"/>
          <w:sz w:val="24"/>
          <w:szCs w:val="24"/>
        </w:rPr>
        <w:t xml:space="preserve"> </w:t>
      </w:r>
      <w:r w:rsidRPr="00536DC1">
        <w:rPr>
          <w:rFonts w:ascii="PT Astra Serif" w:hAnsi="PT Astra Serif"/>
          <w:sz w:val="24"/>
          <w:szCs w:val="24"/>
        </w:rPr>
        <w:t>сверстниках.</w:t>
      </w:r>
    </w:p>
    <w:p w14:paraId="0FB65C37" w14:textId="77777777" w:rsidR="007F7688" w:rsidRPr="00536DC1" w:rsidRDefault="007F7688" w:rsidP="006F79FF">
      <w:pPr>
        <w:pStyle w:val="aa"/>
        <w:widowControl w:val="0"/>
        <w:numPr>
          <w:ilvl w:val="0"/>
          <w:numId w:val="16"/>
        </w:numPr>
        <w:tabs>
          <w:tab w:val="left" w:pos="1046"/>
        </w:tabs>
        <w:autoSpaceDE w:val="0"/>
        <w:autoSpaceDN w:val="0"/>
        <w:spacing w:before="17" w:after="0" w:line="360" w:lineRule="auto"/>
        <w:ind w:left="-567" w:firstLine="709"/>
        <w:jc w:val="both"/>
        <w:rPr>
          <w:rFonts w:ascii="PT Astra Serif" w:hAnsi="PT Astra Serif"/>
          <w:sz w:val="24"/>
          <w:szCs w:val="24"/>
        </w:rPr>
      </w:pPr>
      <w:r w:rsidRPr="00536DC1">
        <w:rPr>
          <w:rFonts w:ascii="PT Astra Serif" w:hAnsi="PT Astra Serif"/>
          <w:sz w:val="24"/>
          <w:szCs w:val="24"/>
        </w:rPr>
        <w:t>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w:t>
      </w:r>
      <w:r w:rsidRPr="00536DC1">
        <w:rPr>
          <w:rFonts w:ascii="PT Astra Serif" w:hAnsi="PT Astra Serif"/>
          <w:spacing w:val="-13"/>
          <w:sz w:val="24"/>
          <w:szCs w:val="24"/>
        </w:rPr>
        <w:t xml:space="preserve"> </w:t>
      </w:r>
      <w:r w:rsidRPr="00536DC1">
        <w:rPr>
          <w:rFonts w:ascii="PT Astra Serif" w:hAnsi="PT Astra Serif"/>
          <w:sz w:val="24"/>
          <w:szCs w:val="24"/>
        </w:rPr>
        <w:t>школьника.</w:t>
      </w:r>
    </w:p>
    <w:p w14:paraId="61FC518B" w14:textId="77777777" w:rsidR="007F7688" w:rsidRPr="00536DC1" w:rsidRDefault="007F7688" w:rsidP="006F79FF">
      <w:pPr>
        <w:pStyle w:val="aa"/>
        <w:widowControl w:val="0"/>
        <w:numPr>
          <w:ilvl w:val="0"/>
          <w:numId w:val="16"/>
        </w:numPr>
        <w:tabs>
          <w:tab w:val="left" w:pos="1046"/>
        </w:tabs>
        <w:autoSpaceDE w:val="0"/>
        <w:autoSpaceDN w:val="0"/>
        <w:spacing w:before="23" w:after="0" w:line="360" w:lineRule="auto"/>
        <w:ind w:left="-567" w:firstLine="709"/>
        <w:jc w:val="both"/>
        <w:rPr>
          <w:rFonts w:ascii="PT Astra Serif" w:hAnsi="PT Astra Serif"/>
          <w:sz w:val="24"/>
          <w:szCs w:val="24"/>
        </w:rPr>
      </w:pPr>
      <w:r w:rsidRPr="00536DC1">
        <w:rPr>
          <w:rFonts w:ascii="PT Astra Serif" w:hAnsi="PT Astra Serif"/>
          <w:sz w:val="24"/>
          <w:szCs w:val="24"/>
        </w:rPr>
        <w:lastRenderedPageBreak/>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w:t>
      </w:r>
      <w:r w:rsidRPr="00536DC1">
        <w:rPr>
          <w:rFonts w:ascii="PT Astra Serif" w:hAnsi="PT Astra Serif"/>
          <w:spacing w:val="-4"/>
          <w:sz w:val="24"/>
          <w:szCs w:val="24"/>
        </w:rPr>
        <w:t>до</w:t>
      </w:r>
      <w:r w:rsidRPr="00536DC1">
        <w:rPr>
          <w:rFonts w:ascii="PT Astra Serif" w:hAnsi="PT Astra Serif"/>
          <w:spacing w:val="14"/>
          <w:sz w:val="24"/>
          <w:szCs w:val="24"/>
        </w:rPr>
        <w:t xml:space="preserve"> </w:t>
      </w:r>
      <w:r w:rsidRPr="00536DC1">
        <w:rPr>
          <w:rFonts w:ascii="PT Astra Serif" w:hAnsi="PT Astra Serif"/>
          <w:sz w:val="24"/>
          <w:szCs w:val="24"/>
        </w:rPr>
        <w:t>конца.</w:t>
      </w:r>
    </w:p>
    <w:p w14:paraId="1D946A89" w14:textId="266595F0" w:rsidR="007F7688" w:rsidRPr="00536DC1" w:rsidRDefault="007F7688" w:rsidP="006F79FF">
      <w:pPr>
        <w:pStyle w:val="aa"/>
        <w:widowControl w:val="0"/>
        <w:numPr>
          <w:ilvl w:val="0"/>
          <w:numId w:val="16"/>
        </w:numPr>
        <w:tabs>
          <w:tab w:val="left" w:pos="1046"/>
        </w:tabs>
        <w:autoSpaceDE w:val="0"/>
        <w:autoSpaceDN w:val="0"/>
        <w:spacing w:before="23" w:after="0" w:line="360" w:lineRule="auto"/>
        <w:ind w:left="-567" w:firstLine="709"/>
        <w:jc w:val="both"/>
        <w:rPr>
          <w:rFonts w:ascii="PT Astra Serif" w:hAnsi="PT Astra Serif"/>
          <w:sz w:val="24"/>
          <w:szCs w:val="24"/>
        </w:rPr>
      </w:pPr>
      <w:r w:rsidRPr="00536DC1">
        <w:rPr>
          <w:rFonts w:ascii="PT Astra Serif" w:hAnsi="PT Astra Serif"/>
          <w:sz w:val="24"/>
          <w:szCs w:val="24"/>
        </w:rPr>
        <w:t>Помогать родителям создавать условия для развития эстетических чувств дошкольников, приобщения детей в семье к разным видам искусства (архитектуре, музыке, театральному, изобразительному искусству) и художественной</w:t>
      </w:r>
      <w:r w:rsidRPr="00536DC1">
        <w:rPr>
          <w:rFonts w:ascii="PT Astra Serif" w:hAnsi="PT Astra Serif"/>
          <w:spacing w:val="-7"/>
          <w:sz w:val="24"/>
          <w:szCs w:val="24"/>
        </w:rPr>
        <w:t xml:space="preserve"> </w:t>
      </w:r>
      <w:r w:rsidRPr="00536DC1">
        <w:rPr>
          <w:rFonts w:ascii="PT Astra Serif" w:hAnsi="PT Astra Serif"/>
          <w:sz w:val="24"/>
          <w:szCs w:val="24"/>
        </w:rPr>
        <w:t>литературе.</w:t>
      </w:r>
    </w:p>
    <w:p w14:paraId="48AE6B8F" w14:textId="77777777" w:rsidR="00816D7A" w:rsidRPr="00536DC1" w:rsidRDefault="00816D7A" w:rsidP="006F79FF">
      <w:pPr>
        <w:widowControl w:val="0"/>
        <w:tabs>
          <w:tab w:val="left" w:pos="1046"/>
        </w:tabs>
        <w:autoSpaceDE w:val="0"/>
        <w:autoSpaceDN w:val="0"/>
        <w:spacing w:before="23" w:after="0" w:line="360" w:lineRule="auto"/>
        <w:ind w:left="-567" w:firstLine="709"/>
        <w:jc w:val="both"/>
        <w:rPr>
          <w:rFonts w:ascii="PT Astra Serif" w:hAnsi="PT Astra Serif"/>
          <w:b/>
          <w:bCs/>
          <w:sz w:val="24"/>
          <w:szCs w:val="24"/>
        </w:rPr>
      </w:pPr>
    </w:p>
    <w:p w14:paraId="1F7BEAFE" w14:textId="666138FE" w:rsidR="00AA4DEA" w:rsidRPr="00536DC1" w:rsidRDefault="003B0188" w:rsidP="006F79FF">
      <w:pPr>
        <w:widowControl w:val="0"/>
        <w:tabs>
          <w:tab w:val="left" w:pos="1046"/>
        </w:tabs>
        <w:autoSpaceDE w:val="0"/>
        <w:autoSpaceDN w:val="0"/>
        <w:spacing w:before="23" w:after="0" w:line="360" w:lineRule="auto"/>
        <w:ind w:left="-567" w:firstLine="709"/>
        <w:jc w:val="both"/>
        <w:rPr>
          <w:rFonts w:ascii="PT Astra Serif" w:hAnsi="PT Astra Serif"/>
          <w:b/>
          <w:bCs/>
          <w:sz w:val="24"/>
          <w:szCs w:val="24"/>
        </w:rPr>
      </w:pPr>
      <w:r w:rsidRPr="00536DC1">
        <w:rPr>
          <w:rFonts w:ascii="PT Astra Serif" w:hAnsi="PT Astra Serif"/>
          <w:b/>
          <w:bCs/>
          <w:sz w:val="24"/>
          <w:szCs w:val="24"/>
        </w:rPr>
        <w:t>3.5 Программа коррекционно-развивающей работы</w:t>
      </w:r>
      <w:r w:rsidR="00EE65C7" w:rsidRPr="00536DC1">
        <w:rPr>
          <w:rFonts w:ascii="PT Astra Serif" w:hAnsi="PT Astra Serif"/>
          <w:b/>
          <w:bCs/>
          <w:sz w:val="24"/>
          <w:szCs w:val="24"/>
        </w:rPr>
        <w:t xml:space="preserve"> с детьми с РАС</w:t>
      </w:r>
    </w:p>
    <w:p w14:paraId="196758C8" w14:textId="553AF769" w:rsidR="00206BC1" w:rsidRPr="00536DC1" w:rsidRDefault="00206BC1" w:rsidP="006F79FF">
      <w:pPr>
        <w:pStyle w:val="11"/>
        <w:tabs>
          <w:tab w:val="left" w:pos="1517"/>
        </w:tabs>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eastAsia="ru-RU" w:bidi="ru-RU"/>
        </w:rPr>
        <w:t>Начальный этап дошкольного образования обучающихся с РАС</w:t>
      </w:r>
    </w:p>
    <w:p w14:paraId="2CC5A987" w14:textId="621F2F30" w:rsidR="00206BC1" w:rsidRPr="00536DC1" w:rsidRDefault="00206BC1" w:rsidP="006F79FF">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Социально-коммуникативное развитие. Для формирования и развития коммуникации, в первую очередь, </w:t>
      </w:r>
      <w:r w:rsidR="00EE65C7" w:rsidRPr="00536DC1">
        <w:rPr>
          <w:rFonts w:ascii="PT Astra Serif" w:hAnsi="PT Astra Serif"/>
          <w:sz w:val="24"/>
          <w:szCs w:val="24"/>
          <w:lang w:eastAsia="ru-RU" w:bidi="ru-RU"/>
        </w:rPr>
        <w:t>ведётся</w:t>
      </w:r>
      <w:r w:rsidRPr="00536DC1">
        <w:rPr>
          <w:rFonts w:ascii="PT Astra Serif" w:hAnsi="PT Astra Serif"/>
          <w:sz w:val="24"/>
          <w:szCs w:val="24"/>
          <w:lang w:eastAsia="ru-RU" w:bidi="ru-RU"/>
        </w:rPr>
        <w:t xml:space="preserve"> работа по следующим направлениям:</w:t>
      </w:r>
    </w:p>
    <w:p w14:paraId="360574B6" w14:textId="77777777" w:rsidR="00206BC1" w:rsidRPr="00536DC1" w:rsidRDefault="00206BC1" w:rsidP="006F79FF">
      <w:pPr>
        <w:pStyle w:val="11"/>
        <w:numPr>
          <w:ilvl w:val="0"/>
          <w:numId w:val="17"/>
        </w:numPr>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14:paraId="0A5B4DB3" w14:textId="77777777" w:rsidR="00206BC1" w:rsidRPr="00536DC1" w:rsidRDefault="00206BC1" w:rsidP="006F79FF">
      <w:pPr>
        <w:pStyle w:val="11"/>
        <w:numPr>
          <w:ilvl w:val="0"/>
          <w:numId w:val="17"/>
        </w:numPr>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14:paraId="6BC08EDC" w14:textId="77777777" w:rsidR="00206BC1" w:rsidRPr="00536DC1" w:rsidRDefault="00206BC1" w:rsidP="006F79FF">
      <w:pPr>
        <w:pStyle w:val="11"/>
        <w:numPr>
          <w:ilvl w:val="0"/>
          <w:numId w:val="17"/>
        </w:numPr>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14:paraId="55358F06" w14:textId="77777777" w:rsidR="00206BC1" w:rsidRPr="00536DC1" w:rsidRDefault="00206BC1" w:rsidP="006F79FF">
      <w:pPr>
        <w:pStyle w:val="11"/>
        <w:numPr>
          <w:ilvl w:val="0"/>
          <w:numId w:val="17"/>
        </w:numPr>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14:paraId="02BCB1D3" w14:textId="77777777" w:rsidR="00206BC1" w:rsidRPr="00536DC1" w:rsidRDefault="00206BC1" w:rsidP="006F79FF">
      <w:pPr>
        <w:pStyle w:val="11"/>
        <w:numPr>
          <w:ilvl w:val="0"/>
          <w:numId w:val="17"/>
        </w:numPr>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14:paraId="1BFE9A8F" w14:textId="77777777" w:rsidR="00206BC1" w:rsidRPr="00536DC1" w:rsidRDefault="00206BC1" w:rsidP="006F79FF">
      <w:pPr>
        <w:pStyle w:val="11"/>
        <w:numPr>
          <w:ilvl w:val="0"/>
          <w:numId w:val="17"/>
        </w:numPr>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w:t>
      </w:r>
      <w:r w:rsidRPr="00536DC1">
        <w:rPr>
          <w:rFonts w:ascii="PT Astra Serif" w:hAnsi="PT Astra Serif"/>
          <w:sz w:val="24"/>
          <w:szCs w:val="24"/>
          <w:lang w:eastAsia="ru-RU" w:bidi="ru-RU"/>
        </w:rPr>
        <w:lastRenderedPageBreak/>
        <w:t>используются не только в случае отсутствия звучащей речи, но как средство амплификации вербальных форм.</w:t>
      </w:r>
    </w:p>
    <w:p w14:paraId="117C2E8E" w14:textId="77777777" w:rsidR="00206BC1" w:rsidRPr="00536DC1" w:rsidRDefault="00206BC1" w:rsidP="006F79FF">
      <w:pPr>
        <w:pStyle w:val="11"/>
        <w:numPr>
          <w:ilvl w:val="0"/>
          <w:numId w:val="17"/>
        </w:numPr>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14:paraId="6412B674" w14:textId="77777777" w:rsidR="00206BC1" w:rsidRPr="00536DC1" w:rsidRDefault="00206BC1" w:rsidP="006F79FF">
      <w:pPr>
        <w:pStyle w:val="11"/>
        <w:numPr>
          <w:ilvl w:val="0"/>
          <w:numId w:val="17"/>
        </w:numPr>
        <w:tabs>
          <w:tab w:val="left" w:pos="11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14:paraId="3CEE7B2C" w14:textId="77777777" w:rsidR="00206BC1" w:rsidRPr="00536DC1" w:rsidRDefault="00206BC1" w:rsidP="006F79FF">
      <w:pPr>
        <w:pStyle w:val="11"/>
        <w:numPr>
          <w:ilvl w:val="0"/>
          <w:numId w:val="17"/>
        </w:numPr>
        <w:tabs>
          <w:tab w:val="left" w:pos="109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14:paraId="23F82A91" w14:textId="77777777" w:rsidR="00206BC1" w:rsidRPr="00536DC1" w:rsidRDefault="00206BC1" w:rsidP="006F79FF">
      <w:pPr>
        <w:pStyle w:val="11"/>
        <w:numPr>
          <w:ilvl w:val="0"/>
          <w:numId w:val="17"/>
        </w:numPr>
        <w:tabs>
          <w:tab w:val="left" w:pos="18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Использование альтернативной коммуникации.</w:t>
      </w:r>
    </w:p>
    <w:p w14:paraId="1F7B487C" w14:textId="033CF977" w:rsidR="00206BC1" w:rsidRPr="00536DC1" w:rsidRDefault="00206BC1" w:rsidP="006F79FF">
      <w:pPr>
        <w:pStyle w:val="11"/>
        <w:tabs>
          <w:tab w:val="left" w:pos="1524"/>
        </w:tabs>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eastAsia="ru-RU" w:bidi="ru-RU"/>
        </w:rPr>
        <w:t>Коррекция проблем поведения</w:t>
      </w:r>
    </w:p>
    <w:p w14:paraId="579877CA" w14:textId="77777777" w:rsidR="00206BC1" w:rsidRPr="00536DC1" w:rsidRDefault="00206BC1" w:rsidP="006F79FF">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14:paraId="0F3869CF" w14:textId="77777777" w:rsidR="00206BC1" w:rsidRPr="00536DC1" w:rsidRDefault="00206BC1" w:rsidP="006F79FF">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14:paraId="023FF37C" w14:textId="77777777" w:rsidR="00206BC1" w:rsidRPr="00536DC1" w:rsidRDefault="00206BC1" w:rsidP="006F79FF">
      <w:pPr>
        <w:pStyle w:val="11"/>
        <w:numPr>
          <w:ilvl w:val="0"/>
          <w:numId w:val="18"/>
        </w:numPr>
        <w:tabs>
          <w:tab w:val="left" w:pos="990"/>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Определение проблемного поведения в терминах поведенческой терапии;</w:t>
      </w:r>
    </w:p>
    <w:p w14:paraId="6A6C81E2" w14:textId="77777777" w:rsidR="00206BC1" w:rsidRPr="00536DC1" w:rsidRDefault="00206BC1" w:rsidP="006F79FF">
      <w:pPr>
        <w:pStyle w:val="11"/>
        <w:numPr>
          <w:ilvl w:val="0"/>
          <w:numId w:val="18"/>
        </w:numPr>
        <w:tabs>
          <w:tab w:val="left" w:pos="1033"/>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Фиксация проблемного поведения: установление эмпирической связи данного поведения с предшествующими и последующими событиями;</w:t>
      </w:r>
    </w:p>
    <w:p w14:paraId="5FBFB0E4" w14:textId="77777777" w:rsidR="00206BC1" w:rsidRPr="00536DC1" w:rsidRDefault="00206BC1" w:rsidP="006F79FF">
      <w:pPr>
        <w:pStyle w:val="11"/>
        <w:numPr>
          <w:ilvl w:val="0"/>
          <w:numId w:val="18"/>
        </w:numPr>
        <w:tabs>
          <w:tab w:val="left" w:pos="10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14:paraId="57F1F9FC" w14:textId="77777777" w:rsidR="00206BC1" w:rsidRPr="00536DC1" w:rsidRDefault="00206BC1" w:rsidP="006F79FF">
      <w:pPr>
        <w:pStyle w:val="11"/>
        <w:numPr>
          <w:ilvl w:val="0"/>
          <w:numId w:val="18"/>
        </w:numPr>
        <w:tabs>
          <w:tab w:val="left" w:pos="10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14:paraId="79102C9C" w14:textId="77777777" w:rsidR="00206BC1" w:rsidRPr="00536DC1" w:rsidRDefault="00206BC1" w:rsidP="006F79FF">
      <w:pPr>
        <w:pStyle w:val="11"/>
        <w:numPr>
          <w:ilvl w:val="0"/>
          <w:numId w:val="18"/>
        </w:numPr>
        <w:tabs>
          <w:tab w:val="left" w:pos="10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lastRenderedPageBreak/>
        <w:t>Коррекция проблем поведения. Конкретные решения подбираются индивидуально, чаще всего используются:</w:t>
      </w:r>
    </w:p>
    <w:p w14:paraId="7C8C445F" w14:textId="77777777" w:rsidR="00206BC1" w:rsidRPr="00536DC1" w:rsidRDefault="00206BC1" w:rsidP="006F79FF">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подкрепление поведения несовместимого с проблемным или отсутствия проблемного поведения;</w:t>
      </w:r>
    </w:p>
    <w:p w14:paraId="2C27D957" w14:textId="77777777" w:rsidR="00206BC1" w:rsidRPr="00536DC1" w:rsidRDefault="00206BC1" w:rsidP="006F79FF">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лишение подкрепления;</w:t>
      </w:r>
    </w:p>
    <w:p w14:paraId="0FC99695" w14:textId="77777777" w:rsidR="00206BC1" w:rsidRPr="00536DC1" w:rsidRDefault="00206BC1" w:rsidP="006F79FF">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14:paraId="43A2798B" w14:textId="77777777" w:rsidR="00206BC1" w:rsidRPr="00536DC1" w:rsidRDefault="00206BC1" w:rsidP="006F79FF">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14:paraId="4B1D91CD" w14:textId="77777777" w:rsidR="00206BC1" w:rsidRPr="00536DC1" w:rsidRDefault="00206BC1"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14:paraId="486F4A2D" w14:textId="77777777" w:rsidR="00206BC1" w:rsidRPr="00536DC1" w:rsidRDefault="00206BC1"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w:t>
      </w:r>
      <w:r w:rsidRPr="00536DC1">
        <w:rPr>
          <w:rFonts w:ascii="PT Astra Serif" w:hAnsi="PT Astra Serif"/>
          <w:sz w:val="24"/>
          <w:szCs w:val="24"/>
          <w:lang w:eastAsia="ru-RU" w:bidi="ru-RU"/>
        </w:rPr>
        <w:softHyphen/>
        <w:t>-коррекционным воздействиям.</w:t>
      </w:r>
    </w:p>
    <w:p w14:paraId="707D7EFB" w14:textId="77777777" w:rsidR="00206BC1" w:rsidRPr="00536DC1" w:rsidRDefault="00206BC1"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Вопросом коррекции стереотипий специально занимается только прикладной анализ поведения.</w:t>
      </w:r>
    </w:p>
    <w:p w14:paraId="197D4CD6" w14:textId="08320D82" w:rsidR="00206BC1" w:rsidRPr="00536DC1" w:rsidRDefault="00206BC1" w:rsidP="00726331">
      <w:pPr>
        <w:pStyle w:val="11"/>
        <w:tabs>
          <w:tab w:val="left" w:pos="1512"/>
        </w:tabs>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eastAsia="ru-RU" w:bidi="ru-RU"/>
        </w:rPr>
        <w:t>Коррекция и развитие эмоциональной сферы</w:t>
      </w:r>
    </w:p>
    <w:p w14:paraId="76F965B6"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14:paraId="58BFEB41"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способности эмоционального взаимодействия с другими людьми и окружающим миров в целом:</w:t>
      </w:r>
    </w:p>
    <w:p w14:paraId="55B10B6E"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14:paraId="04106D9B"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14:paraId="05498357"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lastRenderedPageBreak/>
        <w:t>развитие способности к эмоциональному резонансу, в перспективе - к сопереживанию, сочувствию, состраданию;</w:t>
      </w:r>
    </w:p>
    <w:p w14:paraId="704064A3"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14:paraId="7161BEB8" w14:textId="1F4DD6B1" w:rsidR="00206BC1" w:rsidRPr="00536DC1" w:rsidRDefault="00206BC1" w:rsidP="00816D7A">
      <w:pPr>
        <w:pStyle w:val="11"/>
        <w:tabs>
          <w:tab w:val="left" w:pos="1517"/>
        </w:tabs>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eastAsia="ru-RU" w:bidi="ru-RU"/>
        </w:rPr>
        <w:t>Обучение навыкам самообслуживания и бытовым навыкам</w:t>
      </w:r>
    </w:p>
    <w:p w14:paraId="4DDE7C46"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Достижение главной цели комплексного сопровождения обучающихся с РАС (способность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14:paraId="6B5264C4"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14:paraId="52F09D27" w14:textId="1090D526" w:rsidR="00206BC1" w:rsidRPr="00536DC1" w:rsidRDefault="00206BC1" w:rsidP="00D1325C">
      <w:pPr>
        <w:pStyle w:val="11"/>
        <w:tabs>
          <w:tab w:val="left" w:pos="426"/>
        </w:tabs>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eastAsia="ru-RU" w:bidi="ru-RU"/>
        </w:rPr>
        <w:t>Формирование предпосылок интеллектуальной деятельности</w:t>
      </w:r>
    </w:p>
    <w:p w14:paraId="73C9B503" w14:textId="77777777" w:rsidR="00206BC1" w:rsidRPr="00536DC1" w:rsidRDefault="00206BC1" w:rsidP="00D1325C">
      <w:pPr>
        <w:pStyle w:val="11"/>
        <w:tabs>
          <w:tab w:val="left" w:pos="42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14:paraId="1C3217BF" w14:textId="77777777" w:rsidR="00206BC1" w:rsidRPr="00536DC1" w:rsidRDefault="00206BC1" w:rsidP="00D1325C">
      <w:pPr>
        <w:pStyle w:val="11"/>
        <w:tabs>
          <w:tab w:val="left" w:pos="42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14:paraId="48C5C457" w14:textId="77777777" w:rsidR="00206BC1" w:rsidRPr="00536DC1" w:rsidRDefault="00206BC1" w:rsidP="00D1325C">
      <w:pPr>
        <w:pStyle w:val="11"/>
        <w:tabs>
          <w:tab w:val="left" w:pos="42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14:paraId="660A2228" w14:textId="77777777" w:rsidR="00206BC1" w:rsidRPr="00536DC1" w:rsidRDefault="00206BC1" w:rsidP="00D1325C">
      <w:pPr>
        <w:pStyle w:val="11"/>
        <w:tabs>
          <w:tab w:val="left" w:pos="42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Используются следующие виды заданий:</w:t>
      </w:r>
    </w:p>
    <w:p w14:paraId="2DCD4F98" w14:textId="77777777" w:rsidR="00206BC1" w:rsidRPr="00536DC1" w:rsidRDefault="00206BC1" w:rsidP="00D1325C">
      <w:pPr>
        <w:pStyle w:val="11"/>
        <w:numPr>
          <w:ilvl w:val="0"/>
          <w:numId w:val="19"/>
        </w:numPr>
        <w:tabs>
          <w:tab w:val="left" w:pos="426"/>
          <w:tab w:val="left" w:pos="125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сортировка (обследуемый расположить предметы или картинки рядом с соответствующими образцами);</w:t>
      </w:r>
    </w:p>
    <w:p w14:paraId="387345BF" w14:textId="77777777" w:rsidR="00206BC1" w:rsidRPr="00536DC1" w:rsidRDefault="00206BC1" w:rsidP="00D1325C">
      <w:pPr>
        <w:pStyle w:val="11"/>
        <w:numPr>
          <w:ilvl w:val="0"/>
          <w:numId w:val="19"/>
        </w:numPr>
        <w:tabs>
          <w:tab w:val="left" w:pos="426"/>
          <w:tab w:val="left" w:pos="128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выполнение инструкции «Найди (подбери, дай, возьми) такой же;</w:t>
      </w:r>
    </w:p>
    <w:p w14:paraId="39478DD3" w14:textId="77777777" w:rsidR="00206BC1" w:rsidRPr="00536DC1" w:rsidRDefault="00206BC1" w:rsidP="00D1325C">
      <w:pPr>
        <w:pStyle w:val="11"/>
        <w:numPr>
          <w:ilvl w:val="0"/>
          <w:numId w:val="19"/>
        </w:numPr>
        <w:tabs>
          <w:tab w:val="left" w:pos="426"/>
          <w:tab w:val="left" w:pos="128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соотнесение одинаковых предметов;</w:t>
      </w:r>
    </w:p>
    <w:p w14:paraId="09189E8A" w14:textId="77777777" w:rsidR="00206BC1" w:rsidRPr="00536DC1" w:rsidRDefault="00206BC1" w:rsidP="00D1325C">
      <w:pPr>
        <w:pStyle w:val="11"/>
        <w:numPr>
          <w:ilvl w:val="0"/>
          <w:numId w:val="19"/>
        </w:numPr>
        <w:tabs>
          <w:tab w:val="left" w:pos="426"/>
          <w:tab w:val="left" w:pos="128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соотнесение предметов и их изображений;</w:t>
      </w:r>
    </w:p>
    <w:p w14:paraId="1086C12B" w14:textId="77777777" w:rsidR="00206BC1" w:rsidRPr="00536DC1" w:rsidRDefault="00206BC1" w:rsidP="00D1325C">
      <w:pPr>
        <w:pStyle w:val="11"/>
        <w:numPr>
          <w:ilvl w:val="0"/>
          <w:numId w:val="19"/>
        </w:numPr>
        <w:tabs>
          <w:tab w:val="left" w:pos="426"/>
          <w:tab w:val="left" w:pos="127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lastRenderedPageBreak/>
        <w:t>навыки соотнесения и различения предметов по признакам цвета, формы, размера;</w:t>
      </w:r>
    </w:p>
    <w:p w14:paraId="1CAD4878" w14:textId="77777777" w:rsidR="00206BC1" w:rsidRPr="00536DC1" w:rsidRDefault="00206BC1" w:rsidP="00D1325C">
      <w:pPr>
        <w:pStyle w:val="11"/>
        <w:numPr>
          <w:ilvl w:val="0"/>
          <w:numId w:val="19"/>
        </w:numPr>
        <w:tabs>
          <w:tab w:val="left" w:pos="426"/>
          <w:tab w:val="left" w:pos="127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задания на ранжирование (сериацию);</w:t>
      </w:r>
    </w:p>
    <w:p w14:paraId="3EC1DFC3" w14:textId="77777777" w:rsidR="00206BC1" w:rsidRPr="00536DC1" w:rsidRDefault="00206BC1" w:rsidP="00D1325C">
      <w:pPr>
        <w:pStyle w:val="11"/>
        <w:numPr>
          <w:ilvl w:val="0"/>
          <w:numId w:val="19"/>
        </w:numPr>
        <w:tabs>
          <w:tab w:val="left" w:pos="426"/>
          <w:tab w:val="left" w:pos="127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соотнесение количества (один - много; один - два - много).</w:t>
      </w:r>
    </w:p>
    <w:p w14:paraId="2EB21036" w14:textId="77777777" w:rsidR="00206BC1" w:rsidRPr="00536DC1" w:rsidRDefault="00206BC1" w:rsidP="00D1325C">
      <w:pPr>
        <w:pStyle w:val="11"/>
        <w:tabs>
          <w:tab w:val="left" w:pos="42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14:paraId="0024AF54" w14:textId="34BD1C9B" w:rsidR="00206BC1" w:rsidRPr="00536DC1" w:rsidRDefault="00206BC1" w:rsidP="00816D7A">
      <w:pPr>
        <w:pStyle w:val="11"/>
        <w:tabs>
          <w:tab w:val="left" w:pos="1577"/>
        </w:tabs>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eastAsia="ru-RU" w:bidi="ru-RU"/>
        </w:rPr>
        <w:t>Основной этап дошкольного образования обучающихся с РАС</w:t>
      </w:r>
    </w:p>
    <w:p w14:paraId="1A66D67A"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Основными задачами коррекционной работы на этом этапе в направлении социально-коммуникативного развития являются:</w:t>
      </w:r>
    </w:p>
    <w:p w14:paraId="763EB932" w14:textId="77777777" w:rsidR="00206BC1" w:rsidRPr="00536DC1" w:rsidRDefault="00206BC1" w:rsidP="00816D7A">
      <w:pPr>
        <w:pStyle w:val="11"/>
        <w:numPr>
          <w:ilvl w:val="0"/>
          <w:numId w:val="20"/>
        </w:numPr>
        <w:tabs>
          <w:tab w:val="left" w:pos="116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первичных представлений о себе, других людях, объектах окружающего мира, что означает:</w:t>
      </w:r>
    </w:p>
    <w:p w14:paraId="5F53A82F"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способность различать своих и чужих, членов семьи, знакомых педагогических работников;</w:t>
      </w:r>
    </w:p>
    <w:p w14:paraId="2767EA38"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способность выделять себя как физический объект, называть и (или) показывать части тела, лица, отмечая их принадлежность («мой нос», «моя рука»);</w:t>
      </w:r>
    </w:p>
    <w:p w14:paraId="58912356"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14:paraId="53056E89" w14:textId="77777777" w:rsidR="00206BC1" w:rsidRPr="00536DC1" w:rsidRDefault="00206BC1" w:rsidP="00816D7A">
      <w:pPr>
        <w:pStyle w:val="11"/>
        <w:numPr>
          <w:ilvl w:val="0"/>
          <w:numId w:val="20"/>
        </w:numPr>
        <w:tabs>
          <w:tab w:val="left" w:pos="116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предпосылок общения, развитие общения и взаимодействия ребенка с педагогическим работником и другими детьми:</w:t>
      </w:r>
    </w:p>
    <w:p w14:paraId="126E64E0"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14:paraId="30209674"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взаимодействие с педагогическим работником: выполнение простых инструкций, произвольное подражание;</w:t>
      </w:r>
    </w:p>
    <w:p w14:paraId="6D38B901"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реципрокное диадическое взаимодействие со педагогическим работником как предпосылка совместной деятельности, включая игровую;</w:t>
      </w:r>
    </w:p>
    <w:p w14:paraId="341E458A"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14:paraId="085E8173" w14:textId="77777777" w:rsidR="00206BC1" w:rsidRPr="00536DC1" w:rsidRDefault="00206BC1" w:rsidP="00816D7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lastRenderedPageBreak/>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14:paraId="2C98C2BD"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14:paraId="7B739BB5" w14:textId="77777777" w:rsidR="00206BC1" w:rsidRPr="00536DC1" w:rsidRDefault="00206BC1" w:rsidP="00D1325C">
      <w:pPr>
        <w:pStyle w:val="11"/>
        <w:numPr>
          <w:ilvl w:val="0"/>
          <w:numId w:val="20"/>
        </w:numPr>
        <w:tabs>
          <w:tab w:val="left" w:pos="567"/>
          <w:tab w:val="left" w:pos="122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готовности к совместной деятельности с другими обучающимися:</w:t>
      </w:r>
    </w:p>
    <w:p w14:paraId="1D2960CC"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толерантного (в дальнейшем дифференцированного, доброжелательного) отношения к другим детям;</w:t>
      </w:r>
    </w:p>
    <w:p w14:paraId="57733744"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способности устанавливать и поддерживать контакт;</w:t>
      </w:r>
    </w:p>
    <w:p w14:paraId="7A1C1EA4"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14:paraId="23D06BD9"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возможность совместных учебных занятий.</w:t>
      </w:r>
    </w:p>
    <w:p w14:paraId="0DC61776" w14:textId="77777777" w:rsidR="00206BC1" w:rsidRPr="00536DC1" w:rsidRDefault="00206BC1" w:rsidP="00D1325C">
      <w:pPr>
        <w:pStyle w:val="11"/>
        <w:numPr>
          <w:ilvl w:val="0"/>
          <w:numId w:val="20"/>
        </w:numPr>
        <w:tabs>
          <w:tab w:val="left" w:pos="567"/>
          <w:tab w:val="left" w:pos="139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основ безопасного поведения в быту, социуме, на природе:</w:t>
      </w:r>
    </w:p>
    <w:p w14:paraId="037EC31E" w14:textId="3BEDE7BF" w:rsidR="00206BC1" w:rsidRPr="00536DC1" w:rsidRDefault="00FB248F"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 </w:t>
      </w:r>
      <w:r w:rsidR="00206BC1" w:rsidRPr="00536DC1">
        <w:rPr>
          <w:rFonts w:ascii="PT Astra Serif" w:hAnsi="PT Astra Serif"/>
          <w:sz w:val="24"/>
          <w:szCs w:val="24"/>
          <w:lang w:eastAsia="ru-RU" w:bidi="ru-RU"/>
        </w:rPr>
        <w:t>введение правил безопасного поведения на основе отработки стереотипа, на основе эмоционального контакта с педагогическим работником;</w:t>
      </w:r>
    </w:p>
    <w:p w14:paraId="311000AF" w14:textId="28C2D5A7" w:rsidR="00206BC1" w:rsidRPr="00536DC1" w:rsidRDefault="00FB248F"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 </w:t>
      </w:r>
      <w:r w:rsidR="00206BC1" w:rsidRPr="00536DC1">
        <w:rPr>
          <w:rFonts w:ascii="PT Astra Serif" w:hAnsi="PT Astra Serif"/>
          <w:sz w:val="24"/>
          <w:szCs w:val="24"/>
          <w:lang w:eastAsia="ru-RU" w:bidi="ru-RU"/>
        </w:rPr>
        <w:t>осмысление отработанных стереотипов по мере возможностей ребёнка.</w:t>
      </w:r>
    </w:p>
    <w:p w14:paraId="4DF7088C" w14:textId="77777777" w:rsidR="00206BC1" w:rsidRPr="00536DC1" w:rsidRDefault="00206BC1" w:rsidP="00D1325C">
      <w:pPr>
        <w:pStyle w:val="11"/>
        <w:numPr>
          <w:ilvl w:val="0"/>
          <w:numId w:val="20"/>
        </w:numPr>
        <w:tabs>
          <w:tab w:val="left" w:pos="567"/>
          <w:tab w:val="left" w:pos="139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Становление самостоятельности:</w:t>
      </w:r>
    </w:p>
    <w:p w14:paraId="190FCDEF" w14:textId="586BA045" w:rsidR="00206BC1" w:rsidRPr="00536DC1" w:rsidRDefault="00FB248F"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 </w:t>
      </w:r>
      <w:r w:rsidR="00206BC1" w:rsidRPr="00536DC1">
        <w:rPr>
          <w:rFonts w:ascii="PT Astra Serif" w:hAnsi="PT Astra Serif"/>
          <w:sz w:val="24"/>
          <w:szCs w:val="24"/>
          <w:lang w:eastAsia="ru-RU" w:bidi="ru-RU"/>
        </w:rPr>
        <w:t>продолжение обучения использованию расписаний;</w:t>
      </w:r>
    </w:p>
    <w:p w14:paraId="0E5C12F5" w14:textId="28A6E010" w:rsidR="00206BC1" w:rsidRPr="00536DC1" w:rsidRDefault="00FB248F"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 </w:t>
      </w:r>
      <w:r w:rsidR="00206BC1" w:rsidRPr="00536DC1">
        <w:rPr>
          <w:rFonts w:ascii="PT Astra Serif" w:hAnsi="PT Astra Serif"/>
          <w:sz w:val="24"/>
          <w:szCs w:val="24"/>
          <w:lang w:eastAsia="ru-RU" w:bidi="ru-RU"/>
        </w:rPr>
        <w:t>постепенное расширение сферы применения расписаний, переход к более абстрактным формам расписаний;</w:t>
      </w:r>
    </w:p>
    <w:p w14:paraId="7D4FFF44" w14:textId="6EA3DB8A" w:rsidR="00206BC1" w:rsidRPr="00536DC1" w:rsidRDefault="00FB248F"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 </w:t>
      </w:r>
      <w:r w:rsidR="00206BC1" w:rsidRPr="00536DC1">
        <w:rPr>
          <w:rFonts w:ascii="PT Astra Serif" w:hAnsi="PT Astra Serif"/>
          <w:sz w:val="24"/>
          <w:szCs w:val="24"/>
          <w:lang w:eastAsia="ru-RU" w:bidi="ru-RU"/>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14:paraId="0100D1BD" w14:textId="30FBCF60" w:rsidR="00206BC1" w:rsidRPr="00536DC1" w:rsidRDefault="00FB248F"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 </w:t>
      </w:r>
      <w:r w:rsidR="00206BC1" w:rsidRPr="00536DC1">
        <w:rPr>
          <w:rFonts w:ascii="PT Astra Serif" w:hAnsi="PT Astra Serif"/>
          <w:sz w:val="24"/>
          <w:szCs w:val="24"/>
          <w:lang w:eastAsia="ru-RU" w:bidi="ru-RU"/>
        </w:rPr>
        <w:t>переход к более общим формам расписаний, наработка гибкости в планировании и поведении.</w:t>
      </w:r>
    </w:p>
    <w:p w14:paraId="177AE0DB" w14:textId="77777777" w:rsidR="00206BC1" w:rsidRPr="00536DC1" w:rsidRDefault="00206BC1" w:rsidP="00D1325C">
      <w:pPr>
        <w:pStyle w:val="11"/>
        <w:numPr>
          <w:ilvl w:val="0"/>
          <w:numId w:val="20"/>
        </w:numPr>
        <w:tabs>
          <w:tab w:val="left" w:pos="567"/>
          <w:tab w:val="left" w:pos="103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Развитие социального и эмоционального интеллекта, развитие эмоциональной отзывчивости, сопереживания:</w:t>
      </w:r>
    </w:p>
    <w:p w14:paraId="6010F6F1"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14:paraId="05DE688A"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чувства привязанности к близким, эмоционального контакта с ними и с другими людьми;</w:t>
      </w:r>
    </w:p>
    <w:p w14:paraId="405D1DFF"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предпосылок осмысления собственных аффективных переживаний и эмоциональной жизни других людей;</w:t>
      </w:r>
    </w:p>
    <w:p w14:paraId="4F548B63"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lastRenderedPageBreak/>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14:paraId="7974474D" w14:textId="77777777" w:rsidR="00206BC1" w:rsidRPr="00536DC1" w:rsidRDefault="00206BC1" w:rsidP="00D1325C">
      <w:pPr>
        <w:pStyle w:val="11"/>
        <w:numPr>
          <w:ilvl w:val="0"/>
          <w:numId w:val="20"/>
        </w:numPr>
        <w:tabs>
          <w:tab w:val="left" w:pos="567"/>
          <w:tab w:val="left" w:pos="175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позитивных установок к различным видам труда и творчества:</w:t>
      </w:r>
    </w:p>
    <w:p w14:paraId="7CE05C37"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14:paraId="463EA4F0"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расширение (по возможности) спектра мотивирующих факторов;</w:t>
      </w:r>
    </w:p>
    <w:p w14:paraId="6C4A67DF"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позитивных установок к различным видам труда и творчества на основе мотивации, адекватной уровню развития ребёнка и ситуации.</w:t>
      </w:r>
    </w:p>
    <w:p w14:paraId="7D7FCA4C" w14:textId="77777777" w:rsidR="00206BC1" w:rsidRPr="00536DC1" w:rsidRDefault="00206BC1" w:rsidP="00D1325C">
      <w:pPr>
        <w:pStyle w:val="11"/>
        <w:numPr>
          <w:ilvl w:val="0"/>
          <w:numId w:val="20"/>
        </w:numPr>
        <w:tabs>
          <w:tab w:val="left" w:pos="567"/>
          <w:tab w:val="left" w:pos="175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Развитие целенаправленности и саморегуляции собственных действий:</w:t>
      </w:r>
    </w:p>
    <w:p w14:paraId="2A80C237"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целенаправленности на основе особого интереса и (или) адекватного подкрепления;</w:t>
      </w:r>
    </w:p>
    <w:p w14:paraId="28A79485"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обучение основам саморегуляции (возможно только при соответствующем уровне самосознания).</w:t>
      </w:r>
    </w:p>
    <w:p w14:paraId="3FF9724E" w14:textId="7CF25F5E" w:rsidR="00206BC1" w:rsidRPr="00536DC1" w:rsidRDefault="00206BC1" w:rsidP="00D1325C">
      <w:pPr>
        <w:pStyle w:val="11"/>
        <w:numPr>
          <w:ilvl w:val="0"/>
          <w:numId w:val="20"/>
        </w:numPr>
        <w:tabs>
          <w:tab w:val="left" w:pos="567"/>
          <w:tab w:val="left" w:pos="107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w:t>
      </w:r>
      <w:r w:rsidR="00FB248F" w:rsidRPr="00536DC1">
        <w:rPr>
          <w:rFonts w:ascii="PT Astra Serif" w:hAnsi="PT Astra Serif"/>
          <w:sz w:val="24"/>
          <w:szCs w:val="24"/>
          <w:lang w:eastAsia="ru-RU" w:bidi="ru-RU"/>
        </w:rPr>
        <w:t xml:space="preserve"> нашем саду</w:t>
      </w:r>
      <w:r w:rsidRPr="00536DC1">
        <w:rPr>
          <w:rFonts w:ascii="PT Astra Serif" w:hAnsi="PT Astra Serif"/>
          <w:sz w:val="24"/>
          <w:szCs w:val="24"/>
          <w:lang w:eastAsia="ru-RU" w:bidi="ru-RU"/>
        </w:rPr>
        <w:t>:</w:t>
      </w:r>
    </w:p>
    <w:p w14:paraId="5FA2F8D2"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14:paraId="0A306C01"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14:paraId="7EAC226C" w14:textId="77777777" w:rsidR="00206BC1" w:rsidRPr="00536DC1" w:rsidRDefault="00206BC1" w:rsidP="00D1325C">
      <w:pPr>
        <w:pStyle w:val="11"/>
        <w:numPr>
          <w:ilvl w:val="0"/>
          <w:numId w:val="20"/>
        </w:numPr>
        <w:tabs>
          <w:tab w:val="left" w:pos="567"/>
          <w:tab w:val="left" w:pos="175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Формирование способности к спонтанному и произвольному общению:</w:t>
      </w:r>
    </w:p>
    <w:p w14:paraId="2CB1950D" w14:textId="77777777"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14:paraId="7EE9029A" w14:textId="63829094" w:rsidR="00206BC1" w:rsidRPr="00536DC1" w:rsidRDefault="00206BC1" w:rsidP="00D1325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возможность взаимообменного использования средств коммуникации</w:t>
      </w:r>
      <w:r w:rsidR="00FB248F" w:rsidRPr="00536DC1">
        <w:rPr>
          <w:rFonts w:ascii="PT Astra Serif" w:hAnsi="PT Astra Serif"/>
          <w:sz w:val="24"/>
          <w:szCs w:val="24"/>
        </w:rPr>
        <w:t xml:space="preserve"> </w:t>
      </w:r>
      <w:r w:rsidRPr="00536DC1">
        <w:rPr>
          <w:rFonts w:ascii="PT Astra Serif" w:hAnsi="PT Astra Serif"/>
          <w:sz w:val="24"/>
          <w:szCs w:val="24"/>
          <w:lang w:eastAsia="ru-RU" w:bidi="ru-RU"/>
        </w:rPr>
        <w:t>(не обязательно вербальные);</w:t>
      </w:r>
    </w:p>
    <w:p w14:paraId="4C15CDFF" w14:textId="77777777" w:rsidR="00206BC1" w:rsidRPr="00536DC1" w:rsidRDefault="00206BC1"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возможность произвольной коммуникации (по просьбе других людей - родителей (законных представителей), специалистов, друзей).</w:t>
      </w:r>
    </w:p>
    <w:p w14:paraId="7B8C99CF" w14:textId="6F47D038" w:rsidR="00206BC1" w:rsidRPr="00536DC1" w:rsidRDefault="00206BC1" w:rsidP="00726331">
      <w:pPr>
        <w:pStyle w:val="11"/>
        <w:tabs>
          <w:tab w:val="left" w:pos="1512"/>
        </w:tabs>
        <w:spacing w:line="360" w:lineRule="auto"/>
        <w:ind w:left="-567" w:firstLine="709"/>
        <w:contextualSpacing/>
        <w:jc w:val="both"/>
        <w:rPr>
          <w:rFonts w:ascii="PT Astra Serif" w:hAnsi="PT Astra Serif"/>
          <w:b/>
          <w:bCs/>
          <w:sz w:val="24"/>
          <w:szCs w:val="24"/>
        </w:rPr>
      </w:pPr>
      <w:r w:rsidRPr="00536DC1">
        <w:rPr>
          <w:rFonts w:ascii="PT Astra Serif" w:hAnsi="PT Astra Serif"/>
          <w:b/>
          <w:bCs/>
          <w:sz w:val="24"/>
          <w:szCs w:val="24"/>
          <w:lang w:eastAsia="ru-RU" w:bidi="ru-RU"/>
        </w:rPr>
        <w:t>Пропедевтический этап школьного образования обучающихся с РАС</w:t>
      </w:r>
    </w:p>
    <w:p w14:paraId="5BF582CC" w14:textId="77777777" w:rsidR="00206BC1" w:rsidRPr="00536DC1" w:rsidRDefault="00206BC1"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 xml:space="preserve">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w:t>
      </w:r>
      <w:r w:rsidRPr="00536DC1">
        <w:rPr>
          <w:rFonts w:ascii="PT Astra Serif" w:hAnsi="PT Astra Serif"/>
          <w:sz w:val="24"/>
          <w:szCs w:val="24"/>
          <w:lang w:eastAsia="ru-RU" w:bidi="ru-RU"/>
        </w:rPr>
        <w:lastRenderedPageBreak/>
        <w:t>влиять на возможность его пребывания в коллективе, на процесс обучения.</w:t>
      </w:r>
    </w:p>
    <w:p w14:paraId="74A7BBD3" w14:textId="77777777" w:rsidR="00206BC1" w:rsidRPr="00536DC1" w:rsidRDefault="00206BC1"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14:paraId="61DD872F" w14:textId="77777777" w:rsidR="00206BC1" w:rsidRPr="00536DC1" w:rsidRDefault="00206BC1"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lang w:eastAsia="ru-RU" w:bidi="ru-RU"/>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14:paraId="05738C4D" w14:textId="233FC934" w:rsidR="00206BC1" w:rsidRPr="00536DC1" w:rsidRDefault="00206BC1" w:rsidP="00726331">
      <w:pPr>
        <w:pStyle w:val="11"/>
        <w:spacing w:line="360" w:lineRule="auto"/>
        <w:ind w:left="-567" w:firstLine="709"/>
        <w:contextualSpacing/>
        <w:jc w:val="both"/>
        <w:rPr>
          <w:rFonts w:ascii="PT Astra Serif" w:hAnsi="PT Astra Serif"/>
          <w:sz w:val="24"/>
          <w:szCs w:val="24"/>
          <w:lang w:eastAsia="ru-RU" w:bidi="ru-RU"/>
        </w:rPr>
      </w:pPr>
      <w:r w:rsidRPr="00536DC1">
        <w:rPr>
          <w:rFonts w:ascii="PT Astra Serif" w:hAnsi="PT Astra Serif"/>
          <w:sz w:val="24"/>
          <w:szCs w:val="24"/>
          <w:lang w:eastAsia="ru-RU" w:bidi="ru-RU"/>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14:paraId="61169EB7" w14:textId="5063C1B7" w:rsidR="00FB248F" w:rsidRPr="00536DC1" w:rsidRDefault="00FB248F" w:rsidP="00726331">
      <w:pPr>
        <w:pStyle w:val="11"/>
        <w:spacing w:line="360" w:lineRule="auto"/>
        <w:ind w:firstLine="0"/>
        <w:contextualSpacing/>
        <w:jc w:val="both"/>
        <w:rPr>
          <w:rFonts w:ascii="PT Astra Serif" w:hAnsi="PT Astra Serif"/>
          <w:b/>
          <w:bCs/>
          <w:sz w:val="24"/>
          <w:szCs w:val="24"/>
          <w:lang w:eastAsia="ru-RU" w:bidi="ru-RU"/>
        </w:rPr>
      </w:pPr>
    </w:p>
    <w:p w14:paraId="62D0C2C5" w14:textId="77777777" w:rsidR="001A1F49" w:rsidRPr="00536DC1" w:rsidRDefault="001A1F49" w:rsidP="00311E42">
      <w:pPr>
        <w:pStyle w:val="11"/>
        <w:spacing w:line="240" w:lineRule="auto"/>
        <w:ind w:firstLine="700"/>
        <w:contextualSpacing/>
        <w:jc w:val="both"/>
        <w:rPr>
          <w:rFonts w:ascii="PT Astra Serif" w:hAnsi="PT Astra Serif"/>
          <w:b/>
          <w:bCs/>
          <w:sz w:val="24"/>
          <w:szCs w:val="24"/>
          <w:lang w:eastAsia="ru-RU" w:bidi="ru-RU"/>
        </w:rPr>
        <w:sectPr w:rsidR="001A1F49" w:rsidRPr="00536DC1" w:rsidSect="00A60FD5">
          <w:footnotePr>
            <w:numFmt w:val="upperRoman"/>
          </w:footnotePr>
          <w:pgSz w:w="11900" w:h="16840"/>
          <w:pgMar w:top="915" w:right="953" w:bottom="1196" w:left="1674" w:header="487" w:footer="3" w:gutter="0"/>
          <w:cols w:space="720"/>
          <w:noEndnote/>
          <w:docGrid w:linePitch="360"/>
        </w:sectPr>
      </w:pPr>
    </w:p>
    <w:p w14:paraId="430511C5" w14:textId="0CE1385A" w:rsidR="00FB248F" w:rsidRPr="00536DC1" w:rsidRDefault="00726331" w:rsidP="00311E42">
      <w:pPr>
        <w:pStyle w:val="11"/>
        <w:spacing w:line="240" w:lineRule="auto"/>
        <w:ind w:firstLine="700"/>
        <w:contextualSpacing/>
        <w:jc w:val="both"/>
        <w:rPr>
          <w:rFonts w:ascii="PT Astra Serif" w:hAnsi="PT Astra Serif"/>
          <w:b/>
          <w:bCs/>
          <w:sz w:val="24"/>
          <w:szCs w:val="24"/>
          <w:lang w:eastAsia="ru-RU" w:bidi="ru-RU"/>
        </w:rPr>
      </w:pPr>
      <w:r w:rsidRPr="00536DC1">
        <w:rPr>
          <w:rFonts w:ascii="PT Astra Serif" w:hAnsi="PT Astra Serif"/>
          <w:b/>
          <w:bCs/>
          <w:sz w:val="24"/>
          <w:szCs w:val="24"/>
          <w:lang w:eastAsia="ru-RU" w:bidi="ru-RU"/>
        </w:rPr>
        <w:lastRenderedPageBreak/>
        <w:t>Р</w:t>
      </w:r>
      <w:r w:rsidR="001A1F49" w:rsidRPr="00536DC1">
        <w:rPr>
          <w:rFonts w:ascii="PT Astra Serif" w:hAnsi="PT Astra Serif"/>
          <w:b/>
          <w:bCs/>
          <w:sz w:val="24"/>
          <w:szCs w:val="24"/>
          <w:lang w:eastAsia="ru-RU" w:bidi="ru-RU"/>
        </w:rPr>
        <w:t>АБОЧАЯ ПРОГРАММА ВОСПИТАНИЯ</w:t>
      </w:r>
    </w:p>
    <w:p w14:paraId="373B9369" w14:textId="77777777" w:rsidR="001A1F49" w:rsidRPr="00536DC1" w:rsidRDefault="001A1F49" w:rsidP="00311E42">
      <w:pPr>
        <w:pStyle w:val="11"/>
        <w:spacing w:line="240" w:lineRule="auto"/>
        <w:ind w:firstLine="700"/>
        <w:contextualSpacing/>
        <w:jc w:val="both"/>
        <w:rPr>
          <w:rFonts w:ascii="PT Astra Serif" w:hAnsi="PT Astra Serif"/>
          <w:b/>
          <w:bCs/>
          <w:sz w:val="24"/>
          <w:szCs w:val="24"/>
        </w:rPr>
      </w:pPr>
    </w:p>
    <w:p w14:paraId="4535213F" w14:textId="6102B975" w:rsidR="00A60FD5" w:rsidRPr="00536DC1" w:rsidRDefault="00A60FD5" w:rsidP="001A1F49">
      <w:pPr>
        <w:pStyle w:val="afc"/>
        <w:spacing w:line="240" w:lineRule="auto"/>
        <w:contextualSpacing/>
        <w:rPr>
          <w:rFonts w:ascii="PT Astra Serif" w:hAnsi="PT Astra Serif"/>
          <w:b/>
          <w:bCs/>
          <w:sz w:val="24"/>
          <w:szCs w:val="24"/>
        </w:rPr>
      </w:pPr>
      <w:bookmarkStart w:id="16" w:name="_Hlk161408939"/>
      <w:r w:rsidRPr="00536DC1">
        <w:rPr>
          <w:rFonts w:ascii="PT Astra Serif" w:hAnsi="PT Astra Serif"/>
          <w:b/>
          <w:bCs/>
          <w:sz w:val="24"/>
          <w:szCs w:val="24"/>
        </w:rPr>
        <w:t>Содержание</w:t>
      </w:r>
    </w:p>
    <w:p w14:paraId="40919CE3" w14:textId="77777777" w:rsidR="00D1325C" w:rsidRPr="00536DC1" w:rsidRDefault="00D1325C" w:rsidP="00311E42">
      <w:pPr>
        <w:pStyle w:val="afc"/>
        <w:spacing w:line="240" w:lineRule="auto"/>
        <w:ind w:left="941"/>
        <w:contextualSpacing/>
        <w:rPr>
          <w:rFonts w:ascii="PT Astra Serif" w:hAnsi="PT Astra Serif"/>
          <w:b/>
          <w:bCs/>
          <w:sz w:val="24"/>
          <w:szCs w:val="24"/>
        </w:rPr>
      </w:pPr>
    </w:p>
    <w:tbl>
      <w:tblPr>
        <w:tblW w:w="9705" w:type="dxa"/>
        <w:tblInd w:w="-485" w:type="dxa"/>
        <w:tblLook w:val="04A0" w:firstRow="1" w:lastRow="0" w:firstColumn="1" w:lastColumn="0" w:noHBand="0" w:noVBand="1"/>
      </w:tblPr>
      <w:tblGrid>
        <w:gridCol w:w="911"/>
        <w:gridCol w:w="8085"/>
        <w:gridCol w:w="709"/>
      </w:tblGrid>
      <w:tr w:rsidR="00D1325C" w:rsidRPr="00536DC1" w14:paraId="69C98D66" w14:textId="77777777" w:rsidTr="00D1325C">
        <w:tc>
          <w:tcPr>
            <w:tcW w:w="911" w:type="dxa"/>
          </w:tcPr>
          <w:p w14:paraId="78D4DC22" w14:textId="163E0864" w:rsidR="00D1325C" w:rsidRPr="00536DC1" w:rsidRDefault="00D1325C" w:rsidP="00311E42">
            <w:pPr>
              <w:pStyle w:val="afc"/>
              <w:spacing w:line="240" w:lineRule="auto"/>
              <w:ind w:firstLine="0"/>
              <w:contextualSpacing/>
              <w:rPr>
                <w:rFonts w:ascii="PT Astra Serif" w:hAnsi="PT Astra Serif"/>
                <w:sz w:val="24"/>
                <w:szCs w:val="24"/>
              </w:rPr>
            </w:pPr>
          </w:p>
        </w:tc>
        <w:tc>
          <w:tcPr>
            <w:tcW w:w="8085" w:type="dxa"/>
          </w:tcPr>
          <w:p w14:paraId="190DFE30" w14:textId="5815D676"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Пояснительная записка</w:t>
            </w:r>
          </w:p>
        </w:tc>
        <w:tc>
          <w:tcPr>
            <w:tcW w:w="709" w:type="dxa"/>
          </w:tcPr>
          <w:p w14:paraId="48DD3866" w14:textId="49765FF8" w:rsidR="00D1325C" w:rsidRPr="00536DC1" w:rsidRDefault="00632513" w:rsidP="00311E42">
            <w:pPr>
              <w:pStyle w:val="afc"/>
              <w:spacing w:line="240" w:lineRule="auto"/>
              <w:ind w:firstLine="0"/>
              <w:contextualSpacing/>
              <w:jc w:val="center"/>
              <w:rPr>
                <w:rFonts w:ascii="PT Astra Serif" w:hAnsi="PT Astra Serif"/>
                <w:sz w:val="24"/>
                <w:szCs w:val="24"/>
              </w:rPr>
            </w:pPr>
            <w:r w:rsidRPr="00536DC1">
              <w:rPr>
                <w:rFonts w:ascii="PT Astra Serif" w:hAnsi="PT Astra Serif"/>
                <w:sz w:val="24"/>
                <w:szCs w:val="24"/>
              </w:rPr>
              <w:t>8</w:t>
            </w:r>
            <w:r w:rsidR="001A1F49" w:rsidRPr="00536DC1">
              <w:rPr>
                <w:rFonts w:ascii="PT Astra Serif" w:hAnsi="PT Astra Serif"/>
                <w:sz w:val="24"/>
                <w:szCs w:val="24"/>
              </w:rPr>
              <w:t>2</w:t>
            </w:r>
          </w:p>
        </w:tc>
      </w:tr>
      <w:tr w:rsidR="00D1325C" w:rsidRPr="00536DC1" w14:paraId="3A9392CC" w14:textId="77777777" w:rsidTr="00D1325C">
        <w:tc>
          <w:tcPr>
            <w:tcW w:w="911" w:type="dxa"/>
          </w:tcPr>
          <w:p w14:paraId="744274EB" w14:textId="64D4A3A4"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b/>
                <w:bCs/>
                <w:sz w:val="24"/>
                <w:szCs w:val="24"/>
                <w:lang w:val="en-US" w:bidi="en-US"/>
              </w:rPr>
              <w:t>I</w:t>
            </w:r>
          </w:p>
        </w:tc>
        <w:tc>
          <w:tcPr>
            <w:tcW w:w="8085" w:type="dxa"/>
          </w:tcPr>
          <w:p w14:paraId="796CD5F5" w14:textId="77777777" w:rsidR="00D1325C" w:rsidRPr="00536DC1" w:rsidRDefault="00D1325C" w:rsidP="00311E42">
            <w:pPr>
              <w:pStyle w:val="afa"/>
              <w:spacing w:line="240" w:lineRule="auto"/>
              <w:ind w:firstLine="0"/>
              <w:contextualSpacing/>
              <w:rPr>
                <w:rFonts w:ascii="PT Astra Serif" w:hAnsi="PT Astra Serif"/>
                <w:sz w:val="24"/>
                <w:szCs w:val="24"/>
              </w:rPr>
            </w:pPr>
            <w:r w:rsidRPr="00536DC1">
              <w:rPr>
                <w:rFonts w:ascii="PT Astra Serif" w:hAnsi="PT Astra Serif"/>
                <w:b/>
                <w:bCs/>
                <w:sz w:val="24"/>
                <w:szCs w:val="24"/>
              </w:rPr>
              <w:t>Целевой раздел</w:t>
            </w:r>
          </w:p>
          <w:p w14:paraId="595321A2" w14:textId="77777777"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Целевые ориентиры и планируемые результаты Программы воспитания</w:t>
            </w:r>
          </w:p>
          <w:p w14:paraId="348C46AB" w14:textId="666F5D17" w:rsidR="001A1F49" w:rsidRPr="00536DC1" w:rsidRDefault="001A1F49" w:rsidP="00311E42">
            <w:pPr>
              <w:pStyle w:val="afc"/>
              <w:spacing w:line="240" w:lineRule="auto"/>
              <w:ind w:firstLine="0"/>
              <w:contextualSpacing/>
              <w:rPr>
                <w:rFonts w:ascii="PT Astra Serif" w:hAnsi="PT Astra Serif"/>
                <w:b/>
                <w:bCs/>
                <w:sz w:val="24"/>
                <w:szCs w:val="24"/>
              </w:rPr>
            </w:pPr>
          </w:p>
        </w:tc>
        <w:tc>
          <w:tcPr>
            <w:tcW w:w="709" w:type="dxa"/>
          </w:tcPr>
          <w:p w14:paraId="047FEC29" w14:textId="1B692887" w:rsidR="00D1325C" w:rsidRPr="00536DC1" w:rsidRDefault="00334B28" w:rsidP="00311E42">
            <w:pPr>
              <w:pStyle w:val="afc"/>
              <w:spacing w:line="240" w:lineRule="auto"/>
              <w:ind w:firstLine="0"/>
              <w:contextualSpacing/>
              <w:jc w:val="center"/>
              <w:rPr>
                <w:rFonts w:ascii="PT Astra Serif" w:hAnsi="PT Astra Serif"/>
                <w:sz w:val="24"/>
                <w:szCs w:val="24"/>
              </w:rPr>
            </w:pPr>
            <w:r w:rsidRPr="00536DC1">
              <w:rPr>
                <w:rFonts w:ascii="PT Astra Serif" w:hAnsi="PT Astra Serif"/>
                <w:sz w:val="24"/>
                <w:szCs w:val="24"/>
              </w:rPr>
              <w:t xml:space="preserve">   </w:t>
            </w:r>
          </w:p>
        </w:tc>
      </w:tr>
      <w:tr w:rsidR="00D1325C" w:rsidRPr="00536DC1" w14:paraId="6BB0FE81" w14:textId="77777777" w:rsidTr="00D1325C">
        <w:tc>
          <w:tcPr>
            <w:tcW w:w="911" w:type="dxa"/>
          </w:tcPr>
          <w:p w14:paraId="4A7374E6" w14:textId="001E0353"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1.1</w:t>
            </w:r>
          </w:p>
        </w:tc>
        <w:tc>
          <w:tcPr>
            <w:tcW w:w="8085" w:type="dxa"/>
            <w:vAlign w:val="center"/>
          </w:tcPr>
          <w:p w14:paraId="4A587EC2" w14:textId="2C861020"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Цель Программы воспитания</w:t>
            </w:r>
          </w:p>
        </w:tc>
        <w:tc>
          <w:tcPr>
            <w:tcW w:w="709" w:type="dxa"/>
          </w:tcPr>
          <w:p w14:paraId="4003C533"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4EB9DAB1" w14:textId="77777777" w:rsidTr="00D1325C">
        <w:tc>
          <w:tcPr>
            <w:tcW w:w="911" w:type="dxa"/>
          </w:tcPr>
          <w:p w14:paraId="002097EC" w14:textId="3CA35CA1"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1.2</w:t>
            </w:r>
          </w:p>
        </w:tc>
        <w:tc>
          <w:tcPr>
            <w:tcW w:w="8085" w:type="dxa"/>
            <w:vAlign w:val="center"/>
          </w:tcPr>
          <w:p w14:paraId="7D70F25A" w14:textId="2E25588B"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Методологические основы и принципы построения Программы воспитания</w:t>
            </w:r>
          </w:p>
        </w:tc>
        <w:tc>
          <w:tcPr>
            <w:tcW w:w="709" w:type="dxa"/>
          </w:tcPr>
          <w:p w14:paraId="710E5AAF"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54675D4F" w14:textId="77777777" w:rsidTr="00D1325C">
        <w:tc>
          <w:tcPr>
            <w:tcW w:w="911" w:type="dxa"/>
          </w:tcPr>
          <w:p w14:paraId="4B07A087" w14:textId="2BD8B939"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1.2.1</w:t>
            </w:r>
          </w:p>
        </w:tc>
        <w:tc>
          <w:tcPr>
            <w:tcW w:w="8085" w:type="dxa"/>
            <w:vAlign w:val="center"/>
          </w:tcPr>
          <w:p w14:paraId="7EA627EA" w14:textId="69C299D2"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Уклад образовательной организации</w:t>
            </w:r>
          </w:p>
        </w:tc>
        <w:tc>
          <w:tcPr>
            <w:tcW w:w="709" w:type="dxa"/>
          </w:tcPr>
          <w:p w14:paraId="47564A26"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000ACEF8" w14:textId="77777777" w:rsidTr="00D1325C">
        <w:tc>
          <w:tcPr>
            <w:tcW w:w="911" w:type="dxa"/>
          </w:tcPr>
          <w:p w14:paraId="1C7380CF" w14:textId="592E4A87"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1.2.2</w:t>
            </w:r>
          </w:p>
        </w:tc>
        <w:tc>
          <w:tcPr>
            <w:tcW w:w="8085" w:type="dxa"/>
            <w:vAlign w:val="center"/>
          </w:tcPr>
          <w:p w14:paraId="16214843" w14:textId="6993F882"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Воспитывающая среда ДОУ</w:t>
            </w:r>
          </w:p>
        </w:tc>
        <w:tc>
          <w:tcPr>
            <w:tcW w:w="709" w:type="dxa"/>
          </w:tcPr>
          <w:p w14:paraId="15DDFB9F"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23E669BB" w14:textId="77777777" w:rsidTr="00632513">
        <w:tc>
          <w:tcPr>
            <w:tcW w:w="911" w:type="dxa"/>
          </w:tcPr>
          <w:p w14:paraId="39B2A928" w14:textId="298253A2"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1.2.3</w:t>
            </w:r>
          </w:p>
        </w:tc>
        <w:tc>
          <w:tcPr>
            <w:tcW w:w="8085" w:type="dxa"/>
            <w:vAlign w:val="center"/>
          </w:tcPr>
          <w:p w14:paraId="16102BB1" w14:textId="7A076F24"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Общности (сообщества) ДОУ</w:t>
            </w:r>
          </w:p>
        </w:tc>
        <w:tc>
          <w:tcPr>
            <w:tcW w:w="709" w:type="dxa"/>
          </w:tcPr>
          <w:p w14:paraId="0568E358"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1D33A30C" w14:textId="77777777" w:rsidTr="00632513">
        <w:tc>
          <w:tcPr>
            <w:tcW w:w="911" w:type="dxa"/>
          </w:tcPr>
          <w:p w14:paraId="5972FEB4" w14:textId="4FD3B2F9"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1.2.4</w:t>
            </w:r>
          </w:p>
        </w:tc>
        <w:tc>
          <w:tcPr>
            <w:tcW w:w="8085" w:type="dxa"/>
            <w:vAlign w:val="center"/>
          </w:tcPr>
          <w:p w14:paraId="2BA21C14" w14:textId="0A3F9FA2"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Социокультурный контекст</w:t>
            </w:r>
          </w:p>
        </w:tc>
        <w:tc>
          <w:tcPr>
            <w:tcW w:w="709" w:type="dxa"/>
          </w:tcPr>
          <w:p w14:paraId="051BF932"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48A0D87C" w14:textId="77777777" w:rsidTr="00632513">
        <w:tc>
          <w:tcPr>
            <w:tcW w:w="911" w:type="dxa"/>
          </w:tcPr>
          <w:p w14:paraId="03ACCCC0" w14:textId="7423558F"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1.2.5</w:t>
            </w:r>
          </w:p>
        </w:tc>
        <w:tc>
          <w:tcPr>
            <w:tcW w:w="8085" w:type="dxa"/>
            <w:vAlign w:val="center"/>
          </w:tcPr>
          <w:p w14:paraId="1737A650" w14:textId="45DBBE87"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Деятельности и культурные практики в ДОУ</w:t>
            </w:r>
          </w:p>
        </w:tc>
        <w:tc>
          <w:tcPr>
            <w:tcW w:w="709" w:type="dxa"/>
          </w:tcPr>
          <w:p w14:paraId="4CF40641"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1547194B" w14:textId="77777777" w:rsidTr="00632513">
        <w:tc>
          <w:tcPr>
            <w:tcW w:w="911" w:type="dxa"/>
          </w:tcPr>
          <w:p w14:paraId="20B5174D" w14:textId="12D78996"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1.3</w:t>
            </w:r>
          </w:p>
        </w:tc>
        <w:tc>
          <w:tcPr>
            <w:tcW w:w="8085" w:type="dxa"/>
            <w:vAlign w:val="center"/>
          </w:tcPr>
          <w:p w14:paraId="5E4BB059" w14:textId="1A290F1F"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Требования к планируемым результатам освоения Программы воспитания</w:t>
            </w:r>
          </w:p>
        </w:tc>
        <w:tc>
          <w:tcPr>
            <w:tcW w:w="709" w:type="dxa"/>
          </w:tcPr>
          <w:p w14:paraId="18B93C32"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43DAF153" w14:textId="77777777" w:rsidTr="00632513">
        <w:tc>
          <w:tcPr>
            <w:tcW w:w="911" w:type="dxa"/>
          </w:tcPr>
          <w:p w14:paraId="7FA063D5" w14:textId="2EB3EEB2"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1.3.1</w:t>
            </w:r>
          </w:p>
        </w:tc>
        <w:tc>
          <w:tcPr>
            <w:tcW w:w="8085" w:type="dxa"/>
            <w:vAlign w:val="bottom"/>
          </w:tcPr>
          <w:p w14:paraId="4722F158" w14:textId="72BFA3EA"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 xml:space="preserve">Целевые ориентиры воспитательной работы для </w:t>
            </w:r>
            <w:r w:rsidR="00311E42" w:rsidRPr="00536DC1">
              <w:rPr>
                <w:rFonts w:ascii="PT Astra Serif" w:hAnsi="PT Astra Serif"/>
                <w:sz w:val="24"/>
                <w:szCs w:val="24"/>
              </w:rPr>
              <w:t>обучающихся раннего возраста с повышенным риском формирования РАС</w:t>
            </w:r>
          </w:p>
        </w:tc>
        <w:tc>
          <w:tcPr>
            <w:tcW w:w="709" w:type="dxa"/>
          </w:tcPr>
          <w:p w14:paraId="22918653"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7740A757" w14:textId="77777777" w:rsidTr="00311E42">
        <w:trPr>
          <w:trHeight w:val="558"/>
        </w:trPr>
        <w:tc>
          <w:tcPr>
            <w:tcW w:w="911" w:type="dxa"/>
          </w:tcPr>
          <w:p w14:paraId="17C746E0" w14:textId="2385CC70"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1.3.2</w:t>
            </w:r>
          </w:p>
        </w:tc>
        <w:tc>
          <w:tcPr>
            <w:tcW w:w="8085" w:type="dxa"/>
            <w:vAlign w:val="center"/>
          </w:tcPr>
          <w:p w14:paraId="52F6BFAA" w14:textId="26828FAC" w:rsidR="00D1325C" w:rsidRPr="00536DC1" w:rsidRDefault="00311E42" w:rsidP="00311E42">
            <w:pPr>
              <w:pStyle w:val="11"/>
              <w:tabs>
                <w:tab w:val="left" w:pos="614"/>
              </w:tabs>
              <w:spacing w:after="320" w:line="240" w:lineRule="auto"/>
              <w:ind w:firstLine="0"/>
              <w:contextualSpacing/>
              <w:rPr>
                <w:rFonts w:ascii="PT Astra Serif" w:hAnsi="PT Astra Serif"/>
                <w:sz w:val="24"/>
                <w:szCs w:val="24"/>
              </w:rPr>
            </w:pPr>
            <w:r w:rsidRPr="00536DC1">
              <w:rPr>
                <w:rFonts w:ascii="PT Astra Serif" w:hAnsi="PT Astra Serif"/>
                <w:sz w:val="24"/>
                <w:szCs w:val="24"/>
              </w:rPr>
              <w:t>Целевые ориентиры воспитательной работы</w:t>
            </w:r>
            <w:r w:rsidRPr="00536DC1">
              <w:rPr>
                <w:rFonts w:ascii="PT Astra Serif" w:hAnsi="PT Astra Serif"/>
                <w:sz w:val="24"/>
                <w:szCs w:val="24"/>
              </w:rPr>
              <w:br/>
              <w:t>для обучающихся с РАС на этапе завершения дошкольного образования</w:t>
            </w:r>
          </w:p>
        </w:tc>
        <w:tc>
          <w:tcPr>
            <w:tcW w:w="709" w:type="dxa"/>
          </w:tcPr>
          <w:p w14:paraId="5F23B0C0"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7B441B97" w14:textId="77777777" w:rsidTr="00D1325C">
        <w:tc>
          <w:tcPr>
            <w:tcW w:w="911" w:type="dxa"/>
          </w:tcPr>
          <w:p w14:paraId="5885EA52" w14:textId="1DFFC6A9"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b/>
                <w:bCs/>
                <w:sz w:val="24"/>
                <w:szCs w:val="24"/>
                <w:lang w:val="en-US" w:bidi="en-US"/>
              </w:rPr>
              <w:t>II</w:t>
            </w:r>
          </w:p>
        </w:tc>
        <w:tc>
          <w:tcPr>
            <w:tcW w:w="8085" w:type="dxa"/>
          </w:tcPr>
          <w:p w14:paraId="247B40D4" w14:textId="32A4CDAE"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b/>
                <w:bCs/>
                <w:sz w:val="24"/>
                <w:szCs w:val="24"/>
              </w:rPr>
              <w:t>Содержательный раздел</w:t>
            </w:r>
          </w:p>
        </w:tc>
        <w:tc>
          <w:tcPr>
            <w:tcW w:w="709" w:type="dxa"/>
          </w:tcPr>
          <w:p w14:paraId="2772D437"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4B124592" w14:textId="77777777" w:rsidTr="00632513">
        <w:tc>
          <w:tcPr>
            <w:tcW w:w="911" w:type="dxa"/>
          </w:tcPr>
          <w:p w14:paraId="73AA6CEB" w14:textId="5438C61B"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2.1</w:t>
            </w:r>
          </w:p>
        </w:tc>
        <w:tc>
          <w:tcPr>
            <w:tcW w:w="8085" w:type="dxa"/>
            <w:vAlign w:val="center"/>
          </w:tcPr>
          <w:p w14:paraId="6C2172BF" w14:textId="4AF8B8E4"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Содержание воспитательной работы по направлениям воспитания</w:t>
            </w:r>
          </w:p>
        </w:tc>
        <w:tc>
          <w:tcPr>
            <w:tcW w:w="709" w:type="dxa"/>
          </w:tcPr>
          <w:p w14:paraId="5A3C017F"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060EF281" w14:textId="77777777" w:rsidTr="00632513">
        <w:tc>
          <w:tcPr>
            <w:tcW w:w="911" w:type="dxa"/>
          </w:tcPr>
          <w:p w14:paraId="69589B6D" w14:textId="1DA941EF"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2.1.1</w:t>
            </w:r>
          </w:p>
        </w:tc>
        <w:tc>
          <w:tcPr>
            <w:tcW w:w="8085" w:type="dxa"/>
            <w:vAlign w:val="center"/>
          </w:tcPr>
          <w:p w14:paraId="074F8423" w14:textId="42D9DB65"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Патриотическое направление воспитания</w:t>
            </w:r>
          </w:p>
        </w:tc>
        <w:tc>
          <w:tcPr>
            <w:tcW w:w="709" w:type="dxa"/>
          </w:tcPr>
          <w:p w14:paraId="108CD689"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154BBA7E" w14:textId="77777777" w:rsidTr="00632513">
        <w:tc>
          <w:tcPr>
            <w:tcW w:w="911" w:type="dxa"/>
          </w:tcPr>
          <w:p w14:paraId="6E6C1561" w14:textId="2E37946B"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2.1.2</w:t>
            </w:r>
          </w:p>
        </w:tc>
        <w:tc>
          <w:tcPr>
            <w:tcW w:w="8085" w:type="dxa"/>
            <w:vAlign w:val="center"/>
          </w:tcPr>
          <w:p w14:paraId="437D189C" w14:textId="3AC27FFE"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Социальное направление воспитания</w:t>
            </w:r>
          </w:p>
        </w:tc>
        <w:tc>
          <w:tcPr>
            <w:tcW w:w="709" w:type="dxa"/>
          </w:tcPr>
          <w:p w14:paraId="3125E194"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04DC8E98" w14:textId="77777777" w:rsidTr="00D1325C">
        <w:tc>
          <w:tcPr>
            <w:tcW w:w="911" w:type="dxa"/>
          </w:tcPr>
          <w:p w14:paraId="335E7024" w14:textId="4FFF9D52" w:rsidR="00D1325C" w:rsidRPr="00536DC1" w:rsidRDefault="00D1325C" w:rsidP="00311E42">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2.1.3</w:t>
            </w:r>
          </w:p>
        </w:tc>
        <w:tc>
          <w:tcPr>
            <w:tcW w:w="8085" w:type="dxa"/>
          </w:tcPr>
          <w:p w14:paraId="4900F2E3" w14:textId="4DD670A8" w:rsidR="00D1325C" w:rsidRPr="00536DC1" w:rsidRDefault="00D1325C" w:rsidP="00311E42">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Познавательное направление воспитания</w:t>
            </w:r>
          </w:p>
        </w:tc>
        <w:tc>
          <w:tcPr>
            <w:tcW w:w="709" w:type="dxa"/>
          </w:tcPr>
          <w:p w14:paraId="4472D830" w14:textId="77777777" w:rsidR="00D1325C" w:rsidRPr="00536DC1" w:rsidRDefault="00D1325C" w:rsidP="00311E42">
            <w:pPr>
              <w:pStyle w:val="afc"/>
              <w:spacing w:line="240" w:lineRule="auto"/>
              <w:ind w:firstLine="0"/>
              <w:contextualSpacing/>
              <w:jc w:val="center"/>
              <w:rPr>
                <w:rFonts w:ascii="PT Astra Serif" w:hAnsi="PT Astra Serif"/>
                <w:sz w:val="24"/>
                <w:szCs w:val="24"/>
              </w:rPr>
            </w:pPr>
          </w:p>
        </w:tc>
      </w:tr>
      <w:tr w:rsidR="00D1325C" w:rsidRPr="00536DC1" w14:paraId="47D3CFBD" w14:textId="77777777" w:rsidTr="00632513">
        <w:tc>
          <w:tcPr>
            <w:tcW w:w="911" w:type="dxa"/>
          </w:tcPr>
          <w:p w14:paraId="37E69B75" w14:textId="1FBD9C8D"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2.1.4</w:t>
            </w:r>
          </w:p>
        </w:tc>
        <w:tc>
          <w:tcPr>
            <w:tcW w:w="8085" w:type="dxa"/>
            <w:vAlign w:val="center"/>
          </w:tcPr>
          <w:p w14:paraId="24E6BA69" w14:textId="07E6139A" w:rsidR="00D1325C" w:rsidRPr="00536DC1" w:rsidRDefault="00D1325C" w:rsidP="00D1325C">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Физическое и оздоровительное направление воспитания</w:t>
            </w:r>
          </w:p>
        </w:tc>
        <w:tc>
          <w:tcPr>
            <w:tcW w:w="709" w:type="dxa"/>
          </w:tcPr>
          <w:p w14:paraId="428A1EFE"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6DAF6F60" w14:textId="77777777" w:rsidTr="00632513">
        <w:tc>
          <w:tcPr>
            <w:tcW w:w="911" w:type="dxa"/>
          </w:tcPr>
          <w:p w14:paraId="66B742C2" w14:textId="7B9724C6"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2.1.5</w:t>
            </w:r>
          </w:p>
        </w:tc>
        <w:tc>
          <w:tcPr>
            <w:tcW w:w="8085" w:type="dxa"/>
            <w:vAlign w:val="center"/>
          </w:tcPr>
          <w:p w14:paraId="1F89032A" w14:textId="208ABDB5" w:rsidR="00D1325C" w:rsidRPr="00536DC1" w:rsidRDefault="00D1325C" w:rsidP="00D1325C">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Трудовое направление воспитания</w:t>
            </w:r>
          </w:p>
        </w:tc>
        <w:tc>
          <w:tcPr>
            <w:tcW w:w="709" w:type="dxa"/>
          </w:tcPr>
          <w:p w14:paraId="664B314E"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4B890660" w14:textId="77777777" w:rsidTr="00D1325C">
        <w:tc>
          <w:tcPr>
            <w:tcW w:w="911" w:type="dxa"/>
          </w:tcPr>
          <w:p w14:paraId="23230285" w14:textId="00BC0FE8"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2.1.6</w:t>
            </w:r>
          </w:p>
        </w:tc>
        <w:tc>
          <w:tcPr>
            <w:tcW w:w="8085" w:type="dxa"/>
          </w:tcPr>
          <w:p w14:paraId="11246550" w14:textId="02191164" w:rsidR="00D1325C" w:rsidRPr="00536DC1" w:rsidRDefault="00D1325C" w:rsidP="00D1325C">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Этико-эстетическое направление воспитания</w:t>
            </w:r>
          </w:p>
        </w:tc>
        <w:tc>
          <w:tcPr>
            <w:tcW w:w="709" w:type="dxa"/>
          </w:tcPr>
          <w:p w14:paraId="3C4F5BFE"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1986917B" w14:textId="77777777" w:rsidTr="00632513">
        <w:tc>
          <w:tcPr>
            <w:tcW w:w="911" w:type="dxa"/>
          </w:tcPr>
          <w:p w14:paraId="578A61E7" w14:textId="3F60EB67"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2.2</w:t>
            </w:r>
          </w:p>
        </w:tc>
        <w:tc>
          <w:tcPr>
            <w:tcW w:w="8085" w:type="dxa"/>
            <w:vAlign w:val="center"/>
          </w:tcPr>
          <w:p w14:paraId="72DAC251" w14:textId="176BD9BD" w:rsidR="00D1325C" w:rsidRPr="00536DC1" w:rsidRDefault="00D1325C" w:rsidP="00D1325C">
            <w:pPr>
              <w:pStyle w:val="afc"/>
              <w:spacing w:line="240" w:lineRule="auto"/>
              <w:ind w:firstLine="0"/>
              <w:contextualSpacing/>
              <w:rPr>
                <w:rFonts w:ascii="PT Astra Serif" w:hAnsi="PT Astra Serif"/>
                <w:b/>
                <w:bCs/>
                <w:sz w:val="24"/>
                <w:szCs w:val="24"/>
              </w:rPr>
            </w:pPr>
            <w:r w:rsidRPr="00536DC1">
              <w:rPr>
                <w:rFonts w:ascii="PT Astra Serif" w:hAnsi="PT Astra Serif"/>
                <w:sz w:val="24"/>
                <w:szCs w:val="24"/>
              </w:rPr>
              <w:t>Особенности реализации воспитательного процесса</w:t>
            </w:r>
          </w:p>
        </w:tc>
        <w:tc>
          <w:tcPr>
            <w:tcW w:w="709" w:type="dxa"/>
          </w:tcPr>
          <w:p w14:paraId="4D5D90BD"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436CE8B5" w14:textId="77777777" w:rsidTr="00632513">
        <w:tc>
          <w:tcPr>
            <w:tcW w:w="911" w:type="dxa"/>
          </w:tcPr>
          <w:p w14:paraId="12770732" w14:textId="2940E6EE"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2.3</w:t>
            </w:r>
          </w:p>
        </w:tc>
        <w:tc>
          <w:tcPr>
            <w:tcW w:w="8085" w:type="dxa"/>
            <w:vAlign w:val="center"/>
          </w:tcPr>
          <w:p w14:paraId="11E3ACF8" w14:textId="77777777"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Особенности взаимодействия педагогического коллектива с семьями воспитанников в процессе реализации Программы воспитания</w:t>
            </w:r>
          </w:p>
          <w:p w14:paraId="7B5BCF25" w14:textId="0C897F42" w:rsidR="001A1F49" w:rsidRPr="00536DC1" w:rsidRDefault="001A1F49" w:rsidP="00D1325C">
            <w:pPr>
              <w:pStyle w:val="afc"/>
              <w:spacing w:line="240" w:lineRule="auto"/>
              <w:ind w:firstLine="0"/>
              <w:contextualSpacing/>
              <w:rPr>
                <w:rFonts w:ascii="PT Astra Serif" w:hAnsi="PT Astra Serif"/>
                <w:sz w:val="24"/>
                <w:szCs w:val="24"/>
              </w:rPr>
            </w:pPr>
          </w:p>
        </w:tc>
        <w:tc>
          <w:tcPr>
            <w:tcW w:w="709" w:type="dxa"/>
          </w:tcPr>
          <w:p w14:paraId="0C26B14F"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7952066B" w14:textId="77777777" w:rsidTr="00632513">
        <w:tc>
          <w:tcPr>
            <w:tcW w:w="911" w:type="dxa"/>
          </w:tcPr>
          <w:p w14:paraId="4A38D4E3" w14:textId="2349D52F"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b/>
                <w:bCs/>
                <w:sz w:val="24"/>
                <w:szCs w:val="24"/>
                <w:lang w:val="en-US" w:bidi="en-US"/>
              </w:rPr>
              <w:t>III</w:t>
            </w:r>
          </w:p>
        </w:tc>
        <w:tc>
          <w:tcPr>
            <w:tcW w:w="8085" w:type="dxa"/>
            <w:vAlign w:val="center"/>
          </w:tcPr>
          <w:p w14:paraId="014BF3EB" w14:textId="65643481"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b/>
                <w:bCs/>
                <w:sz w:val="24"/>
                <w:szCs w:val="24"/>
              </w:rPr>
              <w:t>Организационный раздел</w:t>
            </w:r>
          </w:p>
        </w:tc>
        <w:tc>
          <w:tcPr>
            <w:tcW w:w="709" w:type="dxa"/>
          </w:tcPr>
          <w:p w14:paraId="59D91D9D"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1CBB5606" w14:textId="77777777" w:rsidTr="00632513">
        <w:tc>
          <w:tcPr>
            <w:tcW w:w="911" w:type="dxa"/>
          </w:tcPr>
          <w:p w14:paraId="172E9EBC" w14:textId="677727D8"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3.1</w:t>
            </w:r>
          </w:p>
        </w:tc>
        <w:tc>
          <w:tcPr>
            <w:tcW w:w="8085" w:type="dxa"/>
            <w:vAlign w:val="center"/>
          </w:tcPr>
          <w:p w14:paraId="728C4818" w14:textId="22E0B175"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Общие требования к условиям реализации Программы воспитания</w:t>
            </w:r>
          </w:p>
        </w:tc>
        <w:tc>
          <w:tcPr>
            <w:tcW w:w="709" w:type="dxa"/>
          </w:tcPr>
          <w:p w14:paraId="0AB6AA99"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6479E5D4" w14:textId="77777777" w:rsidTr="00632513">
        <w:tc>
          <w:tcPr>
            <w:tcW w:w="911" w:type="dxa"/>
          </w:tcPr>
          <w:p w14:paraId="5EF5B35A" w14:textId="2C07A47D"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3.2</w:t>
            </w:r>
          </w:p>
        </w:tc>
        <w:tc>
          <w:tcPr>
            <w:tcW w:w="8085" w:type="dxa"/>
          </w:tcPr>
          <w:p w14:paraId="12EE7C1C" w14:textId="21048B74"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Особенности взаимодействия взрослого с детьми</w:t>
            </w:r>
          </w:p>
        </w:tc>
        <w:tc>
          <w:tcPr>
            <w:tcW w:w="709" w:type="dxa"/>
          </w:tcPr>
          <w:p w14:paraId="621BEDAD"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6EF706BA" w14:textId="77777777" w:rsidTr="00632513">
        <w:tc>
          <w:tcPr>
            <w:tcW w:w="911" w:type="dxa"/>
          </w:tcPr>
          <w:p w14:paraId="4829E442" w14:textId="3934B913"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3.3</w:t>
            </w:r>
          </w:p>
        </w:tc>
        <w:tc>
          <w:tcPr>
            <w:tcW w:w="8085" w:type="dxa"/>
            <w:vAlign w:val="center"/>
          </w:tcPr>
          <w:p w14:paraId="0A2682E9" w14:textId="4666B296"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Организация развивающей предметно-пространственной среды</w:t>
            </w:r>
          </w:p>
        </w:tc>
        <w:tc>
          <w:tcPr>
            <w:tcW w:w="709" w:type="dxa"/>
          </w:tcPr>
          <w:p w14:paraId="0278CA56"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16EBA745" w14:textId="77777777" w:rsidTr="00632513">
        <w:tc>
          <w:tcPr>
            <w:tcW w:w="911" w:type="dxa"/>
          </w:tcPr>
          <w:p w14:paraId="5A479A9E" w14:textId="3CF9E0B4"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3.4</w:t>
            </w:r>
          </w:p>
        </w:tc>
        <w:tc>
          <w:tcPr>
            <w:tcW w:w="8085" w:type="dxa"/>
          </w:tcPr>
          <w:p w14:paraId="080392F1" w14:textId="6CDE0F56"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Кадровое обеспечение воспитательного процесса</w:t>
            </w:r>
          </w:p>
        </w:tc>
        <w:tc>
          <w:tcPr>
            <w:tcW w:w="709" w:type="dxa"/>
          </w:tcPr>
          <w:p w14:paraId="0C28DE7A"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2A634EB6" w14:textId="77777777" w:rsidTr="00632513">
        <w:tc>
          <w:tcPr>
            <w:tcW w:w="911" w:type="dxa"/>
          </w:tcPr>
          <w:p w14:paraId="0D480F0A" w14:textId="37AA486E"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3.5</w:t>
            </w:r>
          </w:p>
        </w:tc>
        <w:tc>
          <w:tcPr>
            <w:tcW w:w="8085" w:type="dxa"/>
          </w:tcPr>
          <w:p w14:paraId="2075B28D" w14:textId="1DFF5732"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Нормативно-методическое обеспечение реализации Программы воспитания</w:t>
            </w:r>
          </w:p>
        </w:tc>
        <w:tc>
          <w:tcPr>
            <w:tcW w:w="709" w:type="dxa"/>
          </w:tcPr>
          <w:p w14:paraId="5E4F7C60"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55B6CC9F" w14:textId="77777777" w:rsidTr="00632513">
        <w:tc>
          <w:tcPr>
            <w:tcW w:w="911" w:type="dxa"/>
          </w:tcPr>
          <w:p w14:paraId="0DAA2470" w14:textId="6F8516F2"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3.6</w:t>
            </w:r>
          </w:p>
        </w:tc>
        <w:tc>
          <w:tcPr>
            <w:tcW w:w="8085" w:type="dxa"/>
            <w:vAlign w:val="bottom"/>
          </w:tcPr>
          <w:p w14:paraId="5344993B" w14:textId="67C0E3DE"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tc>
        <w:tc>
          <w:tcPr>
            <w:tcW w:w="709" w:type="dxa"/>
          </w:tcPr>
          <w:p w14:paraId="09B73D49"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04DD6083" w14:textId="77777777" w:rsidTr="00632513">
        <w:tc>
          <w:tcPr>
            <w:tcW w:w="911" w:type="dxa"/>
          </w:tcPr>
          <w:p w14:paraId="70F4965E" w14:textId="5E3670C1"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3.7</w:t>
            </w:r>
          </w:p>
        </w:tc>
        <w:tc>
          <w:tcPr>
            <w:tcW w:w="8085" w:type="dxa"/>
            <w:vAlign w:val="center"/>
          </w:tcPr>
          <w:p w14:paraId="7239874F" w14:textId="6DF29928"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Календарный план воспитательной работы</w:t>
            </w:r>
          </w:p>
        </w:tc>
        <w:tc>
          <w:tcPr>
            <w:tcW w:w="709" w:type="dxa"/>
          </w:tcPr>
          <w:p w14:paraId="2408E8F2"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r w:rsidR="00D1325C" w:rsidRPr="00536DC1" w14:paraId="24DE5FCD" w14:textId="77777777" w:rsidTr="00632513">
        <w:tc>
          <w:tcPr>
            <w:tcW w:w="911" w:type="dxa"/>
          </w:tcPr>
          <w:p w14:paraId="56B547B8" w14:textId="77777777" w:rsidR="00D1325C" w:rsidRPr="00536DC1" w:rsidRDefault="00D1325C" w:rsidP="00D1325C">
            <w:pPr>
              <w:pStyle w:val="afc"/>
              <w:spacing w:line="240" w:lineRule="auto"/>
              <w:ind w:firstLine="0"/>
              <w:contextualSpacing/>
              <w:rPr>
                <w:rFonts w:ascii="PT Astra Serif" w:hAnsi="PT Astra Serif"/>
                <w:sz w:val="24"/>
                <w:szCs w:val="24"/>
              </w:rPr>
            </w:pPr>
          </w:p>
        </w:tc>
        <w:tc>
          <w:tcPr>
            <w:tcW w:w="8085" w:type="dxa"/>
            <w:vAlign w:val="center"/>
          </w:tcPr>
          <w:p w14:paraId="038D445A" w14:textId="07602136" w:rsidR="00D1325C" w:rsidRPr="00536DC1" w:rsidRDefault="00D1325C" w:rsidP="00D1325C">
            <w:pPr>
              <w:pStyle w:val="afc"/>
              <w:spacing w:line="240" w:lineRule="auto"/>
              <w:ind w:firstLine="0"/>
              <w:contextualSpacing/>
              <w:rPr>
                <w:rFonts w:ascii="PT Astra Serif" w:hAnsi="PT Astra Serif"/>
                <w:sz w:val="24"/>
                <w:szCs w:val="24"/>
              </w:rPr>
            </w:pPr>
            <w:r w:rsidRPr="00536DC1">
              <w:rPr>
                <w:rFonts w:ascii="PT Astra Serif" w:hAnsi="PT Astra Serif"/>
                <w:sz w:val="24"/>
                <w:szCs w:val="24"/>
              </w:rPr>
              <w:t>Глоссарий</w:t>
            </w:r>
          </w:p>
        </w:tc>
        <w:tc>
          <w:tcPr>
            <w:tcW w:w="709" w:type="dxa"/>
          </w:tcPr>
          <w:p w14:paraId="5D83D063" w14:textId="77777777" w:rsidR="00D1325C" w:rsidRPr="00536DC1" w:rsidRDefault="00D1325C" w:rsidP="00632513">
            <w:pPr>
              <w:pStyle w:val="afc"/>
              <w:spacing w:line="240" w:lineRule="auto"/>
              <w:ind w:firstLine="0"/>
              <w:contextualSpacing/>
              <w:jc w:val="center"/>
              <w:rPr>
                <w:rFonts w:ascii="PT Astra Serif" w:hAnsi="PT Astra Serif"/>
                <w:sz w:val="24"/>
                <w:szCs w:val="24"/>
              </w:rPr>
            </w:pPr>
          </w:p>
        </w:tc>
      </w:tr>
    </w:tbl>
    <w:p w14:paraId="4CC4A84B" w14:textId="77777777" w:rsidR="00632513" w:rsidRPr="00536DC1" w:rsidRDefault="00632513" w:rsidP="00694805">
      <w:pPr>
        <w:pStyle w:val="34"/>
        <w:keepNext/>
        <w:keepLines/>
        <w:spacing w:after="260" w:line="240" w:lineRule="auto"/>
        <w:contextualSpacing/>
        <w:rPr>
          <w:rFonts w:ascii="PT Astra Serif" w:hAnsi="PT Astra Serif"/>
          <w:sz w:val="24"/>
          <w:szCs w:val="24"/>
        </w:rPr>
      </w:pPr>
      <w:bookmarkStart w:id="17" w:name="bookmark11"/>
    </w:p>
    <w:p w14:paraId="3930FF05" w14:textId="77777777" w:rsidR="001A1F49" w:rsidRPr="00536DC1" w:rsidRDefault="001A1F49" w:rsidP="00694805">
      <w:pPr>
        <w:pStyle w:val="34"/>
        <w:keepNext/>
        <w:keepLines/>
        <w:spacing w:after="260" w:line="240" w:lineRule="auto"/>
        <w:contextualSpacing/>
        <w:rPr>
          <w:rFonts w:ascii="PT Astra Serif" w:hAnsi="PT Astra Serif"/>
          <w:sz w:val="24"/>
          <w:szCs w:val="24"/>
        </w:rPr>
        <w:sectPr w:rsidR="001A1F49" w:rsidRPr="00536DC1" w:rsidSect="00A60FD5">
          <w:footnotePr>
            <w:numFmt w:val="upperRoman"/>
          </w:footnotePr>
          <w:pgSz w:w="11900" w:h="16840"/>
          <w:pgMar w:top="915" w:right="953" w:bottom="1196" w:left="1674" w:header="487" w:footer="3" w:gutter="0"/>
          <w:cols w:space="720"/>
          <w:noEndnote/>
          <w:docGrid w:linePitch="360"/>
        </w:sectPr>
      </w:pPr>
    </w:p>
    <w:p w14:paraId="578CC073" w14:textId="0392FE43" w:rsidR="00A60FD5" w:rsidRPr="00536DC1" w:rsidRDefault="00A60FD5" w:rsidP="00694805">
      <w:pPr>
        <w:pStyle w:val="34"/>
        <w:keepNext/>
        <w:keepLines/>
        <w:spacing w:after="260" w:line="240" w:lineRule="auto"/>
        <w:contextualSpacing/>
        <w:rPr>
          <w:rFonts w:ascii="PT Astra Serif" w:hAnsi="PT Astra Serif"/>
          <w:sz w:val="24"/>
          <w:szCs w:val="24"/>
        </w:rPr>
      </w:pPr>
      <w:r w:rsidRPr="00536DC1">
        <w:rPr>
          <w:rFonts w:ascii="PT Astra Serif" w:hAnsi="PT Astra Serif"/>
          <w:sz w:val="24"/>
          <w:szCs w:val="24"/>
        </w:rPr>
        <w:lastRenderedPageBreak/>
        <w:t>Пояснительная записка</w:t>
      </w:r>
      <w:bookmarkEnd w:id="17"/>
    </w:p>
    <w:p w14:paraId="4DBFF1B7"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Рабочая программа воспитания МБДОУ № 209 (Далее - Программа воспитания) разработана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14:paraId="57A8CF92"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Программа воспитания является частью АОП МБДОУ № 209 для обучающихся с РАС. В связи с этим в структуру Программы воспитания включены три раздела - целевой, содержательный и организационный, в каждом из них предусмотрена обязательная часть и часть, формируемая участниками образовательных отношений.</w:t>
      </w:r>
    </w:p>
    <w:p w14:paraId="023008EE"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36DC1">
        <w:rPr>
          <w:rFonts w:ascii="PT Astra Serif" w:hAnsi="PT Astra Serif"/>
          <w:sz w:val="24"/>
          <w:szCs w:val="24"/>
          <w:vertAlign w:val="superscript"/>
        </w:rPr>
        <w:footnoteReference w:id="2"/>
      </w:r>
      <w:r w:rsidRPr="00536DC1">
        <w:rPr>
          <w:rFonts w:ascii="PT Astra Serif" w:hAnsi="PT Astra Serif"/>
          <w:sz w:val="24"/>
          <w:szCs w:val="24"/>
        </w:rPr>
        <w:t>.</w:t>
      </w:r>
    </w:p>
    <w:p w14:paraId="07D353BA"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w:t>
      </w:r>
    </w:p>
    <w:p w14:paraId="513FC211"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Реализация Программы воспитания основана на сетевом взаимодействии с разными субъектами воспитательно-образовательного процесса.</w:t>
      </w:r>
    </w:p>
    <w:p w14:paraId="1604D931" w14:textId="369745C6" w:rsidR="00A60FD5" w:rsidRPr="00536DC1" w:rsidRDefault="00A60FD5" w:rsidP="00726331">
      <w:pPr>
        <w:pStyle w:val="11"/>
        <w:tabs>
          <w:tab w:val="left" w:pos="69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основе процесса воспитания детей</w:t>
      </w:r>
      <w:r w:rsidR="001A1F49" w:rsidRPr="00536DC1">
        <w:rPr>
          <w:rFonts w:ascii="PT Astra Serif" w:hAnsi="PT Astra Serif"/>
          <w:sz w:val="24"/>
          <w:szCs w:val="24"/>
        </w:rPr>
        <w:t xml:space="preserve"> с ОВЗ</w:t>
      </w:r>
      <w:r w:rsidRPr="00536DC1">
        <w:rPr>
          <w:rFonts w:ascii="PT Astra Serif" w:hAnsi="PT Astra Serif"/>
          <w:sz w:val="24"/>
          <w:szCs w:val="24"/>
        </w:rPr>
        <w:t xml:space="preserve"> в МБДОУ №</w:t>
      </w:r>
      <w:r w:rsidR="00131052" w:rsidRPr="00536DC1">
        <w:rPr>
          <w:rFonts w:ascii="PT Astra Serif" w:hAnsi="PT Astra Serif"/>
          <w:sz w:val="24"/>
          <w:szCs w:val="24"/>
        </w:rPr>
        <w:t xml:space="preserve"> </w:t>
      </w:r>
      <w:r w:rsidRPr="00536DC1">
        <w:rPr>
          <w:rFonts w:ascii="PT Astra Serif" w:hAnsi="PT Astra Serif"/>
          <w:sz w:val="24"/>
          <w:szCs w:val="24"/>
        </w:rPr>
        <w:t>209 лежат конституционные и национальные ценности российского общества.</w:t>
      </w:r>
    </w:p>
    <w:p w14:paraId="530CDAE1"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w:t>
      </w:r>
    </w:p>
    <w:p w14:paraId="2F35DEC7"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МБДОУ № 209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14:paraId="40B0477E"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Для того чтобы эти ценности осваивались ребенком, они должны найти свое отражение в основных направлениях воспитательной работы ДОО.</w:t>
      </w:r>
    </w:p>
    <w:p w14:paraId="45B38663"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Ценности </w:t>
      </w:r>
      <w:r w:rsidRPr="00536DC1">
        <w:rPr>
          <w:rFonts w:ascii="PT Astra Serif" w:hAnsi="PT Astra Serif"/>
          <w:b/>
          <w:bCs/>
          <w:sz w:val="24"/>
          <w:szCs w:val="24"/>
        </w:rPr>
        <w:t xml:space="preserve">Родины </w:t>
      </w:r>
      <w:r w:rsidRPr="00536DC1">
        <w:rPr>
          <w:rFonts w:ascii="PT Astra Serif" w:hAnsi="PT Astra Serif"/>
          <w:sz w:val="24"/>
          <w:szCs w:val="24"/>
        </w:rPr>
        <w:t xml:space="preserve">и </w:t>
      </w:r>
      <w:r w:rsidRPr="00536DC1">
        <w:rPr>
          <w:rFonts w:ascii="PT Astra Serif" w:hAnsi="PT Astra Serif"/>
          <w:b/>
          <w:bCs/>
          <w:sz w:val="24"/>
          <w:szCs w:val="24"/>
        </w:rPr>
        <w:t xml:space="preserve">природы </w:t>
      </w:r>
      <w:r w:rsidRPr="00536DC1">
        <w:rPr>
          <w:rFonts w:ascii="PT Astra Serif" w:hAnsi="PT Astra Serif"/>
          <w:sz w:val="24"/>
          <w:szCs w:val="24"/>
        </w:rPr>
        <w:t>лежат в основе патриотического направления воспитания.</w:t>
      </w:r>
    </w:p>
    <w:p w14:paraId="13376719"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Ценности </w:t>
      </w:r>
      <w:r w:rsidRPr="00536DC1">
        <w:rPr>
          <w:rFonts w:ascii="PT Astra Serif" w:hAnsi="PT Astra Serif"/>
          <w:b/>
          <w:bCs/>
          <w:sz w:val="24"/>
          <w:szCs w:val="24"/>
        </w:rPr>
        <w:t>человека</w:t>
      </w:r>
      <w:r w:rsidRPr="00536DC1">
        <w:rPr>
          <w:rFonts w:ascii="PT Astra Serif" w:hAnsi="PT Astra Serif"/>
          <w:sz w:val="24"/>
          <w:szCs w:val="24"/>
        </w:rPr>
        <w:t xml:space="preserve">, </w:t>
      </w:r>
      <w:r w:rsidRPr="00536DC1">
        <w:rPr>
          <w:rFonts w:ascii="PT Astra Serif" w:hAnsi="PT Astra Serif"/>
          <w:b/>
          <w:bCs/>
          <w:sz w:val="24"/>
          <w:szCs w:val="24"/>
        </w:rPr>
        <w:t>семьи</w:t>
      </w:r>
      <w:r w:rsidRPr="00536DC1">
        <w:rPr>
          <w:rFonts w:ascii="PT Astra Serif" w:hAnsi="PT Astra Serif"/>
          <w:sz w:val="24"/>
          <w:szCs w:val="24"/>
        </w:rPr>
        <w:t xml:space="preserve">, </w:t>
      </w:r>
      <w:r w:rsidRPr="00536DC1">
        <w:rPr>
          <w:rFonts w:ascii="PT Astra Serif" w:hAnsi="PT Astra Serif"/>
          <w:b/>
          <w:bCs/>
          <w:sz w:val="24"/>
          <w:szCs w:val="24"/>
        </w:rPr>
        <w:t>дружбы</w:t>
      </w:r>
      <w:r w:rsidRPr="00536DC1">
        <w:rPr>
          <w:rFonts w:ascii="PT Astra Serif" w:hAnsi="PT Astra Serif"/>
          <w:sz w:val="24"/>
          <w:szCs w:val="24"/>
        </w:rPr>
        <w:t>, сотрудничества лежат в основе социального направления воспитания.</w:t>
      </w:r>
    </w:p>
    <w:p w14:paraId="4F7AE979" w14:textId="77777777" w:rsidR="00A60FD5" w:rsidRPr="00536DC1" w:rsidRDefault="00A60FD5" w:rsidP="00726331">
      <w:pPr>
        <w:pStyle w:val="11"/>
        <w:spacing w:after="12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Ценность </w:t>
      </w:r>
      <w:r w:rsidRPr="00536DC1">
        <w:rPr>
          <w:rFonts w:ascii="PT Astra Serif" w:hAnsi="PT Astra Serif"/>
          <w:b/>
          <w:bCs/>
          <w:sz w:val="24"/>
          <w:szCs w:val="24"/>
        </w:rPr>
        <w:t xml:space="preserve">знания </w:t>
      </w:r>
      <w:r w:rsidRPr="00536DC1">
        <w:rPr>
          <w:rFonts w:ascii="PT Astra Serif" w:hAnsi="PT Astra Serif"/>
          <w:sz w:val="24"/>
          <w:szCs w:val="24"/>
        </w:rPr>
        <w:t>лежит в основе познавательного направления воспитания.</w:t>
      </w:r>
    </w:p>
    <w:p w14:paraId="395B940F"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Ценность </w:t>
      </w:r>
      <w:r w:rsidRPr="00536DC1">
        <w:rPr>
          <w:rFonts w:ascii="PT Astra Serif" w:hAnsi="PT Astra Serif"/>
          <w:b/>
          <w:bCs/>
          <w:sz w:val="24"/>
          <w:szCs w:val="24"/>
        </w:rPr>
        <w:t xml:space="preserve">здоровья </w:t>
      </w:r>
      <w:r w:rsidRPr="00536DC1">
        <w:rPr>
          <w:rFonts w:ascii="PT Astra Serif" w:hAnsi="PT Astra Serif"/>
          <w:sz w:val="24"/>
          <w:szCs w:val="24"/>
        </w:rPr>
        <w:t>лежит в основе физического и оздоровительного направления воспитания.</w:t>
      </w:r>
    </w:p>
    <w:p w14:paraId="094BD9C5"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Ценность </w:t>
      </w:r>
      <w:r w:rsidRPr="00536DC1">
        <w:rPr>
          <w:rFonts w:ascii="PT Astra Serif" w:hAnsi="PT Astra Serif"/>
          <w:b/>
          <w:bCs/>
          <w:sz w:val="24"/>
          <w:szCs w:val="24"/>
        </w:rPr>
        <w:t xml:space="preserve">труда </w:t>
      </w:r>
      <w:r w:rsidRPr="00536DC1">
        <w:rPr>
          <w:rFonts w:ascii="PT Astra Serif" w:hAnsi="PT Astra Serif"/>
          <w:sz w:val="24"/>
          <w:szCs w:val="24"/>
        </w:rPr>
        <w:t>лежит в основе трудового направления воспитания.</w:t>
      </w:r>
    </w:p>
    <w:p w14:paraId="3DEE17A2"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Ценности </w:t>
      </w:r>
      <w:r w:rsidRPr="00536DC1">
        <w:rPr>
          <w:rFonts w:ascii="PT Astra Serif" w:hAnsi="PT Astra Serif"/>
          <w:b/>
          <w:bCs/>
          <w:sz w:val="24"/>
          <w:szCs w:val="24"/>
        </w:rPr>
        <w:t xml:space="preserve">культуры </w:t>
      </w:r>
      <w:r w:rsidRPr="00536DC1">
        <w:rPr>
          <w:rFonts w:ascii="PT Astra Serif" w:hAnsi="PT Astra Serif"/>
          <w:sz w:val="24"/>
          <w:szCs w:val="24"/>
        </w:rPr>
        <w:t xml:space="preserve">и </w:t>
      </w:r>
      <w:r w:rsidRPr="00536DC1">
        <w:rPr>
          <w:rFonts w:ascii="PT Astra Serif" w:hAnsi="PT Astra Serif"/>
          <w:b/>
          <w:bCs/>
          <w:sz w:val="24"/>
          <w:szCs w:val="24"/>
        </w:rPr>
        <w:t xml:space="preserve">красоты </w:t>
      </w:r>
      <w:r w:rsidRPr="00536DC1">
        <w:rPr>
          <w:rFonts w:ascii="PT Astra Serif" w:hAnsi="PT Astra Serif"/>
          <w:sz w:val="24"/>
          <w:szCs w:val="24"/>
        </w:rPr>
        <w:t>лежат в основе этико-эстетического направления воспитания.</w:t>
      </w:r>
    </w:p>
    <w:p w14:paraId="720D7D1D" w14:textId="4594A82C"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части, формируемой участниками образовательных отношений, мы выделили ценность </w:t>
      </w:r>
      <w:r w:rsidRPr="00536DC1">
        <w:rPr>
          <w:rFonts w:ascii="PT Astra Serif" w:hAnsi="PT Astra Serif"/>
          <w:b/>
          <w:bCs/>
          <w:sz w:val="24"/>
          <w:szCs w:val="24"/>
        </w:rPr>
        <w:t>раннего ознакомления с миром профессий родного края</w:t>
      </w:r>
      <w:r w:rsidRPr="00536DC1">
        <w:rPr>
          <w:rFonts w:ascii="PT Astra Serif" w:hAnsi="PT Astra Serif"/>
          <w:sz w:val="24"/>
          <w:szCs w:val="24"/>
        </w:rPr>
        <w:t>.</w:t>
      </w:r>
    </w:p>
    <w:p w14:paraId="5CE6EEEC" w14:textId="77777777" w:rsidR="00A60FD5" w:rsidRPr="00536DC1" w:rsidRDefault="00A60FD5" w:rsidP="0072633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Ценность </w:t>
      </w:r>
      <w:r w:rsidRPr="00536DC1">
        <w:rPr>
          <w:rFonts w:ascii="PT Astra Serif" w:hAnsi="PT Astra Serif"/>
          <w:b/>
          <w:bCs/>
          <w:sz w:val="24"/>
          <w:szCs w:val="24"/>
        </w:rPr>
        <w:t xml:space="preserve">раннего ознакомления с профессиями родного края определена </w:t>
      </w:r>
      <w:r w:rsidRPr="00536DC1">
        <w:rPr>
          <w:rFonts w:ascii="PT Astra Serif" w:hAnsi="PT Astra Serif"/>
          <w:sz w:val="24"/>
          <w:szCs w:val="24"/>
        </w:rPr>
        <w:t>в соответствии со Стратегией социально-экономического развития Ульяновской области до 2030 года. Реализация данной ценности предусматривает воспитание уважения к людям рабочих профессий, уважения к труду и продуктам труда, создание условий в ДОУ для формирования практических профессиональных навыков.</w:t>
      </w:r>
    </w:p>
    <w:p w14:paraId="29809C68" w14:textId="77777777" w:rsidR="00572E94" w:rsidRPr="00536DC1" w:rsidRDefault="00572E94" w:rsidP="009155CC">
      <w:pPr>
        <w:pStyle w:val="11"/>
        <w:spacing w:line="360" w:lineRule="auto"/>
        <w:ind w:left="-567" w:firstLine="0"/>
        <w:contextualSpacing/>
        <w:jc w:val="both"/>
        <w:rPr>
          <w:rFonts w:ascii="PT Astra Serif" w:hAnsi="PT Astra Serif"/>
          <w:sz w:val="24"/>
          <w:szCs w:val="24"/>
        </w:rPr>
      </w:pPr>
    </w:p>
    <w:p w14:paraId="16A2C1C9" w14:textId="77777777" w:rsidR="00A60FD5" w:rsidRPr="00536DC1" w:rsidRDefault="00A60FD5" w:rsidP="009155CC">
      <w:pPr>
        <w:pStyle w:val="11"/>
        <w:numPr>
          <w:ilvl w:val="0"/>
          <w:numId w:val="22"/>
        </w:numPr>
        <w:tabs>
          <w:tab w:val="left" w:pos="0"/>
        </w:tabs>
        <w:spacing w:before="240" w:line="360" w:lineRule="auto"/>
        <w:ind w:left="-567" w:firstLine="0"/>
        <w:contextualSpacing/>
        <w:jc w:val="center"/>
        <w:rPr>
          <w:rFonts w:ascii="PT Astra Serif" w:hAnsi="PT Astra Serif"/>
          <w:sz w:val="24"/>
          <w:szCs w:val="24"/>
        </w:rPr>
      </w:pPr>
      <w:r w:rsidRPr="00536DC1">
        <w:rPr>
          <w:rFonts w:ascii="PT Astra Serif" w:hAnsi="PT Astra Serif"/>
          <w:b/>
          <w:bCs/>
          <w:sz w:val="24"/>
          <w:szCs w:val="24"/>
        </w:rPr>
        <w:t>Целевой раздел</w:t>
      </w:r>
    </w:p>
    <w:p w14:paraId="7CF0E71A" w14:textId="77777777" w:rsidR="00A60FD5" w:rsidRPr="00536DC1" w:rsidRDefault="00A60FD5" w:rsidP="00131052">
      <w:pPr>
        <w:pStyle w:val="11"/>
        <w:spacing w:after="300" w:line="360" w:lineRule="auto"/>
        <w:ind w:left="-567" w:firstLine="0"/>
        <w:contextualSpacing/>
        <w:jc w:val="center"/>
        <w:rPr>
          <w:rFonts w:ascii="PT Astra Serif" w:hAnsi="PT Astra Serif"/>
          <w:sz w:val="24"/>
          <w:szCs w:val="24"/>
        </w:rPr>
      </w:pPr>
      <w:r w:rsidRPr="00536DC1">
        <w:rPr>
          <w:rFonts w:ascii="PT Astra Serif" w:hAnsi="PT Astra Serif"/>
          <w:b/>
          <w:bCs/>
          <w:sz w:val="24"/>
          <w:szCs w:val="24"/>
        </w:rPr>
        <w:t>Целевые ориентиры и планируемые результаты Программы воспитания</w:t>
      </w:r>
    </w:p>
    <w:p w14:paraId="40DEBB4B" w14:textId="77777777" w:rsidR="00A60FD5" w:rsidRPr="00536DC1" w:rsidRDefault="00A60FD5" w:rsidP="009155CC">
      <w:pPr>
        <w:pStyle w:val="34"/>
        <w:keepNext/>
        <w:keepLines/>
        <w:numPr>
          <w:ilvl w:val="1"/>
          <w:numId w:val="22"/>
        </w:numPr>
        <w:tabs>
          <w:tab w:val="left" w:pos="404"/>
        </w:tabs>
        <w:spacing w:after="220" w:line="360" w:lineRule="auto"/>
        <w:ind w:left="-567"/>
        <w:contextualSpacing/>
        <w:rPr>
          <w:rFonts w:ascii="PT Astra Serif" w:hAnsi="PT Astra Serif"/>
          <w:sz w:val="24"/>
          <w:szCs w:val="24"/>
        </w:rPr>
      </w:pPr>
      <w:bookmarkStart w:id="18" w:name="bookmark13"/>
      <w:r w:rsidRPr="00536DC1">
        <w:rPr>
          <w:rFonts w:ascii="PT Astra Serif" w:hAnsi="PT Astra Serif"/>
          <w:sz w:val="24"/>
          <w:szCs w:val="24"/>
        </w:rPr>
        <w:t>Цель Программы воспитания</w:t>
      </w:r>
      <w:bookmarkEnd w:id="18"/>
    </w:p>
    <w:p w14:paraId="3BC406FC" w14:textId="77777777" w:rsidR="00A60FD5" w:rsidRPr="00536DC1" w:rsidRDefault="00A60FD5" w:rsidP="002A6EDB">
      <w:pPr>
        <w:pStyle w:val="11"/>
        <w:tabs>
          <w:tab w:val="left" w:pos="28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Цель воспитания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14:paraId="6A4CCA1C" w14:textId="77777777" w:rsidR="00A60FD5" w:rsidRPr="00536DC1" w:rsidRDefault="00A60FD5" w:rsidP="002A6EDB">
      <w:pPr>
        <w:pStyle w:val="11"/>
        <w:numPr>
          <w:ilvl w:val="0"/>
          <w:numId w:val="23"/>
        </w:numPr>
        <w:tabs>
          <w:tab w:val="left" w:pos="426"/>
          <w:tab w:val="left" w:pos="10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ценностного отношения к окружающему миру, другим людям, себе;</w:t>
      </w:r>
    </w:p>
    <w:p w14:paraId="1EF288D6" w14:textId="77777777" w:rsidR="00A60FD5" w:rsidRPr="00536DC1" w:rsidRDefault="00A60FD5" w:rsidP="002A6EDB">
      <w:pPr>
        <w:pStyle w:val="11"/>
        <w:numPr>
          <w:ilvl w:val="0"/>
          <w:numId w:val="23"/>
        </w:numPr>
        <w:tabs>
          <w:tab w:val="left" w:pos="426"/>
          <w:tab w:val="left" w:pos="10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овладение первичными представлениями о базовых ценностях, а также выработанных обществом нормах и правилах поведения;</w:t>
      </w:r>
    </w:p>
    <w:p w14:paraId="59784C76" w14:textId="77777777" w:rsidR="00A60FD5" w:rsidRPr="00536DC1" w:rsidRDefault="00A60FD5" w:rsidP="002A6EDB">
      <w:pPr>
        <w:pStyle w:val="11"/>
        <w:numPr>
          <w:ilvl w:val="0"/>
          <w:numId w:val="23"/>
        </w:numPr>
        <w:tabs>
          <w:tab w:val="left" w:pos="426"/>
          <w:tab w:val="left" w:pos="102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771A3915" w14:textId="4F010815" w:rsidR="00A60FD5" w:rsidRPr="00536DC1" w:rsidRDefault="00A60FD5" w:rsidP="002A6EDB">
      <w:pPr>
        <w:pStyle w:val="11"/>
        <w:tabs>
          <w:tab w:val="left" w:pos="42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Задачи воспитания формируются для каждого возрастного периода (от 2 мес. до 1 года, от 1 до 3 лет, от 3 до 8 лет) на основе планируемых результатов достижения цели воспитания и </w:t>
      </w:r>
      <w:r w:rsidR="00393D9C" w:rsidRPr="00536DC1">
        <w:rPr>
          <w:rFonts w:ascii="PT Astra Serif" w:hAnsi="PT Astra Serif"/>
          <w:sz w:val="24"/>
          <w:szCs w:val="24"/>
        </w:rPr>
        <w:t>с учётом психофизиологических особенностей обучающихся с РАС</w:t>
      </w:r>
      <w:r w:rsidRPr="00536DC1">
        <w:rPr>
          <w:rFonts w:ascii="PT Astra Serif" w:hAnsi="PT Astra Serif"/>
          <w:sz w:val="24"/>
          <w:szCs w:val="24"/>
        </w:rPr>
        <w:t>.</w:t>
      </w:r>
    </w:p>
    <w:p w14:paraId="20EB237B" w14:textId="77777777" w:rsidR="00393D9C" w:rsidRPr="00536DC1" w:rsidRDefault="00A60FD5" w:rsidP="00393D9C">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Задачи воспитания соответствуют основным направлениям воспитательной работы</w:t>
      </w:r>
      <w:r w:rsidR="00393D9C" w:rsidRPr="00536DC1">
        <w:rPr>
          <w:rFonts w:ascii="PT Astra Serif" w:hAnsi="PT Astra Serif"/>
          <w:sz w:val="24"/>
          <w:szCs w:val="24"/>
        </w:rPr>
        <w:t xml:space="preserve">. В </w:t>
      </w:r>
      <w:r w:rsidR="00393D9C" w:rsidRPr="00536DC1">
        <w:rPr>
          <w:rFonts w:ascii="PT Astra Serif" w:hAnsi="PT Astra Serif"/>
          <w:sz w:val="24"/>
          <w:szCs w:val="24"/>
        </w:rPr>
        <w:lastRenderedPageBreak/>
        <w:t>МБДОУ № 209 функционируют группы компенсирующей направленности, мы выделяем следующие задачи Программы воспитания для детей с ОВЗ:</w:t>
      </w:r>
    </w:p>
    <w:p w14:paraId="77BCE718" w14:textId="77777777" w:rsidR="00393D9C" w:rsidRPr="00536DC1" w:rsidRDefault="00393D9C" w:rsidP="00393D9C">
      <w:pPr>
        <w:pStyle w:val="11"/>
        <w:numPr>
          <w:ilvl w:val="0"/>
          <w:numId w:val="23"/>
        </w:numPr>
        <w:tabs>
          <w:tab w:val="left" w:pos="567"/>
          <w:tab w:val="left" w:pos="96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24FA7384" w14:textId="77777777" w:rsidR="00393D9C" w:rsidRPr="00536DC1" w:rsidRDefault="00393D9C" w:rsidP="00393D9C">
      <w:pPr>
        <w:pStyle w:val="11"/>
        <w:numPr>
          <w:ilvl w:val="0"/>
          <w:numId w:val="23"/>
        </w:numPr>
        <w:tabs>
          <w:tab w:val="left" w:pos="567"/>
          <w:tab w:val="left" w:pos="96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доброжелательного отношения к детям с ОВЗ и их семьям со стороны всех участников образовательных отношений;</w:t>
      </w:r>
    </w:p>
    <w:p w14:paraId="372E42BB" w14:textId="77777777" w:rsidR="00393D9C" w:rsidRPr="00536DC1" w:rsidRDefault="00393D9C" w:rsidP="00393D9C">
      <w:pPr>
        <w:pStyle w:val="11"/>
        <w:numPr>
          <w:ilvl w:val="0"/>
          <w:numId w:val="23"/>
        </w:numPr>
        <w:tabs>
          <w:tab w:val="left" w:pos="567"/>
          <w:tab w:val="left" w:pos="96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04C2C71F" w14:textId="77777777" w:rsidR="00393D9C" w:rsidRPr="00536DC1" w:rsidRDefault="00393D9C" w:rsidP="00393D9C">
      <w:pPr>
        <w:pStyle w:val="11"/>
        <w:numPr>
          <w:ilvl w:val="0"/>
          <w:numId w:val="23"/>
        </w:numPr>
        <w:tabs>
          <w:tab w:val="left" w:pos="142"/>
          <w:tab w:val="left" w:pos="993"/>
          <w:tab w:val="left" w:pos="8126"/>
          <w:tab w:val="left" w:pos="9033"/>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обеспечение эмоционально-положительного взаимодействия</w:t>
      </w:r>
      <w:r w:rsidRPr="00536DC1">
        <w:rPr>
          <w:rFonts w:ascii="PT Astra Serif" w:hAnsi="PT Astra Serif"/>
          <w:sz w:val="24"/>
          <w:szCs w:val="24"/>
        </w:rPr>
        <w:tab/>
        <w:t>детей</w:t>
      </w:r>
      <w:r w:rsidRPr="00536DC1">
        <w:rPr>
          <w:rFonts w:ascii="PT Astra Serif" w:hAnsi="PT Astra Serif"/>
          <w:sz w:val="24"/>
          <w:szCs w:val="24"/>
        </w:rPr>
        <w:tab/>
        <w:t>с окружающими в целях их успешной адаптации и интеграции в общество;</w:t>
      </w:r>
    </w:p>
    <w:p w14:paraId="3F5D92CE" w14:textId="77777777" w:rsidR="00393D9C" w:rsidRPr="00536DC1" w:rsidRDefault="00393D9C" w:rsidP="00393D9C">
      <w:pPr>
        <w:pStyle w:val="11"/>
        <w:numPr>
          <w:ilvl w:val="0"/>
          <w:numId w:val="23"/>
        </w:numPr>
        <w:tabs>
          <w:tab w:val="left" w:pos="567"/>
          <w:tab w:val="left" w:pos="96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расширение у детей с различными нарушениями развития знаний и представлений об окружающем мире;</w:t>
      </w:r>
    </w:p>
    <w:p w14:paraId="03D5B890" w14:textId="77777777" w:rsidR="00393D9C" w:rsidRPr="00536DC1" w:rsidRDefault="00393D9C" w:rsidP="00393D9C">
      <w:pPr>
        <w:pStyle w:val="11"/>
        <w:numPr>
          <w:ilvl w:val="0"/>
          <w:numId w:val="23"/>
        </w:numPr>
        <w:tabs>
          <w:tab w:val="left" w:pos="567"/>
          <w:tab w:val="left" w:pos="154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взаимодействие с семьей для обеспечения полноценного развития детей с ОВЗ;</w:t>
      </w:r>
    </w:p>
    <w:p w14:paraId="391629FB" w14:textId="77777777" w:rsidR="00393D9C" w:rsidRPr="00536DC1" w:rsidRDefault="00393D9C" w:rsidP="00393D9C">
      <w:pPr>
        <w:pStyle w:val="11"/>
        <w:numPr>
          <w:ilvl w:val="0"/>
          <w:numId w:val="23"/>
        </w:numPr>
        <w:tabs>
          <w:tab w:val="left" w:pos="567"/>
          <w:tab w:val="left" w:pos="96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охрана и укрепление физического и психического здоровья детей, в том числе их эмоционального благополучия;</w:t>
      </w:r>
    </w:p>
    <w:p w14:paraId="22554878" w14:textId="77777777" w:rsidR="00393D9C" w:rsidRPr="00536DC1" w:rsidRDefault="00393D9C" w:rsidP="00393D9C">
      <w:pPr>
        <w:pStyle w:val="11"/>
        <w:numPr>
          <w:ilvl w:val="0"/>
          <w:numId w:val="23"/>
        </w:numPr>
        <w:tabs>
          <w:tab w:val="left" w:pos="567"/>
          <w:tab w:val="left" w:pos="96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CC9E59B" w14:textId="77777777" w:rsidR="00393D9C" w:rsidRPr="00536DC1" w:rsidRDefault="00393D9C" w:rsidP="00393D9C">
      <w:pPr>
        <w:pStyle w:val="11"/>
        <w:tabs>
          <w:tab w:val="left" w:pos="28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14:paraId="287A4620" w14:textId="77777777" w:rsidR="00393D9C" w:rsidRPr="00536DC1" w:rsidRDefault="00393D9C" w:rsidP="00393D9C">
      <w:pPr>
        <w:pStyle w:val="11"/>
        <w:numPr>
          <w:ilvl w:val="0"/>
          <w:numId w:val="24"/>
        </w:numPr>
        <w:tabs>
          <w:tab w:val="left" w:pos="284"/>
          <w:tab w:val="left" w:pos="82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75E0F2CB" w14:textId="77777777" w:rsidR="00393D9C" w:rsidRPr="00536DC1" w:rsidRDefault="00393D9C" w:rsidP="00393D9C">
      <w:pPr>
        <w:pStyle w:val="11"/>
        <w:numPr>
          <w:ilvl w:val="0"/>
          <w:numId w:val="24"/>
        </w:numPr>
        <w:tabs>
          <w:tab w:val="left" w:pos="284"/>
          <w:tab w:val="left" w:pos="83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551E727A" w14:textId="77777777" w:rsidR="00393D9C" w:rsidRPr="00536DC1" w:rsidRDefault="00393D9C" w:rsidP="00C334DA">
      <w:pPr>
        <w:pStyle w:val="11"/>
        <w:numPr>
          <w:ilvl w:val="0"/>
          <w:numId w:val="24"/>
        </w:numPr>
        <w:tabs>
          <w:tab w:val="left" w:pos="284"/>
          <w:tab w:val="left" w:pos="831"/>
        </w:tabs>
        <w:spacing w:after="30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4CFFED09" w14:textId="77777777" w:rsidR="00131052" w:rsidRPr="00536DC1" w:rsidRDefault="00131052" w:rsidP="00C334DA">
      <w:pPr>
        <w:pStyle w:val="34"/>
        <w:keepNext/>
        <w:keepLines/>
        <w:tabs>
          <w:tab w:val="left" w:pos="414"/>
        </w:tabs>
        <w:spacing w:after="220" w:line="360" w:lineRule="auto"/>
        <w:ind w:left="-567" w:firstLine="709"/>
        <w:contextualSpacing/>
        <w:rPr>
          <w:rFonts w:ascii="PT Astra Serif" w:hAnsi="PT Astra Serif"/>
          <w:sz w:val="24"/>
          <w:szCs w:val="24"/>
        </w:rPr>
        <w:sectPr w:rsidR="00131052" w:rsidRPr="00536DC1" w:rsidSect="00A60FD5">
          <w:footnotePr>
            <w:numFmt w:val="upperRoman"/>
          </w:footnotePr>
          <w:pgSz w:w="11900" w:h="16840"/>
          <w:pgMar w:top="915" w:right="953" w:bottom="1196" w:left="1674" w:header="487" w:footer="3" w:gutter="0"/>
          <w:cols w:space="720"/>
          <w:noEndnote/>
          <w:docGrid w:linePitch="360"/>
        </w:sectPr>
      </w:pPr>
      <w:bookmarkStart w:id="19" w:name="bookmark15"/>
    </w:p>
    <w:p w14:paraId="657E2529" w14:textId="0CCCB511" w:rsidR="00C334DA" w:rsidRPr="00536DC1" w:rsidRDefault="00C334DA" w:rsidP="00131052">
      <w:pPr>
        <w:pStyle w:val="34"/>
        <w:keepNext/>
        <w:keepLines/>
        <w:tabs>
          <w:tab w:val="left" w:pos="414"/>
        </w:tabs>
        <w:spacing w:after="220" w:line="360" w:lineRule="auto"/>
        <w:ind w:left="-567" w:firstLine="709"/>
        <w:contextualSpacing/>
        <w:rPr>
          <w:rFonts w:ascii="PT Astra Serif" w:hAnsi="PT Astra Serif"/>
          <w:sz w:val="24"/>
          <w:szCs w:val="24"/>
        </w:rPr>
      </w:pPr>
      <w:r w:rsidRPr="00536DC1">
        <w:rPr>
          <w:rFonts w:ascii="PT Astra Serif" w:hAnsi="PT Astra Serif"/>
          <w:sz w:val="24"/>
          <w:szCs w:val="24"/>
        </w:rPr>
        <w:lastRenderedPageBreak/>
        <w:t>Методологические основы и принципы построения</w:t>
      </w:r>
      <w:r w:rsidR="00131052" w:rsidRPr="00536DC1">
        <w:rPr>
          <w:rFonts w:ascii="PT Astra Serif" w:hAnsi="PT Astra Serif"/>
          <w:sz w:val="24"/>
          <w:szCs w:val="24"/>
        </w:rPr>
        <w:t xml:space="preserve"> </w:t>
      </w:r>
      <w:r w:rsidRPr="00536DC1">
        <w:rPr>
          <w:rFonts w:ascii="PT Astra Serif" w:hAnsi="PT Astra Serif"/>
          <w:sz w:val="24"/>
          <w:szCs w:val="24"/>
        </w:rPr>
        <w:t>Программы воспитания</w:t>
      </w:r>
      <w:bookmarkEnd w:id="19"/>
    </w:p>
    <w:p w14:paraId="3364786D" w14:textId="77777777" w:rsidR="00C334DA" w:rsidRPr="00536DC1" w:rsidRDefault="00C334DA" w:rsidP="00C334DA">
      <w:pPr>
        <w:pStyle w:val="11"/>
        <w:spacing w:after="22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Методологической основой Программы воспитания являются антропологический, культурно-исторический и деятельностный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14:paraId="306CC1F8" w14:textId="77777777" w:rsidR="00C334DA" w:rsidRPr="00536DC1" w:rsidRDefault="00C334DA" w:rsidP="00C334DA">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Методологическими ориентирами воспитания также выступают следующие идеи отечественной педагогики и психологии: развитие субъектности и личности ребенка в деятельности; духовно-нравственное, ценностное и смысловое содержание воспитания; идея о сущности детства как сензитивного периода воспитания; теории об амплификации (обогащении) развития ребенка средствами разных «специфически детских видов деятельности».</w:t>
      </w:r>
    </w:p>
    <w:p w14:paraId="1691EBBF" w14:textId="2F83C733" w:rsidR="00C334DA" w:rsidRPr="00536DC1" w:rsidRDefault="00C334DA" w:rsidP="00C334DA">
      <w:pPr>
        <w:pStyle w:val="11"/>
        <w:spacing w:after="300"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Данные принципы реализуются в укладе, включающем воспитывающие среды, общности, культурные практики, совместную деятельность и события.</w:t>
      </w:r>
    </w:p>
    <w:p w14:paraId="281F57D5" w14:textId="76D64E97" w:rsidR="00393D9C" w:rsidRPr="00536DC1" w:rsidRDefault="00393D9C" w:rsidP="00C334DA">
      <w:pPr>
        <w:pStyle w:val="11"/>
        <w:tabs>
          <w:tab w:val="left" w:pos="284"/>
          <w:tab w:val="left" w:pos="831"/>
        </w:tabs>
        <w:spacing w:after="30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55795CB2" w14:textId="77777777" w:rsidR="00393D9C" w:rsidRPr="00536DC1" w:rsidRDefault="00393D9C" w:rsidP="00C334DA">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принцип гуманизма:</w:t>
      </w:r>
      <w:r w:rsidRPr="00536DC1">
        <w:rPr>
          <w:rFonts w:ascii="PT Astra Serif" w:hAnsi="PT Astra Serif"/>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2BE5FC18" w14:textId="77777777" w:rsidR="00393D9C" w:rsidRPr="00536DC1" w:rsidRDefault="00393D9C" w:rsidP="00393D9C">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принцип ценностного единства и совместности:</w:t>
      </w:r>
      <w:r w:rsidRPr="00536DC1">
        <w:rPr>
          <w:rFonts w:ascii="PT Astra Serif" w:hAnsi="PT Astra Serif"/>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3104FFFC" w14:textId="77777777" w:rsidR="00393D9C" w:rsidRPr="00536DC1" w:rsidRDefault="00393D9C" w:rsidP="00393D9C">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принцип общего культурного образования:</w:t>
      </w:r>
      <w:r w:rsidRPr="00536DC1">
        <w:rPr>
          <w:rFonts w:ascii="PT Astra Serif" w:hAnsi="PT Astra Serif"/>
          <w:sz w:val="24"/>
          <w:szCs w:val="24"/>
        </w:rPr>
        <w:t xml:space="preserve"> воспитание основывается на культуре и традициях России, включая культурные особенности региона;</w:t>
      </w:r>
    </w:p>
    <w:p w14:paraId="27DD232A" w14:textId="2723A675" w:rsidR="00393D9C" w:rsidRPr="00536DC1" w:rsidRDefault="00393D9C" w:rsidP="00393D9C">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принцип следования нравственному примеру:</w:t>
      </w:r>
      <w:r w:rsidRPr="00536DC1">
        <w:rPr>
          <w:rFonts w:ascii="PT Astra Serif" w:hAnsi="PT Astra Serif"/>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4491C498" w14:textId="77777777" w:rsidR="00393D9C" w:rsidRPr="00536DC1" w:rsidRDefault="00393D9C" w:rsidP="00393D9C">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принципы безопасной жизнедеятельности:</w:t>
      </w:r>
      <w:r w:rsidRPr="00536DC1">
        <w:rPr>
          <w:rFonts w:ascii="PT Astra Serif" w:hAnsi="PT Astra Serif"/>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272FD476" w14:textId="77777777" w:rsidR="00393D9C" w:rsidRPr="00536DC1" w:rsidRDefault="00393D9C" w:rsidP="00393D9C">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lastRenderedPageBreak/>
        <w:t>принцип совместной деятельности ребенка и педагогического работника:</w:t>
      </w:r>
      <w:r w:rsidRPr="00536DC1">
        <w:rPr>
          <w:rFonts w:ascii="PT Astra Serif" w:hAnsi="PT Astra Serif"/>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14:paraId="782577D6" w14:textId="6D7DC3AB" w:rsidR="00393D9C" w:rsidRPr="00536DC1" w:rsidRDefault="00393D9C" w:rsidP="00C334DA">
      <w:pPr>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принцип инклюзивности:</w:t>
      </w:r>
      <w:r w:rsidRPr="00536DC1">
        <w:rPr>
          <w:rFonts w:ascii="PT Astra Serif" w:hAnsi="PT Astra Serif"/>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1269A59D" w14:textId="77777777" w:rsidR="00A60FD5" w:rsidRPr="00536DC1" w:rsidRDefault="00A60FD5" w:rsidP="00D515A8">
      <w:pPr>
        <w:pStyle w:val="34"/>
        <w:keepNext/>
        <w:keepLines/>
        <w:numPr>
          <w:ilvl w:val="2"/>
          <w:numId w:val="25"/>
        </w:numPr>
        <w:tabs>
          <w:tab w:val="left" w:pos="586"/>
        </w:tabs>
        <w:spacing w:after="220" w:line="360" w:lineRule="auto"/>
        <w:ind w:left="-567"/>
        <w:contextualSpacing/>
        <w:rPr>
          <w:rFonts w:ascii="PT Astra Serif" w:hAnsi="PT Astra Serif"/>
          <w:sz w:val="24"/>
          <w:szCs w:val="24"/>
        </w:rPr>
      </w:pPr>
      <w:bookmarkStart w:id="20" w:name="bookmark17"/>
      <w:r w:rsidRPr="00536DC1">
        <w:rPr>
          <w:rFonts w:ascii="PT Astra Serif" w:hAnsi="PT Astra Serif"/>
          <w:sz w:val="24"/>
          <w:szCs w:val="24"/>
        </w:rPr>
        <w:t>Уклад образовательной организации</w:t>
      </w:r>
      <w:bookmarkEnd w:id="20"/>
    </w:p>
    <w:p w14:paraId="7A034309"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Уклад - это договор субъектов воспитания, опирающийся на базовые национальные ценности, содержащий традиции региона и детского сада, задающий культуру поведения детского, детско-взрослого и взрослого сообществ, описывающий предметно-пространственную среду, деятельности и социокультурный контекст.</w:t>
      </w:r>
    </w:p>
    <w:p w14:paraId="6A2FA9A7"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Уклад определяет специфику и конкретные формы организации распорядка дневного, недельного, месячного, годового циклов жизни детского сада.</w:t>
      </w:r>
    </w:p>
    <w:p w14:paraId="418C4F66" w14:textId="77777777" w:rsidR="00A60FD5" w:rsidRPr="00536DC1" w:rsidRDefault="00A60FD5" w:rsidP="00B077B1">
      <w:pPr>
        <w:pStyle w:val="11"/>
        <w:spacing w:after="22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Ценности воспитания, заданные укладом, разделяются всеми субъектами воспитания (воспитанниками, родителями, педагогами и другими сотрудниками детского сада).</w:t>
      </w:r>
    </w:p>
    <w:p w14:paraId="3ECECCD4" w14:textId="77777777" w:rsidR="00A60FD5" w:rsidRPr="00536DC1" w:rsidRDefault="00A60FD5" w:rsidP="00D515A8">
      <w:pPr>
        <w:pStyle w:val="34"/>
        <w:keepNext/>
        <w:keepLines/>
        <w:numPr>
          <w:ilvl w:val="2"/>
          <w:numId w:val="25"/>
        </w:numPr>
        <w:tabs>
          <w:tab w:val="left" w:pos="591"/>
        </w:tabs>
        <w:spacing w:after="240" w:line="360" w:lineRule="auto"/>
        <w:ind w:left="-567"/>
        <w:contextualSpacing/>
        <w:rPr>
          <w:rFonts w:ascii="PT Astra Serif" w:hAnsi="PT Astra Serif"/>
          <w:sz w:val="24"/>
          <w:szCs w:val="24"/>
        </w:rPr>
      </w:pPr>
      <w:bookmarkStart w:id="21" w:name="bookmark19"/>
      <w:r w:rsidRPr="00536DC1">
        <w:rPr>
          <w:rFonts w:ascii="PT Astra Serif" w:hAnsi="PT Astra Serif"/>
          <w:sz w:val="24"/>
          <w:szCs w:val="24"/>
        </w:rPr>
        <w:t>Воспитывающая среда ДОУ</w:t>
      </w:r>
      <w:bookmarkEnd w:id="21"/>
    </w:p>
    <w:p w14:paraId="1E94B384"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Воспитывающая среда - это особая форма организации образовательного процесса, реализующего цель и задачи воспитания.</w:t>
      </w:r>
    </w:p>
    <w:p w14:paraId="49B781E7" w14:textId="77777777" w:rsidR="00A60FD5" w:rsidRPr="00536DC1" w:rsidRDefault="00A60FD5" w:rsidP="00B077B1">
      <w:pPr>
        <w:pStyle w:val="11"/>
        <w:spacing w:after="30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Воспитывающая среда определяется целью и задачами воспитания, духовно</w:t>
      </w:r>
      <w:r w:rsidRPr="00536DC1">
        <w:rPr>
          <w:rFonts w:ascii="PT Astra Serif" w:hAnsi="PT Astra Serif"/>
          <w:sz w:val="24"/>
          <w:szCs w:val="24"/>
        </w:rPr>
        <w:softHyphen/>
        <w:t>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1FFF688A" w14:textId="77777777" w:rsidR="00A60FD5" w:rsidRPr="00536DC1" w:rsidRDefault="00A60FD5" w:rsidP="00D515A8">
      <w:pPr>
        <w:pStyle w:val="34"/>
        <w:keepNext/>
        <w:keepLines/>
        <w:numPr>
          <w:ilvl w:val="2"/>
          <w:numId w:val="25"/>
        </w:numPr>
        <w:tabs>
          <w:tab w:val="left" w:pos="591"/>
        </w:tabs>
        <w:spacing w:after="240" w:line="360" w:lineRule="auto"/>
        <w:ind w:left="-567"/>
        <w:contextualSpacing/>
        <w:rPr>
          <w:rFonts w:ascii="PT Astra Serif" w:hAnsi="PT Astra Serif"/>
          <w:sz w:val="24"/>
          <w:szCs w:val="24"/>
        </w:rPr>
      </w:pPr>
      <w:bookmarkStart w:id="22" w:name="bookmark21"/>
      <w:r w:rsidRPr="00536DC1">
        <w:rPr>
          <w:rFonts w:ascii="PT Astra Serif" w:hAnsi="PT Astra Serif"/>
          <w:sz w:val="24"/>
          <w:szCs w:val="24"/>
        </w:rPr>
        <w:t>Общности (сообщества) ДОУ</w:t>
      </w:r>
      <w:bookmarkEnd w:id="22"/>
    </w:p>
    <w:p w14:paraId="245A4602"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Профессиональная общность </w:t>
      </w:r>
      <w:r w:rsidRPr="00536DC1">
        <w:rPr>
          <w:rFonts w:ascii="PT Astra Serif" w:hAnsi="PT Astra Serif"/>
          <w:sz w:val="24"/>
          <w:szCs w:val="24"/>
        </w:rPr>
        <w:t>- это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w:t>
      </w:r>
    </w:p>
    <w:p w14:paraId="363C8655"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Воспитатель, а также другие сотрудники должны:</w:t>
      </w:r>
    </w:p>
    <w:p w14:paraId="4AFA28EB" w14:textId="77777777" w:rsidR="00A60FD5" w:rsidRPr="00536DC1" w:rsidRDefault="00A60FD5" w:rsidP="00D515A8">
      <w:pPr>
        <w:pStyle w:val="11"/>
        <w:numPr>
          <w:ilvl w:val="0"/>
          <w:numId w:val="26"/>
        </w:numPr>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быть примером в формировании ценностных ориентиров, норм общения и поведения;</w:t>
      </w:r>
    </w:p>
    <w:p w14:paraId="7A00A87E" w14:textId="77777777" w:rsidR="00A60FD5" w:rsidRPr="00536DC1" w:rsidRDefault="00A60FD5" w:rsidP="00D515A8">
      <w:pPr>
        <w:pStyle w:val="11"/>
        <w:numPr>
          <w:ilvl w:val="0"/>
          <w:numId w:val="26"/>
        </w:numPr>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побуждать детей к общению друг с другом, поощрять даже самые незначительные стремления к общению и взаимодействию;</w:t>
      </w:r>
    </w:p>
    <w:p w14:paraId="064CE3E9" w14:textId="77777777" w:rsidR="00A60FD5" w:rsidRPr="00536DC1" w:rsidRDefault="00A60FD5" w:rsidP="00D515A8">
      <w:pPr>
        <w:pStyle w:val="11"/>
        <w:numPr>
          <w:ilvl w:val="0"/>
          <w:numId w:val="26"/>
        </w:numPr>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поощрять детскую дружбу, стараться, чтобы дружба между отдельными детьми </w:t>
      </w:r>
      <w:r w:rsidRPr="00536DC1">
        <w:rPr>
          <w:rFonts w:ascii="PT Astra Serif" w:hAnsi="PT Astra Serif"/>
          <w:sz w:val="24"/>
          <w:szCs w:val="24"/>
        </w:rPr>
        <w:lastRenderedPageBreak/>
        <w:t>внутри группы сверстников принимала общественную направленность;</w:t>
      </w:r>
    </w:p>
    <w:p w14:paraId="4ED0181E" w14:textId="77777777" w:rsidR="00A60FD5" w:rsidRPr="00536DC1" w:rsidRDefault="00A60FD5" w:rsidP="00D515A8">
      <w:pPr>
        <w:pStyle w:val="11"/>
        <w:numPr>
          <w:ilvl w:val="0"/>
          <w:numId w:val="26"/>
        </w:numPr>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заботиться о том, чтобы дети постоянно приобретали опыт общения на основе чувства доброжелательности;</w:t>
      </w:r>
    </w:p>
    <w:p w14:paraId="203A12C3" w14:textId="77777777" w:rsidR="00A60FD5" w:rsidRPr="00536DC1" w:rsidRDefault="00A60FD5" w:rsidP="00D515A8">
      <w:pPr>
        <w:pStyle w:val="11"/>
        <w:numPr>
          <w:ilvl w:val="0"/>
          <w:numId w:val="26"/>
        </w:numPr>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6EEE90D6" w14:textId="77777777" w:rsidR="00A60FD5" w:rsidRPr="00536DC1" w:rsidRDefault="00A60FD5" w:rsidP="00D515A8">
      <w:pPr>
        <w:pStyle w:val="11"/>
        <w:numPr>
          <w:ilvl w:val="0"/>
          <w:numId w:val="26"/>
        </w:numPr>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1376551" w14:textId="77777777" w:rsidR="00A60FD5" w:rsidRPr="00536DC1" w:rsidRDefault="00A60FD5" w:rsidP="00D515A8">
      <w:pPr>
        <w:pStyle w:val="11"/>
        <w:numPr>
          <w:ilvl w:val="0"/>
          <w:numId w:val="26"/>
        </w:numPr>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учить детей совместной деятельности, насыщать их жизнь событиями, которые сплачивали бы и объединяли ребят;</w:t>
      </w:r>
    </w:p>
    <w:p w14:paraId="5536ACC4" w14:textId="77777777" w:rsidR="00A60FD5" w:rsidRPr="00536DC1" w:rsidRDefault="00A60FD5" w:rsidP="00D515A8">
      <w:pPr>
        <w:pStyle w:val="11"/>
        <w:numPr>
          <w:ilvl w:val="0"/>
          <w:numId w:val="26"/>
        </w:numPr>
        <w:tabs>
          <w:tab w:val="left" w:pos="567"/>
          <w:tab w:val="left" w:pos="1608"/>
        </w:tabs>
        <w:spacing w:after="30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воспитывать в детях чувство ответственности перед группой за свое поведение.</w:t>
      </w:r>
    </w:p>
    <w:p w14:paraId="2D8EBAF7" w14:textId="77777777" w:rsidR="00A60FD5" w:rsidRPr="00536DC1" w:rsidRDefault="00A60FD5" w:rsidP="00B077B1">
      <w:pPr>
        <w:pStyle w:val="11"/>
        <w:spacing w:after="300"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Профессионально-родительская общность </w:t>
      </w:r>
      <w:r w:rsidRPr="00536DC1">
        <w:rPr>
          <w:rFonts w:ascii="PT Astra Serif" w:hAnsi="PT Astra Serif"/>
          <w:sz w:val="24"/>
          <w:szCs w:val="24"/>
        </w:rP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57A74E73" w14:textId="77777777" w:rsidR="00A60FD5" w:rsidRPr="00536DC1" w:rsidRDefault="00A60FD5" w:rsidP="00B077B1">
      <w:pPr>
        <w:pStyle w:val="11"/>
        <w:spacing w:after="28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Субъектом воспитания и развития детей дошкольного возраста является </w:t>
      </w:r>
      <w:r w:rsidRPr="00536DC1">
        <w:rPr>
          <w:rFonts w:ascii="PT Astra Serif" w:hAnsi="PT Astra Serif"/>
          <w:b/>
          <w:bCs/>
          <w:sz w:val="24"/>
          <w:szCs w:val="24"/>
        </w:rPr>
        <w:t>детско- взрослая общность</w:t>
      </w:r>
      <w:r w:rsidRPr="00536DC1">
        <w:rPr>
          <w:rFonts w:ascii="PT Astra Serif" w:hAnsi="PT Astra Serif"/>
          <w:sz w:val="24"/>
          <w:szCs w:val="24"/>
        </w:rPr>
        <w:t>.</w:t>
      </w:r>
    </w:p>
    <w:p w14:paraId="48797EDF"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78051CD5"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772FFFD3" w14:textId="77777777" w:rsidR="00A60FD5" w:rsidRPr="00536DC1" w:rsidRDefault="00A60FD5" w:rsidP="00B077B1">
      <w:pPr>
        <w:pStyle w:val="11"/>
        <w:spacing w:after="30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77649F3"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Детская общность. </w:t>
      </w:r>
      <w:r w:rsidRPr="00536DC1">
        <w:rPr>
          <w:rFonts w:ascii="PT Astra Serif" w:hAnsi="PT Astra Serif"/>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w:t>
      </w:r>
      <w:r w:rsidRPr="00536DC1">
        <w:rPr>
          <w:rFonts w:ascii="PT Astra Serif" w:hAnsi="PT Astra Serif"/>
          <w:sz w:val="24"/>
          <w:szCs w:val="24"/>
        </w:rPr>
        <w:lastRenderedPageBreak/>
        <w:t>же, как он сам, что свои желания необходимо соотносить с желаниями других.</w:t>
      </w:r>
    </w:p>
    <w:p w14:paraId="5FFFB256"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F697CE2"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3CE8DCAB" w14:textId="77777777" w:rsidR="00A60FD5" w:rsidRPr="00536DC1" w:rsidRDefault="00A60FD5" w:rsidP="00B077B1">
      <w:pPr>
        <w:pStyle w:val="11"/>
        <w:spacing w:after="30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4C665B9F"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b/>
          <w:bCs/>
          <w:sz w:val="24"/>
          <w:szCs w:val="24"/>
        </w:rPr>
        <w:t xml:space="preserve">Культура поведения воспитателя в общностях как значимая составляющая уклада. </w:t>
      </w:r>
      <w:r w:rsidRPr="00536DC1">
        <w:rPr>
          <w:rFonts w:ascii="PT Astra Serif" w:hAnsi="PT Astra Serif"/>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0DD5B1E4"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Воспитатель должен соблюдать нормы профессиональной этики и поведения:</w:t>
      </w:r>
    </w:p>
    <w:p w14:paraId="5A16241C" w14:textId="77777777" w:rsidR="00A60FD5" w:rsidRPr="00536DC1" w:rsidRDefault="00A60FD5" w:rsidP="00D515A8">
      <w:pPr>
        <w:pStyle w:val="11"/>
        <w:numPr>
          <w:ilvl w:val="0"/>
          <w:numId w:val="27"/>
        </w:numPr>
        <w:tabs>
          <w:tab w:val="left" w:pos="28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педагог всегда выходит навстречу родителям и приветствует родителей и детей первым;</w:t>
      </w:r>
    </w:p>
    <w:p w14:paraId="1E742D6D"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улыбка - всегда обязательная часть приветствия;</w:t>
      </w:r>
    </w:p>
    <w:p w14:paraId="69FF6D9C"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педагог описывает события и ситуации, но не дает им оценки;</w:t>
      </w:r>
    </w:p>
    <w:p w14:paraId="071CF0A9" w14:textId="77777777" w:rsidR="00A60FD5" w:rsidRPr="00536DC1" w:rsidRDefault="00A60FD5" w:rsidP="00D515A8">
      <w:pPr>
        <w:pStyle w:val="11"/>
        <w:numPr>
          <w:ilvl w:val="0"/>
          <w:numId w:val="27"/>
        </w:numPr>
        <w:tabs>
          <w:tab w:val="left" w:pos="28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педагог не обвиняет родителей и не возлагает на них ответственность за поведение детей в детском саду;</w:t>
      </w:r>
    </w:p>
    <w:p w14:paraId="7C4947F3"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тон общения ровный и дружелюбный, исключается повышение голоса;</w:t>
      </w:r>
    </w:p>
    <w:p w14:paraId="225A3D33"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уважительное отношение к личности воспитанника;</w:t>
      </w:r>
    </w:p>
    <w:p w14:paraId="7AEA942E"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умение заинтересованно слушать собеседника и сопереживать ему;</w:t>
      </w:r>
    </w:p>
    <w:p w14:paraId="1443B3EE"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умение видеть и слышать воспитанника, сопереживать ему;</w:t>
      </w:r>
    </w:p>
    <w:p w14:paraId="045A77D3"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уравновешенность и самообладание, выдержка в отношениях с детьми;</w:t>
      </w:r>
    </w:p>
    <w:p w14:paraId="1DB37C46" w14:textId="77777777" w:rsidR="00A60FD5" w:rsidRPr="00536DC1" w:rsidRDefault="00A60FD5" w:rsidP="00D515A8">
      <w:pPr>
        <w:pStyle w:val="11"/>
        <w:numPr>
          <w:ilvl w:val="0"/>
          <w:numId w:val="27"/>
        </w:numPr>
        <w:tabs>
          <w:tab w:val="left" w:pos="28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09B339C3"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умение сочетать мягкий эмоциональный и деловой тон в отношениях с детьми;</w:t>
      </w:r>
    </w:p>
    <w:p w14:paraId="3BBBA763"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умение сочетать требовательность с чутким отношением к воспитанникам;</w:t>
      </w:r>
    </w:p>
    <w:p w14:paraId="291147A0"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соответствие внешнего вида статусу воспитателя детского сада;</w:t>
      </w:r>
    </w:p>
    <w:p w14:paraId="16F5839E" w14:textId="77777777" w:rsidR="00A60FD5" w:rsidRPr="00536DC1" w:rsidRDefault="00A60FD5" w:rsidP="00D515A8">
      <w:pPr>
        <w:pStyle w:val="11"/>
        <w:numPr>
          <w:ilvl w:val="0"/>
          <w:numId w:val="27"/>
        </w:numPr>
        <w:tabs>
          <w:tab w:val="left" w:pos="284"/>
          <w:tab w:val="left" w:pos="114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знание возрастных и индивидуальных особенностей воспитанников.</w:t>
      </w:r>
    </w:p>
    <w:p w14:paraId="63C70A9B" w14:textId="77777777" w:rsidR="00A60FD5" w:rsidRPr="00536DC1" w:rsidRDefault="00A60FD5" w:rsidP="00D515A8">
      <w:pPr>
        <w:pStyle w:val="11"/>
        <w:tabs>
          <w:tab w:val="left" w:pos="284"/>
        </w:tabs>
        <w:spacing w:after="54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Педагог имеет право следовать за пожеланиями родителей только с точки зрения возрастной психологии и педагогики.</w:t>
      </w:r>
    </w:p>
    <w:p w14:paraId="65EEBDB7" w14:textId="271A08D2" w:rsidR="00A60FD5" w:rsidRPr="00536DC1" w:rsidRDefault="000373F7" w:rsidP="00B077B1">
      <w:pPr>
        <w:pStyle w:val="34"/>
        <w:keepNext/>
        <w:keepLines/>
        <w:numPr>
          <w:ilvl w:val="2"/>
          <w:numId w:val="28"/>
        </w:numPr>
        <w:tabs>
          <w:tab w:val="left" w:pos="622"/>
        </w:tabs>
        <w:spacing w:after="220" w:line="360" w:lineRule="auto"/>
        <w:ind w:left="-567" w:firstLine="709"/>
        <w:contextualSpacing/>
        <w:rPr>
          <w:rFonts w:ascii="PT Astra Serif" w:hAnsi="PT Astra Serif"/>
          <w:sz w:val="24"/>
          <w:szCs w:val="24"/>
        </w:rPr>
      </w:pPr>
      <w:bookmarkStart w:id="23" w:name="bookmark23"/>
      <w:r w:rsidRPr="00536DC1">
        <w:rPr>
          <w:rFonts w:ascii="PT Astra Serif" w:hAnsi="PT Astra Serif"/>
          <w:sz w:val="24"/>
          <w:szCs w:val="24"/>
        </w:rPr>
        <w:t xml:space="preserve"> </w:t>
      </w:r>
      <w:r w:rsidR="00A60FD5" w:rsidRPr="00536DC1">
        <w:rPr>
          <w:rFonts w:ascii="PT Astra Serif" w:hAnsi="PT Astra Serif"/>
          <w:sz w:val="24"/>
          <w:szCs w:val="24"/>
        </w:rPr>
        <w:t>Социокультурный контекст</w:t>
      </w:r>
      <w:bookmarkEnd w:id="23"/>
    </w:p>
    <w:p w14:paraId="12F0F46B"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40DD65AB" w14:textId="2CD135C9"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Социокультурные ценности являются определяющими в структурно</w:t>
      </w:r>
      <w:r w:rsidR="000373F7" w:rsidRPr="00536DC1">
        <w:rPr>
          <w:rFonts w:ascii="PT Astra Serif" w:hAnsi="PT Astra Serif"/>
          <w:sz w:val="24"/>
          <w:szCs w:val="24"/>
        </w:rPr>
        <w:t>-</w:t>
      </w:r>
      <w:r w:rsidRPr="00536DC1">
        <w:rPr>
          <w:rFonts w:ascii="PT Astra Serif" w:hAnsi="PT Astra Serif"/>
          <w:sz w:val="24"/>
          <w:szCs w:val="24"/>
        </w:rPr>
        <w:softHyphen/>
        <w:t>содержательной основе Программы воспитания.</w:t>
      </w:r>
    </w:p>
    <w:p w14:paraId="08921ED3"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68B545FD"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Реализация социокультурного контекста опирается на построение социального партнерства образовательной организации.</w:t>
      </w:r>
    </w:p>
    <w:p w14:paraId="0D4AE3BD"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0D0F818F" w14:textId="77777777" w:rsidR="00A60FD5" w:rsidRPr="00536DC1" w:rsidRDefault="00A60FD5" w:rsidP="00B077B1">
      <w:pPr>
        <w:pStyle w:val="11"/>
        <w:spacing w:after="32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Ульяновской области проживают представители более 15 национальностей, представлены разные религии и конфессии. Это помогает воспитывать уважение к представителям разных религий, национальностей, воспитывать любовь, уважение к своим национальным особенностям и чувства собственного достоинства как представителя своего народа.</w:t>
      </w:r>
    </w:p>
    <w:p w14:paraId="26EA11C2" w14:textId="4F5869D3" w:rsidR="00A60FD5" w:rsidRPr="00536DC1" w:rsidRDefault="000373F7" w:rsidP="00B077B1">
      <w:pPr>
        <w:pStyle w:val="34"/>
        <w:keepNext/>
        <w:keepLines/>
        <w:numPr>
          <w:ilvl w:val="2"/>
          <w:numId w:val="28"/>
        </w:numPr>
        <w:tabs>
          <w:tab w:val="left" w:pos="622"/>
        </w:tabs>
        <w:spacing w:after="220" w:line="360" w:lineRule="auto"/>
        <w:ind w:left="-567" w:firstLine="709"/>
        <w:contextualSpacing/>
        <w:rPr>
          <w:rFonts w:ascii="PT Astra Serif" w:hAnsi="PT Astra Serif"/>
          <w:sz w:val="24"/>
          <w:szCs w:val="24"/>
        </w:rPr>
      </w:pPr>
      <w:bookmarkStart w:id="24" w:name="bookmark25"/>
      <w:r w:rsidRPr="00536DC1">
        <w:rPr>
          <w:rFonts w:ascii="PT Astra Serif" w:hAnsi="PT Astra Serif"/>
          <w:sz w:val="24"/>
          <w:szCs w:val="24"/>
        </w:rPr>
        <w:t xml:space="preserve"> </w:t>
      </w:r>
      <w:r w:rsidR="00A60FD5" w:rsidRPr="00536DC1">
        <w:rPr>
          <w:rFonts w:ascii="PT Astra Serif" w:hAnsi="PT Astra Serif"/>
          <w:sz w:val="24"/>
          <w:szCs w:val="24"/>
        </w:rPr>
        <w:t>Деятельности и культурные практики в ДОУ</w:t>
      </w:r>
      <w:bookmarkEnd w:id="24"/>
    </w:p>
    <w:p w14:paraId="7CB80BE6" w14:textId="1B5FF193" w:rsidR="00A60FD5" w:rsidRPr="00536DC1" w:rsidRDefault="00A60FD5" w:rsidP="00D515A8">
      <w:pPr>
        <w:pStyle w:val="11"/>
        <w:tabs>
          <w:tab w:val="left" w:pos="28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Цели и задачи воспитания реализуются </w:t>
      </w:r>
      <w:r w:rsidRPr="00536DC1">
        <w:rPr>
          <w:rFonts w:ascii="PT Astra Serif" w:hAnsi="PT Astra Serif"/>
          <w:i/>
          <w:iCs/>
          <w:sz w:val="24"/>
          <w:szCs w:val="24"/>
        </w:rPr>
        <w:t>во всех видах деятельности</w:t>
      </w:r>
      <w:r w:rsidRPr="00536DC1">
        <w:rPr>
          <w:rFonts w:ascii="PT Astra Serif" w:hAnsi="PT Astra Serif"/>
          <w:sz w:val="24"/>
          <w:szCs w:val="24"/>
        </w:rPr>
        <w:t xml:space="preserve"> дошкольника</w:t>
      </w:r>
      <w:r w:rsidR="00C334DA" w:rsidRPr="00536DC1">
        <w:rPr>
          <w:rFonts w:ascii="PT Astra Serif" w:hAnsi="PT Astra Serif"/>
          <w:sz w:val="24"/>
          <w:szCs w:val="24"/>
        </w:rPr>
        <w:t xml:space="preserve"> с РАС</w:t>
      </w:r>
      <w:r w:rsidRPr="00536DC1">
        <w:rPr>
          <w:rFonts w:ascii="PT Astra Serif" w:hAnsi="PT Astra Serif"/>
          <w:sz w:val="24"/>
          <w:szCs w:val="24"/>
        </w:rPr>
        <w:t>, обозначенных во ФГОС ДО. 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В качестве средств реализации цели воспитания могут выступать следующие основные деятельности и культурные практики:</w:t>
      </w:r>
    </w:p>
    <w:p w14:paraId="3BAD813F" w14:textId="77777777" w:rsidR="00A60FD5" w:rsidRPr="00536DC1" w:rsidRDefault="00A60FD5" w:rsidP="00D515A8">
      <w:pPr>
        <w:pStyle w:val="11"/>
        <w:numPr>
          <w:ilvl w:val="0"/>
          <w:numId w:val="29"/>
        </w:numPr>
        <w:tabs>
          <w:tab w:val="left" w:pos="284"/>
          <w:tab w:val="left" w:pos="99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w:t>
      </w:r>
      <w:r w:rsidRPr="00536DC1">
        <w:rPr>
          <w:rFonts w:ascii="PT Astra Serif" w:hAnsi="PT Astra Serif"/>
          <w:sz w:val="24"/>
          <w:szCs w:val="24"/>
        </w:rPr>
        <w:lastRenderedPageBreak/>
        <w:t>реализации совместно с родителями, воспитателями, сверстниками);</w:t>
      </w:r>
    </w:p>
    <w:p w14:paraId="0A44301F" w14:textId="77777777" w:rsidR="00A60FD5" w:rsidRPr="00536DC1" w:rsidRDefault="00A60FD5" w:rsidP="00D515A8">
      <w:pPr>
        <w:pStyle w:val="11"/>
        <w:numPr>
          <w:ilvl w:val="0"/>
          <w:numId w:val="29"/>
        </w:numPr>
        <w:tabs>
          <w:tab w:val="left" w:pos="284"/>
          <w:tab w:val="left" w:pos="99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74F6CDC1" w14:textId="77777777" w:rsidR="00A60FD5" w:rsidRPr="00536DC1" w:rsidRDefault="00A60FD5" w:rsidP="00D515A8">
      <w:pPr>
        <w:pStyle w:val="11"/>
        <w:numPr>
          <w:ilvl w:val="0"/>
          <w:numId w:val="29"/>
        </w:numPr>
        <w:tabs>
          <w:tab w:val="left" w:pos="284"/>
          <w:tab w:val="left" w:pos="99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3E46546C" w14:textId="25A1C1C3" w:rsidR="00A60FD5" w:rsidRPr="00536DC1" w:rsidRDefault="00A60FD5" w:rsidP="00C334DA">
      <w:pPr>
        <w:pStyle w:val="11"/>
        <w:tabs>
          <w:tab w:val="left" w:pos="28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Реализация воспитательного процесса в МБДОУ № 209 обеспечивается на основе вариативных форм, способов, методов и средств, выбираемых с учетом социокультурных, географических, климатических условий, возраста воспитанников, состава групп и запроса родителей/законных представителей.</w:t>
      </w:r>
      <w:r w:rsidR="00C334DA" w:rsidRPr="00536DC1">
        <w:rPr>
          <w:rFonts w:ascii="PT Astra Serif" w:hAnsi="PT Astra Serif"/>
          <w:sz w:val="24"/>
          <w:szCs w:val="24"/>
        </w:rPr>
        <w:t xml:space="preserve"> </w:t>
      </w:r>
      <w:r w:rsidRPr="00536DC1">
        <w:rPr>
          <w:rFonts w:ascii="PT Astra Serif" w:hAnsi="PT Astra Serif"/>
          <w:sz w:val="24"/>
          <w:szCs w:val="24"/>
        </w:rPr>
        <w:t>Особое значение уделяется социальному направлению, воспитанию уважения к человеку, семье, формированию дружеских качеств, толерантности.</w:t>
      </w:r>
    </w:p>
    <w:p w14:paraId="2B217CAA"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Значительное внимание уделяется труду, как части нравственного становления дошкольника.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w:t>
      </w:r>
    </w:p>
    <w:p w14:paraId="2C45F2A8" w14:textId="77777777" w:rsidR="00C334DA" w:rsidRPr="00536DC1" w:rsidRDefault="00C334DA" w:rsidP="00B077B1">
      <w:pPr>
        <w:pStyle w:val="34"/>
        <w:keepNext/>
        <w:keepLines/>
        <w:spacing w:after="300" w:line="360" w:lineRule="auto"/>
        <w:ind w:left="-567" w:firstLine="709"/>
        <w:contextualSpacing/>
        <w:rPr>
          <w:rFonts w:ascii="PT Astra Serif" w:hAnsi="PT Astra Serif"/>
          <w:sz w:val="24"/>
          <w:szCs w:val="24"/>
        </w:rPr>
      </w:pPr>
      <w:bookmarkStart w:id="25" w:name="bookmark27"/>
    </w:p>
    <w:p w14:paraId="4243C1BD" w14:textId="4993202B" w:rsidR="00A60FD5" w:rsidRPr="00536DC1" w:rsidRDefault="00A60FD5" w:rsidP="00B077B1">
      <w:pPr>
        <w:pStyle w:val="34"/>
        <w:keepNext/>
        <w:keepLines/>
        <w:spacing w:after="300" w:line="360" w:lineRule="auto"/>
        <w:ind w:left="-567" w:firstLine="709"/>
        <w:contextualSpacing/>
        <w:rPr>
          <w:rFonts w:ascii="PT Astra Serif" w:hAnsi="PT Astra Serif"/>
          <w:sz w:val="24"/>
          <w:szCs w:val="24"/>
        </w:rPr>
      </w:pPr>
      <w:r w:rsidRPr="00536DC1">
        <w:rPr>
          <w:rFonts w:ascii="PT Astra Serif" w:hAnsi="PT Astra Serif"/>
          <w:sz w:val="24"/>
          <w:szCs w:val="24"/>
        </w:rPr>
        <w:t>1.3 Требования к планируемым результатам освоения Программы воспитания</w:t>
      </w:r>
      <w:bookmarkEnd w:id="25"/>
    </w:p>
    <w:p w14:paraId="7539A650" w14:textId="520CF599" w:rsidR="000373F7"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w:t>
      </w:r>
      <w:r w:rsidR="00C334DA" w:rsidRPr="00536DC1">
        <w:rPr>
          <w:rFonts w:ascii="PT Astra Serif" w:hAnsi="PT Astra Serif"/>
          <w:sz w:val="24"/>
          <w:szCs w:val="24"/>
        </w:rPr>
        <w:t xml:space="preserve"> с ОВЗ</w:t>
      </w:r>
      <w:r w:rsidRPr="00536DC1">
        <w:rPr>
          <w:rFonts w:ascii="PT Astra Serif" w:hAnsi="PT Astra Serif"/>
          <w:sz w:val="24"/>
          <w:szCs w:val="24"/>
        </w:rPr>
        <w:t>.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1AF2DBD5" w14:textId="0D8B963B" w:rsidR="00D515A8" w:rsidRPr="00536DC1" w:rsidRDefault="00A60FD5" w:rsidP="00D33F68">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 уровне ДО</w:t>
      </w:r>
      <w:r w:rsidR="00C334DA" w:rsidRPr="00536DC1">
        <w:rPr>
          <w:rFonts w:ascii="PT Astra Serif" w:hAnsi="PT Astra Serif"/>
          <w:sz w:val="24"/>
          <w:szCs w:val="24"/>
        </w:rPr>
        <w:t>У</w:t>
      </w:r>
      <w:r w:rsidRPr="00536DC1">
        <w:rPr>
          <w:rFonts w:ascii="PT Astra Serif" w:hAnsi="PT Astra Serif"/>
          <w:sz w:val="24"/>
          <w:szCs w:val="24"/>
        </w:rPr>
        <w:t xml:space="preserve">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w:t>
      </w:r>
      <w:r w:rsidR="00C334DA" w:rsidRPr="00536DC1">
        <w:rPr>
          <w:rFonts w:ascii="PT Astra Serif" w:hAnsi="PT Astra Serif"/>
          <w:sz w:val="24"/>
          <w:szCs w:val="24"/>
        </w:rPr>
        <w:t>,</w:t>
      </w:r>
      <w:r w:rsidRPr="00536DC1">
        <w:rPr>
          <w:rFonts w:ascii="PT Astra Serif" w:hAnsi="PT Astra Serif"/>
          <w:sz w:val="24"/>
          <w:szCs w:val="24"/>
        </w:rPr>
        <w:t xml:space="preserve"> в виде педагогической диагностики (мониторинга), и не являются основанием для их формального сравнения с реальными достижениями детей».</w:t>
      </w:r>
    </w:p>
    <w:p w14:paraId="6E33A384" w14:textId="77777777" w:rsidR="00131052" w:rsidRPr="00536DC1" w:rsidRDefault="00131052" w:rsidP="00D33F68">
      <w:pPr>
        <w:pStyle w:val="11"/>
        <w:spacing w:after="320" w:line="360" w:lineRule="auto"/>
        <w:ind w:firstLine="720"/>
        <w:contextualSpacing/>
        <w:jc w:val="both"/>
        <w:rPr>
          <w:rFonts w:ascii="PT Astra Serif" w:hAnsi="PT Astra Serif"/>
          <w:sz w:val="24"/>
          <w:szCs w:val="24"/>
        </w:rPr>
        <w:sectPr w:rsidR="00131052" w:rsidRPr="00536DC1" w:rsidSect="00A60FD5">
          <w:footnotePr>
            <w:numFmt w:val="upperRoman"/>
          </w:footnotePr>
          <w:pgSz w:w="11900" w:h="16840"/>
          <w:pgMar w:top="915" w:right="953" w:bottom="1196" w:left="1674" w:header="487" w:footer="3" w:gutter="0"/>
          <w:cols w:space="720"/>
          <w:noEndnote/>
          <w:docGrid w:linePitch="360"/>
        </w:sectPr>
      </w:pPr>
    </w:p>
    <w:p w14:paraId="73716B68" w14:textId="244B0CB8" w:rsidR="00694805" w:rsidRPr="00536DC1" w:rsidRDefault="00694805" w:rsidP="00D33F68">
      <w:pPr>
        <w:pStyle w:val="11"/>
        <w:spacing w:after="320" w:line="360" w:lineRule="auto"/>
        <w:ind w:firstLine="720"/>
        <w:contextualSpacing/>
        <w:jc w:val="both"/>
        <w:rPr>
          <w:rFonts w:ascii="PT Astra Serif" w:hAnsi="PT Astra Serif"/>
          <w:sz w:val="24"/>
          <w:szCs w:val="24"/>
        </w:rPr>
      </w:pPr>
    </w:p>
    <w:p w14:paraId="4CED3233" w14:textId="202B6048" w:rsidR="00311E42" w:rsidRPr="00536DC1" w:rsidRDefault="00A60FD5" w:rsidP="00D33F68">
      <w:pPr>
        <w:pStyle w:val="11"/>
        <w:numPr>
          <w:ilvl w:val="2"/>
          <w:numId w:val="30"/>
        </w:numPr>
        <w:tabs>
          <w:tab w:val="left" w:pos="586"/>
        </w:tabs>
        <w:spacing w:after="540" w:line="360" w:lineRule="auto"/>
        <w:ind w:firstLine="0"/>
        <w:contextualSpacing/>
        <w:jc w:val="center"/>
        <w:rPr>
          <w:rFonts w:ascii="PT Astra Serif" w:hAnsi="PT Astra Serif"/>
          <w:sz w:val="24"/>
          <w:szCs w:val="24"/>
        </w:rPr>
      </w:pPr>
      <w:r w:rsidRPr="00536DC1">
        <w:rPr>
          <w:rFonts w:ascii="PT Astra Serif" w:hAnsi="PT Astra Serif"/>
          <w:b/>
          <w:bCs/>
          <w:sz w:val="24"/>
          <w:szCs w:val="24"/>
        </w:rPr>
        <w:t xml:space="preserve">Целевые ориентиры воспитательной работы для </w:t>
      </w:r>
      <w:r w:rsidR="00311E42" w:rsidRPr="00536DC1">
        <w:rPr>
          <w:rFonts w:ascii="PT Astra Serif" w:hAnsi="PT Astra Serif"/>
          <w:b/>
          <w:bCs/>
          <w:sz w:val="24"/>
          <w:szCs w:val="24"/>
        </w:rPr>
        <w:t>обучающихся с РАС</w:t>
      </w:r>
    </w:p>
    <w:p w14:paraId="17D1F655" w14:textId="4DE83376" w:rsidR="00D515A8" w:rsidRPr="00536DC1" w:rsidRDefault="00A60FD5" w:rsidP="00131052">
      <w:pPr>
        <w:pStyle w:val="11"/>
        <w:numPr>
          <w:ilvl w:val="2"/>
          <w:numId w:val="30"/>
        </w:numPr>
        <w:tabs>
          <w:tab w:val="left" w:pos="586"/>
        </w:tabs>
        <w:spacing w:after="540" w:line="360" w:lineRule="auto"/>
        <w:ind w:firstLine="0"/>
        <w:contextualSpacing/>
        <w:jc w:val="center"/>
        <w:rPr>
          <w:rFonts w:ascii="PT Astra Serif" w:hAnsi="PT Astra Serif"/>
          <w:sz w:val="24"/>
          <w:szCs w:val="24"/>
        </w:rPr>
      </w:pPr>
      <w:r w:rsidRPr="00536DC1">
        <w:rPr>
          <w:rFonts w:ascii="PT Astra Serif" w:hAnsi="PT Astra Serif"/>
          <w:b/>
          <w:bCs/>
          <w:sz w:val="24"/>
          <w:szCs w:val="24"/>
        </w:rPr>
        <w:t xml:space="preserve">Портрет </w:t>
      </w:r>
      <w:r w:rsidR="00311E42" w:rsidRPr="00536DC1">
        <w:rPr>
          <w:rFonts w:ascii="PT Astra Serif" w:hAnsi="PT Astra Serif"/>
          <w:b/>
          <w:bCs/>
          <w:sz w:val="24"/>
          <w:szCs w:val="24"/>
        </w:rPr>
        <w:t>обучающихся раннего возраста с повышенным риском формирования РАС</w:t>
      </w:r>
    </w:p>
    <w:tbl>
      <w:tblPr>
        <w:tblW w:w="991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839"/>
        <w:gridCol w:w="6033"/>
      </w:tblGrid>
      <w:tr w:rsidR="000E717D" w:rsidRPr="00536DC1" w14:paraId="4944F142" w14:textId="77777777" w:rsidTr="00131052">
        <w:tc>
          <w:tcPr>
            <w:tcW w:w="1980" w:type="dxa"/>
          </w:tcPr>
          <w:p w14:paraId="61B5C1BA" w14:textId="77777777" w:rsidR="000E717D" w:rsidRPr="00536DC1" w:rsidRDefault="000E717D" w:rsidP="007A3106">
            <w:pPr>
              <w:pStyle w:val="11"/>
              <w:spacing w:line="240" w:lineRule="auto"/>
              <w:ind w:firstLine="0"/>
              <w:contextualSpacing/>
              <w:jc w:val="center"/>
              <w:rPr>
                <w:rFonts w:ascii="PT Astra Serif" w:hAnsi="PT Astra Serif"/>
                <w:sz w:val="24"/>
                <w:szCs w:val="24"/>
              </w:rPr>
            </w:pPr>
            <w:r w:rsidRPr="00536DC1">
              <w:rPr>
                <w:rFonts w:ascii="PT Astra Serif" w:hAnsi="PT Astra Serif"/>
                <w:b/>
                <w:bCs/>
                <w:sz w:val="24"/>
                <w:szCs w:val="24"/>
              </w:rPr>
              <w:t>Направление воспитания</w:t>
            </w:r>
          </w:p>
        </w:tc>
        <w:tc>
          <w:tcPr>
            <w:tcW w:w="1276" w:type="dxa"/>
          </w:tcPr>
          <w:p w14:paraId="14D5E21A" w14:textId="77777777" w:rsidR="000E717D" w:rsidRPr="00536DC1" w:rsidRDefault="000E717D" w:rsidP="007A3106">
            <w:pPr>
              <w:pStyle w:val="11"/>
              <w:spacing w:line="240" w:lineRule="auto"/>
              <w:ind w:firstLine="0"/>
              <w:contextualSpacing/>
              <w:jc w:val="center"/>
              <w:rPr>
                <w:rFonts w:ascii="PT Astra Serif" w:hAnsi="PT Astra Serif"/>
                <w:sz w:val="24"/>
                <w:szCs w:val="24"/>
              </w:rPr>
            </w:pPr>
            <w:r w:rsidRPr="00536DC1">
              <w:rPr>
                <w:rFonts w:ascii="PT Astra Serif" w:hAnsi="PT Astra Serif"/>
                <w:b/>
                <w:bCs/>
                <w:sz w:val="24"/>
                <w:szCs w:val="24"/>
              </w:rPr>
              <w:t>Ценности</w:t>
            </w:r>
          </w:p>
        </w:tc>
        <w:tc>
          <w:tcPr>
            <w:tcW w:w="6662" w:type="dxa"/>
          </w:tcPr>
          <w:p w14:paraId="6C4FB7A4" w14:textId="408896A5" w:rsidR="000E717D" w:rsidRPr="00536DC1" w:rsidRDefault="000E717D" w:rsidP="007A3106">
            <w:pPr>
              <w:pStyle w:val="11"/>
              <w:spacing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Показатели</w:t>
            </w:r>
          </w:p>
        </w:tc>
      </w:tr>
      <w:tr w:rsidR="000E717D" w:rsidRPr="00536DC1" w14:paraId="0768B0CD" w14:textId="77777777" w:rsidTr="00131052">
        <w:tc>
          <w:tcPr>
            <w:tcW w:w="1980" w:type="dxa"/>
          </w:tcPr>
          <w:p w14:paraId="74E8535B" w14:textId="770CA630" w:rsidR="000E717D" w:rsidRPr="00536DC1" w:rsidRDefault="000E717D" w:rsidP="00C334DA">
            <w:pPr>
              <w:pStyle w:val="11"/>
              <w:spacing w:line="240" w:lineRule="auto"/>
              <w:ind w:firstLine="0"/>
              <w:contextualSpacing/>
              <w:jc w:val="both"/>
              <w:rPr>
                <w:rFonts w:ascii="PT Astra Serif" w:hAnsi="PT Astra Serif"/>
                <w:sz w:val="24"/>
                <w:szCs w:val="24"/>
              </w:rPr>
            </w:pPr>
            <w:r w:rsidRPr="00536DC1">
              <w:rPr>
                <w:rFonts w:ascii="PT Astra Serif" w:hAnsi="PT Astra Serif"/>
                <w:b/>
                <w:bCs/>
                <w:sz w:val="24"/>
                <w:szCs w:val="24"/>
              </w:rPr>
              <w:t>Патриотическое</w:t>
            </w:r>
          </w:p>
        </w:tc>
        <w:tc>
          <w:tcPr>
            <w:tcW w:w="1276" w:type="dxa"/>
          </w:tcPr>
          <w:p w14:paraId="0FD2B6DC" w14:textId="786840CA" w:rsidR="000E717D" w:rsidRPr="00536DC1" w:rsidRDefault="000E717D" w:rsidP="00393617">
            <w:pPr>
              <w:pStyle w:val="11"/>
              <w:spacing w:line="240" w:lineRule="auto"/>
              <w:ind w:right="-162" w:firstLine="0"/>
              <w:contextualSpacing/>
              <w:jc w:val="both"/>
              <w:rPr>
                <w:rFonts w:ascii="PT Astra Serif" w:hAnsi="PT Astra Serif"/>
                <w:sz w:val="24"/>
                <w:szCs w:val="24"/>
              </w:rPr>
            </w:pPr>
            <w:r w:rsidRPr="00536DC1">
              <w:rPr>
                <w:rFonts w:ascii="PT Astra Serif" w:hAnsi="PT Astra Serif"/>
                <w:sz w:val="24"/>
                <w:szCs w:val="24"/>
              </w:rPr>
              <w:t>Родина,</w:t>
            </w:r>
            <w:r w:rsidR="00393617" w:rsidRPr="00536DC1">
              <w:rPr>
                <w:rFonts w:ascii="PT Astra Serif" w:hAnsi="PT Astra Serif"/>
                <w:sz w:val="24"/>
                <w:szCs w:val="24"/>
              </w:rPr>
              <w:t xml:space="preserve"> </w:t>
            </w:r>
            <w:r w:rsidRPr="00536DC1">
              <w:rPr>
                <w:rFonts w:ascii="PT Astra Serif" w:hAnsi="PT Astra Serif"/>
                <w:sz w:val="24"/>
                <w:szCs w:val="24"/>
              </w:rPr>
              <w:t>природа</w:t>
            </w:r>
          </w:p>
        </w:tc>
        <w:tc>
          <w:tcPr>
            <w:tcW w:w="6662" w:type="dxa"/>
          </w:tcPr>
          <w:p w14:paraId="21BDBF82" w14:textId="627D2A7E" w:rsidR="000E717D" w:rsidRPr="00536DC1" w:rsidRDefault="000E717D" w:rsidP="000E717D">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Проявляющий привязанность, любовь к семье, близким</w:t>
            </w:r>
            <w:r w:rsidR="00C334DA" w:rsidRPr="00536DC1">
              <w:rPr>
                <w:rFonts w:ascii="PT Astra Serif" w:hAnsi="PT Astra Serif"/>
                <w:sz w:val="24"/>
                <w:szCs w:val="24"/>
              </w:rPr>
              <w:t>, окружающему миру</w:t>
            </w:r>
          </w:p>
        </w:tc>
      </w:tr>
      <w:tr w:rsidR="000E717D" w:rsidRPr="00536DC1" w14:paraId="6E8FD0C8" w14:textId="77777777" w:rsidTr="00131052">
        <w:tc>
          <w:tcPr>
            <w:tcW w:w="1980" w:type="dxa"/>
          </w:tcPr>
          <w:p w14:paraId="56536264" w14:textId="77777777" w:rsidR="000E717D" w:rsidRPr="00536DC1" w:rsidRDefault="000E717D" w:rsidP="00C334DA">
            <w:pPr>
              <w:pStyle w:val="11"/>
              <w:spacing w:line="240" w:lineRule="auto"/>
              <w:ind w:firstLine="0"/>
              <w:contextualSpacing/>
              <w:jc w:val="both"/>
              <w:rPr>
                <w:rFonts w:ascii="PT Astra Serif" w:hAnsi="PT Astra Serif"/>
                <w:sz w:val="24"/>
                <w:szCs w:val="24"/>
              </w:rPr>
            </w:pPr>
            <w:r w:rsidRPr="00536DC1">
              <w:rPr>
                <w:rFonts w:ascii="PT Astra Serif" w:hAnsi="PT Astra Serif"/>
                <w:b/>
                <w:bCs/>
                <w:sz w:val="24"/>
                <w:szCs w:val="24"/>
              </w:rPr>
              <w:t>Познавательное</w:t>
            </w:r>
          </w:p>
        </w:tc>
        <w:tc>
          <w:tcPr>
            <w:tcW w:w="1276" w:type="dxa"/>
          </w:tcPr>
          <w:p w14:paraId="57F27FD3" w14:textId="77777777" w:rsidR="000E717D" w:rsidRPr="00536DC1" w:rsidRDefault="000E717D" w:rsidP="00C334DA">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Знание</w:t>
            </w:r>
          </w:p>
        </w:tc>
        <w:tc>
          <w:tcPr>
            <w:tcW w:w="6662" w:type="dxa"/>
          </w:tcPr>
          <w:p w14:paraId="0D1EB844" w14:textId="46A9AEAE" w:rsidR="00311E42" w:rsidRPr="00536DC1" w:rsidRDefault="00C334DA" w:rsidP="000E717D">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Проявляющий интерес к окружающему миру и активность в поведении и деятельности</w:t>
            </w:r>
          </w:p>
        </w:tc>
      </w:tr>
      <w:tr w:rsidR="000E717D" w:rsidRPr="00536DC1" w14:paraId="2609D3F1" w14:textId="77777777" w:rsidTr="00131052">
        <w:tc>
          <w:tcPr>
            <w:tcW w:w="1980" w:type="dxa"/>
          </w:tcPr>
          <w:p w14:paraId="3231369E" w14:textId="2F5F25EE" w:rsidR="000E717D" w:rsidRPr="00536DC1" w:rsidRDefault="000E717D" w:rsidP="00C334DA">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Социальное</w:t>
            </w:r>
          </w:p>
        </w:tc>
        <w:tc>
          <w:tcPr>
            <w:tcW w:w="1276" w:type="dxa"/>
          </w:tcPr>
          <w:p w14:paraId="25092311" w14:textId="2C4CE5A2" w:rsidR="000E717D" w:rsidRPr="00536DC1" w:rsidRDefault="000E717D" w:rsidP="00C334DA">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Человек, семья, дружба, сотрудничество</w:t>
            </w:r>
          </w:p>
        </w:tc>
        <w:tc>
          <w:tcPr>
            <w:tcW w:w="6662" w:type="dxa"/>
          </w:tcPr>
          <w:p w14:paraId="66967E09" w14:textId="77777777" w:rsidR="00C334DA" w:rsidRPr="00536DC1" w:rsidRDefault="00C334DA" w:rsidP="00C334DA">
            <w:pPr>
              <w:pStyle w:val="afff2"/>
              <w:rPr>
                <w:rFonts w:ascii="PT Astra Serif" w:hAnsi="PT Astra Serif"/>
              </w:rPr>
            </w:pPr>
            <w:r w:rsidRPr="00536DC1">
              <w:rPr>
                <w:rFonts w:ascii="PT Astra Serif" w:hAnsi="PT Astra Serif"/>
              </w:rPr>
              <w:t>Способный понять и принять, что такое "хорошо" и "плохо".</w:t>
            </w:r>
          </w:p>
          <w:p w14:paraId="366E1249" w14:textId="77777777" w:rsidR="00C334DA" w:rsidRPr="00536DC1" w:rsidRDefault="00C334DA" w:rsidP="00C334DA">
            <w:pPr>
              <w:pStyle w:val="afff2"/>
              <w:rPr>
                <w:rFonts w:ascii="PT Astra Serif" w:hAnsi="PT Astra Serif"/>
              </w:rPr>
            </w:pPr>
            <w:r w:rsidRPr="00536DC1">
              <w:rPr>
                <w:rFonts w:ascii="PT Astra Serif" w:hAnsi="PT Astra Serif"/>
              </w:rPr>
              <w:t>Проявляющий интерес к другим детям и способный бесконфликтно играть рядом с ними.</w:t>
            </w:r>
          </w:p>
          <w:p w14:paraId="37C04D64" w14:textId="77777777" w:rsidR="00C334DA" w:rsidRPr="00536DC1" w:rsidRDefault="00C334DA" w:rsidP="00C334DA">
            <w:pPr>
              <w:pStyle w:val="afff2"/>
              <w:rPr>
                <w:rFonts w:ascii="PT Astra Serif" w:hAnsi="PT Astra Serif"/>
              </w:rPr>
            </w:pPr>
            <w:r w:rsidRPr="00536DC1">
              <w:rPr>
                <w:rFonts w:ascii="PT Astra Serif" w:hAnsi="PT Astra Serif"/>
              </w:rPr>
              <w:t>Проявляющий позицию "Я сам!".</w:t>
            </w:r>
          </w:p>
          <w:p w14:paraId="6765CB1E" w14:textId="77777777" w:rsidR="00C334DA" w:rsidRPr="00536DC1" w:rsidRDefault="00C334DA" w:rsidP="00C334DA">
            <w:pPr>
              <w:pStyle w:val="afff2"/>
              <w:rPr>
                <w:rFonts w:ascii="PT Astra Serif" w:hAnsi="PT Astra Serif"/>
              </w:rPr>
            </w:pPr>
            <w:r w:rsidRPr="00536DC1">
              <w:rPr>
                <w:rFonts w:ascii="PT Astra Serif" w:hAnsi="PT Astra Serif"/>
              </w:rPr>
              <w:t>Доброжелательный, проявляющий сочувствие, доброту.</w:t>
            </w:r>
          </w:p>
          <w:p w14:paraId="472E3D47" w14:textId="77777777" w:rsidR="00C334DA" w:rsidRPr="00536DC1" w:rsidRDefault="00C334DA" w:rsidP="00C334DA">
            <w:pPr>
              <w:pStyle w:val="afff2"/>
              <w:rPr>
                <w:rFonts w:ascii="PT Astra Serif" w:hAnsi="PT Astra Serif"/>
              </w:rPr>
            </w:pPr>
            <w:r w:rsidRPr="00536DC1">
              <w:rPr>
                <w:rFonts w:ascii="PT Astra Serif" w:hAnsi="PT Astra Serif"/>
              </w:rPr>
              <w:t>Испытывающий чувство удовольствия в случае одобрения и чувство огорчения в случае неодобрения со стороны педагогических работников.</w:t>
            </w:r>
          </w:p>
          <w:p w14:paraId="6A930A95" w14:textId="53F19E8A" w:rsidR="0059558F" w:rsidRPr="00536DC1" w:rsidRDefault="00C334DA" w:rsidP="00C334DA">
            <w:pPr>
              <w:pStyle w:val="afa"/>
              <w:tabs>
                <w:tab w:val="left" w:pos="361"/>
                <w:tab w:val="left" w:pos="2112"/>
                <w:tab w:val="left" w:pos="3341"/>
              </w:tabs>
              <w:spacing w:line="240" w:lineRule="auto"/>
              <w:ind w:firstLine="0"/>
              <w:contextualSpacing/>
              <w:jc w:val="both"/>
              <w:rPr>
                <w:rFonts w:ascii="PT Astra Serif" w:hAnsi="PT Astra Serif"/>
                <w:sz w:val="24"/>
                <w:szCs w:val="24"/>
              </w:rPr>
            </w:pPr>
            <w:r w:rsidRPr="00536DC1">
              <w:rPr>
                <w:rFonts w:ascii="PT Astra Serif" w:hAnsi="PT Astra Serif"/>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0E717D" w:rsidRPr="00536DC1" w14:paraId="094FBE42" w14:textId="77777777" w:rsidTr="00131052">
        <w:tc>
          <w:tcPr>
            <w:tcW w:w="1980" w:type="dxa"/>
          </w:tcPr>
          <w:p w14:paraId="1D489B90" w14:textId="77777777" w:rsidR="000E717D" w:rsidRPr="00536DC1" w:rsidRDefault="000E717D" w:rsidP="00C334DA">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 xml:space="preserve">Физическое </w:t>
            </w:r>
          </w:p>
          <w:p w14:paraId="20622F19" w14:textId="3D16585C" w:rsidR="000E717D" w:rsidRPr="00536DC1" w:rsidRDefault="000E717D" w:rsidP="00C334DA">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и оздоровительное</w:t>
            </w:r>
          </w:p>
        </w:tc>
        <w:tc>
          <w:tcPr>
            <w:tcW w:w="1276" w:type="dxa"/>
          </w:tcPr>
          <w:p w14:paraId="71B597FD" w14:textId="06126190" w:rsidR="000E717D" w:rsidRPr="00536DC1" w:rsidRDefault="000E717D" w:rsidP="00C334DA">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 xml:space="preserve">Здоровье </w:t>
            </w:r>
          </w:p>
        </w:tc>
        <w:tc>
          <w:tcPr>
            <w:tcW w:w="6662" w:type="dxa"/>
          </w:tcPr>
          <w:p w14:paraId="52DEA02A" w14:textId="77777777" w:rsidR="00C334DA" w:rsidRPr="00536DC1" w:rsidRDefault="00C334DA" w:rsidP="00C334DA">
            <w:pPr>
              <w:pStyle w:val="afff2"/>
              <w:rPr>
                <w:rFonts w:ascii="PT Astra Serif" w:hAnsi="PT Astra Serif"/>
              </w:rPr>
            </w:pPr>
            <w:r w:rsidRPr="00536DC1">
              <w:rPr>
                <w:rFonts w:ascii="PT Astra Serif" w:hAnsi="PT Astra Serif"/>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5E94B0CE" w14:textId="66B97E40" w:rsidR="000E717D" w:rsidRPr="00536DC1" w:rsidRDefault="00C334DA" w:rsidP="00C334DA">
            <w:pPr>
              <w:pStyle w:val="afa"/>
              <w:tabs>
                <w:tab w:val="left" w:pos="361"/>
                <w:tab w:val="left" w:pos="394"/>
              </w:tabs>
              <w:spacing w:line="240" w:lineRule="auto"/>
              <w:ind w:firstLine="0"/>
              <w:contextualSpacing/>
              <w:jc w:val="both"/>
              <w:rPr>
                <w:rFonts w:ascii="PT Astra Serif" w:hAnsi="PT Astra Serif"/>
                <w:sz w:val="24"/>
                <w:szCs w:val="24"/>
              </w:rPr>
            </w:pPr>
            <w:r w:rsidRPr="00536DC1">
              <w:rPr>
                <w:rFonts w:ascii="PT Astra Serif" w:hAnsi="PT Astra Serif"/>
                <w:sz w:val="24"/>
                <w:szCs w:val="24"/>
              </w:rPr>
              <w:t>Соблюдающий элементарные правила безопасности в быту, в детском саду, на природе.</w:t>
            </w:r>
          </w:p>
        </w:tc>
      </w:tr>
      <w:tr w:rsidR="000E717D" w:rsidRPr="00536DC1" w14:paraId="1931332E" w14:textId="77777777" w:rsidTr="00131052">
        <w:tc>
          <w:tcPr>
            <w:tcW w:w="1980" w:type="dxa"/>
          </w:tcPr>
          <w:p w14:paraId="27CC254C" w14:textId="54D36E50" w:rsidR="000E717D" w:rsidRPr="00536DC1" w:rsidRDefault="000E717D" w:rsidP="00C334DA">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 xml:space="preserve">Трудовое </w:t>
            </w:r>
          </w:p>
        </w:tc>
        <w:tc>
          <w:tcPr>
            <w:tcW w:w="1276" w:type="dxa"/>
          </w:tcPr>
          <w:p w14:paraId="5DBFA588" w14:textId="643996F7" w:rsidR="000E717D" w:rsidRPr="00536DC1" w:rsidRDefault="000E717D" w:rsidP="00C334DA">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 xml:space="preserve">Труд </w:t>
            </w:r>
          </w:p>
        </w:tc>
        <w:tc>
          <w:tcPr>
            <w:tcW w:w="6662" w:type="dxa"/>
          </w:tcPr>
          <w:p w14:paraId="028C31E7" w14:textId="77777777" w:rsidR="00C334DA" w:rsidRPr="00536DC1" w:rsidRDefault="00C334DA" w:rsidP="000E717D">
            <w:pPr>
              <w:pStyle w:val="afa"/>
              <w:spacing w:line="240" w:lineRule="auto"/>
              <w:ind w:firstLine="0"/>
              <w:contextualSpacing/>
              <w:jc w:val="both"/>
              <w:rPr>
                <w:rFonts w:ascii="PT Astra Serif" w:hAnsi="PT Astra Serif"/>
                <w:sz w:val="24"/>
                <w:szCs w:val="24"/>
              </w:rPr>
            </w:pPr>
            <w:r w:rsidRPr="00536DC1">
              <w:rPr>
                <w:rFonts w:ascii="PT Astra Serif" w:hAnsi="PT Astra Serif"/>
                <w:sz w:val="24"/>
                <w:szCs w:val="24"/>
              </w:rPr>
              <w:t>Поддерживающий элементарный порядок в окружающей обстановке.</w:t>
            </w:r>
          </w:p>
          <w:p w14:paraId="5234CCF8" w14:textId="77777777" w:rsidR="00C334DA" w:rsidRPr="00536DC1" w:rsidRDefault="00C334DA" w:rsidP="00C334DA">
            <w:pPr>
              <w:pStyle w:val="afff2"/>
              <w:rPr>
                <w:rFonts w:ascii="PT Astra Serif" w:hAnsi="PT Astra Serif"/>
              </w:rPr>
            </w:pPr>
            <w:r w:rsidRPr="00536DC1">
              <w:rPr>
                <w:rFonts w:ascii="PT Astra Serif" w:hAnsi="PT Astra Serif"/>
              </w:rPr>
              <w:t>Стремящийся помогать педагогическому работнику в доступных действиях.</w:t>
            </w:r>
          </w:p>
          <w:p w14:paraId="1C3E32D7" w14:textId="4EA82075" w:rsidR="000E717D" w:rsidRPr="00536DC1" w:rsidRDefault="00C334DA" w:rsidP="00C334DA">
            <w:pPr>
              <w:pStyle w:val="afa"/>
              <w:spacing w:line="240" w:lineRule="auto"/>
              <w:ind w:firstLine="0"/>
              <w:contextualSpacing/>
              <w:jc w:val="both"/>
              <w:rPr>
                <w:rFonts w:ascii="PT Astra Serif" w:hAnsi="PT Astra Serif"/>
                <w:sz w:val="24"/>
                <w:szCs w:val="24"/>
              </w:rPr>
            </w:pPr>
            <w:r w:rsidRPr="00536DC1">
              <w:rPr>
                <w:rFonts w:ascii="PT Astra Serif" w:hAnsi="PT Astra Serif"/>
                <w:sz w:val="24"/>
                <w:szCs w:val="24"/>
              </w:rPr>
              <w:t>Стремящийся к самостоятельности в самообслуживании, в быту, в игре, в продуктивных видах деятельности.</w:t>
            </w:r>
          </w:p>
        </w:tc>
      </w:tr>
      <w:tr w:rsidR="000E717D" w:rsidRPr="00536DC1" w14:paraId="470B19B1" w14:textId="77777777" w:rsidTr="00131052">
        <w:tc>
          <w:tcPr>
            <w:tcW w:w="1980" w:type="dxa"/>
          </w:tcPr>
          <w:p w14:paraId="5BE1F42A" w14:textId="057DAF4A" w:rsidR="000E717D" w:rsidRPr="00536DC1" w:rsidRDefault="000E717D" w:rsidP="00C334DA">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Этико-эстетическое</w:t>
            </w:r>
          </w:p>
        </w:tc>
        <w:tc>
          <w:tcPr>
            <w:tcW w:w="1276" w:type="dxa"/>
          </w:tcPr>
          <w:p w14:paraId="0660CC66" w14:textId="03D37FE0" w:rsidR="000E717D" w:rsidRPr="00536DC1" w:rsidRDefault="000E717D" w:rsidP="00C334DA">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Культура и красота</w:t>
            </w:r>
          </w:p>
        </w:tc>
        <w:tc>
          <w:tcPr>
            <w:tcW w:w="6662" w:type="dxa"/>
          </w:tcPr>
          <w:p w14:paraId="4A8E1010" w14:textId="173D6FBA" w:rsidR="000E717D" w:rsidRPr="00536DC1" w:rsidRDefault="00C334DA" w:rsidP="000E717D">
            <w:pPr>
              <w:pStyle w:val="afa"/>
              <w:spacing w:line="240" w:lineRule="auto"/>
              <w:ind w:firstLine="0"/>
              <w:contextualSpacing/>
              <w:jc w:val="both"/>
              <w:rPr>
                <w:rFonts w:ascii="PT Astra Serif" w:hAnsi="PT Astra Serif"/>
                <w:sz w:val="24"/>
                <w:szCs w:val="24"/>
              </w:rPr>
            </w:pPr>
            <w:r w:rsidRPr="00536DC1">
              <w:rPr>
                <w:rFonts w:ascii="PT Astra Serif" w:hAnsi="PT Astra Serif"/>
                <w:sz w:val="24"/>
                <w:szCs w:val="24"/>
              </w:rPr>
              <w:t>Эмоционально отзывчивый к красоте. Проявляющий интерес и желание заниматься продуктивными видами деятельности.</w:t>
            </w:r>
          </w:p>
        </w:tc>
      </w:tr>
    </w:tbl>
    <w:p w14:paraId="6E699032" w14:textId="1CFAABF5" w:rsidR="00311E42" w:rsidRPr="00536DC1" w:rsidRDefault="00311E42" w:rsidP="000E717D">
      <w:pPr>
        <w:pStyle w:val="11"/>
        <w:tabs>
          <w:tab w:val="left" w:pos="586"/>
        </w:tabs>
        <w:spacing w:after="540" w:line="240" w:lineRule="auto"/>
        <w:ind w:firstLine="0"/>
        <w:contextualSpacing/>
        <w:rPr>
          <w:rFonts w:ascii="PT Astra Serif" w:hAnsi="PT Astra Serif"/>
          <w:b/>
          <w:bCs/>
          <w:sz w:val="24"/>
          <w:szCs w:val="24"/>
        </w:rPr>
      </w:pPr>
    </w:p>
    <w:p w14:paraId="57A38FC6" w14:textId="77777777" w:rsidR="0061066F" w:rsidRPr="00536DC1" w:rsidRDefault="0061066F" w:rsidP="000E717D">
      <w:pPr>
        <w:pStyle w:val="11"/>
        <w:tabs>
          <w:tab w:val="left" w:pos="586"/>
        </w:tabs>
        <w:spacing w:after="540" w:line="240" w:lineRule="auto"/>
        <w:ind w:firstLine="0"/>
        <w:contextualSpacing/>
        <w:rPr>
          <w:rFonts w:ascii="PT Astra Serif" w:hAnsi="PT Astra Serif"/>
          <w:b/>
          <w:bCs/>
          <w:sz w:val="24"/>
          <w:szCs w:val="24"/>
        </w:rPr>
      </w:pPr>
    </w:p>
    <w:p w14:paraId="25F1727A" w14:textId="3EAB7CC7" w:rsidR="00062BE3" w:rsidRPr="00536DC1" w:rsidRDefault="00A60FD5" w:rsidP="00131052">
      <w:pPr>
        <w:pStyle w:val="11"/>
        <w:numPr>
          <w:ilvl w:val="2"/>
          <w:numId w:val="30"/>
        </w:numPr>
        <w:tabs>
          <w:tab w:val="left" w:pos="614"/>
        </w:tabs>
        <w:spacing w:after="320" w:line="360" w:lineRule="auto"/>
        <w:ind w:firstLine="0"/>
        <w:contextualSpacing/>
        <w:jc w:val="center"/>
        <w:rPr>
          <w:rFonts w:ascii="PT Astra Serif" w:hAnsi="PT Astra Serif"/>
          <w:sz w:val="24"/>
          <w:szCs w:val="24"/>
        </w:rPr>
      </w:pPr>
      <w:r w:rsidRPr="00536DC1">
        <w:rPr>
          <w:rFonts w:ascii="PT Astra Serif" w:hAnsi="PT Astra Serif"/>
          <w:b/>
          <w:bCs/>
          <w:sz w:val="24"/>
          <w:szCs w:val="24"/>
        </w:rPr>
        <w:t>Целевые ориентиры воспитательной работы</w:t>
      </w:r>
      <w:r w:rsidR="00D33F68" w:rsidRPr="00536DC1">
        <w:rPr>
          <w:rFonts w:ascii="PT Astra Serif" w:hAnsi="PT Astra Serif"/>
          <w:b/>
          <w:bCs/>
          <w:sz w:val="24"/>
          <w:szCs w:val="24"/>
        </w:rPr>
        <w:t xml:space="preserve"> </w:t>
      </w:r>
      <w:r w:rsidRPr="00536DC1">
        <w:rPr>
          <w:rFonts w:ascii="PT Astra Serif" w:hAnsi="PT Astra Serif"/>
          <w:b/>
          <w:bCs/>
          <w:sz w:val="24"/>
          <w:szCs w:val="24"/>
        </w:rPr>
        <w:t xml:space="preserve">для </w:t>
      </w:r>
      <w:r w:rsidR="00311E42" w:rsidRPr="00536DC1">
        <w:rPr>
          <w:rFonts w:ascii="PT Astra Serif" w:hAnsi="PT Astra Serif"/>
          <w:b/>
          <w:bCs/>
          <w:sz w:val="24"/>
          <w:szCs w:val="24"/>
        </w:rPr>
        <w:t xml:space="preserve">обучающихся с </w:t>
      </w:r>
      <w:r w:rsidR="00F60EDB" w:rsidRPr="00536DC1">
        <w:rPr>
          <w:rFonts w:ascii="PT Astra Serif" w:hAnsi="PT Astra Serif"/>
          <w:b/>
          <w:bCs/>
          <w:sz w:val="24"/>
          <w:szCs w:val="24"/>
        </w:rPr>
        <w:t>ОВЗ</w:t>
      </w:r>
      <w:r w:rsidR="00311E42" w:rsidRPr="00536DC1">
        <w:rPr>
          <w:rFonts w:ascii="PT Astra Serif" w:hAnsi="PT Astra Serif"/>
          <w:b/>
          <w:bCs/>
          <w:sz w:val="24"/>
          <w:szCs w:val="24"/>
        </w:rPr>
        <w:t xml:space="preserve"> дошкольного </w:t>
      </w:r>
      <w:r w:rsidR="00F60EDB" w:rsidRPr="00536DC1">
        <w:rPr>
          <w:rFonts w:ascii="PT Astra Serif" w:hAnsi="PT Astra Serif"/>
          <w:b/>
          <w:bCs/>
          <w:sz w:val="24"/>
          <w:szCs w:val="24"/>
        </w:rPr>
        <w:t>возраста (до 8-ми лет)</w:t>
      </w:r>
    </w:p>
    <w:p w14:paraId="1F73FE7B" w14:textId="3580A26C" w:rsidR="00062BE3" w:rsidRPr="00536DC1" w:rsidRDefault="00062BE3" w:rsidP="00926DAF">
      <w:pPr>
        <w:pStyle w:val="11"/>
        <w:tabs>
          <w:tab w:val="left" w:pos="614"/>
        </w:tabs>
        <w:spacing w:after="320" w:line="240" w:lineRule="auto"/>
        <w:contextualSpacing/>
        <w:jc w:val="center"/>
        <w:rPr>
          <w:rFonts w:ascii="PT Astra Serif" w:hAnsi="PT Astra Serif"/>
          <w:b/>
          <w:bCs/>
          <w:sz w:val="24"/>
          <w:szCs w:val="24"/>
        </w:rPr>
      </w:pPr>
      <w:r w:rsidRPr="00536DC1">
        <w:rPr>
          <w:rFonts w:ascii="PT Astra Serif" w:hAnsi="PT Astra Serif"/>
          <w:b/>
          <w:bCs/>
          <w:sz w:val="24"/>
          <w:szCs w:val="24"/>
        </w:rPr>
        <w:t>Портрет ребенка</w:t>
      </w:r>
      <w:r w:rsidR="00F60EDB" w:rsidRPr="00536DC1">
        <w:rPr>
          <w:rFonts w:ascii="PT Astra Serif" w:hAnsi="PT Astra Serif"/>
          <w:b/>
          <w:bCs/>
          <w:sz w:val="24"/>
          <w:szCs w:val="24"/>
        </w:rPr>
        <w:t xml:space="preserve"> с ОВЗ</w:t>
      </w:r>
      <w:r w:rsidRPr="00536DC1">
        <w:rPr>
          <w:rFonts w:ascii="PT Astra Serif" w:hAnsi="PT Astra Serif"/>
          <w:b/>
          <w:bCs/>
          <w:sz w:val="24"/>
          <w:szCs w:val="24"/>
        </w:rPr>
        <w:t xml:space="preserve"> дошкольного возраста (к 8-ми годам)</w:t>
      </w:r>
    </w:p>
    <w:p w14:paraId="016739D0" w14:textId="0BE0A0DD" w:rsidR="000E717D" w:rsidRPr="00536DC1" w:rsidRDefault="000E717D" w:rsidP="00926DAF">
      <w:pPr>
        <w:pStyle w:val="11"/>
        <w:tabs>
          <w:tab w:val="left" w:pos="614"/>
        </w:tabs>
        <w:spacing w:after="320" w:line="240" w:lineRule="auto"/>
        <w:contextualSpacing/>
        <w:jc w:val="center"/>
        <w:rPr>
          <w:rFonts w:ascii="PT Astra Serif" w:hAnsi="PT Astra Serif"/>
          <w:sz w:val="24"/>
          <w:szCs w:val="24"/>
        </w:rPr>
      </w:pPr>
    </w:p>
    <w:tbl>
      <w:tblPr>
        <w:tblW w:w="991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839"/>
        <w:gridCol w:w="6033"/>
      </w:tblGrid>
      <w:tr w:rsidR="000E717D" w:rsidRPr="00536DC1" w14:paraId="30E27A9B" w14:textId="77777777" w:rsidTr="00131052">
        <w:tc>
          <w:tcPr>
            <w:tcW w:w="1980" w:type="dxa"/>
          </w:tcPr>
          <w:p w14:paraId="1F904598" w14:textId="77777777" w:rsidR="000E717D" w:rsidRPr="00536DC1" w:rsidRDefault="000E717D" w:rsidP="007A3106">
            <w:pPr>
              <w:pStyle w:val="11"/>
              <w:spacing w:line="240" w:lineRule="auto"/>
              <w:ind w:firstLine="0"/>
              <w:contextualSpacing/>
              <w:jc w:val="center"/>
              <w:rPr>
                <w:rFonts w:ascii="PT Astra Serif" w:hAnsi="PT Astra Serif"/>
                <w:sz w:val="24"/>
                <w:szCs w:val="24"/>
              </w:rPr>
            </w:pPr>
            <w:r w:rsidRPr="00536DC1">
              <w:rPr>
                <w:rFonts w:ascii="PT Astra Serif" w:hAnsi="PT Astra Serif"/>
                <w:b/>
                <w:bCs/>
                <w:sz w:val="24"/>
                <w:szCs w:val="24"/>
              </w:rPr>
              <w:t>Направление воспитания</w:t>
            </w:r>
          </w:p>
        </w:tc>
        <w:tc>
          <w:tcPr>
            <w:tcW w:w="1276" w:type="dxa"/>
          </w:tcPr>
          <w:p w14:paraId="7CCA9A27" w14:textId="77777777" w:rsidR="000E717D" w:rsidRPr="00536DC1" w:rsidRDefault="000E717D" w:rsidP="007A3106">
            <w:pPr>
              <w:pStyle w:val="11"/>
              <w:spacing w:line="240" w:lineRule="auto"/>
              <w:ind w:firstLine="0"/>
              <w:contextualSpacing/>
              <w:jc w:val="center"/>
              <w:rPr>
                <w:rFonts w:ascii="PT Astra Serif" w:hAnsi="PT Astra Serif"/>
                <w:sz w:val="24"/>
                <w:szCs w:val="24"/>
              </w:rPr>
            </w:pPr>
            <w:r w:rsidRPr="00536DC1">
              <w:rPr>
                <w:rFonts w:ascii="PT Astra Serif" w:hAnsi="PT Astra Serif"/>
                <w:b/>
                <w:bCs/>
                <w:sz w:val="24"/>
                <w:szCs w:val="24"/>
              </w:rPr>
              <w:t>Ценности</w:t>
            </w:r>
          </w:p>
        </w:tc>
        <w:tc>
          <w:tcPr>
            <w:tcW w:w="6662" w:type="dxa"/>
          </w:tcPr>
          <w:p w14:paraId="0388C461" w14:textId="53081779" w:rsidR="000E717D" w:rsidRPr="00536DC1" w:rsidRDefault="000E717D" w:rsidP="007A3106">
            <w:pPr>
              <w:pStyle w:val="11"/>
              <w:spacing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Показатели</w:t>
            </w:r>
          </w:p>
        </w:tc>
      </w:tr>
      <w:tr w:rsidR="000E717D" w:rsidRPr="00536DC1" w14:paraId="29DDE1C1" w14:textId="77777777" w:rsidTr="00131052">
        <w:tc>
          <w:tcPr>
            <w:tcW w:w="1980" w:type="dxa"/>
          </w:tcPr>
          <w:p w14:paraId="7B865D14" w14:textId="77777777" w:rsidR="000E717D" w:rsidRPr="00536DC1" w:rsidRDefault="000E717D" w:rsidP="00926DAF">
            <w:pPr>
              <w:pStyle w:val="11"/>
              <w:spacing w:line="240" w:lineRule="auto"/>
              <w:ind w:firstLine="0"/>
              <w:contextualSpacing/>
              <w:jc w:val="both"/>
              <w:rPr>
                <w:rFonts w:ascii="PT Astra Serif" w:hAnsi="PT Astra Serif"/>
                <w:sz w:val="24"/>
                <w:szCs w:val="24"/>
              </w:rPr>
            </w:pPr>
            <w:r w:rsidRPr="00536DC1">
              <w:rPr>
                <w:rFonts w:ascii="PT Astra Serif" w:hAnsi="PT Astra Serif"/>
                <w:b/>
                <w:bCs/>
                <w:sz w:val="24"/>
                <w:szCs w:val="24"/>
              </w:rPr>
              <w:t>Патриотическое</w:t>
            </w:r>
          </w:p>
        </w:tc>
        <w:tc>
          <w:tcPr>
            <w:tcW w:w="1276" w:type="dxa"/>
          </w:tcPr>
          <w:p w14:paraId="6CADC11F" w14:textId="77777777" w:rsidR="000E717D" w:rsidRPr="00536DC1" w:rsidRDefault="000E717D" w:rsidP="00926DAF">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Родина, природа</w:t>
            </w:r>
          </w:p>
        </w:tc>
        <w:tc>
          <w:tcPr>
            <w:tcW w:w="6662" w:type="dxa"/>
          </w:tcPr>
          <w:p w14:paraId="60D6C203" w14:textId="04298B65" w:rsidR="000E717D" w:rsidRPr="00536DC1" w:rsidRDefault="00C334DA" w:rsidP="00BA74C3">
            <w:pPr>
              <w:pStyle w:val="afa"/>
              <w:tabs>
                <w:tab w:val="left" w:pos="0"/>
                <w:tab w:val="left" w:pos="2102"/>
                <w:tab w:val="left" w:pos="2832"/>
              </w:tabs>
              <w:spacing w:line="240" w:lineRule="auto"/>
              <w:ind w:firstLine="0"/>
              <w:contextualSpacing/>
              <w:jc w:val="both"/>
              <w:rPr>
                <w:rFonts w:ascii="PT Astra Serif" w:hAnsi="PT Astra Serif"/>
                <w:sz w:val="24"/>
                <w:szCs w:val="24"/>
              </w:rPr>
            </w:pPr>
            <w:r w:rsidRPr="00536DC1">
              <w:rPr>
                <w:rFonts w:ascii="PT Astra Serif" w:hAnsi="PT Astra Serif"/>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0E717D" w:rsidRPr="00536DC1" w14:paraId="731AA71A" w14:textId="77777777" w:rsidTr="00131052">
        <w:tc>
          <w:tcPr>
            <w:tcW w:w="1980" w:type="dxa"/>
          </w:tcPr>
          <w:p w14:paraId="402A7BD6" w14:textId="77777777" w:rsidR="000E717D" w:rsidRPr="00536DC1" w:rsidRDefault="000E717D" w:rsidP="00926DAF">
            <w:pPr>
              <w:pStyle w:val="11"/>
              <w:spacing w:line="240" w:lineRule="auto"/>
              <w:ind w:firstLine="0"/>
              <w:contextualSpacing/>
              <w:jc w:val="both"/>
              <w:rPr>
                <w:rFonts w:ascii="PT Astra Serif" w:hAnsi="PT Astra Serif"/>
                <w:sz w:val="24"/>
                <w:szCs w:val="24"/>
              </w:rPr>
            </w:pPr>
            <w:r w:rsidRPr="00536DC1">
              <w:rPr>
                <w:rFonts w:ascii="PT Astra Serif" w:hAnsi="PT Astra Serif"/>
                <w:b/>
                <w:bCs/>
                <w:sz w:val="24"/>
                <w:szCs w:val="24"/>
              </w:rPr>
              <w:lastRenderedPageBreak/>
              <w:t>Познавательное</w:t>
            </w:r>
          </w:p>
        </w:tc>
        <w:tc>
          <w:tcPr>
            <w:tcW w:w="1276" w:type="dxa"/>
          </w:tcPr>
          <w:p w14:paraId="38DD8899" w14:textId="77777777" w:rsidR="000E717D" w:rsidRPr="00536DC1" w:rsidRDefault="000E717D" w:rsidP="00926DAF">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Знание</w:t>
            </w:r>
          </w:p>
        </w:tc>
        <w:tc>
          <w:tcPr>
            <w:tcW w:w="6662" w:type="dxa"/>
          </w:tcPr>
          <w:p w14:paraId="25CE36D7" w14:textId="1A8CDF22" w:rsidR="000E717D" w:rsidRPr="00536DC1" w:rsidRDefault="00F60EDB" w:rsidP="002F2343">
            <w:pPr>
              <w:pStyle w:val="afa"/>
              <w:tabs>
                <w:tab w:val="left" w:pos="110"/>
              </w:tabs>
              <w:spacing w:line="240" w:lineRule="auto"/>
              <w:ind w:firstLine="0"/>
              <w:contextualSpacing/>
              <w:jc w:val="both"/>
              <w:rPr>
                <w:rFonts w:ascii="PT Astra Serif" w:hAnsi="PT Astra Serif"/>
                <w:sz w:val="24"/>
                <w:szCs w:val="24"/>
              </w:rPr>
            </w:pPr>
            <w:r w:rsidRPr="00536DC1">
              <w:rPr>
                <w:rFonts w:ascii="PT Astra Serif" w:hAnsi="PT Astra Serif"/>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0E717D" w:rsidRPr="00536DC1" w14:paraId="4B9D245F" w14:textId="77777777" w:rsidTr="00131052">
        <w:tc>
          <w:tcPr>
            <w:tcW w:w="1980" w:type="dxa"/>
          </w:tcPr>
          <w:p w14:paraId="608977D8" w14:textId="77777777" w:rsidR="000E717D" w:rsidRPr="00536DC1" w:rsidRDefault="000E717D" w:rsidP="00926DAF">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Социальное</w:t>
            </w:r>
          </w:p>
        </w:tc>
        <w:tc>
          <w:tcPr>
            <w:tcW w:w="1276" w:type="dxa"/>
          </w:tcPr>
          <w:p w14:paraId="14C78CC9" w14:textId="77777777" w:rsidR="000E717D" w:rsidRPr="00536DC1" w:rsidRDefault="000E717D" w:rsidP="00926DAF">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Человек, семья, дружба, сотрудничество</w:t>
            </w:r>
          </w:p>
        </w:tc>
        <w:tc>
          <w:tcPr>
            <w:tcW w:w="6662" w:type="dxa"/>
          </w:tcPr>
          <w:p w14:paraId="1A33ADBE" w14:textId="0A4E6B12" w:rsidR="000E717D" w:rsidRPr="00536DC1" w:rsidRDefault="00F60EDB" w:rsidP="00926DAF">
            <w:pPr>
              <w:pStyle w:val="11"/>
              <w:tabs>
                <w:tab w:val="left" w:pos="361"/>
              </w:tabs>
              <w:spacing w:line="240" w:lineRule="auto"/>
              <w:ind w:firstLine="0"/>
              <w:contextualSpacing/>
              <w:jc w:val="both"/>
              <w:rPr>
                <w:rFonts w:ascii="PT Astra Serif" w:hAnsi="PT Astra Serif"/>
                <w:sz w:val="24"/>
                <w:szCs w:val="24"/>
              </w:rPr>
            </w:pPr>
            <w:r w:rsidRPr="00536DC1">
              <w:rPr>
                <w:rFonts w:ascii="PT Astra Serif" w:hAnsi="PT Astra Serif"/>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0E717D" w:rsidRPr="00536DC1" w14:paraId="1773EE81" w14:textId="77777777" w:rsidTr="00131052">
        <w:tc>
          <w:tcPr>
            <w:tcW w:w="1980" w:type="dxa"/>
          </w:tcPr>
          <w:p w14:paraId="66891BE3" w14:textId="77777777" w:rsidR="000E717D" w:rsidRPr="00536DC1" w:rsidRDefault="000E717D" w:rsidP="00926DAF">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 xml:space="preserve">Физическое </w:t>
            </w:r>
          </w:p>
          <w:p w14:paraId="34FFC954" w14:textId="77777777" w:rsidR="000E717D" w:rsidRPr="00536DC1" w:rsidRDefault="000E717D" w:rsidP="00926DAF">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и оздоровительное</w:t>
            </w:r>
          </w:p>
        </w:tc>
        <w:tc>
          <w:tcPr>
            <w:tcW w:w="1276" w:type="dxa"/>
          </w:tcPr>
          <w:p w14:paraId="53DB6AA4" w14:textId="77777777" w:rsidR="000E717D" w:rsidRPr="00536DC1" w:rsidRDefault="000E717D" w:rsidP="00926DAF">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 xml:space="preserve">Здоровье </w:t>
            </w:r>
          </w:p>
        </w:tc>
        <w:tc>
          <w:tcPr>
            <w:tcW w:w="6662" w:type="dxa"/>
          </w:tcPr>
          <w:p w14:paraId="0FBE6D4D" w14:textId="46AD77A4" w:rsidR="000E717D" w:rsidRPr="00536DC1" w:rsidRDefault="00F60EDB" w:rsidP="00BA74C3">
            <w:pPr>
              <w:pStyle w:val="afa"/>
              <w:tabs>
                <w:tab w:val="left" w:pos="1978"/>
                <w:tab w:val="left" w:pos="3389"/>
              </w:tabs>
              <w:spacing w:line="240" w:lineRule="auto"/>
              <w:ind w:firstLine="0"/>
              <w:contextualSpacing/>
              <w:jc w:val="both"/>
              <w:rPr>
                <w:rFonts w:ascii="PT Astra Serif" w:hAnsi="PT Astra Serif"/>
                <w:sz w:val="24"/>
                <w:szCs w:val="24"/>
              </w:rPr>
            </w:pPr>
            <w:r w:rsidRPr="00536DC1">
              <w:rPr>
                <w:rFonts w:ascii="PT Astra Serif" w:hAnsi="PT Astra Serif"/>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0E717D" w:rsidRPr="00536DC1" w14:paraId="48C6219F" w14:textId="77777777" w:rsidTr="00131052">
        <w:tc>
          <w:tcPr>
            <w:tcW w:w="1980" w:type="dxa"/>
          </w:tcPr>
          <w:p w14:paraId="559181EF" w14:textId="77777777" w:rsidR="000E717D" w:rsidRPr="00536DC1" w:rsidRDefault="000E717D" w:rsidP="00926DAF">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 xml:space="preserve">Трудовое </w:t>
            </w:r>
          </w:p>
        </w:tc>
        <w:tc>
          <w:tcPr>
            <w:tcW w:w="1276" w:type="dxa"/>
          </w:tcPr>
          <w:p w14:paraId="4A329B12" w14:textId="77777777" w:rsidR="000E717D" w:rsidRPr="00536DC1" w:rsidRDefault="000E717D" w:rsidP="00926DAF">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 xml:space="preserve">Труд </w:t>
            </w:r>
          </w:p>
        </w:tc>
        <w:tc>
          <w:tcPr>
            <w:tcW w:w="6662" w:type="dxa"/>
          </w:tcPr>
          <w:p w14:paraId="77245B0E" w14:textId="1851BDB8" w:rsidR="000E717D" w:rsidRPr="00536DC1" w:rsidRDefault="00F60EDB" w:rsidP="00926DAF">
            <w:pPr>
              <w:pStyle w:val="afa"/>
              <w:spacing w:line="240" w:lineRule="auto"/>
              <w:ind w:firstLine="0"/>
              <w:contextualSpacing/>
              <w:jc w:val="both"/>
              <w:rPr>
                <w:rFonts w:ascii="PT Astra Serif" w:hAnsi="PT Astra Serif"/>
                <w:sz w:val="24"/>
                <w:szCs w:val="24"/>
              </w:rPr>
            </w:pPr>
            <w:r w:rsidRPr="00536DC1">
              <w:rPr>
                <w:rFonts w:ascii="PT Astra Serif" w:hAnsi="PT Astra Serif"/>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0E717D" w:rsidRPr="00536DC1" w14:paraId="2CF5B94E" w14:textId="77777777" w:rsidTr="00131052">
        <w:tc>
          <w:tcPr>
            <w:tcW w:w="1980" w:type="dxa"/>
          </w:tcPr>
          <w:p w14:paraId="74049C36" w14:textId="77777777" w:rsidR="000E717D" w:rsidRPr="00536DC1" w:rsidRDefault="000E717D" w:rsidP="00926DAF">
            <w:pPr>
              <w:pStyle w:val="11"/>
              <w:spacing w:line="240" w:lineRule="auto"/>
              <w:ind w:firstLine="0"/>
              <w:contextualSpacing/>
              <w:jc w:val="both"/>
              <w:rPr>
                <w:rFonts w:ascii="PT Astra Serif" w:hAnsi="PT Astra Serif"/>
                <w:b/>
                <w:bCs/>
                <w:sz w:val="24"/>
                <w:szCs w:val="24"/>
              </w:rPr>
            </w:pPr>
            <w:r w:rsidRPr="00536DC1">
              <w:rPr>
                <w:rFonts w:ascii="PT Astra Serif" w:hAnsi="PT Astra Serif"/>
                <w:b/>
                <w:bCs/>
                <w:sz w:val="24"/>
                <w:szCs w:val="24"/>
              </w:rPr>
              <w:t>Этико-эстетическое</w:t>
            </w:r>
          </w:p>
        </w:tc>
        <w:tc>
          <w:tcPr>
            <w:tcW w:w="1276" w:type="dxa"/>
          </w:tcPr>
          <w:p w14:paraId="6FE9C072" w14:textId="77777777" w:rsidR="000E717D" w:rsidRPr="00536DC1" w:rsidRDefault="000E717D" w:rsidP="00926DAF">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Культура и красота</w:t>
            </w:r>
          </w:p>
        </w:tc>
        <w:tc>
          <w:tcPr>
            <w:tcW w:w="6662" w:type="dxa"/>
          </w:tcPr>
          <w:p w14:paraId="1B44797F" w14:textId="44E8043C" w:rsidR="000E717D" w:rsidRPr="00536DC1" w:rsidRDefault="00F60EDB" w:rsidP="008D1281">
            <w:pPr>
              <w:pStyle w:val="afa"/>
              <w:tabs>
                <w:tab w:val="left" w:pos="110"/>
              </w:tabs>
              <w:spacing w:line="240" w:lineRule="auto"/>
              <w:ind w:firstLine="0"/>
              <w:contextualSpacing/>
              <w:jc w:val="both"/>
              <w:rPr>
                <w:rFonts w:ascii="PT Astra Serif" w:hAnsi="PT Astra Serif"/>
                <w:sz w:val="24"/>
                <w:szCs w:val="24"/>
              </w:rPr>
            </w:pPr>
            <w:r w:rsidRPr="00536DC1">
              <w:rPr>
                <w:rFonts w:ascii="PT Astra Serif" w:hAnsi="PT Astra Serif"/>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0DF8E09E" w14:textId="5B65A408" w:rsidR="00E71FB6" w:rsidRPr="00536DC1" w:rsidRDefault="00E71FB6" w:rsidP="00E71FB6">
      <w:pPr>
        <w:tabs>
          <w:tab w:val="left" w:pos="1065"/>
        </w:tabs>
        <w:rPr>
          <w:rFonts w:ascii="PT Astra Serif" w:hAnsi="PT Astra Serif"/>
          <w:sz w:val="24"/>
          <w:szCs w:val="24"/>
        </w:rPr>
      </w:pPr>
    </w:p>
    <w:p w14:paraId="41864D95" w14:textId="78BC22D9" w:rsidR="00A60FD5" w:rsidRPr="00536DC1" w:rsidRDefault="00A60FD5" w:rsidP="006F79FF">
      <w:pPr>
        <w:pStyle w:val="34"/>
        <w:keepNext/>
        <w:keepLines/>
        <w:spacing w:before="220" w:after="360" w:line="240" w:lineRule="auto"/>
        <w:ind w:left="-567"/>
        <w:contextualSpacing/>
        <w:rPr>
          <w:rFonts w:ascii="PT Astra Serif" w:hAnsi="PT Astra Serif"/>
          <w:sz w:val="24"/>
          <w:szCs w:val="24"/>
        </w:rPr>
      </w:pPr>
      <w:bookmarkStart w:id="26" w:name="bookmark29"/>
      <w:r w:rsidRPr="00536DC1">
        <w:rPr>
          <w:rFonts w:ascii="PT Astra Serif" w:hAnsi="PT Astra Serif"/>
          <w:sz w:val="24"/>
          <w:szCs w:val="24"/>
          <w:lang w:val="en-US" w:bidi="en-US"/>
        </w:rPr>
        <w:t xml:space="preserve">II </w:t>
      </w:r>
      <w:r w:rsidRPr="00536DC1">
        <w:rPr>
          <w:rFonts w:ascii="PT Astra Serif" w:hAnsi="PT Astra Serif"/>
          <w:sz w:val="24"/>
          <w:szCs w:val="24"/>
        </w:rPr>
        <w:t>Содержательный раздел</w:t>
      </w:r>
      <w:bookmarkEnd w:id="26"/>
    </w:p>
    <w:p w14:paraId="6491E4E0" w14:textId="77777777" w:rsidR="000373F7" w:rsidRPr="00536DC1" w:rsidRDefault="000373F7" w:rsidP="006F79FF">
      <w:pPr>
        <w:pStyle w:val="34"/>
        <w:keepNext/>
        <w:keepLines/>
        <w:spacing w:before="220" w:after="360" w:line="240" w:lineRule="auto"/>
        <w:ind w:left="-567"/>
        <w:contextualSpacing/>
        <w:rPr>
          <w:rFonts w:ascii="PT Astra Serif" w:hAnsi="PT Astra Serif"/>
          <w:sz w:val="24"/>
          <w:szCs w:val="24"/>
        </w:rPr>
      </w:pPr>
    </w:p>
    <w:p w14:paraId="585B3654" w14:textId="77777777" w:rsidR="00A60FD5" w:rsidRPr="00536DC1" w:rsidRDefault="00A60FD5" w:rsidP="006F79FF">
      <w:pPr>
        <w:pStyle w:val="34"/>
        <w:keepNext/>
        <w:keepLines/>
        <w:numPr>
          <w:ilvl w:val="1"/>
          <w:numId w:val="31"/>
        </w:numPr>
        <w:tabs>
          <w:tab w:val="left" w:pos="428"/>
        </w:tabs>
        <w:spacing w:after="220" w:line="240" w:lineRule="auto"/>
        <w:ind w:left="-567"/>
        <w:contextualSpacing/>
        <w:rPr>
          <w:rFonts w:ascii="PT Astra Serif" w:hAnsi="PT Astra Serif"/>
          <w:sz w:val="24"/>
          <w:szCs w:val="24"/>
        </w:rPr>
      </w:pPr>
      <w:r w:rsidRPr="00536DC1">
        <w:rPr>
          <w:rFonts w:ascii="PT Astra Serif" w:hAnsi="PT Astra Serif"/>
          <w:sz w:val="24"/>
          <w:szCs w:val="24"/>
        </w:rPr>
        <w:t>Содержание воспитательной работы по направлениям воспитания</w:t>
      </w:r>
    </w:p>
    <w:p w14:paraId="3E400F41" w14:textId="6FBCAB5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Содержание Программы воспитания реализуется в ходе освоения детьми </w:t>
      </w:r>
      <w:r w:rsidR="007901F9" w:rsidRPr="00536DC1">
        <w:rPr>
          <w:rFonts w:ascii="PT Astra Serif" w:hAnsi="PT Astra Serif"/>
          <w:sz w:val="24"/>
          <w:szCs w:val="24"/>
        </w:rPr>
        <w:t xml:space="preserve">с ОВЗ </w:t>
      </w:r>
      <w:r w:rsidRPr="00536DC1">
        <w:rPr>
          <w:rFonts w:ascii="PT Astra Serif" w:hAnsi="PT Astra Serif"/>
          <w:sz w:val="24"/>
          <w:szCs w:val="24"/>
        </w:rPr>
        <w:t>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A96092E" w14:textId="77777777" w:rsidR="00A60FD5" w:rsidRPr="00536DC1" w:rsidRDefault="00A60FD5" w:rsidP="00B077B1">
      <w:pPr>
        <w:pStyle w:val="11"/>
        <w:numPr>
          <w:ilvl w:val="0"/>
          <w:numId w:val="32"/>
        </w:numPr>
        <w:tabs>
          <w:tab w:val="left" w:pos="99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социально-коммуникативное развитие;</w:t>
      </w:r>
    </w:p>
    <w:p w14:paraId="28EAF803" w14:textId="77777777" w:rsidR="00A60FD5" w:rsidRPr="00536DC1" w:rsidRDefault="00A60FD5" w:rsidP="00B077B1">
      <w:pPr>
        <w:pStyle w:val="11"/>
        <w:numPr>
          <w:ilvl w:val="0"/>
          <w:numId w:val="32"/>
        </w:numPr>
        <w:tabs>
          <w:tab w:val="left" w:pos="97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познавательное развитие;</w:t>
      </w:r>
    </w:p>
    <w:p w14:paraId="59395DCF" w14:textId="77777777" w:rsidR="00A60FD5" w:rsidRPr="00536DC1" w:rsidRDefault="00A60FD5" w:rsidP="00B077B1">
      <w:pPr>
        <w:pStyle w:val="11"/>
        <w:numPr>
          <w:ilvl w:val="0"/>
          <w:numId w:val="32"/>
        </w:numPr>
        <w:tabs>
          <w:tab w:val="left" w:pos="97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речевое развитие;</w:t>
      </w:r>
    </w:p>
    <w:p w14:paraId="08D0BC6C" w14:textId="77777777" w:rsidR="00A60FD5" w:rsidRPr="00536DC1" w:rsidRDefault="00A60FD5" w:rsidP="00B077B1">
      <w:pPr>
        <w:pStyle w:val="11"/>
        <w:numPr>
          <w:ilvl w:val="0"/>
          <w:numId w:val="32"/>
        </w:numPr>
        <w:tabs>
          <w:tab w:val="left" w:pos="97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художественно-эстетическое развитие;</w:t>
      </w:r>
    </w:p>
    <w:p w14:paraId="4AD93621" w14:textId="77777777" w:rsidR="00A60FD5" w:rsidRPr="00536DC1" w:rsidRDefault="00A60FD5" w:rsidP="00B077B1">
      <w:pPr>
        <w:pStyle w:val="11"/>
        <w:numPr>
          <w:ilvl w:val="0"/>
          <w:numId w:val="32"/>
        </w:numPr>
        <w:tabs>
          <w:tab w:val="left" w:pos="972"/>
        </w:tabs>
        <w:spacing w:after="300" w:line="360" w:lineRule="auto"/>
        <w:ind w:left="-567" w:firstLine="720"/>
        <w:contextualSpacing/>
        <w:jc w:val="both"/>
        <w:rPr>
          <w:rFonts w:ascii="PT Astra Serif" w:hAnsi="PT Astra Serif"/>
          <w:sz w:val="24"/>
          <w:szCs w:val="24"/>
        </w:rPr>
      </w:pPr>
      <w:r w:rsidRPr="00536DC1">
        <w:rPr>
          <w:rFonts w:ascii="PT Astra Serif" w:hAnsi="PT Astra Serif"/>
          <w:sz w:val="24"/>
          <w:szCs w:val="24"/>
        </w:rPr>
        <w:lastRenderedPageBreak/>
        <w:t>физическое развитие.</w:t>
      </w:r>
    </w:p>
    <w:p w14:paraId="09FE60FD" w14:textId="77777777" w:rsidR="00A60FD5" w:rsidRPr="00536DC1" w:rsidRDefault="00A60FD5" w:rsidP="00B077B1">
      <w:pPr>
        <w:pStyle w:val="11"/>
        <w:spacing w:after="30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7EDB8AF2" w14:textId="77777777" w:rsidR="00A60FD5" w:rsidRPr="00536DC1" w:rsidRDefault="00A60FD5" w:rsidP="00B077B1">
      <w:pPr>
        <w:pStyle w:val="34"/>
        <w:keepNext/>
        <w:keepLines/>
        <w:numPr>
          <w:ilvl w:val="2"/>
          <w:numId w:val="33"/>
        </w:numPr>
        <w:tabs>
          <w:tab w:val="left" w:pos="606"/>
        </w:tabs>
        <w:spacing w:after="220" w:line="360" w:lineRule="auto"/>
        <w:ind w:left="-567" w:firstLine="720"/>
        <w:contextualSpacing/>
        <w:rPr>
          <w:rFonts w:ascii="PT Astra Serif" w:hAnsi="PT Astra Serif"/>
          <w:sz w:val="24"/>
          <w:szCs w:val="24"/>
        </w:rPr>
      </w:pPr>
      <w:bookmarkStart w:id="27" w:name="bookmark32"/>
      <w:r w:rsidRPr="00536DC1">
        <w:rPr>
          <w:rFonts w:ascii="PT Astra Serif" w:hAnsi="PT Astra Serif"/>
          <w:sz w:val="24"/>
          <w:szCs w:val="24"/>
        </w:rPr>
        <w:t>Патриотическое направление воспитания</w:t>
      </w:r>
      <w:bookmarkEnd w:id="27"/>
    </w:p>
    <w:p w14:paraId="476E593B"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Ценности </w:t>
      </w:r>
      <w:r w:rsidRPr="00536DC1">
        <w:rPr>
          <w:rFonts w:ascii="PT Astra Serif" w:hAnsi="PT Astra Serif"/>
          <w:b/>
          <w:bCs/>
          <w:sz w:val="24"/>
          <w:szCs w:val="24"/>
        </w:rPr>
        <w:t xml:space="preserve">Родины </w:t>
      </w:r>
      <w:r w:rsidRPr="00536DC1">
        <w:rPr>
          <w:rFonts w:ascii="PT Astra Serif" w:hAnsi="PT Astra Serif"/>
          <w:sz w:val="24"/>
          <w:szCs w:val="24"/>
        </w:rPr>
        <w:t xml:space="preserve">и </w:t>
      </w:r>
      <w:r w:rsidRPr="00536DC1">
        <w:rPr>
          <w:rFonts w:ascii="PT Astra Serif" w:hAnsi="PT Astra Serif"/>
          <w:b/>
          <w:bCs/>
          <w:sz w:val="24"/>
          <w:szCs w:val="24"/>
        </w:rPr>
        <w:t xml:space="preserve">природы </w:t>
      </w:r>
      <w:r w:rsidRPr="00536DC1">
        <w:rPr>
          <w:rFonts w:ascii="PT Astra Serif" w:hAnsi="PT Astra Serif"/>
          <w:sz w:val="24"/>
          <w:szCs w:val="24"/>
        </w:rPr>
        <w:t>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14:paraId="6F61F4E3"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1BFC9B1C"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44D7315A" w14:textId="77777777" w:rsidR="00A60FD5" w:rsidRPr="00536DC1" w:rsidRDefault="00A60FD5" w:rsidP="00B077B1">
      <w:pPr>
        <w:pStyle w:val="11"/>
        <w:numPr>
          <w:ilvl w:val="0"/>
          <w:numId w:val="34"/>
        </w:numPr>
        <w:tabs>
          <w:tab w:val="left" w:pos="97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E8D1BAC" w14:textId="77777777" w:rsidR="00A60FD5" w:rsidRPr="00536DC1" w:rsidRDefault="00A60FD5" w:rsidP="00B077B1">
      <w:pPr>
        <w:pStyle w:val="11"/>
        <w:numPr>
          <w:ilvl w:val="0"/>
          <w:numId w:val="34"/>
        </w:numPr>
        <w:tabs>
          <w:tab w:val="left" w:pos="975"/>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эмоционально-ценностный, характеризующийся любовью к Родине - России, уважением к своему народу, народу России в целом;</w:t>
      </w:r>
    </w:p>
    <w:p w14:paraId="566B3E05" w14:textId="5ED3186D" w:rsidR="00A60FD5" w:rsidRPr="00536DC1" w:rsidRDefault="00A60FD5" w:rsidP="00B077B1">
      <w:pPr>
        <w:pStyle w:val="11"/>
        <w:numPr>
          <w:ilvl w:val="0"/>
          <w:numId w:val="34"/>
        </w:numPr>
        <w:tabs>
          <w:tab w:val="left" w:pos="97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регуляторно-волевой, обеспечивающий укорен</w:t>
      </w:r>
      <w:r w:rsidR="00CB5746" w:rsidRPr="00536DC1">
        <w:rPr>
          <w:rFonts w:ascii="PT Astra Serif" w:hAnsi="PT Astra Serif"/>
          <w:sz w:val="24"/>
          <w:szCs w:val="24"/>
        </w:rPr>
        <w:t>ё</w:t>
      </w:r>
      <w:r w:rsidRPr="00536DC1">
        <w:rPr>
          <w:rFonts w:ascii="PT Astra Serif" w:hAnsi="PT Astra Serif"/>
          <w:sz w:val="24"/>
          <w:szCs w:val="24"/>
        </w:rPr>
        <w:t>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6B3729EB"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Задачи патриотического воспитания:</w:t>
      </w:r>
    </w:p>
    <w:p w14:paraId="3E500FFC" w14:textId="77777777" w:rsidR="00A60FD5" w:rsidRPr="00536DC1" w:rsidRDefault="00A60FD5" w:rsidP="00B077B1">
      <w:pPr>
        <w:pStyle w:val="11"/>
        <w:numPr>
          <w:ilvl w:val="0"/>
          <w:numId w:val="35"/>
        </w:numPr>
        <w:tabs>
          <w:tab w:val="left" w:pos="1038"/>
        </w:tabs>
        <w:spacing w:after="12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формирование любви к родному краю, родной природе, родному языку, культурному наследию своего народа;</w:t>
      </w:r>
    </w:p>
    <w:p w14:paraId="20821AE1" w14:textId="77777777" w:rsidR="00A60FD5" w:rsidRPr="00536DC1" w:rsidRDefault="00A60FD5" w:rsidP="00B077B1">
      <w:pPr>
        <w:pStyle w:val="11"/>
        <w:numPr>
          <w:ilvl w:val="0"/>
          <w:numId w:val="35"/>
        </w:numPr>
        <w:tabs>
          <w:tab w:val="left" w:pos="1033"/>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14:paraId="3A4DE588" w14:textId="77777777" w:rsidR="00A60FD5" w:rsidRPr="00536DC1" w:rsidRDefault="00A60FD5" w:rsidP="00B077B1">
      <w:pPr>
        <w:pStyle w:val="11"/>
        <w:numPr>
          <w:ilvl w:val="0"/>
          <w:numId w:val="35"/>
        </w:numPr>
        <w:tabs>
          <w:tab w:val="left" w:pos="104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596B6A4C" w14:textId="77777777" w:rsidR="00A60FD5" w:rsidRPr="00536DC1" w:rsidRDefault="00A60FD5" w:rsidP="00B077B1">
      <w:pPr>
        <w:pStyle w:val="11"/>
        <w:numPr>
          <w:ilvl w:val="0"/>
          <w:numId w:val="35"/>
        </w:numPr>
        <w:tabs>
          <w:tab w:val="left" w:pos="1033"/>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воспитание любви к родной природе, природе своего края, России, понимания </w:t>
      </w:r>
      <w:r w:rsidRPr="00536DC1">
        <w:rPr>
          <w:rFonts w:ascii="PT Astra Serif" w:hAnsi="PT Astra Serif"/>
          <w:sz w:val="24"/>
          <w:szCs w:val="24"/>
        </w:rPr>
        <w:lastRenderedPageBreak/>
        <w:t>единства природы и людей и бережного ответственного отношения к природе.</w:t>
      </w:r>
    </w:p>
    <w:p w14:paraId="08D9C1ED"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14:paraId="24F14C2F" w14:textId="77777777" w:rsidR="00A60FD5" w:rsidRPr="00536DC1" w:rsidRDefault="00A60FD5" w:rsidP="00B077B1">
      <w:pPr>
        <w:pStyle w:val="11"/>
        <w:numPr>
          <w:ilvl w:val="0"/>
          <w:numId w:val="36"/>
        </w:numPr>
        <w:tabs>
          <w:tab w:val="left" w:pos="95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ознакомлении детей с историей, героями, культурой, традициями России и своего народа;</w:t>
      </w:r>
    </w:p>
    <w:p w14:paraId="58046B8F" w14:textId="77777777" w:rsidR="00A60FD5" w:rsidRPr="00536DC1" w:rsidRDefault="00A60FD5" w:rsidP="00B077B1">
      <w:pPr>
        <w:pStyle w:val="11"/>
        <w:numPr>
          <w:ilvl w:val="0"/>
          <w:numId w:val="36"/>
        </w:numPr>
        <w:tabs>
          <w:tab w:val="left" w:pos="961"/>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организации коллективных творческих проектов, направленных на приобщение детей к российским общенациональным традициям;</w:t>
      </w:r>
    </w:p>
    <w:p w14:paraId="3C9F278A" w14:textId="77777777" w:rsidR="00A60FD5" w:rsidRPr="00536DC1" w:rsidRDefault="00A60FD5" w:rsidP="00B077B1">
      <w:pPr>
        <w:pStyle w:val="11"/>
        <w:numPr>
          <w:ilvl w:val="0"/>
          <w:numId w:val="36"/>
        </w:numPr>
        <w:tabs>
          <w:tab w:val="left" w:pos="966"/>
        </w:tabs>
        <w:spacing w:after="32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40BCA3C3" w14:textId="77777777" w:rsidR="00A60FD5" w:rsidRPr="00536DC1" w:rsidRDefault="00A60FD5" w:rsidP="00B077B1">
      <w:pPr>
        <w:pStyle w:val="34"/>
        <w:keepNext/>
        <w:keepLines/>
        <w:numPr>
          <w:ilvl w:val="2"/>
          <w:numId w:val="37"/>
        </w:numPr>
        <w:tabs>
          <w:tab w:val="left" w:pos="606"/>
        </w:tabs>
        <w:spacing w:after="220" w:line="360" w:lineRule="auto"/>
        <w:ind w:left="-567" w:firstLine="709"/>
        <w:contextualSpacing/>
        <w:rPr>
          <w:rFonts w:ascii="PT Astra Serif" w:hAnsi="PT Astra Serif"/>
          <w:sz w:val="24"/>
          <w:szCs w:val="24"/>
        </w:rPr>
      </w:pPr>
      <w:bookmarkStart w:id="28" w:name="bookmark34"/>
      <w:r w:rsidRPr="00536DC1">
        <w:rPr>
          <w:rFonts w:ascii="PT Astra Serif" w:hAnsi="PT Astra Serif"/>
          <w:sz w:val="24"/>
          <w:szCs w:val="24"/>
        </w:rPr>
        <w:t>Социальное направление воспитания</w:t>
      </w:r>
      <w:bookmarkEnd w:id="28"/>
    </w:p>
    <w:p w14:paraId="1FE34662"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Ценности </w:t>
      </w:r>
      <w:r w:rsidRPr="00536DC1">
        <w:rPr>
          <w:rFonts w:ascii="PT Astra Serif" w:hAnsi="PT Astra Serif"/>
          <w:b/>
          <w:bCs/>
          <w:sz w:val="24"/>
          <w:szCs w:val="24"/>
        </w:rPr>
        <w:t xml:space="preserve">семьи, дружбы, человека </w:t>
      </w:r>
      <w:r w:rsidRPr="00536DC1">
        <w:rPr>
          <w:rFonts w:ascii="PT Astra Serif" w:hAnsi="PT Astra Serif"/>
          <w:sz w:val="24"/>
          <w:szCs w:val="24"/>
        </w:rPr>
        <w:t xml:space="preserve">и </w:t>
      </w:r>
      <w:r w:rsidRPr="00536DC1">
        <w:rPr>
          <w:rFonts w:ascii="PT Astra Serif" w:hAnsi="PT Astra Serif"/>
          <w:b/>
          <w:bCs/>
          <w:sz w:val="24"/>
          <w:szCs w:val="24"/>
        </w:rPr>
        <w:t xml:space="preserve">личности в команде </w:t>
      </w:r>
      <w:r w:rsidRPr="00536DC1">
        <w:rPr>
          <w:rFonts w:ascii="PT Astra Serif" w:hAnsi="PT Astra Serif"/>
          <w:sz w:val="24"/>
          <w:szCs w:val="24"/>
        </w:rPr>
        <w:t>лежат в основе социального направления воспитания.</w:t>
      </w:r>
    </w:p>
    <w:p w14:paraId="6D0FEF92" w14:textId="4AC160C9"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дошкольном детстве ребенок </w:t>
      </w:r>
      <w:r w:rsidR="007901F9" w:rsidRPr="00536DC1">
        <w:rPr>
          <w:rFonts w:ascii="PT Astra Serif" w:hAnsi="PT Astra Serif"/>
          <w:sz w:val="24"/>
          <w:szCs w:val="24"/>
        </w:rPr>
        <w:t xml:space="preserve">с ОВЗ </w:t>
      </w:r>
      <w:r w:rsidRPr="00536DC1">
        <w:rPr>
          <w:rFonts w:ascii="PT Astra Serif" w:hAnsi="PT Astra Serif"/>
          <w:sz w:val="24"/>
          <w:szCs w:val="24"/>
        </w:rPr>
        <w:t>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14:paraId="1766A94E"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14:paraId="5879D327"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Выделяются основные задачи социального направления воспитания.</w:t>
      </w:r>
    </w:p>
    <w:p w14:paraId="54A65363" w14:textId="4A65A853" w:rsidR="00A60FD5" w:rsidRPr="00536DC1" w:rsidRDefault="00A60FD5" w:rsidP="00B077B1">
      <w:pPr>
        <w:pStyle w:val="11"/>
        <w:numPr>
          <w:ilvl w:val="0"/>
          <w:numId w:val="38"/>
        </w:numPr>
        <w:tabs>
          <w:tab w:val="left" w:pos="1004"/>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Формирование у ребенка </w:t>
      </w:r>
      <w:r w:rsidR="007901F9" w:rsidRPr="00536DC1">
        <w:rPr>
          <w:rFonts w:ascii="PT Astra Serif" w:hAnsi="PT Astra Serif"/>
          <w:sz w:val="24"/>
          <w:szCs w:val="24"/>
        </w:rPr>
        <w:t xml:space="preserve">с ОВЗ </w:t>
      </w:r>
      <w:r w:rsidRPr="00536DC1">
        <w:rPr>
          <w:rFonts w:ascii="PT Astra Serif" w:hAnsi="PT Astra Serif"/>
          <w:sz w:val="24"/>
          <w:szCs w:val="24"/>
        </w:rPr>
        <w:t xml:space="preserve">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w:t>
      </w:r>
      <w:r w:rsidR="007901F9" w:rsidRPr="00536DC1">
        <w:rPr>
          <w:rFonts w:ascii="PT Astra Serif" w:hAnsi="PT Astra Serif"/>
          <w:sz w:val="24"/>
          <w:szCs w:val="24"/>
        </w:rPr>
        <w:t>обучающихся с ОВЗ</w:t>
      </w:r>
      <w:r w:rsidRPr="00536DC1">
        <w:rPr>
          <w:rFonts w:ascii="PT Astra Serif" w:hAnsi="PT Astra Serif"/>
          <w:sz w:val="24"/>
          <w:szCs w:val="24"/>
        </w:rPr>
        <w:t xml:space="preserve"> в группе в различных ситуациях.</w:t>
      </w:r>
    </w:p>
    <w:p w14:paraId="0BD9DD1A" w14:textId="77777777" w:rsidR="00A60FD5" w:rsidRPr="00536DC1" w:rsidRDefault="00A60FD5" w:rsidP="00B077B1">
      <w:pPr>
        <w:pStyle w:val="11"/>
        <w:numPr>
          <w:ilvl w:val="0"/>
          <w:numId w:val="38"/>
        </w:numPr>
        <w:tabs>
          <w:tab w:val="left" w:pos="999"/>
        </w:tabs>
        <w:spacing w:after="22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041096E" w14:textId="0610CC6B"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lastRenderedPageBreak/>
        <w:t>При реализации данных задач воспитатель ДО</w:t>
      </w:r>
      <w:r w:rsidR="007901F9" w:rsidRPr="00536DC1">
        <w:rPr>
          <w:rFonts w:ascii="PT Astra Serif" w:hAnsi="PT Astra Serif"/>
          <w:sz w:val="24"/>
          <w:szCs w:val="24"/>
        </w:rPr>
        <w:t>У</w:t>
      </w:r>
      <w:r w:rsidRPr="00536DC1">
        <w:rPr>
          <w:rFonts w:ascii="PT Astra Serif" w:hAnsi="PT Astra Serif"/>
          <w:sz w:val="24"/>
          <w:szCs w:val="24"/>
        </w:rPr>
        <w:t xml:space="preserve"> должен сосредоточить свое внимание на нескольких основных направлениях воспитательной работы:</w:t>
      </w:r>
    </w:p>
    <w:p w14:paraId="0A13AEA9" w14:textId="77777777" w:rsidR="00A60FD5" w:rsidRPr="00536DC1" w:rsidRDefault="00A60FD5" w:rsidP="00B077B1">
      <w:pPr>
        <w:pStyle w:val="11"/>
        <w:numPr>
          <w:ilvl w:val="0"/>
          <w:numId w:val="39"/>
        </w:numPr>
        <w:tabs>
          <w:tab w:val="left" w:pos="72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организовывать сюжетно-ролевые игры (в семью, в команду и т. п.), игры с правилами, традиционные народные игры и пр.;</w:t>
      </w:r>
    </w:p>
    <w:p w14:paraId="302039E0" w14:textId="77777777" w:rsidR="00A60FD5" w:rsidRPr="00536DC1" w:rsidRDefault="00A60FD5" w:rsidP="00B077B1">
      <w:pPr>
        <w:pStyle w:val="11"/>
        <w:numPr>
          <w:ilvl w:val="0"/>
          <w:numId w:val="39"/>
        </w:numPr>
        <w:tabs>
          <w:tab w:val="left" w:pos="97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воспитывать у детей навыки поведения в обществе;</w:t>
      </w:r>
    </w:p>
    <w:p w14:paraId="5F590DDB" w14:textId="77777777" w:rsidR="00A60FD5" w:rsidRPr="00536DC1" w:rsidRDefault="00A60FD5" w:rsidP="00B077B1">
      <w:pPr>
        <w:pStyle w:val="11"/>
        <w:numPr>
          <w:ilvl w:val="0"/>
          <w:numId w:val="39"/>
        </w:numPr>
        <w:tabs>
          <w:tab w:val="left" w:pos="725"/>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учить детей сотрудничать, организуя групповые формы в продуктивных видах деятельности;</w:t>
      </w:r>
    </w:p>
    <w:p w14:paraId="76756F56" w14:textId="1A698E25" w:rsidR="00A60FD5" w:rsidRPr="00536DC1" w:rsidRDefault="00A60FD5" w:rsidP="00B077B1">
      <w:pPr>
        <w:pStyle w:val="11"/>
        <w:numPr>
          <w:ilvl w:val="0"/>
          <w:numId w:val="39"/>
        </w:numPr>
        <w:tabs>
          <w:tab w:val="left" w:pos="97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учить</w:t>
      </w:r>
      <w:r w:rsidR="007901F9" w:rsidRPr="00536DC1">
        <w:rPr>
          <w:rFonts w:ascii="PT Astra Serif" w:hAnsi="PT Astra Serif"/>
          <w:sz w:val="24"/>
          <w:szCs w:val="24"/>
        </w:rPr>
        <w:t xml:space="preserve"> обучающихся с ОВЗ</w:t>
      </w:r>
      <w:r w:rsidRPr="00536DC1">
        <w:rPr>
          <w:rFonts w:ascii="PT Astra Serif" w:hAnsi="PT Astra Serif"/>
          <w:sz w:val="24"/>
          <w:szCs w:val="24"/>
        </w:rPr>
        <w:t xml:space="preserve"> анализировать поступки и чувства - свои и других людей;</w:t>
      </w:r>
    </w:p>
    <w:p w14:paraId="123D1BD9" w14:textId="77777777" w:rsidR="00A60FD5" w:rsidRPr="00536DC1" w:rsidRDefault="00A60FD5" w:rsidP="00B077B1">
      <w:pPr>
        <w:pStyle w:val="11"/>
        <w:numPr>
          <w:ilvl w:val="0"/>
          <w:numId w:val="39"/>
        </w:numPr>
        <w:tabs>
          <w:tab w:val="left" w:pos="972"/>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организовывать коллективные проекты заботы и помощи;</w:t>
      </w:r>
    </w:p>
    <w:p w14:paraId="4D6212FF" w14:textId="77777777" w:rsidR="00A60FD5" w:rsidRPr="00536DC1" w:rsidRDefault="00A60FD5" w:rsidP="00B077B1">
      <w:pPr>
        <w:pStyle w:val="11"/>
        <w:numPr>
          <w:ilvl w:val="0"/>
          <w:numId w:val="39"/>
        </w:numPr>
        <w:tabs>
          <w:tab w:val="left" w:pos="972"/>
        </w:tabs>
        <w:spacing w:after="54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создавать доброжелательный психологический климат в группе.</w:t>
      </w:r>
    </w:p>
    <w:p w14:paraId="467F9F32" w14:textId="5E7EDF55" w:rsidR="00A60FD5" w:rsidRPr="00536DC1" w:rsidRDefault="007901F9" w:rsidP="00B077B1">
      <w:pPr>
        <w:pStyle w:val="34"/>
        <w:keepNext/>
        <w:keepLines/>
        <w:numPr>
          <w:ilvl w:val="2"/>
          <w:numId w:val="37"/>
        </w:numPr>
        <w:tabs>
          <w:tab w:val="left" w:pos="644"/>
        </w:tabs>
        <w:spacing w:after="220" w:line="360" w:lineRule="auto"/>
        <w:ind w:left="-567" w:firstLine="720"/>
        <w:contextualSpacing/>
        <w:rPr>
          <w:rFonts w:ascii="PT Astra Serif" w:hAnsi="PT Astra Serif"/>
          <w:sz w:val="24"/>
          <w:szCs w:val="24"/>
        </w:rPr>
      </w:pPr>
      <w:bookmarkStart w:id="29" w:name="bookmark36"/>
      <w:r w:rsidRPr="00536DC1">
        <w:rPr>
          <w:rFonts w:ascii="PT Astra Serif" w:hAnsi="PT Astra Serif"/>
          <w:sz w:val="24"/>
          <w:szCs w:val="24"/>
        </w:rPr>
        <w:t xml:space="preserve"> </w:t>
      </w:r>
      <w:r w:rsidR="00A60FD5" w:rsidRPr="00536DC1">
        <w:rPr>
          <w:rFonts w:ascii="PT Astra Serif" w:hAnsi="PT Astra Serif"/>
          <w:sz w:val="24"/>
          <w:szCs w:val="24"/>
        </w:rPr>
        <w:t>Познавательное направление воспитания</w:t>
      </w:r>
      <w:bookmarkEnd w:id="29"/>
    </w:p>
    <w:p w14:paraId="290B23D9"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Ценность - </w:t>
      </w:r>
      <w:r w:rsidRPr="00536DC1">
        <w:rPr>
          <w:rFonts w:ascii="PT Astra Serif" w:hAnsi="PT Astra Serif"/>
          <w:b/>
          <w:bCs/>
          <w:sz w:val="24"/>
          <w:szCs w:val="24"/>
        </w:rPr>
        <w:t>знания</w:t>
      </w:r>
      <w:r w:rsidRPr="00536DC1">
        <w:rPr>
          <w:rFonts w:ascii="PT Astra Serif" w:hAnsi="PT Astra Serif"/>
          <w:sz w:val="24"/>
          <w:szCs w:val="24"/>
        </w:rPr>
        <w:t>. Цель познавательного направления воспитания - формирование ценности познания.</w:t>
      </w:r>
    </w:p>
    <w:p w14:paraId="2B6AF7C7" w14:textId="4B3D1204"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Значимым для воспитания</w:t>
      </w:r>
      <w:r w:rsidR="00643ADD" w:rsidRPr="00536DC1">
        <w:rPr>
          <w:rFonts w:ascii="PT Astra Serif" w:hAnsi="PT Astra Serif"/>
          <w:sz w:val="24"/>
          <w:szCs w:val="24"/>
        </w:rPr>
        <w:t xml:space="preserve"> ребёнка с ОВЗ</w:t>
      </w:r>
      <w:r w:rsidRPr="00536DC1">
        <w:rPr>
          <w:rFonts w:ascii="PT Astra Serif" w:hAnsi="PT Astra Serif"/>
          <w:sz w:val="24"/>
          <w:szCs w:val="24"/>
        </w:rPr>
        <w:t xml:space="preserve">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14:paraId="41B04CC2"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Задачи познавательного направления воспитания:</w:t>
      </w:r>
    </w:p>
    <w:p w14:paraId="237D828C" w14:textId="77777777" w:rsidR="00A60FD5" w:rsidRPr="00536DC1" w:rsidRDefault="00A60FD5" w:rsidP="00B077B1">
      <w:pPr>
        <w:pStyle w:val="11"/>
        <w:numPr>
          <w:ilvl w:val="0"/>
          <w:numId w:val="40"/>
        </w:numPr>
        <w:tabs>
          <w:tab w:val="left" w:pos="106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развитие любознательности, формирование опыта познавательной инициативы;</w:t>
      </w:r>
    </w:p>
    <w:p w14:paraId="2106070F" w14:textId="77777777" w:rsidR="00A60FD5" w:rsidRPr="00536DC1" w:rsidRDefault="00A60FD5" w:rsidP="00B077B1">
      <w:pPr>
        <w:pStyle w:val="11"/>
        <w:numPr>
          <w:ilvl w:val="0"/>
          <w:numId w:val="40"/>
        </w:numPr>
        <w:tabs>
          <w:tab w:val="left" w:pos="109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формирование ценностного отношения к взрослому как источнику знаний;</w:t>
      </w:r>
    </w:p>
    <w:p w14:paraId="7F4987E3" w14:textId="77777777" w:rsidR="00A60FD5" w:rsidRPr="00536DC1" w:rsidRDefault="00A60FD5" w:rsidP="00B077B1">
      <w:pPr>
        <w:pStyle w:val="11"/>
        <w:numPr>
          <w:ilvl w:val="0"/>
          <w:numId w:val="40"/>
        </w:numPr>
        <w:tabs>
          <w:tab w:val="left" w:pos="1071"/>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приобщение ребенка к культурным способам познания (книги, интернет- источники, дискуссии и др.).</w:t>
      </w:r>
    </w:p>
    <w:p w14:paraId="42EF0D92"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Направления деятельности воспитателя:</w:t>
      </w:r>
    </w:p>
    <w:p w14:paraId="67E8687D" w14:textId="77777777" w:rsidR="00A60FD5" w:rsidRPr="00536DC1" w:rsidRDefault="00A60FD5" w:rsidP="00B077B1">
      <w:pPr>
        <w:pStyle w:val="11"/>
        <w:numPr>
          <w:ilvl w:val="0"/>
          <w:numId w:val="41"/>
        </w:numPr>
        <w:tabs>
          <w:tab w:val="left" w:pos="1008"/>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59FD6411" w14:textId="77777777" w:rsidR="00A60FD5" w:rsidRPr="00536DC1" w:rsidRDefault="00A60FD5" w:rsidP="00B077B1">
      <w:pPr>
        <w:pStyle w:val="11"/>
        <w:numPr>
          <w:ilvl w:val="0"/>
          <w:numId w:val="41"/>
        </w:numPr>
        <w:tabs>
          <w:tab w:val="left" w:pos="999"/>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68F4C627" w14:textId="77777777" w:rsidR="00A60FD5" w:rsidRPr="00536DC1" w:rsidRDefault="00A60FD5" w:rsidP="00B077B1">
      <w:pPr>
        <w:pStyle w:val="11"/>
        <w:numPr>
          <w:ilvl w:val="0"/>
          <w:numId w:val="41"/>
        </w:numPr>
        <w:tabs>
          <w:tab w:val="left" w:pos="1004"/>
        </w:tabs>
        <w:spacing w:after="30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1162A82D" w14:textId="77777777" w:rsidR="00A60FD5" w:rsidRPr="00536DC1" w:rsidRDefault="00A60FD5" w:rsidP="00B077B1">
      <w:pPr>
        <w:pStyle w:val="34"/>
        <w:keepNext/>
        <w:keepLines/>
        <w:numPr>
          <w:ilvl w:val="2"/>
          <w:numId w:val="37"/>
        </w:numPr>
        <w:tabs>
          <w:tab w:val="left" w:pos="648"/>
        </w:tabs>
        <w:spacing w:after="220" w:line="360" w:lineRule="auto"/>
        <w:ind w:left="-567" w:firstLine="720"/>
        <w:contextualSpacing/>
        <w:rPr>
          <w:rFonts w:ascii="PT Astra Serif" w:hAnsi="PT Astra Serif"/>
          <w:sz w:val="24"/>
          <w:szCs w:val="24"/>
        </w:rPr>
      </w:pPr>
      <w:bookmarkStart w:id="30" w:name="bookmark38"/>
      <w:r w:rsidRPr="00536DC1">
        <w:rPr>
          <w:rFonts w:ascii="PT Astra Serif" w:hAnsi="PT Astra Serif"/>
          <w:sz w:val="24"/>
          <w:szCs w:val="24"/>
        </w:rPr>
        <w:lastRenderedPageBreak/>
        <w:t>Физическое и оздоровительное направления воспитания</w:t>
      </w:r>
      <w:bookmarkEnd w:id="30"/>
    </w:p>
    <w:p w14:paraId="10DA904E" w14:textId="77777777" w:rsidR="00A60FD5" w:rsidRPr="00536DC1" w:rsidRDefault="00A60FD5" w:rsidP="001C364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Ценность - </w:t>
      </w:r>
      <w:r w:rsidRPr="00536DC1">
        <w:rPr>
          <w:rFonts w:ascii="PT Astra Serif" w:hAnsi="PT Astra Serif"/>
          <w:b/>
          <w:bCs/>
          <w:sz w:val="24"/>
          <w:szCs w:val="24"/>
        </w:rPr>
        <w:t xml:space="preserve">здоровье. </w:t>
      </w:r>
      <w:r w:rsidRPr="00536DC1">
        <w:rPr>
          <w:rFonts w:ascii="PT Astra Serif" w:hAnsi="PT Astra Serif"/>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2BDEBE87" w14:textId="77777777" w:rsidR="00A60FD5" w:rsidRPr="00536DC1" w:rsidRDefault="00A60FD5" w:rsidP="001C3641">
      <w:pPr>
        <w:pStyle w:val="11"/>
        <w:spacing w:after="22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Задачи по формированию здорового образа жизни:</w:t>
      </w:r>
    </w:p>
    <w:p w14:paraId="76A816C2" w14:textId="08256383" w:rsidR="001C3641" w:rsidRPr="00536DC1" w:rsidRDefault="001C3641" w:rsidP="001C3641">
      <w:pPr>
        <w:pStyle w:val="aa"/>
        <w:numPr>
          <w:ilvl w:val="0"/>
          <w:numId w:val="228"/>
        </w:numPr>
        <w:spacing w:line="360" w:lineRule="auto"/>
        <w:ind w:left="-567" w:firstLine="720"/>
        <w:jc w:val="both"/>
        <w:rPr>
          <w:rFonts w:ascii="PT Astra Serif" w:hAnsi="PT Astra Serif"/>
          <w:sz w:val="24"/>
          <w:szCs w:val="24"/>
        </w:rPr>
      </w:pPr>
      <w:r w:rsidRPr="00536DC1">
        <w:rPr>
          <w:rFonts w:ascii="PT Astra Serif" w:hAnsi="PT Astra Serif"/>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297E08D0" w14:textId="4D4E5555" w:rsidR="001C3641" w:rsidRPr="00536DC1" w:rsidRDefault="001C3641" w:rsidP="001C3641">
      <w:pPr>
        <w:pStyle w:val="aa"/>
        <w:numPr>
          <w:ilvl w:val="0"/>
          <w:numId w:val="228"/>
        </w:numPr>
        <w:spacing w:line="360" w:lineRule="auto"/>
        <w:ind w:left="-567" w:firstLine="720"/>
        <w:jc w:val="both"/>
        <w:rPr>
          <w:rFonts w:ascii="PT Astra Serif" w:hAnsi="PT Astra Serif"/>
          <w:sz w:val="24"/>
          <w:szCs w:val="24"/>
        </w:rPr>
      </w:pPr>
      <w:r w:rsidRPr="00536DC1">
        <w:rPr>
          <w:rFonts w:ascii="PT Astra Serif" w:hAnsi="PT Astra Serif"/>
          <w:sz w:val="24"/>
          <w:szCs w:val="24"/>
        </w:rPr>
        <w:t>закаливание, повышение сопротивляемости к воздействию условий внешней среды;</w:t>
      </w:r>
    </w:p>
    <w:p w14:paraId="6324E29C" w14:textId="33599191" w:rsidR="001C3641" w:rsidRPr="00536DC1" w:rsidRDefault="001C3641" w:rsidP="001C3641">
      <w:pPr>
        <w:pStyle w:val="aa"/>
        <w:numPr>
          <w:ilvl w:val="0"/>
          <w:numId w:val="228"/>
        </w:numPr>
        <w:spacing w:line="360" w:lineRule="auto"/>
        <w:ind w:left="-567" w:firstLine="720"/>
        <w:jc w:val="both"/>
        <w:rPr>
          <w:rFonts w:ascii="PT Astra Serif" w:hAnsi="PT Astra Serif"/>
          <w:sz w:val="24"/>
          <w:szCs w:val="24"/>
        </w:rPr>
      </w:pPr>
      <w:r w:rsidRPr="00536DC1">
        <w:rPr>
          <w:rFonts w:ascii="PT Astra Serif" w:hAnsi="PT Astra Serif"/>
          <w:sz w:val="24"/>
          <w:szCs w:val="24"/>
        </w:rPr>
        <w:t>укрепление опорно-двигательного аппарата; развитие двигательных способностей, обучение двигательным навыкам и умениям;</w:t>
      </w:r>
    </w:p>
    <w:p w14:paraId="19166CB7" w14:textId="588B2F2E" w:rsidR="001C3641" w:rsidRPr="00536DC1" w:rsidRDefault="001C3641" w:rsidP="001C3641">
      <w:pPr>
        <w:pStyle w:val="aa"/>
        <w:numPr>
          <w:ilvl w:val="0"/>
          <w:numId w:val="228"/>
        </w:numPr>
        <w:spacing w:line="360" w:lineRule="auto"/>
        <w:ind w:left="-567" w:firstLine="720"/>
        <w:jc w:val="both"/>
        <w:rPr>
          <w:rFonts w:ascii="PT Astra Serif" w:hAnsi="PT Astra Serif"/>
          <w:sz w:val="24"/>
          <w:szCs w:val="24"/>
        </w:rPr>
      </w:pPr>
      <w:r w:rsidRPr="00536DC1">
        <w:rPr>
          <w:rFonts w:ascii="PT Astra Serif" w:hAnsi="PT Astra Serif"/>
          <w:sz w:val="24"/>
          <w:szCs w:val="24"/>
        </w:rPr>
        <w:t>формирование элементарных представлений в области физической культуры, здоровья и безопасного образа жизни;</w:t>
      </w:r>
    </w:p>
    <w:p w14:paraId="0C556D7E" w14:textId="4454B8B7" w:rsidR="001C3641" w:rsidRPr="00536DC1" w:rsidRDefault="001C3641" w:rsidP="001C3641">
      <w:pPr>
        <w:pStyle w:val="aa"/>
        <w:numPr>
          <w:ilvl w:val="0"/>
          <w:numId w:val="228"/>
        </w:numPr>
        <w:spacing w:line="360" w:lineRule="auto"/>
        <w:ind w:left="-567" w:firstLine="720"/>
        <w:jc w:val="both"/>
        <w:rPr>
          <w:rFonts w:ascii="PT Astra Serif" w:hAnsi="PT Astra Serif"/>
          <w:sz w:val="24"/>
          <w:szCs w:val="24"/>
        </w:rPr>
      </w:pPr>
      <w:r w:rsidRPr="00536DC1">
        <w:rPr>
          <w:rFonts w:ascii="PT Astra Serif" w:hAnsi="PT Astra Serif"/>
          <w:sz w:val="24"/>
          <w:szCs w:val="24"/>
        </w:rPr>
        <w:t>организация сна, здорового питания, выстраивание правильного режима дня;</w:t>
      </w:r>
    </w:p>
    <w:p w14:paraId="4456396A" w14:textId="14BA444D" w:rsidR="001C3641" w:rsidRPr="00536DC1" w:rsidRDefault="001C3641" w:rsidP="001C3641">
      <w:pPr>
        <w:pStyle w:val="aa"/>
        <w:numPr>
          <w:ilvl w:val="0"/>
          <w:numId w:val="228"/>
        </w:numPr>
        <w:spacing w:line="360" w:lineRule="auto"/>
        <w:ind w:left="-567" w:firstLine="720"/>
        <w:jc w:val="both"/>
        <w:rPr>
          <w:rFonts w:ascii="PT Astra Serif" w:hAnsi="PT Astra Serif"/>
          <w:sz w:val="24"/>
          <w:szCs w:val="24"/>
        </w:rPr>
      </w:pPr>
      <w:r w:rsidRPr="00536DC1">
        <w:rPr>
          <w:rFonts w:ascii="PT Astra Serif" w:hAnsi="PT Astra Serif"/>
          <w:sz w:val="24"/>
          <w:szCs w:val="24"/>
        </w:rPr>
        <w:t>воспитание экологической культуры, обучение безопасности жизнедеятельности.</w:t>
      </w:r>
    </w:p>
    <w:p w14:paraId="21561947" w14:textId="77777777" w:rsidR="00A60FD5" w:rsidRPr="00536DC1" w:rsidRDefault="00A60FD5" w:rsidP="001C364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Направления деятельности воспитателя:</w:t>
      </w:r>
    </w:p>
    <w:p w14:paraId="7F148C56" w14:textId="77777777" w:rsidR="00A60FD5" w:rsidRPr="00536DC1" w:rsidRDefault="00A60FD5" w:rsidP="001C3641">
      <w:pPr>
        <w:pStyle w:val="11"/>
        <w:numPr>
          <w:ilvl w:val="0"/>
          <w:numId w:val="43"/>
        </w:numPr>
        <w:tabs>
          <w:tab w:val="left" w:pos="54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организация подвижных, спортивных игр, в том числе традиционных народных игр, дворовых игр на территории детского сада;</w:t>
      </w:r>
    </w:p>
    <w:p w14:paraId="5258AD63" w14:textId="77777777" w:rsidR="00A60FD5" w:rsidRPr="00536DC1" w:rsidRDefault="00A60FD5" w:rsidP="001C3641">
      <w:pPr>
        <w:pStyle w:val="11"/>
        <w:numPr>
          <w:ilvl w:val="0"/>
          <w:numId w:val="43"/>
        </w:numPr>
        <w:tabs>
          <w:tab w:val="left" w:pos="76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создание детско-взрослых проектов по здоровому образу жизни;</w:t>
      </w:r>
    </w:p>
    <w:p w14:paraId="2F008968" w14:textId="4055A10C" w:rsidR="00A60FD5" w:rsidRPr="00536DC1" w:rsidRDefault="00A60FD5" w:rsidP="001C3641">
      <w:pPr>
        <w:pStyle w:val="11"/>
        <w:numPr>
          <w:ilvl w:val="0"/>
          <w:numId w:val="43"/>
        </w:numPr>
        <w:tabs>
          <w:tab w:val="left" w:pos="76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введение оздоровительных традиций в ДО</w:t>
      </w:r>
      <w:r w:rsidR="00942A12" w:rsidRPr="00536DC1">
        <w:rPr>
          <w:rFonts w:ascii="PT Astra Serif" w:hAnsi="PT Astra Serif"/>
          <w:sz w:val="24"/>
          <w:szCs w:val="24"/>
        </w:rPr>
        <w:t>У</w:t>
      </w:r>
      <w:r w:rsidRPr="00536DC1">
        <w:rPr>
          <w:rFonts w:ascii="PT Astra Serif" w:hAnsi="PT Astra Serif"/>
          <w:sz w:val="24"/>
          <w:szCs w:val="24"/>
        </w:rPr>
        <w:t>.</w:t>
      </w:r>
    </w:p>
    <w:p w14:paraId="42A41779" w14:textId="77777777" w:rsidR="00A60FD5" w:rsidRPr="00536DC1" w:rsidRDefault="00A60FD5" w:rsidP="001C364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Формирование у дошкольников </w:t>
      </w:r>
      <w:r w:rsidRPr="00536DC1">
        <w:rPr>
          <w:rFonts w:ascii="PT Astra Serif" w:hAnsi="PT Astra Serif"/>
          <w:b/>
          <w:bCs/>
          <w:sz w:val="24"/>
          <w:szCs w:val="24"/>
        </w:rPr>
        <w:t xml:space="preserve">культурно-гигиенических навыков </w:t>
      </w:r>
      <w:r w:rsidRPr="00536DC1">
        <w:rPr>
          <w:rFonts w:ascii="PT Astra Serif" w:hAnsi="PT Astra Serif"/>
          <w:sz w:val="24"/>
          <w:szCs w:val="24"/>
        </w:rPr>
        <w:t xml:space="preserve">является важной частью воспитания </w:t>
      </w:r>
      <w:r w:rsidRPr="00536DC1">
        <w:rPr>
          <w:rFonts w:ascii="PT Astra Serif" w:hAnsi="PT Astra Serif"/>
          <w:b/>
          <w:bCs/>
          <w:sz w:val="24"/>
          <w:szCs w:val="24"/>
        </w:rPr>
        <w:t>культуры здоровья</w:t>
      </w:r>
      <w:r w:rsidRPr="00536DC1">
        <w:rPr>
          <w:rFonts w:ascii="PT Astra Serif" w:hAnsi="PT Astra Serif"/>
          <w:sz w:val="24"/>
          <w:szCs w:val="24"/>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14:paraId="2C255BBE" w14:textId="76D2854F" w:rsidR="00A60FD5" w:rsidRPr="00536DC1" w:rsidRDefault="00A60FD5" w:rsidP="0072633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w:t>
      </w:r>
      <w:r w:rsidR="00942A12" w:rsidRPr="00536DC1">
        <w:rPr>
          <w:rFonts w:ascii="PT Astra Serif" w:hAnsi="PT Astra Serif"/>
          <w:sz w:val="24"/>
          <w:szCs w:val="24"/>
        </w:rPr>
        <w:t>У</w:t>
      </w:r>
      <w:r w:rsidRPr="00536DC1">
        <w:rPr>
          <w:rFonts w:ascii="PT Astra Serif" w:hAnsi="PT Astra Serif"/>
          <w:sz w:val="24"/>
          <w:szCs w:val="24"/>
        </w:rPr>
        <w:t>.</w:t>
      </w:r>
    </w:p>
    <w:p w14:paraId="303D593F" w14:textId="77777777" w:rsidR="00A60FD5" w:rsidRPr="00536DC1" w:rsidRDefault="00A60FD5" w:rsidP="00942A12">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3C959BD4" w14:textId="77777777" w:rsidR="00A60FD5" w:rsidRPr="00536DC1" w:rsidRDefault="00A60FD5" w:rsidP="00942A12">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Формируя у детей культурно-гигиенические навыки, воспитатель ДОО должен </w:t>
      </w:r>
      <w:r w:rsidRPr="00536DC1">
        <w:rPr>
          <w:rFonts w:ascii="PT Astra Serif" w:hAnsi="PT Astra Serif"/>
          <w:sz w:val="24"/>
          <w:szCs w:val="24"/>
        </w:rPr>
        <w:lastRenderedPageBreak/>
        <w:t>сосредоточить свое внимание на нескольких основных направлениях воспитательной работы:</w:t>
      </w:r>
    </w:p>
    <w:p w14:paraId="5287FAF7" w14:textId="4908B43B" w:rsidR="00A60FD5" w:rsidRPr="00536DC1" w:rsidRDefault="00A60FD5" w:rsidP="00942A12">
      <w:pPr>
        <w:pStyle w:val="11"/>
        <w:numPr>
          <w:ilvl w:val="0"/>
          <w:numId w:val="43"/>
        </w:numPr>
        <w:tabs>
          <w:tab w:val="left" w:pos="76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формировать у ребенка </w:t>
      </w:r>
      <w:r w:rsidR="00942A12" w:rsidRPr="00536DC1">
        <w:rPr>
          <w:rFonts w:ascii="PT Astra Serif" w:hAnsi="PT Astra Serif"/>
          <w:sz w:val="24"/>
          <w:szCs w:val="24"/>
        </w:rPr>
        <w:t xml:space="preserve">с ОВЗ </w:t>
      </w:r>
      <w:r w:rsidRPr="00536DC1">
        <w:rPr>
          <w:rFonts w:ascii="PT Astra Serif" w:hAnsi="PT Astra Serif"/>
          <w:sz w:val="24"/>
          <w:szCs w:val="24"/>
        </w:rPr>
        <w:t>навыки поведения во время приема пищи;</w:t>
      </w:r>
    </w:p>
    <w:p w14:paraId="45B3C599" w14:textId="2C26D7D3" w:rsidR="00A60FD5" w:rsidRPr="00536DC1" w:rsidRDefault="00A60FD5" w:rsidP="00942A12">
      <w:pPr>
        <w:pStyle w:val="11"/>
        <w:numPr>
          <w:ilvl w:val="0"/>
          <w:numId w:val="43"/>
        </w:numPr>
        <w:tabs>
          <w:tab w:val="left" w:pos="541"/>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формировать у ребенка </w:t>
      </w:r>
      <w:r w:rsidR="00942A12" w:rsidRPr="00536DC1">
        <w:rPr>
          <w:rFonts w:ascii="PT Astra Serif" w:hAnsi="PT Astra Serif"/>
          <w:sz w:val="24"/>
          <w:szCs w:val="24"/>
        </w:rPr>
        <w:t xml:space="preserve">с ОВЗ </w:t>
      </w:r>
      <w:r w:rsidRPr="00536DC1">
        <w:rPr>
          <w:rFonts w:ascii="PT Astra Serif" w:hAnsi="PT Astra Serif"/>
          <w:sz w:val="24"/>
          <w:szCs w:val="24"/>
        </w:rPr>
        <w:t>представления о ценности здоровья, красоте и чистоте тела;</w:t>
      </w:r>
    </w:p>
    <w:p w14:paraId="1CB05FB1" w14:textId="78F23526" w:rsidR="00A60FD5" w:rsidRPr="00536DC1" w:rsidRDefault="00A60FD5" w:rsidP="00942A12">
      <w:pPr>
        <w:pStyle w:val="11"/>
        <w:numPr>
          <w:ilvl w:val="0"/>
          <w:numId w:val="43"/>
        </w:numPr>
        <w:tabs>
          <w:tab w:val="left" w:pos="76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формировать у ребенка </w:t>
      </w:r>
      <w:r w:rsidR="00942A12" w:rsidRPr="00536DC1">
        <w:rPr>
          <w:rFonts w:ascii="PT Astra Serif" w:hAnsi="PT Astra Serif"/>
          <w:sz w:val="24"/>
          <w:szCs w:val="24"/>
        </w:rPr>
        <w:t xml:space="preserve">с ОВЗ </w:t>
      </w:r>
      <w:r w:rsidRPr="00536DC1">
        <w:rPr>
          <w:rFonts w:ascii="PT Astra Serif" w:hAnsi="PT Astra Serif"/>
          <w:sz w:val="24"/>
          <w:szCs w:val="24"/>
        </w:rPr>
        <w:t>привычку следить за своим внешним видом;</w:t>
      </w:r>
    </w:p>
    <w:p w14:paraId="3553CC5D" w14:textId="7A566E44" w:rsidR="00A60FD5" w:rsidRPr="00536DC1" w:rsidRDefault="00A60FD5" w:rsidP="00942A12">
      <w:pPr>
        <w:pStyle w:val="11"/>
        <w:numPr>
          <w:ilvl w:val="0"/>
          <w:numId w:val="43"/>
        </w:numPr>
        <w:tabs>
          <w:tab w:val="left" w:pos="76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включать информацию о гигиене в повседневную жизнь ребенка</w:t>
      </w:r>
      <w:r w:rsidR="00942A12" w:rsidRPr="00536DC1">
        <w:rPr>
          <w:rFonts w:ascii="PT Astra Serif" w:hAnsi="PT Astra Serif"/>
          <w:sz w:val="24"/>
          <w:szCs w:val="24"/>
        </w:rPr>
        <w:t xml:space="preserve"> с ОВЗ</w:t>
      </w:r>
      <w:r w:rsidRPr="00536DC1">
        <w:rPr>
          <w:rFonts w:ascii="PT Astra Serif" w:hAnsi="PT Astra Serif"/>
          <w:sz w:val="24"/>
          <w:szCs w:val="24"/>
        </w:rPr>
        <w:t xml:space="preserve"> в игру.</w:t>
      </w:r>
    </w:p>
    <w:p w14:paraId="1AA9473C" w14:textId="77777777" w:rsidR="006C7260" w:rsidRPr="00536DC1" w:rsidRDefault="00A60FD5" w:rsidP="006C7260">
      <w:pPr>
        <w:pStyle w:val="11"/>
        <w:spacing w:after="54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Работа по формированию у ребенка культурно-гигиенических навыков должна вестись в тесном контакте с семьей.</w:t>
      </w:r>
      <w:bookmarkStart w:id="31" w:name="bookmark40"/>
    </w:p>
    <w:p w14:paraId="0CF6CB12" w14:textId="77777777" w:rsidR="006C7260" w:rsidRPr="00536DC1" w:rsidRDefault="006C7260" w:rsidP="006C7260">
      <w:pPr>
        <w:pStyle w:val="11"/>
        <w:spacing w:after="540" w:line="360" w:lineRule="auto"/>
        <w:ind w:left="-567" w:firstLine="720"/>
        <w:contextualSpacing/>
        <w:jc w:val="both"/>
        <w:rPr>
          <w:rFonts w:ascii="PT Astra Serif" w:hAnsi="PT Astra Serif"/>
          <w:sz w:val="24"/>
          <w:szCs w:val="24"/>
        </w:rPr>
      </w:pPr>
    </w:p>
    <w:p w14:paraId="5BA1B960" w14:textId="6B1E8590" w:rsidR="00A60FD5" w:rsidRPr="00536DC1" w:rsidRDefault="00A60FD5" w:rsidP="006C7260">
      <w:pPr>
        <w:pStyle w:val="11"/>
        <w:spacing w:after="540" w:line="360" w:lineRule="auto"/>
        <w:ind w:left="-567" w:firstLine="720"/>
        <w:contextualSpacing/>
        <w:jc w:val="center"/>
        <w:rPr>
          <w:rFonts w:ascii="PT Astra Serif" w:hAnsi="PT Astra Serif"/>
          <w:b/>
          <w:bCs/>
          <w:sz w:val="24"/>
          <w:szCs w:val="24"/>
        </w:rPr>
      </w:pPr>
      <w:r w:rsidRPr="00536DC1">
        <w:rPr>
          <w:rFonts w:ascii="PT Astra Serif" w:hAnsi="PT Astra Serif"/>
          <w:b/>
          <w:bCs/>
          <w:sz w:val="24"/>
          <w:szCs w:val="24"/>
        </w:rPr>
        <w:t>2.1.5 Трудовое направление воспитания</w:t>
      </w:r>
      <w:bookmarkEnd w:id="31"/>
    </w:p>
    <w:p w14:paraId="66518DBC"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Ценность - </w:t>
      </w:r>
      <w:r w:rsidRPr="00536DC1">
        <w:rPr>
          <w:rFonts w:ascii="PT Astra Serif" w:hAnsi="PT Astra Serif"/>
          <w:b/>
          <w:bCs/>
          <w:sz w:val="24"/>
          <w:szCs w:val="24"/>
        </w:rPr>
        <w:t xml:space="preserve">труд. </w:t>
      </w:r>
      <w:r w:rsidRPr="00536DC1">
        <w:rPr>
          <w:rFonts w:ascii="PT Astra Serif" w:hAnsi="PT Astra Serif"/>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61B75AC8" w14:textId="77777777" w:rsidR="00A60FD5" w:rsidRPr="00536DC1" w:rsidRDefault="00A60FD5" w:rsidP="00B077B1">
      <w:pPr>
        <w:pStyle w:val="11"/>
        <w:spacing w:after="10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14:paraId="5222A3AA" w14:textId="77777777" w:rsidR="00A60FD5" w:rsidRPr="00536DC1" w:rsidRDefault="00A60FD5" w:rsidP="00B077B1">
      <w:pPr>
        <w:pStyle w:val="11"/>
        <w:numPr>
          <w:ilvl w:val="0"/>
          <w:numId w:val="44"/>
        </w:numPr>
        <w:tabs>
          <w:tab w:val="left" w:pos="1028"/>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15ED9803" w14:textId="77777777" w:rsidR="00A60FD5" w:rsidRPr="00536DC1" w:rsidRDefault="00A60FD5" w:rsidP="00B077B1">
      <w:pPr>
        <w:pStyle w:val="11"/>
        <w:numPr>
          <w:ilvl w:val="0"/>
          <w:numId w:val="44"/>
        </w:numPr>
        <w:tabs>
          <w:tab w:val="left" w:pos="1024"/>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56ED6A1A" w14:textId="77777777" w:rsidR="00A60FD5" w:rsidRPr="00536DC1" w:rsidRDefault="00A60FD5" w:rsidP="00B077B1">
      <w:pPr>
        <w:pStyle w:val="11"/>
        <w:numPr>
          <w:ilvl w:val="0"/>
          <w:numId w:val="44"/>
        </w:numPr>
        <w:tabs>
          <w:tab w:val="left" w:pos="1028"/>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6D0C5E6E"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При реализации данных задач воспитатель ДОО должен сосредоточить свое внимание на нескольких направлениях воспитательной работы:</w:t>
      </w:r>
    </w:p>
    <w:p w14:paraId="0E8F8CE3" w14:textId="77777777" w:rsidR="00A60FD5" w:rsidRPr="00536DC1" w:rsidRDefault="00A60FD5" w:rsidP="00B077B1">
      <w:pPr>
        <w:pStyle w:val="11"/>
        <w:numPr>
          <w:ilvl w:val="0"/>
          <w:numId w:val="45"/>
        </w:numPr>
        <w:tabs>
          <w:tab w:val="left" w:pos="97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341C9BBC" w14:textId="77777777" w:rsidR="00A60FD5" w:rsidRPr="00536DC1" w:rsidRDefault="00A60FD5" w:rsidP="00B077B1">
      <w:pPr>
        <w:pStyle w:val="11"/>
        <w:numPr>
          <w:ilvl w:val="0"/>
          <w:numId w:val="45"/>
        </w:numPr>
        <w:tabs>
          <w:tab w:val="left" w:pos="98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488F48C6" w14:textId="77777777" w:rsidR="00A60FD5" w:rsidRPr="00536DC1" w:rsidRDefault="00A60FD5" w:rsidP="00B077B1">
      <w:pPr>
        <w:pStyle w:val="11"/>
        <w:numPr>
          <w:ilvl w:val="0"/>
          <w:numId w:val="45"/>
        </w:numPr>
        <w:tabs>
          <w:tab w:val="left" w:pos="97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предоставлять детям самостоятельность в выполнении работы, чтобы они </w:t>
      </w:r>
      <w:r w:rsidRPr="00536DC1">
        <w:rPr>
          <w:rFonts w:ascii="PT Astra Serif" w:hAnsi="PT Astra Serif"/>
          <w:sz w:val="24"/>
          <w:szCs w:val="24"/>
        </w:rPr>
        <w:lastRenderedPageBreak/>
        <w:t>почувствовали ответственность за свои действия;</w:t>
      </w:r>
    </w:p>
    <w:p w14:paraId="40F3FC65" w14:textId="43A0245E" w:rsidR="00A60FD5" w:rsidRPr="00536DC1" w:rsidRDefault="00A60FD5" w:rsidP="006F79FF">
      <w:pPr>
        <w:pStyle w:val="11"/>
        <w:numPr>
          <w:ilvl w:val="0"/>
          <w:numId w:val="45"/>
        </w:numPr>
        <w:tabs>
          <w:tab w:val="left" w:pos="1608"/>
          <w:tab w:val="left" w:pos="2592"/>
          <w:tab w:val="left" w:pos="5635"/>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собственным</w:t>
      </w:r>
      <w:r w:rsidRPr="00536DC1">
        <w:rPr>
          <w:rFonts w:ascii="PT Astra Serif" w:hAnsi="PT Astra Serif"/>
          <w:sz w:val="24"/>
          <w:szCs w:val="24"/>
        </w:rPr>
        <w:tab/>
        <w:t>примером трудолюбия и</w:t>
      </w:r>
      <w:r w:rsidR="006F79FF" w:rsidRPr="00536DC1">
        <w:rPr>
          <w:rFonts w:ascii="PT Astra Serif" w:hAnsi="PT Astra Serif"/>
          <w:sz w:val="24"/>
          <w:szCs w:val="24"/>
        </w:rPr>
        <w:t xml:space="preserve"> </w:t>
      </w:r>
      <w:r w:rsidRPr="00536DC1">
        <w:rPr>
          <w:rFonts w:ascii="PT Astra Serif" w:hAnsi="PT Astra Serif"/>
          <w:sz w:val="24"/>
          <w:szCs w:val="24"/>
        </w:rPr>
        <w:t>занятости создавать у детей</w:t>
      </w:r>
      <w:r w:rsidR="006F79FF" w:rsidRPr="00536DC1">
        <w:rPr>
          <w:rFonts w:ascii="PT Astra Serif" w:hAnsi="PT Astra Serif"/>
          <w:sz w:val="24"/>
          <w:szCs w:val="24"/>
        </w:rPr>
        <w:t xml:space="preserve"> </w:t>
      </w:r>
      <w:r w:rsidRPr="00536DC1">
        <w:rPr>
          <w:rFonts w:ascii="PT Astra Serif" w:hAnsi="PT Astra Serif"/>
          <w:sz w:val="24"/>
          <w:szCs w:val="24"/>
        </w:rPr>
        <w:t>соответствующее настроение, формировать стремление к полезной деятельности;</w:t>
      </w:r>
    </w:p>
    <w:p w14:paraId="6B268BD3" w14:textId="77777777" w:rsidR="00A60FD5" w:rsidRPr="00536DC1" w:rsidRDefault="00A60FD5" w:rsidP="00B077B1">
      <w:pPr>
        <w:pStyle w:val="11"/>
        <w:numPr>
          <w:ilvl w:val="0"/>
          <w:numId w:val="45"/>
        </w:numPr>
        <w:tabs>
          <w:tab w:val="left" w:pos="985"/>
        </w:tabs>
        <w:spacing w:after="30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связывать развитие трудолюбия с формированием общественных мотивов труда, желанием приносить пользу людям.</w:t>
      </w:r>
    </w:p>
    <w:p w14:paraId="40CF1563" w14:textId="77777777" w:rsidR="00A60FD5" w:rsidRPr="00536DC1" w:rsidRDefault="00A60FD5" w:rsidP="00B077B1">
      <w:pPr>
        <w:pStyle w:val="34"/>
        <w:keepNext/>
        <w:keepLines/>
        <w:spacing w:line="360" w:lineRule="auto"/>
        <w:ind w:left="-567" w:firstLine="720"/>
        <w:contextualSpacing/>
        <w:rPr>
          <w:rFonts w:ascii="PT Astra Serif" w:hAnsi="PT Astra Serif"/>
          <w:sz w:val="24"/>
          <w:szCs w:val="24"/>
        </w:rPr>
      </w:pPr>
      <w:bookmarkStart w:id="32" w:name="bookmark42"/>
      <w:r w:rsidRPr="00536DC1">
        <w:rPr>
          <w:rFonts w:ascii="PT Astra Serif" w:hAnsi="PT Astra Serif"/>
          <w:sz w:val="24"/>
          <w:szCs w:val="24"/>
        </w:rPr>
        <w:t>2.1.6 Этико-эстетическое направление воспитания</w:t>
      </w:r>
      <w:bookmarkEnd w:id="32"/>
    </w:p>
    <w:p w14:paraId="63745AFE" w14:textId="77777777" w:rsidR="00A60FD5" w:rsidRPr="00536DC1" w:rsidRDefault="00A60FD5" w:rsidP="00B077B1">
      <w:pPr>
        <w:pStyle w:val="34"/>
        <w:keepNext/>
        <w:keepLines/>
        <w:spacing w:after="0" w:line="360" w:lineRule="auto"/>
        <w:ind w:left="-567" w:firstLine="720"/>
        <w:contextualSpacing/>
        <w:jc w:val="both"/>
        <w:rPr>
          <w:rFonts w:ascii="PT Astra Serif" w:hAnsi="PT Astra Serif"/>
          <w:sz w:val="24"/>
          <w:szCs w:val="24"/>
        </w:rPr>
      </w:pPr>
      <w:r w:rsidRPr="00536DC1">
        <w:rPr>
          <w:rFonts w:ascii="PT Astra Serif" w:hAnsi="PT Astra Serif"/>
          <w:b w:val="0"/>
          <w:bCs w:val="0"/>
          <w:sz w:val="24"/>
          <w:szCs w:val="24"/>
        </w:rPr>
        <w:t xml:space="preserve">Ценности - </w:t>
      </w:r>
      <w:r w:rsidRPr="00536DC1">
        <w:rPr>
          <w:rFonts w:ascii="PT Astra Serif" w:hAnsi="PT Astra Serif"/>
          <w:sz w:val="24"/>
          <w:szCs w:val="24"/>
        </w:rPr>
        <w:t>культура и красота</w:t>
      </w:r>
      <w:r w:rsidRPr="00536DC1">
        <w:rPr>
          <w:rFonts w:ascii="PT Astra Serif" w:hAnsi="PT Astra Serif"/>
          <w:b w:val="0"/>
          <w:bCs w:val="0"/>
          <w:sz w:val="24"/>
          <w:szCs w:val="24"/>
        </w:rPr>
        <w:t>.</w:t>
      </w:r>
    </w:p>
    <w:p w14:paraId="01D3AEEC"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b/>
          <w:bCs/>
          <w:sz w:val="24"/>
          <w:szCs w:val="24"/>
        </w:rPr>
        <w:t xml:space="preserve">Культура поведения </w:t>
      </w:r>
      <w:r w:rsidRPr="00536DC1">
        <w:rPr>
          <w:rFonts w:ascii="PT Astra Serif" w:hAnsi="PT Astra Serif"/>
          <w:sz w:val="24"/>
          <w:szCs w:val="24"/>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30EA55BF" w14:textId="77777777" w:rsidR="00A60FD5" w:rsidRPr="00536DC1" w:rsidRDefault="00A60FD5" w:rsidP="00B077B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Можно выделить основные задачи этико-эстетического воспитания.</w:t>
      </w:r>
    </w:p>
    <w:p w14:paraId="28E85B34" w14:textId="77777777" w:rsidR="00A60FD5" w:rsidRPr="00536DC1" w:rsidRDefault="00A60FD5" w:rsidP="00B077B1">
      <w:pPr>
        <w:pStyle w:val="11"/>
        <w:numPr>
          <w:ilvl w:val="0"/>
          <w:numId w:val="46"/>
        </w:numPr>
        <w:tabs>
          <w:tab w:val="left" w:pos="727"/>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формирование культуры общения, поведения, этических представлений;</w:t>
      </w:r>
    </w:p>
    <w:p w14:paraId="74FFAA10" w14:textId="77777777" w:rsidR="00A60FD5" w:rsidRPr="00536DC1" w:rsidRDefault="00A60FD5" w:rsidP="00B077B1">
      <w:pPr>
        <w:pStyle w:val="11"/>
        <w:numPr>
          <w:ilvl w:val="0"/>
          <w:numId w:val="46"/>
        </w:numPr>
        <w:tabs>
          <w:tab w:val="left" w:pos="558"/>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воспитание представлений о значении опрятности и внешней красоты, их влиянии на внутренний мир человека;</w:t>
      </w:r>
    </w:p>
    <w:p w14:paraId="0F2C0F4B" w14:textId="77777777" w:rsidR="00A60FD5" w:rsidRPr="00536DC1" w:rsidRDefault="00A60FD5" w:rsidP="00B077B1">
      <w:pPr>
        <w:pStyle w:val="11"/>
        <w:numPr>
          <w:ilvl w:val="0"/>
          <w:numId w:val="46"/>
        </w:numPr>
        <w:tabs>
          <w:tab w:val="left" w:pos="558"/>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развитие предпосылок ценностно-смыслового восприятия и понимания произведений искусства, явлений жизни, отношений между людьми;</w:t>
      </w:r>
    </w:p>
    <w:p w14:paraId="28535DE1" w14:textId="77777777" w:rsidR="00A60FD5" w:rsidRPr="00536DC1" w:rsidRDefault="00A60FD5" w:rsidP="00B077B1">
      <w:pPr>
        <w:pStyle w:val="11"/>
        <w:numPr>
          <w:ilvl w:val="0"/>
          <w:numId w:val="46"/>
        </w:numPr>
        <w:tabs>
          <w:tab w:val="left" w:pos="558"/>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воспитание любви к прекрасному, уважения к традициям и культуре родной страны и других народов;</w:t>
      </w:r>
    </w:p>
    <w:p w14:paraId="21454BF8" w14:textId="77777777" w:rsidR="00A60FD5" w:rsidRPr="00536DC1" w:rsidRDefault="00A60FD5" w:rsidP="00B077B1">
      <w:pPr>
        <w:pStyle w:val="11"/>
        <w:numPr>
          <w:ilvl w:val="0"/>
          <w:numId w:val="46"/>
        </w:numPr>
        <w:tabs>
          <w:tab w:val="left" w:pos="563"/>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развитие творческого отношения к миру, природе, быту и к окружающей ребенка действительности;</w:t>
      </w:r>
    </w:p>
    <w:p w14:paraId="7A802AA7" w14:textId="77777777" w:rsidR="00A60FD5" w:rsidRPr="00536DC1" w:rsidRDefault="00A60FD5" w:rsidP="00B077B1">
      <w:pPr>
        <w:pStyle w:val="11"/>
        <w:numPr>
          <w:ilvl w:val="0"/>
          <w:numId w:val="46"/>
        </w:numPr>
        <w:tabs>
          <w:tab w:val="left" w:pos="55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у детей эстетического вкуса, стремления окружать себя прекрасным, создавать его.</w:t>
      </w:r>
    </w:p>
    <w:p w14:paraId="21F14666"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14:paraId="4026891A" w14:textId="16C4B82D" w:rsidR="00A60FD5" w:rsidRPr="00536DC1" w:rsidRDefault="00A60FD5" w:rsidP="00B077B1">
      <w:pPr>
        <w:pStyle w:val="11"/>
        <w:numPr>
          <w:ilvl w:val="0"/>
          <w:numId w:val="46"/>
        </w:numPr>
        <w:tabs>
          <w:tab w:val="left" w:pos="543"/>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учить</w:t>
      </w:r>
      <w:r w:rsidR="00942A12" w:rsidRPr="00536DC1">
        <w:rPr>
          <w:rFonts w:ascii="PT Astra Serif" w:hAnsi="PT Astra Serif"/>
          <w:sz w:val="24"/>
          <w:szCs w:val="24"/>
        </w:rPr>
        <w:t xml:space="preserve"> обучающихся с ОВЗ</w:t>
      </w:r>
      <w:r w:rsidRPr="00536DC1">
        <w:rPr>
          <w:rFonts w:ascii="PT Astra Serif" w:hAnsi="PT Astra Serif"/>
          <w:sz w:val="24"/>
          <w:szCs w:val="24"/>
        </w:rPr>
        <w:t xml:space="preserve"> уважительно относиться к окружающим людям, считаться с их делами, интересами, удобствами;</w:t>
      </w:r>
    </w:p>
    <w:p w14:paraId="21668051" w14:textId="75D21DCC" w:rsidR="00A60FD5" w:rsidRPr="00536DC1" w:rsidRDefault="00A60FD5" w:rsidP="00B077B1">
      <w:pPr>
        <w:pStyle w:val="11"/>
        <w:numPr>
          <w:ilvl w:val="0"/>
          <w:numId w:val="46"/>
        </w:numPr>
        <w:tabs>
          <w:tab w:val="left" w:pos="53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воспитывать культуру общения ребенка</w:t>
      </w:r>
      <w:r w:rsidR="00942A12" w:rsidRPr="00536DC1">
        <w:rPr>
          <w:rFonts w:ascii="PT Astra Serif" w:hAnsi="PT Astra Serif"/>
          <w:sz w:val="24"/>
          <w:szCs w:val="24"/>
        </w:rPr>
        <w:t xml:space="preserve"> с ОВЗ</w:t>
      </w:r>
      <w:r w:rsidRPr="00536DC1">
        <w:rPr>
          <w:rFonts w:ascii="PT Astra Serif" w:hAnsi="PT Astra Serif"/>
          <w:sz w:val="24"/>
          <w:szCs w:val="24"/>
        </w:rPr>
        <w:t>, выражающуюся в общительности, вежливости, предупредительности, сдержанности, умении вести себя в общественных местах;</w:t>
      </w:r>
    </w:p>
    <w:p w14:paraId="74555D0B" w14:textId="77777777" w:rsidR="00A60FD5" w:rsidRPr="00536DC1" w:rsidRDefault="00A60FD5" w:rsidP="00B077B1">
      <w:pPr>
        <w:pStyle w:val="11"/>
        <w:numPr>
          <w:ilvl w:val="0"/>
          <w:numId w:val="46"/>
        </w:numPr>
        <w:tabs>
          <w:tab w:val="left" w:pos="54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09DF62FD" w14:textId="77777777" w:rsidR="00A60FD5" w:rsidRPr="00536DC1" w:rsidRDefault="00A60FD5" w:rsidP="00B077B1">
      <w:pPr>
        <w:pStyle w:val="11"/>
        <w:numPr>
          <w:ilvl w:val="0"/>
          <w:numId w:val="46"/>
        </w:numPr>
        <w:tabs>
          <w:tab w:val="left" w:pos="543"/>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w:t>
      </w:r>
      <w:r w:rsidRPr="00536DC1">
        <w:rPr>
          <w:rFonts w:ascii="PT Astra Serif" w:hAnsi="PT Astra Serif"/>
          <w:sz w:val="24"/>
          <w:szCs w:val="24"/>
        </w:rPr>
        <w:lastRenderedPageBreak/>
        <w:t>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59E53E47"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Цель </w:t>
      </w:r>
      <w:r w:rsidRPr="00536DC1">
        <w:rPr>
          <w:rFonts w:ascii="PT Astra Serif" w:hAnsi="PT Astra Serif"/>
          <w:b/>
          <w:bCs/>
          <w:sz w:val="24"/>
          <w:szCs w:val="24"/>
        </w:rPr>
        <w:t xml:space="preserve">эстетического </w:t>
      </w:r>
      <w:r w:rsidRPr="00536DC1">
        <w:rPr>
          <w:rFonts w:ascii="PT Astra Serif" w:hAnsi="PT Astra Serif"/>
          <w:sz w:val="24"/>
          <w:szCs w:val="24"/>
        </w:rPr>
        <w:t>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14:paraId="4A9316BD"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Направления деятельности воспитателя по эстетическому воспитанию предполагают следующее:</w:t>
      </w:r>
    </w:p>
    <w:p w14:paraId="07DC2E8D" w14:textId="77777777" w:rsidR="00A60FD5" w:rsidRPr="00536DC1" w:rsidRDefault="00A60FD5" w:rsidP="00B077B1">
      <w:pPr>
        <w:pStyle w:val="11"/>
        <w:numPr>
          <w:ilvl w:val="0"/>
          <w:numId w:val="46"/>
        </w:numPr>
        <w:tabs>
          <w:tab w:val="left" w:pos="67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24F27B31" w14:textId="77777777" w:rsidR="00A60FD5" w:rsidRPr="00536DC1" w:rsidRDefault="00A60FD5" w:rsidP="00B077B1">
      <w:pPr>
        <w:pStyle w:val="11"/>
        <w:numPr>
          <w:ilvl w:val="0"/>
          <w:numId w:val="46"/>
        </w:numPr>
        <w:tabs>
          <w:tab w:val="left" w:pos="67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уважительное отношение к результатам творчества детей, широкое включение их произведений в жизнь ДОО;</w:t>
      </w:r>
    </w:p>
    <w:p w14:paraId="056CC179" w14:textId="77777777" w:rsidR="00A60FD5" w:rsidRPr="00536DC1" w:rsidRDefault="00A60FD5" w:rsidP="00B077B1">
      <w:pPr>
        <w:pStyle w:val="11"/>
        <w:numPr>
          <w:ilvl w:val="0"/>
          <w:numId w:val="46"/>
        </w:numPr>
        <w:tabs>
          <w:tab w:val="left" w:pos="8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организацию выставок, концертов, создание эстетической развивающей среды и др.;</w:t>
      </w:r>
    </w:p>
    <w:p w14:paraId="3846FB0D" w14:textId="77777777" w:rsidR="00A60FD5" w:rsidRPr="00536DC1" w:rsidRDefault="00A60FD5" w:rsidP="006C7260">
      <w:pPr>
        <w:pStyle w:val="11"/>
        <w:numPr>
          <w:ilvl w:val="0"/>
          <w:numId w:val="46"/>
        </w:numPr>
        <w:tabs>
          <w:tab w:val="left" w:pos="678"/>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чувства прекрасного на основе восприятия художественного слова на русском и родном языке;</w:t>
      </w:r>
    </w:p>
    <w:p w14:paraId="1619EF20" w14:textId="77777777" w:rsidR="00A60FD5" w:rsidRPr="00536DC1" w:rsidRDefault="00A60FD5" w:rsidP="006C7260">
      <w:pPr>
        <w:pStyle w:val="11"/>
        <w:numPr>
          <w:ilvl w:val="0"/>
          <w:numId w:val="46"/>
        </w:numPr>
        <w:tabs>
          <w:tab w:val="left" w:pos="682"/>
        </w:tabs>
        <w:spacing w:after="54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реализацию вариативности содержания, форм и методов работы с детьми по разным направлениям эстетического воспитания.</w:t>
      </w:r>
    </w:p>
    <w:p w14:paraId="7BF76A73" w14:textId="77777777" w:rsidR="00A60FD5" w:rsidRPr="00536DC1" w:rsidRDefault="00A60FD5" w:rsidP="006C7260">
      <w:pPr>
        <w:pStyle w:val="34"/>
        <w:keepNext/>
        <w:keepLines/>
        <w:spacing w:line="360" w:lineRule="auto"/>
        <w:ind w:left="-567" w:firstLine="709"/>
        <w:contextualSpacing/>
        <w:rPr>
          <w:rFonts w:ascii="PT Astra Serif" w:hAnsi="PT Astra Serif"/>
          <w:sz w:val="24"/>
          <w:szCs w:val="24"/>
        </w:rPr>
      </w:pPr>
      <w:bookmarkStart w:id="33" w:name="bookmark45"/>
      <w:r w:rsidRPr="00536DC1">
        <w:rPr>
          <w:rFonts w:ascii="PT Astra Serif" w:hAnsi="PT Astra Serif"/>
          <w:sz w:val="24"/>
          <w:szCs w:val="24"/>
        </w:rPr>
        <w:t>2.2 Особенности реализации воспитательного процесса</w:t>
      </w:r>
      <w:bookmarkEnd w:id="33"/>
    </w:p>
    <w:p w14:paraId="5DBBB716" w14:textId="05116D3C" w:rsidR="00A60FD5" w:rsidRPr="00536DC1" w:rsidRDefault="00A60FD5" w:rsidP="006C7260">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МБДОУ № 209 находится в самом живописном и «зеленом» районе города Ульяновска</w:t>
      </w:r>
      <w:r w:rsidR="009155CC" w:rsidRPr="00536DC1">
        <w:rPr>
          <w:rFonts w:ascii="PT Astra Serif" w:hAnsi="PT Astra Serif"/>
          <w:sz w:val="24"/>
          <w:szCs w:val="24"/>
        </w:rPr>
        <w:t>, -</w:t>
      </w:r>
      <w:r w:rsidRPr="00536DC1">
        <w:rPr>
          <w:rFonts w:ascii="PT Astra Serif" w:hAnsi="PT Astra Serif"/>
          <w:sz w:val="24"/>
          <w:szCs w:val="24"/>
        </w:rPr>
        <w:t xml:space="preserve"> в Новом городе.</w:t>
      </w:r>
    </w:p>
    <w:p w14:paraId="056BA3D5" w14:textId="669647D6" w:rsidR="00A60FD5" w:rsidRPr="00536DC1" w:rsidRDefault="00A60FD5" w:rsidP="006C7260">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На территории детского сада создан дендропарк «Взлетная полоса», где представлено </w:t>
      </w:r>
      <w:r w:rsidR="009155CC" w:rsidRPr="00536DC1">
        <w:rPr>
          <w:rFonts w:ascii="PT Astra Serif" w:hAnsi="PT Astra Serif"/>
          <w:sz w:val="24"/>
          <w:szCs w:val="24"/>
        </w:rPr>
        <w:t>богатое разнообразие</w:t>
      </w:r>
      <w:r w:rsidRPr="00536DC1">
        <w:rPr>
          <w:rFonts w:ascii="PT Astra Serif" w:hAnsi="PT Astra Serif"/>
          <w:sz w:val="24"/>
          <w:szCs w:val="24"/>
        </w:rPr>
        <w:t xml:space="preserve"> растений, кустарников и деревьев, что помогает воспитывать любовь к родной природе, природе своего края, России, понимание единства природы и людей и бережного ответственного отношения к природе.</w:t>
      </w:r>
    </w:p>
    <w:p w14:paraId="0D78D7E2" w14:textId="6BA8C6F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Недалеко от детского сада расположен красивый и ухоженный сквер «Айболит», в котором расположена скульптур</w:t>
      </w:r>
      <w:r w:rsidR="002D6BCF" w:rsidRPr="00536DC1">
        <w:rPr>
          <w:rFonts w:ascii="PT Astra Serif" w:hAnsi="PT Astra Serif"/>
          <w:sz w:val="24"/>
          <w:szCs w:val="24"/>
        </w:rPr>
        <w:t>ы</w:t>
      </w:r>
      <w:r w:rsidRPr="00536DC1">
        <w:rPr>
          <w:rFonts w:ascii="PT Astra Serif" w:hAnsi="PT Astra Serif"/>
          <w:sz w:val="24"/>
          <w:szCs w:val="24"/>
        </w:rPr>
        <w:t xml:space="preserve"> </w:t>
      </w:r>
      <w:r w:rsidR="002D6BCF" w:rsidRPr="00536DC1">
        <w:rPr>
          <w:rFonts w:ascii="PT Astra Serif" w:hAnsi="PT Astra Serif"/>
          <w:sz w:val="24"/>
          <w:szCs w:val="24"/>
        </w:rPr>
        <w:t xml:space="preserve">героев детской литературы - </w:t>
      </w:r>
      <w:r w:rsidRPr="00536DC1">
        <w:rPr>
          <w:rFonts w:ascii="PT Astra Serif" w:hAnsi="PT Astra Serif"/>
          <w:sz w:val="24"/>
          <w:szCs w:val="24"/>
        </w:rPr>
        <w:t>доктора Айболита и его собаки. Это позволяет воспитывать у детей уважение к таким профессиям как врач, медсестра, работник скорой помощи.</w:t>
      </w:r>
    </w:p>
    <w:p w14:paraId="6FFEA0BC"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Вблизи МБДОУ № 209 на пересечении проспектов Туполева и Ленинского Комсомола расположен памятник создателям самолетов. На постаменте расположен чешский истребитель «Л-29», под которым прикреплена табличка «Создателям авиации и авиаторам России». </w:t>
      </w:r>
      <w:r w:rsidRPr="00536DC1">
        <w:rPr>
          <w:rFonts w:ascii="PT Astra Serif" w:hAnsi="PT Astra Serif"/>
          <w:sz w:val="24"/>
          <w:szCs w:val="24"/>
        </w:rPr>
        <w:lastRenderedPageBreak/>
        <w:t>Экскурсии к памятнику нацелены на воспитание уважения к выдающимся гражданам России, уважения к представителям авиации, их труду и результатам труда, воспитание чувства гордости за достижения своего народа.</w:t>
      </w:r>
    </w:p>
    <w:p w14:paraId="16694FE0" w14:textId="4BC0B646"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w:t>
      </w:r>
      <w:r w:rsidR="002D6BCF" w:rsidRPr="00536DC1">
        <w:rPr>
          <w:rFonts w:ascii="PT Astra Serif" w:hAnsi="PT Astra Serif"/>
          <w:sz w:val="24"/>
          <w:szCs w:val="24"/>
        </w:rPr>
        <w:t>Заволжском районе</w:t>
      </w:r>
      <w:r w:rsidRPr="00536DC1">
        <w:rPr>
          <w:rFonts w:ascii="PT Astra Serif" w:hAnsi="PT Astra Serif"/>
          <w:sz w:val="24"/>
          <w:szCs w:val="24"/>
        </w:rPr>
        <w:t xml:space="preserve"> города расположены два парка - «Парк Прибрежный» и «Парк Маргелова», которые имеют важное значение для воспитательной работы МБДОУ.</w:t>
      </w:r>
    </w:p>
    <w:p w14:paraId="6129F65A" w14:textId="407A1623"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Педагоги и воспитанники МБДОУ № 209 </w:t>
      </w:r>
      <w:r w:rsidR="002D6BCF" w:rsidRPr="00536DC1">
        <w:rPr>
          <w:rFonts w:ascii="PT Astra Serif" w:hAnsi="PT Astra Serif"/>
          <w:sz w:val="24"/>
          <w:szCs w:val="24"/>
        </w:rPr>
        <w:t>систематически принимают</w:t>
      </w:r>
      <w:r w:rsidRPr="00536DC1">
        <w:rPr>
          <w:rFonts w:ascii="PT Astra Serif" w:hAnsi="PT Astra Serif"/>
          <w:sz w:val="24"/>
          <w:szCs w:val="24"/>
        </w:rPr>
        <w:t xml:space="preserve"> в воспитательно значимых конкурсах, фестивалях, акциях Всероссийского, регионального и муниципального уровня., где занимают призовые места.</w:t>
      </w:r>
    </w:p>
    <w:p w14:paraId="21DCBA75"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МБДОУ № 209 участвует в реализации таких воспитательно значимых программ, как «Приобщение дошкольников к русской народной культуре», «Профик в умном городе».</w:t>
      </w:r>
    </w:p>
    <w:p w14:paraId="44591ECD" w14:textId="4AB1CA87" w:rsidR="00A60FD5" w:rsidRPr="00536DC1" w:rsidRDefault="00A60FD5" w:rsidP="00B077B1">
      <w:pPr>
        <w:pStyle w:val="11"/>
        <w:tabs>
          <w:tab w:val="left" w:pos="265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МБДОУ №</w:t>
      </w:r>
      <w:r w:rsidR="002D6BCF" w:rsidRPr="00536DC1">
        <w:rPr>
          <w:rFonts w:ascii="PT Astra Serif" w:hAnsi="PT Astra Serif"/>
          <w:sz w:val="24"/>
          <w:szCs w:val="24"/>
        </w:rPr>
        <w:t xml:space="preserve"> </w:t>
      </w:r>
      <w:r w:rsidRPr="00536DC1">
        <w:rPr>
          <w:rFonts w:ascii="PT Astra Serif" w:hAnsi="PT Astra Serif"/>
          <w:sz w:val="24"/>
          <w:szCs w:val="24"/>
        </w:rPr>
        <w:t>209 формируются условия освоения социальных ролей,</w:t>
      </w:r>
      <w:r w:rsidR="00B077B1" w:rsidRPr="00536DC1">
        <w:rPr>
          <w:rFonts w:ascii="PT Astra Serif" w:hAnsi="PT Astra Serif"/>
          <w:sz w:val="24"/>
          <w:szCs w:val="24"/>
        </w:rPr>
        <w:t xml:space="preserve"> </w:t>
      </w:r>
      <w:r w:rsidRPr="00536DC1">
        <w:rPr>
          <w:rFonts w:ascii="PT Astra Serif" w:hAnsi="PT Astra Serif"/>
          <w:sz w:val="24"/>
          <w:szCs w:val="24"/>
        </w:rPr>
        <w:t>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29FF8A4C" w14:textId="21B376A9" w:rsidR="00A60FD5" w:rsidRPr="00536DC1" w:rsidRDefault="00A60FD5" w:rsidP="0072633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w:t>
      </w:r>
      <w:r w:rsidR="002D6BCF" w:rsidRPr="00536DC1">
        <w:rPr>
          <w:rFonts w:ascii="PT Astra Serif" w:hAnsi="PT Astra Serif"/>
          <w:sz w:val="24"/>
          <w:szCs w:val="24"/>
        </w:rPr>
        <w:t>,</w:t>
      </w:r>
      <w:r w:rsidRPr="00536DC1">
        <w:rPr>
          <w:rFonts w:ascii="PT Astra Serif" w:hAnsi="PT Astra Serif"/>
          <w:sz w:val="24"/>
          <w:szCs w:val="24"/>
        </w:rPr>
        <w:t xml:space="preserve"> в виде педагогической диагностики, и не являются основанием для их формального сравнения с реальными достижениями детей. Они являются основой для самодиагностики педагогической деятельности в ДОУ.</w:t>
      </w:r>
    </w:p>
    <w:p w14:paraId="4B6947B2" w14:textId="337C82F3" w:rsidR="00A60FD5" w:rsidRPr="00536DC1" w:rsidRDefault="00A60FD5" w:rsidP="006F79FF">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w:t>
      </w:r>
      <w:r w:rsidR="002D6BCF" w:rsidRPr="00536DC1">
        <w:rPr>
          <w:rFonts w:ascii="PT Astra Serif" w:hAnsi="PT Astra Serif"/>
          <w:sz w:val="24"/>
          <w:szCs w:val="24"/>
        </w:rPr>
        <w:t xml:space="preserve"> коммуникативным</w:t>
      </w:r>
      <w:r w:rsidRPr="00536DC1">
        <w:rPr>
          <w:rFonts w:ascii="PT Astra Serif" w:hAnsi="PT Astra Serif"/>
          <w:sz w:val="24"/>
          <w:szCs w:val="24"/>
        </w:rPr>
        <w:t xml:space="preserve"> играм</w:t>
      </w:r>
      <w:r w:rsidR="002D6BCF" w:rsidRPr="00536DC1">
        <w:rPr>
          <w:rFonts w:ascii="PT Astra Serif" w:hAnsi="PT Astra Serif"/>
          <w:sz w:val="24"/>
          <w:szCs w:val="24"/>
        </w:rPr>
        <w:t>, хороводным играм, направленным на формирование навыков социализации обучающихся с РАС.</w:t>
      </w:r>
    </w:p>
    <w:p w14:paraId="1C17A092" w14:textId="53EB0F72" w:rsidR="00A60FD5" w:rsidRPr="00536DC1" w:rsidRDefault="00A60FD5" w:rsidP="006F79FF">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В реализации воспитательного потенциала образовательной деятельности педагогам важно ориентироваться на целевые приоритеты, связанные с </w:t>
      </w:r>
      <w:r w:rsidR="00013D7A" w:rsidRPr="00536DC1">
        <w:rPr>
          <w:rFonts w:ascii="PT Astra Serif" w:hAnsi="PT Astra Serif"/>
          <w:sz w:val="24"/>
          <w:szCs w:val="24"/>
        </w:rPr>
        <w:t xml:space="preserve">психологическими и </w:t>
      </w:r>
      <w:r w:rsidRPr="00536DC1">
        <w:rPr>
          <w:rFonts w:ascii="PT Astra Serif" w:hAnsi="PT Astra Serif"/>
          <w:sz w:val="24"/>
          <w:szCs w:val="24"/>
        </w:rPr>
        <w:t xml:space="preserve">возрастными особенностями </w:t>
      </w:r>
      <w:r w:rsidR="00013D7A" w:rsidRPr="00536DC1">
        <w:rPr>
          <w:rFonts w:ascii="PT Astra Serif" w:hAnsi="PT Astra Serif"/>
          <w:sz w:val="24"/>
          <w:szCs w:val="24"/>
        </w:rPr>
        <w:t>обучающихся</w:t>
      </w:r>
      <w:r w:rsidRPr="00536DC1">
        <w:rPr>
          <w:rFonts w:ascii="PT Astra Serif" w:hAnsi="PT Astra Serif"/>
          <w:sz w:val="24"/>
          <w:szCs w:val="24"/>
        </w:rPr>
        <w:t>:</w:t>
      </w:r>
    </w:p>
    <w:p w14:paraId="5177D09D" w14:textId="61364445" w:rsidR="00A60FD5" w:rsidRPr="00536DC1" w:rsidRDefault="00A60FD5" w:rsidP="006F79FF">
      <w:pPr>
        <w:pStyle w:val="11"/>
        <w:numPr>
          <w:ilvl w:val="0"/>
          <w:numId w:val="47"/>
        </w:numPr>
        <w:tabs>
          <w:tab w:val="left" w:pos="73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установление доверительных отношений между педагогом и</w:t>
      </w:r>
      <w:r w:rsidR="00013D7A" w:rsidRPr="00536DC1">
        <w:rPr>
          <w:rFonts w:ascii="PT Astra Serif" w:hAnsi="PT Astra Serif"/>
          <w:sz w:val="24"/>
          <w:szCs w:val="24"/>
        </w:rPr>
        <w:t xml:space="preserve"> обучающимися</w:t>
      </w:r>
      <w:r w:rsidRPr="00536DC1">
        <w:rPr>
          <w:rFonts w:ascii="PT Astra Serif" w:hAnsi="PT Astra Serif"/>
          <w:sz w:val="24"/>
          <w:szCs w:val="24"/>
        </w:rPr>
        <w:t>,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14:paraId="7C8AED20" w14:textId="77777777" w:rsidR="00A60FD5" w:rsidRPr="00536DC1" w:rsidRDefault="00A60FD5" w:rsidP="006F79FF">
      <w:pPr>
        <w:pStyle w:val="11"/>
        <w:numPr>
          <w:ilvl w:val="0"/>
          <w:numId w:val="47"/>
        </w:numPr>
        <w:tabs>
          <w:tab w:val="left" w:pos="788"/>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побуждение дошкольников соблюдать в детском саду и за его пределами </w:t>
      </w:r>
      <w:r w:rsidRPr="00536DC1">
        <w:rPr>
          <w:rFonts w:ascii="PT Astra Serif" w:hAnsi="PT Astra Serif"/>
          <w:sz w:val="24"/>
          <w:szCs w:val="24"/>
        </w:rPr>
        <w:lastRenderedPageBreak/>
        <w:t>общепринятые нормы поведения, правила общения со старшими (педагогами) и сверстниками (дошкольниками), принципы дисциплины и самоорганизации;</w:t>
      </w:r>
    </w:p>
    <w:p w14:paraId="78B7D983" w14:textId="77777777" w:rsidR="00A60FD5" w:rsidRPr="00536DC1" w:rsidRDefault="00A60FD5" w:rsidP="006F79FF">
      <w:pPr>
        <w:pStyle w:val="11"/>
        <w:numPr>
          <w:ilvl w:val="0"/>
          <w:numId w:val="47"/>
        </w:numPr>
        <w:tabs>
          <w:tab w:val="left" w:pos="73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привлечение внимания дошкольников к лексической теме, организация их работы с получаемой на занятии социально значимой информацией</w:t>
      </w:r>
    </w:p>
    <w:p w14:paraId="40205E37" w14:textId="77777777" w:rsidR="00A60FD5" w:rsidRPr="00536DC1" w:rsidRDefault="00A60FD5" w:rsidP="006F79FF">
      <w:pPr>
        <w:pStyle w:val="11"/>
        <w:numPr>
          <w:ilvl w:val="0"/>
          <w:numId w:val="47"/>
        </w:numPr>
        <w:tabs>
          <w:tab w:val="left" w:pos="73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инициирование ее обсуждения, высказывания детьми своего мнения по ее поводу, выработки своего к ней отношения;</w:t>
      </w:r>
    </w:p>
    <w:p w14:paraId="34CB45EA" w14:textId="369254FB" w:rsidR="00A60FD5" w:rsidRPr="00536DC1" w:rsidRDefault="00A60FD5" w:rsidP="006F79FF">
      <w:pPr>
        <w:pStyle w:val="11"/>
        <w:numPr>
          <w:ilvl w:val="0"/>
          <w:numId w:val="47"/>
        </w:numPr>
        <w:tabs>
          <w:tab w:val="left" w:pos="735"/>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картин для описания</w:t>
      </w:r>
      <w:r w:rsidR="000373F7" w:rsidRPr="00536DC1">
        <w:rPr>
          <w:rFonts w:ascii="PT Astra Serif" w:hAnsi="PT Astra Serif"/>
          <w:sz w:val="24"/>
          <w:szCs w:val="24"/>
        </w:rPr>
        <w:t>;</w:t>
      </w:r>
    </w:p>
    <w:p w14:paraId="3E161CAE" w14:textId="51C56A77" w:rsidR="00983BD0" w:rsidRPr="00536DC1" w:rsidRDefault="00A60FD5" w:rsidP="00983BD0">
      <w:pPr>
        <w:pStyle w:val="11"/>
        <w:numPr>
          <w:ilvl w:val="0"/>
          <w:numId w:val="47"/>
        </w:numPr>
        <w:tabs>
          <w:tab w:val="left" w:pos="74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применение на занятии интерактивных форм работы с детьми: интеллектуальных игр, стимулирующих познавательную мотивацию дошкольников (развивающие задания</w:t>
      </w:r>
      <w:r w:rsidR="00983BD0" w:rsidRPr="00536DC1">
        <w:rPr>
          <w:rFonts w:ascii="PT Astra Serif" w:hAnsi="PT Astra Serif"/>
          <w:sz w:val="24"/>
          <w:szCs w:val="24"/>
        </w:rPr>
        <w:t>)</w:t>
      </w:r>
      <w:r w:rsidRPr="00536DC1">
        <w:rPr>
          <w:rFonts w:ascii="PT Astra Serif" w:hAnsi="PT Astra Serif"/>
          <w:sz w:val="24"/>
          <w:szCs w:val="24"/>
        </w:rPr>
        <w:t>; работ</w:t>
      </w:r>
      <w:r w:rsidR="00983BD0" w:rsidRPr="00536DC1">
        <w:rPr>
          <w:rFonts w:ascii="PT Astra Serif" w:hAnsi="PT Astra Serif"/>
          <w:sz w:val="24"/>
          <w:szCs w:val="24"/>
        </w:rPr>
        <w:t>а</w:t>
      </w:r>
      <w:r w:rsidRPr="00536DC1">
        <w:rPr>
          <w:rFonts w:ascii="PT Astra Serif" w:hAnsi="PT Astra Serif"/>
          <w:sz w:val="24"/>
          <w:szCs w:val="24"/>
        </w:rPr>
        <w:t xml:space="preserve"> в парах, котор</w:t>
      </w:r>
      <w:r w:rsidR="00983BD0" w:rsidRPr="00536DC1">
        <w:rPr>
          <w:rFonts w:ascii="PT Astra Serif" w:hAnsi="PT Astra Serif"/>
          <w:sz w:val="24"/>
          <w:szCs w:val="24"/>
        </w:rPr>
        <w:t>ая</w:t>
      </w:r>
      <w:r w:rsidRPr="00536DC1">
        <w:rPr>
          <w:rFonts w:ascii="PT Astra Serif" w:hAnsi="PT Astra Serif"/>
          <w:sz w:val="24"/>
          <w:szCs w:val="24"/>
        </w:rPr>
        <w:t xml:space="preserve"> уч</w:t>
      </w:r>
      <w:r w:rsidR="00983BD0" w:rsidRPr="00536DC1">
        <w:rPr>
          <w:rFonts w:ascii="PT Astra Serif" w:hAnsi="PT Astra Serif"/>
          <w:sz w:val="24"/>
          <w:szCs w:val="24"/>
        </w:rPr>
        <w:t>и</w:t>
      </w:r>
      <w:r w:rsidRPr="00536DC1">
        <w:rPr>
          <w:rFonts w:ascii="PT Astra Serif" w:hAnsi="PT Astra Serif"/>
          <w:sz w:val="24"/>
          <w:szCs w:val="24"/>
        </w:rPr>
        <w:t xml:space="preserve">т дошкольников взаимодействию с другими детьми; </w:t>
      </w:r>
    </w:p>
    <w:p w14:paraId="7545E4FE" w14:textId="5C518493" w:rsidR="00A60FD5" w:rsidRPr="00536DC1" w:rsidRDefault="00A60FD5" w:rsidP="00983BD0">
      <w:pPr>
        <w:pStyle w:val="11"/>
        <w:numPr>
          <w:ilvl w:val="0"/>
          <w:numId w:val="47"/>
        </w:numPr>
        <w:tabs>
          <w:tab w:val="left" w:pos="74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w:t>
      </w:r>
      <w:r w:rsidR="0099335D" w:rsidRPr="00536DC1">
        <w:rPr>
          <w:rFonts w:ascii="PT Astra Serif" w:hAnsi="PT Astra Serif"/>
          <w:sz w:val="24"/>
          <w:szCs w:val="24"/>
        </w:rPr>
        <w:t>.</w:t>
      </w:r>
    </w:p>
    <w:p w14:paraId="1F3F00DE" w14:textId="77777777" w:rsidR="00A60FD5" w:rsidRPr="00536DC1" w:rsidRDefault="00A60FD5" w:rsidP="006F79FF">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Особенностью реализации воспитательного процесса в ДОУ является построение воспитательного процесса по этапам:</w:t>
      </w:r>
    </w:p>
    <w:p w14:paraId="4F110C34" w14:textId="77777777" w:rsidR="00A60FD5" w:rsidRPr="00536DC1" w:rsidRDefault="00A60FD5" w:rsidP="006F79FF">
      <w:pPr>
        <w:pStyle w:val="11"/>
        <w:numPr>
          <w:ilvl w:val="0"/>
          <w:numId w:val="47"/>
        </w:numPr>
        <w:tabs>
          <w:tab w:val="left" w:pos="841"/>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погружение-знакомство, которое реализуется в различных формах (чтение, просмотр, экскурсии и пр.);</w:t>
      </w:r>
    </w:p>
    <w:p w14:paraId="22EDD8B3" w14:textId="77777777" w:rsidR="00A60FD5" w:rsidRPr="00536DC1" w:rsidRDefault="00A60FD5" w:rsidP="006F79FF">
      <w:pPr>
        <w:pStyle w:val="11"/>
        <w:numPr>
          <w:ilvl w:val="0"/>
          <w:numId w:val="47"/>
        </w:numPr>
        <w:tabs>
          <w:tab w:val="left" w:pos="133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организация события, которое формирует ценности.</w:t>
      </w:r>
    </w:p>
    <w:p w14:paraId="199F0A92" w14:textId="2B08A8E3" w:rsidR="00A60FD5" w:rsidRPr="00536DC1" w:rsidRDefault="00A60FD5" w:rsidP="004B657B">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События, формы и методы работы по решению воспитательных задач могут быть интегративными. Например, одно и то же событие может быть посвящено нескольким ценностям одновременно. Каждый воспитатель разрабатывает конкретные формы реализации воспитательного цикла. В ходе разработки </w:t>
      </w:r>
      <w:r w:rsidR="00013D7A" w:rsidRPr="00536DC1">
        <w:rPr>
          <w:rFonts w:ascii="PT Astra Serif" w:hAnsi="PT Astra Serif"/>
          <w:sz w:val="24"/>
          <w:szCs w:val="24"/>
        </w:rPr>
        <w:t>определяются</w:t>
      </w:r>
      <w:r w:rsidRPr="00536DC1">
        <w:rPr>
          <w:rFonts w:ascii="PT Astra Serif" w:hAnsi="PT Astra Serif"/>
          <w:sz w:val="24"/>
          <w:szCs w:val="24"/>
        </w:rPr>
        <w:t xml:space="preserve"> цель и алгоритм действия взрослых, а также задачи и виды деятельности детей в каждой из форм работы.</w:t>
      </w:r>
    </w:p>
    <w:p w14:paraId="056537B8" w14:textId="77777777" w:rsidR="00A60FD5" w:rsidRPr="00536DC1" w:rsidRDefault="00A60FD5" w:rsidP="004B657B">
      <w:pPr>
        <w:pStyle w:val="11"/>
        <w:spacing w:after="32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14:paraId="048DC288" w14:textId="77777777" w:rsidR="000373F7" w:rsidRPr="00536DC1" w:rsidRDefault="000373F7" w:rsidP="004B657B">
      <w:pPr>
        <w:pStyle w:val="11"/>
        <w:spacing w:after="320" w:line="360" w:lineRule="auto"/>
        <w:ind w:left="-567" w:firstLine="720"/>
        <w:contextualSpacing/>
        <w:jc w:val="center"/>
        <w:rPr>
          <w:rFonts w:ascii="PT Astra Serif" w:hAnsi="PT Astra Serif"/>
          <w:b/>
          <w:bCs/>
          <w:sz w:val="24"/>
          <w:szCs w:val="24"/>
        </w:rPr>
      </w:pPr>
    </w:p>
    <w:p w14:paraId="1717358F" w14:textId="29E82237" w:rsidR="00A60FD5" w:rsidRPr="00536DC1" w:rsidRDefault="00A60FD5" w:rsidP="004B657B">
      <w:pPr>
        <w:pStyle w:val="11"/>
        <w:spacing w:after="320" w:line="360" w:lineRule="auto"/>
        <w:ind w:left="-567" w:firstLine="720"/>
        <w:contextualSpacing/>
        <w:jc w:val="both"/>
        <w:rPr>
          <w:rFonts w:ascii="PT Astra Serif" w:hAnsi="PT Astra Serif"/>
          <w:sz w:val="24"/>
          <w:szCs w:val="24"/>
        </w:rPr>
      </w:pPr>
      <w:r w:rsidRPr="00536DC1">
        <w:rPr>
          <w:rFonts w:ascii="PT Astra Serif" w:hAnsi="PT Astra Serif"/>
          <w:b/>
          <w:bCs/>
          <w:sz w:val="24"/>
          <w:szCs w:val="24"/>
        </w:rPr>
        <w:t>2.3 Особенности взаимодействия педагогического коллектива с семьями</w:t>
      </w:r>
      <w:r w:rsidR="004B657B" w:rsidRPr="00536DC1">
        <w:rPr>
          <w:rFonts w:ascii="PT Astra Serif" w:hAnsi="PT Astra Serif"/>
          <w:b/>
          <w:bCs/>
          <w:sz w:val="24"/>
          <w:szCs w:val="24"/>
        </w:rPr>
        <w:t xml:space="preserve"> </w:t>
      </w:r>
      <w:r w:rsidRPr="00536DC1">
        <w:rPr>
          <w:rFonts w:ascii="PT Astra Serif" w:hAnsi="PT Astra Serif"/>
          <w:b/>
          <w:bCs/>
          <w:sz w:val="24"/>
          <w:szCs w:val="24"/>
        </w:rPr>
        <w:t>воспитанников</w:t>
      </w:r>
      <w:r w:rsidR="00C17839" w:rsidRPr="00536DC1">
        <w:rPr>
          <w:rFonts w:ascii="PT Astra Serif" w:hAnsi="PT Astra Serif"/>
          <w:b/>
          <w:bCs/>
          <w:sz w:val="24"/>
          <w:szCs w:val="24"/>
        </w:rPr>
        <w:t xml:space="preserve"> с ОВЗ</w:t>
      </w:r>
      <w:r w:rsidRPr="00536DC1">
        <w:rPr>
          <w:rFonts w:ascii="PT Astra Serif" w:hAnsi="PT Astra Serif"/>
          <w:b/>
          <w:bCs/>
          <w:sz w:val="24"/>
          <w:szCs w:val="24"/>
        </w:rPr>
        <w:t xml:space="preserve"> в процессе реализации Программы воспитания</w:t>
      </w:r>
    </w:p>
    <w:p w14:paraId="706E6CC3" w14:textId="77777777" w:rsidR="00A60FD5" w:rsidRPr="00536DC1" w:rsidRDefault="00A60FD5" w:rsidP="004B657B">
      <w:pPr>
        <w:pStyle w:val="11"/>
        <w:spacing w:line="360" w:lineRule="auto"/>
        <w:ind w:left="-567" w:firstLine="720"/>
        <w:contextualSpacing/>
        <w:jc w:val="both"/>
        <w:rPr>
          <w:rFonts w:ascii="PT Astra Serif" w:hAnsi="PT Astra Serif"/>
          <w:sz w:val="24"/>
          <w:szCs w:val="24"/>
        </w:rPr>
      </w:pPr>
      <w:r w:rsidRPr="00536DC1">
        <w:rPr>
          <w:rFonts w:ascii="PT Astra Serif" w:hAnsi="PT Astra Serif"/>
          <w:b/>
          <w:bCs/>
          <w:i/>
          <w:iCs/>
          <w:sz w:val="24"/>
          <w:szCs w:val="24"/>
        </w:rPr>
        <w:t>Профессионально-родительская общность</w:t>
      </w:r>
    </w:p>
    <w:p w14:paraId="574F6F6C" w14:textId="4B7FCE58" w:rsidR="00A60FD5" w:rsidRPr="00536DC1" w:rsidRDefault="00A60FD5" w:rsidP="004B657B">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w:t>
      </w:r>
      <w:r w:rsidRPr="00536DC1">
        <w:rPr>
          <w:rFonts w:ascii="PT Astra Serif" w:hAnsi="PT Astra Serif"/>
          <w:sz w:val="24"/>
          <w:szCs w:val="24"/>
        </w:rPr>
        <w:lastRenderedPageBreak/>
        <w:t xml:space="preserve">дошкольного возраста строится на принципах ценностного единства и сотрудничества всех субъектов социокультурного окружения </w:t>
      </w:r>
      <w:r w:rsidR="00B41B4D" w:rsidRPr="00536DC1">
        <w:rPr>
          <w:rFonts w:ascii="PT Astra Serif" w:hAnsi="PT Astra Serif"/>
          <w:sz w:val="24"/>
          <w:szCs w:val="24"/>
        </w:rPr>
        <w:t>ДОУ</w:t>
      </w:r>
      <w:r w:rsidRPr="00536DC1">
        <w:rPr>
          <w:rFonts w:ascii="PT Astra Serif" w:hAnsi="PT Astra Serif"/>
          <w:sz w:val="24"/>
          <w:szCs w:val="24"/>
        </w:rPr>
        <w:t>.</w:t>
      </w:r>
    </w:p>
    <w:p w14:paraId="1D72625F" w14:textId="77777777" w:rsidR="00A60FD5" w:rsidRPr="00536DC1" w:rsidRDefault="00A60FD5" w:rsidP="004B657B">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Единство ценностей и готовность к сотрудничеству всех участников образовательных отношений составляют основу уклада ДОУ, в котором строится воспитательная работа.</w:t>
      </w:r>
    </w:p>
    <w:p w14:paraId="48348BB6" w14:textId="77777777" w:rsidR="00A60FD5" w:rsidRPr="00536DC1" w:rsidRDefault="00A60FD5" w:rsidP="0072633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w:t>
      </w:r>
    </w:p>
    <w:p w14:paraId="22E09D9C" w14:textId="77777777" w:rsidR="00A60FD5" w:rsidRPr="00536DC1" w:rsidRDefault="00A60FD5" w:rsidP="006F79FF">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Педагоги применяют средства наглядной пропаганды (информационные бюллетени,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 садовых ситуациях.</w:t>
      </w:r>
    </w:p>
    <w:p w14:paraId="1E0B3102" w14:textId="49756CA6" w:rsidR="00A60FD5" w:rsidRPr="00536DC1" w:rsidRDefault="00A60FD5" w:rsidP="006F79FF">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 рамках взаимодействия с семьей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14:paraId="2E63CA35" w14:textId="77777777" w:rsidR="00A60FD5" w:rsidRPr="00536DC1" w:rsidRDefault="00A60FD5" w:rsidP="006F79FF">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14:paraId="45511ABC" w14:textId="77777777" w:rsidR="00A60FD5" w:rsidRPr="00536DC1" w:rsidRDefault="00A60FD5" w:rsidP="006F79FF">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Виды и формы деятельности, которые используются в деятельности ДОУ.</w:t>
      </w:r>
    </w:p>
    <w:p w14:paraId="537B8313" w14:textId="77777777" w:rsidR="00A60FD5" w:rsidRPr="00536DC1" w:rsidRDefault="00A60FD5" w:rsidP="00F6745F">
      <w:pPr>
        <w:pStyle w:val="11"/>
        <w:tabs>
          <w:tab w:val="left" w:pos="42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Групповые формы работы:</w:t>
      </w:r>
    </w:p>
    <w:p w14:paraId="44605581" w14:textId="77777777" w:rsidR="00A60FD5" w:rsidRPr="00536DC1" w:rsidRDefault="00A60FD5" w:rsidP="00F6745F">
      <w:pPr>
        <w:pStyle w:val="11"/>
        <w:numPr>
          <w:ilvl w:val="0"/>
          <w:numId w:val="48"/>
        </w:numPr>
        <w:tabs>
          <w:tab w:val="left" w:pos="426"/>
          <w:tab w:val="left" w:pos="1008"/>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родительский комитет, участвующий в решении вопросов воспитания и социализации детей;</w:t>
      </w:r>
    </w:p>
    <w:p w14:paraId="3EBD1B64" w14:textId="77777777" w:rsidR="00A60FD5" w:rsidRPr="00536DC1" w:rsidRDefault="00A60FD5" w:rsidP="00F6745F">
      <w:pPr>
        <w:pStyle w:val="11"/>
        <w:numPr>
          <w:ilvl w:val="0"/>
          <w:numId w:val="48"/>
        </w:numPr>
        <w:tabs>
          <w:tab w:val="left" w:pos="426"/>
          <w:tab w:val="left" w:pos="106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родительские собрания, посвященные обсуждению актуальных и острых проблем воспитания детей дошкольного возраста;</w:t>
      </w:r>
    </w:p>
    <w:p w14:paraId="77D0A9E2" w14:textId="77777777" w:rsidR="00A60FD5" w:rsidRPr="00536DC1" w:rsidRDefault="00A60FD5" w:rsidP="00F6745F">
      <w:pPr>
        <w:pStyle w:val="11"/>
        <w:numPr>
          <w:ilvl w:val="0"/>
          <w:numId w:val="49"/>
        </w:numPr>
        <w:tabs>
          <w:tab w:val="left" w:pos="426"/>
          <w:tab w:val="left" w:pos="141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мастер-классы, спортивные досуги и развлечения, заседания родительского клуба;</w:t>
      </w:r>
    </w:p>
    <w:p w14:paraId="1B124C26" w14:textId="77777777" w:rsidR="00A60FD5" w:rsidRPr="00536DC1" w:rsidRDefault="00A60FD5" w:rsidP="00F6745F">
      <w:pPr>
        <w:pStyle w:val="11"/>
        <w:numPr>
          <w:ilvl w:val="0"/>
          <w:numId w:val="49"/>
        </w:numPr>
        <w:tabs>
          <w:tab w:val="left" w:pos="426"/>
          <w:tab w:val="left" w:pos="141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взаимодействие в социальных сетях (родительские форумы на интернет-сайте ДОУ, </w:t>
      </w:r>
      <w:r w:rsidRPr="00536DC1">
        <w:rPr>
          <w:rFonts w:ascii="PT Astra Serif" w:hAnsi="PT Astra Serif"/>
          <w:sz w:val="24"/>
          <w:szCs w:val="24"/>
        </w:rPr>
        <w:lastRenderedPageBreak/>
        <w:t>посвященные обсуждению интересующих родителей вопросов воспитания; виртуальные консультации специалистов ДОУ и т.д.).</w:t>
      </w:r>
    </w:p>
    <w:p w14:paraId="280009D3" w14:textId="77777777" w:rsidR="00A60FD5" w:rsidRPr="00536DC1" w:rsidRDefault="00A60FD5" w:rsidP="00F6745F">
      <w:pPr>
        <w:pStyle w:val="11"/>
        <w:tabs>
          <w:tab w:val="left" w:pos="42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Индивидуальные формы работы:</w:t>
      </w:r>
    </w:p>
    <w:p w14:paraId="2485AA16" w14:textId="77777777" w:rsidR="00A60FD5" w:rsidRPr="00536DC1" w:rsidRDefault="00A60FD5" w:rsidP="00F6745F">
      <w:pPr>
        <w:pStyle w:val="11"/>
        <w:numPr>
          <w:ilvl w:val="0"/>
          <w:numId w:val="49"/>
        </w:numPr>
        <w:tabs>
          <w:tab w:val="left" w:pos="426"/>
          <w:tab w:val="left" w:pos="141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работа специалистов по запросу родителей для решения проблемных ситуаций, связанных с воспитанием ребенка дошкольного возраста;</w:t>
      </w:r>
    </w:p>
    <w:p w14:paraId="36DADDF1" w14:textId="77777777" w:rsidR="00A60FD5" w:rsidRPr="00536DC1" w:rsidRDefault="00A60FD5" w:rsidP="00F6745F">
      <w:pPr>
        <w:pStyle w:val="11"/>
        <w:numPr>
          <w:ilvl w:val="0"/>
          <w:numId w:val="49"/>
        </w:numPr>
        <w:tabs>
          <w:tab w:val="left" w:pos="426"/>
          <w:tab w:val="left" w:pos="141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участие родителей в педагогических консилиумах, организуемых в случае возникновения острых проблем, связанных с воспитанием ребенка;</w:t>
      </w:r>
    </w:p>
    <w:p w14:paraId="05813920" w14:textId="77777777" w:rsidR="00A60FD5" w:rsidRPr="00536DC1" w:rsidRDefault="00A60FD5" w:rsidP="00F6745F">
      <w:pPr>
        <w:pStyle w:val="11"/>
        <w:numPr>
          <w:ilvl w:val="0"/>
          <w:numId w:val="49"/>
        </w:numPr>
        <w:tabs>
          <w:tab w:val="left" w:pos="426"/>
          <w:tab w:val="left" w:pos="141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14:paraId="49793A8B" w14:textId="2070049B" w:rsidR="00A60FD5" w:rsidRPr="00536DC1" w:rsidRDefault="00A60FD5" w:rsidP="00F6745F">
      <w:pPr>
        <w:pStyle w:val="11"/>
        <w:numPr>
          <w:ilvl w:val="0"/>
          <w:numId w:val="49"/>
        </w:numPr>
        <w:tabs>
          <w:tab w:val="left" w:pos="426"/>
          <w:tab w:val="left" w:pos="1416"/>
        </w:tabs>
        <w:spacing w:line="360" w:lineRule="auto"/>
        <w:ind w:left="-567" w:firstLine="720"/>
        <w:contextualSpacing/>
        <w:jc w:val="both"/>
        <w:rPr>
          <w:rFonts w:ascii="PT Astra Serif" w:hAnsi="PT Astra Serif"/>
          <w:sz w:val="24"/>
          <w:szCs w:val="24"/>
        </w:rPr>
        <w:sectPr w:rsidR="00A60FD5" w:rsidRPr="00536DC1" w:rsidSect="00A60FD5">
          <w:footnotePr>
            <w:numFmt w:val="upperRoman"/>
          </w:footnotePr>
          <w:pgSz w:w="11900" w:h="16840"/>
          <w:pgMar w:top="915" w:right="953" w:bottom="1196" w:left="1674" w:header="487" w:footer="3" w:gutter="0"/>
          <w:cols w:space="720"/>
          <w:noEndnote/>
          <w:docGrid w:linePitch="360"/>
        </w:sectPr>
      </w:pPr>
      <w:r w:rsidRPr="00536DC1">
        <w:rPr>
          <w:rFonts w:ascii="PT Astra Serif" w:hAnsi="PT Astra Serif"/>
          <w:sz w:val="24"/>
          <w:szCs w:val="24"/>
        </w:rPr>
        <w:t xml:space="preserve">индивидуальное консультирование родителей (законных представителей) </w:t>
      </w:r>
      <w:r w:rsidRPr="00536DC1">
        <w:rPr>
          <w:rFonts w:ascii="PT Astra Serif" w:hAnsi="PT Astra Serif"/>
          <w:sz w:val="24"/>
          <w:szCs w:val="24"/>
          <w:lang w:val="en-US" w:bidi="en-US"/>
        </w:rPr>
        <w:t>c</w:t>
      </w:r>
      <w:r w:rsidRPr="00536DC1">
        <w:rPr>
          <w:rFonts w:ascii="PT Astra Serif" w:hAnsi="PT Astra Serif"/>
          <w:sz w:val="24"/>
          <w:szCs w:val="24"/>
          <w:lang w:bidi="en-US"/>
        </w:rPr>
        <w:t xml:space="preserve"> </w:t>
      </w:r>
      <w:r w:rsidRPr="00536DC1">
        <w:rPr>
          <w:rFonts w:ascii="PT Astra Serif" w:hAnsi="PT Astra Serif"/>
          <w:sz w:val="24"/>
          <w:szCs w:val="24"/>
        </w:rPr>
        <w:t>целью координации воспитательных усилий педагогического коллектива и семьи</w:t>
      </w:r>
      <w:r w:rsidR="00F6745F" w:rsidRPr="00536DC1">
        <w:rPr>
          <w:rFonts w:ascii="PT Astra Serif" w:hAnsi="PT Astra Serif"/>
          <w:sz w:val="24"/>
          <w:szCs w:val="24"/>
        </w:rPr>
        <w:t>.</w:t>
      </w:r>
    </w:p>
    <w:p w14:paraId="4AC7CFFF" w14:textId="77777777" w:rsidR="00A60FD5" w:rsidRPr="00536DC1" w:rsidRDefault="00A60FD5" w:rsidP="0099335D">
      <w:pPr>
        <w:pStyle w:val="34"/>
        <w:keepNext/>
        <w:keepLines/>
        <w:spacing w:before="180" w:line="360" w:lineRule="auto"/>
        <w:ind w:left="-567"/>
        <w:contextualSpacing/>
        <w:rPr>
          <w:rFonts w:ascii="PT Astra Serif" w:hAnsi="PT Astra Serif"/>
          <w:sz w:val="24"/>
          <w:szCs w:val="24"/>
        </w:rPr>
      </w:pPr>
      <w:bookmarkStart w:id="34" w:name="bookmark47"/>
      <w:r w:rsidRPr="00536DC1">
        <w:rPr>
          <w:rFonts w:ascii="PT Astra Serif" w:hAnsi="PT Astra Serif"/>
          <w:sz w:val="24"/>
          <w:szCs w:val="24"/>
          <w:lang w:val="en-US" w:bidi="en-US"/>
        </w:rPr>
        <w:lastRenderedPageBreak/>
        <w:t xml:space="preserve">III </w:t>
      </w:r>
      <w:r w:rsidRPr="00536DC1">
        <w:rPr>
          <w:rFonts w:ascii="PT Astra Serif" w:hAnsi="PT Astra Serif"/>
          <w:sz w:val="24"/>
          <w:szCs w:val="24"/>
        </w:rPr>
        <w:t>Организационный раздел</w:t>
      </w:r>
      <w:bookmarkEnd w:id="34"/>
    </w:p>
    <w:p w14:paraId="6E8339E2" w14:textId="77777777" w:rsidR="00A60FD5" w:rsidRPr="00536DC1" w:rsidRDefault="00A60FD5" w:rsidP="0099335D">
      <w:pPr>
        <w:pStyle w:val="34"/>
        <w:keepNext/>
        <w:keepLines/>
        <w:numPr>
          <w:ilvl w:val="1"/>
          <w:numId w:val="50"/>
        </w:numPr>
        <w:tabs>
          <w:tab w:val="left" w:pos="1138"/>
        </w:tabs>
        <w:spacing w:after="520" w:line="360" w:lineRule="auto"/>
        <w:ind w:left="284"/>
        <w:contextualSpacing/>
        <w:rPr>
          <w:rFonts w:ascii="PT Astra Serif" w:hAnsi="PT Astra Serif"/>
          <w:sz w:val="24"/>
          <w:szCs w:val="24"/>
        </w:rPr>
      </w:pPr>
      <w:r w:rsidRPr="00536DC1">
        <w:rPr>
          <w:rFonts w:ascii="PT Astra Serif" w:hAnsi="PT Astra Serif"/>
          <w:sz w:val="24"/>
          <w:szCs w:val="24"/>
        </w:rPr>
        <w:t>Общие требования к условиям реализации Программы воспитания</w:t>
      </w:r>
    </w:p>
    <w:p w14:paraId="3B50818C" w14:textId="77777777" w:rsidR="00A60FD5" w:rsidRPr="00536DC1" w:rsidRDefault="00A60FD5" w:rsidP="00F6745F">
      <w:pPr>
        <w:pStyle w:val="11"/>
        <w:tabs>
          <w:tab w:val="left" w:pos="567"/>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Программа воспитания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14:paraId="1A86A7CF" w14:textId="77777777" w:rsidR="00A60FD5" w:rsidRPr="00536DC1" w:rsidRDefault="00A60FD5" w:rsidP="00F6745F">
      <w:pPr>
        <w:pStyle w:val="11"/>
        <w:numPr>
          <w:ilvl w:val="0"/>
          <w:numId w:val="51"/>
        </w:numPr>
        <w:tabs>
          <w:tab w:val="left" w:pos="567"/>
          <w:tab w:val="left" w:pos="1033"/>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3AE082C5" w14:textId="77777777" w:rsidR="00A60FD5" w:rsidRPr="00536DC1" w:rsidRDefault="00A60FD5" w:rsidP="00F6745F">
      <w:pPr>
        <w:pStyle w:val="11"/>
        <w:numPr>
          <w:ilvl w:val="0"/>
          <w:numId w:val="51"/>
        </w:numPr>
        <w:tabs>
          <w:tab w:val="left" w:pos="567"/>
          <w:tab w:val="left" w:pos="1033"/>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52059FD9" w14:textId="77777777" w:rsidR="00A60FD5" w:rsidRPr="00536DC1" w:rsidRDefault="00A60FD5" w:rsidP="00F6745F">
      <w:pPr>
        <w:pStyle w:val="11"/>
        <w:numPr>
          <w:ilvl w:val="0"/>
          <w:numId w:val="51"/>
        </w:numPr>
        <w:tabs>
          <w:tab w:val="left" w:pos="567"/>
          <w:tab w:val="left" w:pos="1574"/>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Взаимодействие с родителями по вопросам воспитания.</w:t>
      </w:r>
    </w:p>
    <w:p w14:paraId="3CD23155" w14:textId="77777777" w:rsidR="00A60FD5" w:rsidRPr="00536DC1" w:rsidRDefault="00A60FD5" w:rsidP="00F6745F">
      <w:pPr>
        <w:pStyle w:val="11"/>
        <w:numPr>
          <w:ilvl w:val="0"/>
          <w:numId w:val="51"/>
        </w:numPr>
        <w:tabs>
          <w:tab w:val="left" w:pos="567"/>
          <w:tab w:val="left" w:pos="1033"/>
        </w:tabs>
        <w:spacing w:after="30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14:paraId="66BB5A20" w14:textId="77777777" w:rsidR="00A60FD5" w:rsidRPr="00536DC1" w:rsidRDefault="00A60FD5" w:rsidP="0099335D">
      <w:pPr>
        <w:pStyle w:val="34"/>
        <w:keepNext/>
        <w:keepLines/>
        <w:numPr>
          <w:ilvl w:val="1"/>
          <w:numId w:val="50"/>
        </w:numPr>
        <w:tabs>
          <w:tab w:val="left" w:pos="423"/>
        </w:tabs>
        <w:spacing w:after="300" w:line="360" w:lineRule="auto"/>
        <w:contextualSpacing/>
        <w:rPr>
          <w:rFonts w:ascii="PT Astra Serif" w:hAnsi="PT Astra Serif"/>
          <w:sz w:val="24"/>
          <w:szCs w:val="24"/>
        </w:rPr>
      </w:pPr>
      <w:bookmarkStart w:id="35" w:name="bookmark50"/>
      <w:r w:rsidRPr="00536DC1">
        <w:rPr>
          <w:rFonts w:ascii="PT Astra Serif" w:hAnsi="PT Astra Serif"/>
          <w:sz w:val="24"/>
          <w:szCs w:val="24"/>
        </w:rPr>
        <w:t>Взаимодействия взрослого с детьми</w:t>
      </w:r>
      <w:bookmarkEnd w:id="35"/>
    </w:p>
    <w:p w14:paraId="3C7D6C12" w14:textId="77777777" w:rsidR="00A60FD5" w:rsidRPr="00536DC1" w:rsidRDefault="00A60FD5" w:rsidP="006F79FF">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32A7BE57" w14:textId="77777777" w:rsidR="00A60FD5" w:rsidRPr="00536DC1" w:rsidRDefault="00A60FD5" w:rsidP="00131052">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Проектирование событий в ДОУ возможно в </w:t>
      </w:r>
      <w:r w:rsidRPr="00536DC1">
        <w:rPr>
          <w:rFonts w:ascii="PT Astra Serif" w:hAnsi="PT Astra Serif"/>
          <w:sz w:val="24"/>
          <w:szCs w:val="24"/>
        </w:rPr>
        <w:lastRenderedPageBreak/>
        <w:t>следующих формах:</w:t>
      </w:r>
    </w:p>
    <w:p w14:paraId="683DD43D" w14:textId="77777777" w:rsidR="00A60FD5" w:rsidRPr="00536DC1" w:rsidRDefault="00A60FD5" w:rsidP="00131052">
      <w:pPr>
        <w:pStyle w:val="11"/>
        <w:numPr>
          <w:ilvl w:val="0"/>
          <w:numId w:val="52"/>
        </w:numPr>
        <w:tabs>
          <w:tab w:val="left" w:pos="130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6200F252" w14:textId="306CBC66" w:rsidR="00A60FD5" w:rsidRPr="00536DC1" w:rsidRDefault="00A60FD5" w:rsidP="00FE2AA8">
      <w:pPr>
        <w:pStyle w:val="11"/>
        <w:numPr>
          <w:ilvl w:val="0"/>
          <w:numId w:val="52"/>
        </w:numPr>
        <w:tabs>
          <w:tab w:val="left" w:pos="1262"/>
        </w:tabs>
        <w:spacing w:after="26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w:t>
      </w:r>
      <w:r w:rsidR="00FE2AA8" w:rsidRPr="00536DC1">
        <w:rPr>
          <w:rFonts w:ascii="PT Astra Serif" w:hAnsi="PT Astra Serif"/>
          <w:sz w:val="24"/>
          <w:szCs w:val="24"/>
        </w:rPr>
        <w:t xml:space="preserve"> </w:t>
      </w:r>
      <w:r w:rsidRPr="00536DC1">
        <w:rPr>
          <w:rFonts w:ascii="PT Astra Serif" w:hAnsi="PT Astra Serif"/>
          <w:sz w:val="24"/>
          <w:szCs w:val="24"/>
        </w:rPr>
        <w:t>(искусство, литература, прикладное творчество и т. д.), профессий, культурных традиций народов России;</w:t>
      </w:r>
    </w:p>
    <w:p w14:paraId="595D3171" w14:textId="77777777" w:rsidR="00A60FD5" w:rsidRPr="00536DC1" w:rsidRDefault="00A60FD5" w:rsidP="00131052">
      <w:pPr>
        <w:pStyle w:val="11"/>
        <w:numPr>
          <w:ilvl w:val="0"/>
          <w:numId w:val="52"/>
        </w:numPr>
        <w:tabs>
          <w:tab w:val="left" w:pos="124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673EAD57" w14:textId="77777777" w:rsidR="00A60FD5" w:rsidRPr="00536DC1" w:rsidRDefault="00A60FD5" w:rsidP="00131052">
      <w:pPr>
        <w:pStyle w:val="11"/>
        <w:tabs>
          <w:tab w:val="left" w:pos="284"/>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14:paraId="6A8CD505" w14:textId="77777777" w:rsidR="00A60FD5" w:rsidRPr="00536DC1" w:rsidRDefault="00A60FD5" w:rsidP="00131052">
      <w:pPr>
        <w:pStyle w:val="11"/>
        <w:tabs>
          <w:tab w:val="left" w:pos="284"/>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Педагогическим коллективом детского сада внедрены такие формы организации совместной деятельности взрослого с детьми как:</w:t>
      </w:r>
    </w:p>
    <w:p w14:paraId="37D508AB" w14:textId="77777777" w:rsidR="00A60FD5" w:rsidRPr="00536DC1" w:rsidRDefault="00A60FD5" w:rsidP="00F6745F">
      <w:pPr>
        <w:pStyle w:val="11"/>
        <w:numPr>
          <w:ilvl w:val="0"/>
          <w:numId w:val="52"/>
        </w:numPr>
        <w:tabs>
          <w:tab w:val="left" w:pos="284"/>
          <w:tab w:val="left" w:pos="124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Патриотический час - это обсуждение значимого события, которое строится на погружении детей в атмосферу события (украшенное помещение, атрибуты, костюмы, сопровождающая музыка);</w:t>
      </w:r>
    </w:p>
    <w:p w14:paraId="02BA5886" w14:textId="77777777" w:rsidR="00A60FD5" w:rsidRPr="00536DC1" w:rsidRDefault="00A60FD5" w:rsidP="00F6745F">
      <w:pPr>
        <w:pStyle w:val="11"/>
        <w:numPr>
          <w:ilvl w:val="0"/>
          <w:numId w:val="52"/>
        </w:numPr>
        <w:tabs>
          <w:tab w:val="left" w:pos="284"/>
          <w:tab w:val="left" w:pos="124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Флэш-моб - заранее спланированное событие, акция, цель которого удивление людей; участники создают музыкальный флэш-моб по тематике события и вовлекают в него других участников ДОУ. Важным является не сам флэш-моб, а стремление обратить внимание на конкретное воспитательное событие;</w:t>
      </w:r>
    </w:p>
    <w:p w14:paraId="41E2BC56" w14:textId="77777777" w:rsidR="00A60FD5" w:rsidRPr="00536DC1" w:rsidRDefault="00A60FD5" w:rsidP="00F6745F">
      <w:pPr>
        <w:pStyle w:val="11"/>
        <w:numPr>
          <w:ilvl w:val="0"/>
          <w:numId w:val="52"/>
        </w:numPr>
        <w:tabs>
          <w:tab w:val="left" w:pos="284"/>
          <w:tab w:val="left" w:pos="1246"/>
        </w:tabs>
        <w:spacing w:after="320"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Встречи с интересными людьми - это ознакомление дошкольников с представителями профессий, великими деятелями культуры России посредством личных встреч или интерактивных.</w:t>
      </w:r>
    </w:p>
    <w:p w14:paraId="325FF6CD" w14:textId="77777777" w:rsidR="00A60FD5" w:rsidRPr="00536DC1" w:rsidRDefault="00A60FD5" w:rsidP="00C17839">
      <w:pPr>
        <w:pStyle w:val="34"/>
        <w:keepNext/>
        <w:keepLines/>
        <w:numPr>
          <w:ilvl w:val="1"/>
          <w:numId w:val="50"/>
        </w:numPr>
        <w:tabs>
          <w:tab w:val="left" w:pos="284"/>
          <w:tab w:val="left" w:pos="1863"/>
        </w:tabs>
        <w:spacing w:after="240" w:line="360" w:lineRule="auto"/>
        <w:ind w:left="567" w:firstLine="720"/>
        <w:contextualSpacing/>
        <w:jc w:val="both"/>
        <w:rPr>
          <w:rFonts w:ascii="PT Astra Serif" w:hAnsi="PT Astra Serif"/>
          <w:sz w:val="24"/>
          <w:szCs w:val="24"/>
        </w:rPr>
      </w:pPr>
      <w:bookmarkStart w:id="36" w:name="bookmark52"/>
      <w:r w:rsidRPr="00536DC1">
        <w:rPr>
          <w:rFonts w:ascii="PT Astra Serif" w:hAnsi="PT Astra Serif"/>
          <w:sz w:val="24"/>
          <w:szCs w:val="24"/>
        </w:rPr>
        <w:t>Организация развивающей предметно-пространственной среды</w:t>
      </w:r>
      <w:bookmarkEnd w:id="36"/>
    </w:p>
    <w:p w14:paraId="61F0BA56" w14:textId="1B14BDE1" w:rsidR="00A60FD5" w:rsidRPr="00536DC1" w:rsidRDefault="00A60FD5" w:rsidP="00F6745F">
      <w:pPr>
        <w:pStyle w:val="11"/>
        <w:tabs>
          <w:tab w:val="left" w:pos="284"/>
          <w:tab w:val="left" w:pos="346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Важное значение в воспитательной работе имеет формирование РППС, которой принадлежит важная роль в воспитании дошкольников. Обогащение РППС происходит как за счет количественного накопления, так и через улучшение качественных параметров:</w:t>
      </w:r>
      <w:r w:rsidR="00726331" w:rsidRPr="00536DC1">
        <w:rPr>
          <w:rFonts w:ascii="PT Astra Serif" w:hAnsi="PT Astra Serif"/>
          <w:sz w:val="24"/>
          <w:szCs w:val="24"/>
        </w:rPr>
        <w:t xml:space="preserve"> </w:t>
      </w:r>
      <w:r w:rsidRPr="00536DC1">
        <w:rPr>
          <w:rFonts w:ascii="PT Astra Serif" w:hAnsi="PT Astra Serif"/>
          <w:sz w:val="24"/>
          <w:szCs w:val="24"/>
        </w:rPr>
        <w:t>эстетичность, комфортность, функциональность,</w:t>
      </w:r>
      <w:r w:rsidR="00726331" w:rsidRPr="00536DC1">
        <w:rPr>
          <w:rFonts w:ascii="PT Astra Serif" w:hAnsi="PT Astra Serif"/>
          <w:sz w:val="24"/>
          <w:szCs w:val="24"/>
        </w:rPr>
        <w:t xml:space="preserve"> </w:t>
      </w:r>
      <w:r w:rsidRPr="00536DC1">
        <w:rPr>
          <w:rFonts w:ascii="PT Astra Serif" w:hAnsi="PT Astra Serif"/>
          <w:sz w:val="24"/>
          <w:szCs w:val="24"/>
        </w:rPr>
        <w:t>безопасность, открытость изменениям и динамичность, соответствие возрастным и физиологическим особенностям детей, проблемной насыщенности.</w:t>
      </w:r>
    </w:p>
    <w:p w14:paraId="6B295BF7" w14:textId="77777777" w:rsidR="00A60FD5" w:rsidRPr="00536DC1" w:rsidRDefault="00A60FD5" w:rsidP="00F6745F">
      <w:pPr>
        <w:pStyle w:val="11"/>
        <w:tabs>
          <w:tab w:val="left" w:pos="42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 xml:space="preserve">РППС отражает федеральную, региональную специфику, а также специфику МБДОУ и </w:t>
      </w:r>
      <w:r w:rsidRPr="00536DC1">
        <w:rPr>
          <w:rFonts w:ascii="PT Astra Serif" w:hAnsi="PT Astra Serif"/>
          <w:sz w:val="24"/>
          <w:szCs w:val="24"/>
        </w:rPr>
        <w:lastRenderedPageBreak/>
        <w:t>включает:</w:t>
      </w:r>
    </w:p>
    <w:p w14:paraId="2CBA140F" w14:textId="77777777" w:rsidR="00A60FD5" w:rsidRPr="00536DC1" w:rsidRDefault="00A60FD5" w:rsidP="00F6745F">
      <w:pPr>
        <w:pStyle w:val="11"/>
        <w:numPr>
          <w:ilvl w:val="0"/>
          <w:numId w:val="53"/>
        </w:numPr>
        <w:tabs>
          <w:tab w:val="left" w:pos="426"/>
          <w:tab w:val="left" w:pos="134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оформление помещений;</w:t>
      </w:r>
    </w:p>
    <w:p w14:paraId="79A04AB4" w14:textId="77777777" w:rsidR="00A60FD5" w:rsidRPr="00536DC1" w:rsidRDefault="00A60FD5" w:rsidP="00F6745F">
      <w:pPr>
        <w:pStyle w:val="11"/>
        <w:numPr>
          <w:ilvl w:val="0"/>
          <w:numId w:val="53"/>
        </w:numPr>
        <w:tabs>
          <w:tab w:val="left" w:pos="426"/>
          <w:tab w:val="left" w:pos="126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оборудование;</w:t>
      </w:r>
    </w:p>
    <w:p w14:paraId="155ED1A1" w14:textId="77777777" w:rsidR="00A60FD5" w:rsidRPr="00536DC1" w:rsidRDefault="00A60FD5" w:rsidP="00F6745F">
      <w:pPr>
        <w:pStyle w:val="11"/>
        <w:numPr>
          <w:ilvl w:val="0"/>
          <w:numId w:val="53"/>
        </w:numPr>
        <w:tabs>
          <w:tab w:val="left" w:pos="426"/>
          <w:tab w:val="left" w:pos="1260"/>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игрушки.</w:t>
      </w:r>
    </w:p>
    <w:p w14:paraId="719CD93D" w14:textId="77777777" w:rsidR="00A60FD5" w:rsidRPr="00536DC1" w:rsidRDefault="00A60FD5" w:rsidP="00F6745F">
      <w:pPr>
        <w:pStyle w:val="11"/>
        <w:tabs>
          <w:tab w:val="left" w:pos="426"/>
        </w:tabs>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РППС отражает ценности, на которых строится Программа воспитания, способствует их принятию и раскрытию ребенком. РППС включает знаки и символы государства, региона, города и организации. РППС отражает региональные, этнографические, конфессиональные и другие особенности социокультурных условий, в которых находится организация, является экологичной, природосообразной и безопасной, обеспечивает ребенку возможность общения, игры и совместной деятельности, отражает ценность семьи, людей разных поколений, радость общения с семьей. РППС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946EB81" w14:textId="77777777" w:rsidR="00A60FD5" w:rsidRPr="00536DC1" w:rsidRDefault="00A60FD5" w:rsidP="0072633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РППС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20C56E89" w14:textId="77777777" w:rsidR="00A60FD5" w:rsidRPr="00536DC1" w:rsidRDefault="00A60FD5" w:rsidP="0072633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РППС обеспечивает ребенку возможности для укрепления здоровья, раскрывает смысл здорового образа жизни, физической культуры и спорта. РППС предоставляет ребенку возможность погружения в культуру России, знакомства с особенностями региональной культурной традиции. Игрушки, материалы и оборудование должны соответствовать возрастным задачам воспитания детей дошкольного возраста.</w:t>
      </w:r>
    </w:p>
    <w:p w14:paraId="512E39DC" w14:textId="77777777" w:rsidR="00A60FD5" w:rsidRPr="00536DC1" w:rsidRDefault="00A60FD5" w:rsidP="00726331">
      <w:pPr>
        <w:pStyle w:val="11"/>
        <w:spacing w:line="360" w:lineRule="auto"/>
        <w:ind w:left="-567" w:firstLine="720"/>
        <w:contextualSpacing/>
        <w:jc w:val="both"/>
        <w:rPr>
          <w:rFonts w:ascii="PT Astra Serif" w:hAnsi="PT Astra Serif"/>
          <w:sz w:val="24"/>
          <w:szCs w:val="24"/>
        </w:rPr>
      </w:pPr>
      <w:r w:rsidRPr="00536DC1">
        <w:rPr>
          <w:rFonts w:ascii="PT Astra Serif" w:hAnsi="PT Astra Serif"/>
          <w:sz w:val="24"/>
          <w:szCs w:val="24"/>
        </w:rPr>
        <w:t>РППС строится как максимально доступная для детей с ОВЗ. Событийная воспитывающая среда МБДОУ № 209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45FD4CFD" w14:textId="35E42B34" w:rsidR="00345664" w:rsidRPr="00536DC1" w:rsidRDefault="00345664" w:rsidP="00345664">
      <w:pPr>
        <w:pStyle w:val="11"/>
        <w:spacing w:after="40" w:line="240" w:lineRule="auto"/>
        <w:ind w:firstLine="0"/>
        <w:contextualSpacing/>
        <w:rPr>
          <w:rFonts w:ascii="PT Astra Serif" w:hAnsi="PT Astra Serif"/>
          <w:sz w:val="24"/>
          <w:szCs w:val="24"/>
        </w:rPr>
      </w:pPr>
    </w:p>
    <w:p w14:paraId="0D5A4D79" w14:textId="624DE94E" w:rsidR="00345664" w:rsidRPr="00536DC1" w:rsidRDefault="00345664"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t>РППС МБДОУ № 209</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116"/>
        <w:gridCol w:w="5387"/>
      </w:tblGrid>
      <w:tr w:rsidR="00345664" w:rsidRPr="00536DC1" w14:paraId="27E5559D" w14:textId="77777777" w:rsidTr="00F94A74">
        <w:tc>
          <w:tcPr>
            <w:tcW w:w="562" w:type="dxa"/>
          </w:tcPr>
          <w:p w14:paraId="00DA2AB0" w14:textId="77777777" w:rsidR="00345664" w:rsidRPr="00536DC1" w:rsidRDefault="00345664" w:rsidP="00345664">
            <w:pPr>
              <w:pStyle w:val="afa"/>
              <w:spacing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 xml:space="preserve">№ </w:t>
            </w:r>
          </w:p>
          <w:p w14:paraId="60C5234A" w14:textId="4CA4423B" w:rsidR="00345664" w:rsidRPr="00536DC1" w:rsidRDefault="00345664" w:rsidP="00345664">
            <w:pPr>
              <w:pStyle w:val="11"/>
              <w:spacing w:after="4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п/п</w:t>
            </w:r>
          </w:p>
        </w:tc>
        <w:tc>
          <w:tcPr>
            <w:tcW w:w="4116" w:type="dxa"/>
          </w:tcPr>
          <w:p w14:paraId="5ADF9281" w14:textId="77777777" w:rsidR="00345664" w:rsidRPr="00536DC1" w:rsidRDefault="00345664" w:rsidP="00345664">
            <w:pPr>
              <w:pStyle w:val="11"/>
              <w:spacing w:after="4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 xml:space="preserve">Вид помещения, </w:t>
            </w:r>
          </w:p>
          <w:p w14:paraId="05E7A973" w14:textId="37C6A61E" w:rsidR="00345664" w:rsidRPr="00536DC1" w:rsidRDefault="00345664" w:rsidP="00345664">
            <w:pPr>
              <w:pStyle w:val="11"/>
              <w:spacing w:after="4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функциональное использование</w:t>
            </w:r>
          </w:p>
        </w:tc>
        <w:tc>
          <w:tcPr>
            <w:tcW w:w="5387" w:type="dxa"/>
          </w:tcPr>
          <w:p w14:paraId="235C52E8" w14:textId="64B3B9B5" w:rsidR="00345664" w:rsidRPr="00536DC1" w:rsidRDefault="00345664" w:rsidP="00345664">
            <w:pPr>
              <w:pStyle w:val="11"/>
              <w:spacing w:after="4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Оснащение</w:t>
            </w:r>
          </w:p>
        </w:tc>
      </w:tr>
      <w:tr w:rsidR="00345664" w:rsidRPr="00536DC1" w14:paraId="15B2FCF1" w14:textId="77777777" w:rsidTr="00F94A74">
        <w:tc>
          <w:tcPr>
            <w:tcW w:w="562" w:type="dxa"/>
          </w:tcPr>
          <w:p w14:paraId="24123EE1" w14:textId="346B5CAE" w:rsidR="00345664"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t>1</w:t>
            </w:r>
          </w:p>
        </w:tc>
        <w:tc>
          <w:tcPr>
            <w:tcW w:w="4116" w:type="dxa"/>
          </w:tcPr>
          <w:p w14:paraId="20FC8DD0" w14:textId="77777777" w:rsidR="00345664" w:rsidRPr="00536DC1" w:rsidRDefault="00345664" w:rsidP="00345664">
            <w:pPr>
              <w:pStyle w:val="afa"/>
              <w:tabs>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Групповые комнаты:</w:t>
            </w:r>
          </w:p>
          <w:p w14:paraId="13D93304" w14:textId="77777777" w:rsidR="00345664" w:rsidRPr="00536DC1" w:rsidRDefault="00345664" w:rsidP="00345664">
            <w:pPr>
              <w:pStyle w:val="afa"/>
              <w:numPr>
                <w:ilvl w:val="0"/>
                <w:numId w:val="54"/>
              </w:numPr>
              <w:tabs>
                <w:tab w:val="left" w:pos="110"/>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НОД</w:t>
            </w:r>
          </w:p>
          <w:p w14:paraId="0E86DAC0" w14:textId="77777777" w:rsidR="00345664" w:rsidRPr="00536DC1" w:rsidRDefault="00345664" w:rsidP="00345664">
            <w:pPr>
              <w:pStyle w:val="afa"/>
              <w:numPr>
                <w:ilvl w:val="0"/>
                <w:numId w:val="54"/>
              </w:numPr>
              <w:tabs>
                <w:tab w:val="left" w:pos="110"/>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Сюжетно-ролевые игры</w:t>
            </w:r>
          </w:p>
          <w:p w14:paraId="6682B75D" w14:textId="77777777" w:rsidR="00345664" w:rsidRPr="00536DC1" w:rsidRDefault="00345664" w:rsidP="00345664">
            <w:pPr>
              <w:pStyle w:val="afa"/>
              <w:numPr>
                <w:ilvl w:val="0"/>
                <w:numId w:val="54"/>
              </w:numPr>
              <w:tabs>
                <w:tab w:val="left" w:pos="110"/>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Самообслуживание</w:t>
            </w:r>
          </w:p>
          <w:p w14:paraId="3FC14CCB" w14:textId="77777777" w:rsidR="00345664" w:rsidRPr="00536DC1" w:rsidRDefault="00345664" w:rsidP="00345664">
            <w:pPr>
              <w:pStyle w:val="afa"/>
              <w:numPr>
                <w:ilvl w:val="0"/>
                <w:numId w:val="54"/>
              </w:numPr>
              <w:tabs>
                <w:tab w:val="left" w:pos="110"/>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Трудовая деятельность</w:t>
            </w:r>
          </w:p>
          <w:p w14:paraId="5B98A494" w14:textId="487F0606" w:rsidR="00345664" w:rsidRPr="00536DC1" w:rsidRDefault="00345664" w:rsidP="00345664">
            <w:pPr>
              <w:pStyle w:val="afa"/>
              <w:numPr>
                <w:ilvl w:val="0"/>
                <w:numId w:val="54"/>
              </w:numPr>
              <w:tabs>
                <w:tab w:val="left" w:pos="110"/>
                <w:tab w:val="left" w:pos="304"/>
                <w:tab w:val="left" w:pos="634"/>
                <w:tab w:val="left" w:pos="2659"/>
              </w:tabs>
              <w:spacing w:line="240" w:lineRule="auto"/>
              <w:ind w:firstLine="162"/>
              <w:contextualSpacing/>
              <w:rPr>
                <w:rFonts w:ascii="PT Astra Serif" w:hAnsi="PT Astra Serif"/>
                <w:sz w:val="24"/>
                <w:szCs w:val="24"/>
              </w:rPr>
            </w:pPr>
            <w:r w:rsidRPr="00536DC1">
              <w:rPr>
                <w:rFonts w:ascii="PT Astra Serif" w:hAnsi="PT Astra Serif"/>
                <w:sz w:val="24"/>
                <w:szCs w:val="24"/>
              </w:rPr>
              <w:t>Самостоятельная</w:t>
            </w:r>
            <w:r w:rsidRPr="00536DC1">
              <w:rPr>
                <w:rFonts w:ascii="PT Astra Serif" w:hAnsi="PT Astra Serif"/>
                <w:sz w:val="24"/>
                <w:szCs w:val="24"/>
              </w:rPr>
              <w:tab/>
              <w:t>творческая деятельность</w:t>
            </w:r>
          </w:p>
          <w:p w14:paraId="6B030538" w14:textId="09EEB8FB" w:rsidR="00345664" w:rsidRPr="00536DC1" w:rsidRDefault="00345664" w:rsidP="00345664">
            <w:pPr>
              <w:pStyle w:val="afa"/>
              <w:numPr>
                <w:ilvl w:val="0"/>
                <w:numId w:val="54"/>
              </w:numPr>
              <w:tabs>
                <w:tab w:val="left" w:pos="110"/>
                <w:tab w:val="left" w:pos="304"/>
                <w:tab w:val="left" w:pos="634"/>
                <w:tab w:val="left" w:pos="2659"/>
              </w:tabs>
              <w:spacing w:line="240" w:lineRule="auto"/>
              <w:ind w:firstLine="162"/>
              <w:contextualSpacing/>
              <w:rPr>
                <w:rFonts w:ascii="PT Astra Serif" w:hAnsi="PT Astra Serif"/>
                <w:sz w:val="24"/>
                <w:szCs w:val="24"/>
              </w:rPr>
            </w:pPr>
            <w:r w:rsidRPr="00536DC1">
              <w:rPr>
                <w:rFonts w:ascii="PT Astra Serif" w:hAnsi="PT Astra Serif"/>
                <w:sz w:val="24"/>
                <w:szCs w:val="24"/>
              </w:rPr>
              <w:t>Ознакомление с природой, труд в центре природы</w:t>
            </w:r>
          </w:p>
        </w:tc>
        <w:tc>
          <w:tcPr>
            <w:tcW w:w="5387" w:type="dxa"/>
          </w:tcPr>
          <w:p w14:paraId="38023B58" w14:textId="77777777"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Детская мебель для практической деятельности</w:t>
            </w:r>
          </w:p>
          <w:p w14:paraId="48AB797B" w14:textId="77777777" w:rsidR="00345664" w:rsidRPr="00536DC1" w:rsidRDefault="00345664" w:rsidP="00345664">
            <w:pPr>
              <w:pStyle w:val="afa"/>
              <w:numPr>
                <w:ilvl w:val="0"/>
                <w:numId w:val="55"/>
              </w:numPr>
              <w:tabs>
                <w:tab w:val="left" w:pos="115"/>
                <w:tab w:val="left" w:pos="255"/>
              </w:tabs>
              <w:spacing w:line="240" w:lineRule="auto"/>
              <w:ind w:firstLine="0"/>
              <w:contextualSpacing/>
              <w:rPr>
                <w:rFonts w:ascii="PT Astra Serif" w:hAnsi="PT Astra Serif"/>
                <w:sz w:val="24"/>
                <w:szCs w:val="24"/>
              </w:rPr>
            </w:pPr>
            <w:r w:rsidRPr="00536DC1">
              <w:rPr>
                <w:rFonts w:ascii="PT Astra Serif" w:hAnsi="PT Astra Serif"/>
                <w:sz w:val="24"/>
                <w:szCs w:val="24"/>
              </w:rPr>
              <w:t>Книжный центр</w:t>
            </w:r>
          </w:p>
          <w:p w14:paraId="75604DB4" w14:textId="77777777"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Центр изобразительной деятельности</w:t>
            </w:r>
          </w:p>
          <w:p w14:paraId="0A91F36C" w14:textId="77777777"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Мольберты</w:t>
            </w:r>
          </w:p>
          <w:p w14:paraId="1C34219F" w14:textId="5E8B9BDA" w:rsidR="00345664" w:rsidRPr="00536DC1" w:rsidRDefault="00345664" w:rsidP="00345664">
            <w:pPr>
              <w:pStyle w:val="afa"/>
              <w:numPr>
                <w:ilvl w:val="0"/>
                <w:numId w:val="55"/>
              </w:numPr>
              <w:tabs>
                <w:tab w:val="left" w:pos="115"/>
                <w:tab w:val="left" w:pos="1891"/>
                <w:tab w:val="left" w:pos="3792"/>
              </w:tabs>
              <w:spacing w:line="240" w:lineRule="auto"/>
              <w:ind w:firstLine="0"/>
              <w:contextualSpacing/>
              <w:rPr>
                <w:rFonts w:ascii="PT Astra Serif" w:hAnsi="PT Astra Serif"/>
                <w:sz w:val="24"/>
                <w:szCs w:val="24"/>
              </w:rPr>
            </w:pPr>
            <w:r w:rsidRPr="00536DC1">
              <w:rPr>
                <w:rFonts w:ascii="PT Astra Serif" w:hAnsi="PT Astra Serif"/>
                <w:sz w:val="24"/>
                <w:szCs w:val="24"/>
              </w:rPr>
              <w:t>Игровая мебель. Атрибуты для сюжетно-ролевых игр: «Больница», «Ателье», «Магазин», «Школа», «Библиотек</w:t>
            </w:r>
            <w:r w:rsidR="00C17839" w:rsidRPr="00536DC1">
              <w:rPr>
                <w:rFonts w:ascii="PT Astra Serif" w:hAnsi="PT Astra Serif"/>
                <w:sz w:val="24"/>
                <w:szCs w:val="24"/>
              </w:rPr>
              <w:t xml:space="preserve">а», </w:t>
            </w:r>
            <w:r w:rsidRPr="00536DC1">
              <w:rPr>
                <w:rFonts w:ascii="PT Astra Serif" w:hAnsi="PT Astra Serif"/>
                <w:sz w:val="24"/>
                <w:szCs w:val="24"/>
              </w:rPr>
              <w:t>«Мастерская»,</w:t>
            </w:r>
            <w:r w:rsidRPr="00536DC1">
              <w:rPr>
                <w:rFonts w:ascii="PT Astra Serif" w:hAnsi="PT Astra Serif"/>
                <w:sz w:val="24"/>
                <w:szCs w:val="24"/>
              </w:rPr>
              <w:tab/>
              <w:t>«Стройка», «Парикмахерская» и т.д.</w:t>
            </w:r>
          </w:p>
          <w:p w14:paraId="16FA8AC2" w14:textId="77777777"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 xml:space="preserve">Природный центр растения, предметы ухода, </w:t>
            </w:r>
            <w:r w:rsidRPr="00536DC1">
              <w:rPr>
                <w:rFonts w:ascii="PT Astra Serif" w:hAnsi="PT Astra Serif"/>
                <w:sz w:val="24"/>
                <w:szCs w:val="24"/>
              </w:rPr>
              <w:lastRenderedPageBreak/>
              <w:t>природный материал, коллекции и т.д.</w:t>
            </w:r>
          </w:p>
          <w:p w14:paraId="24A9FE95" w14:textId="77777777" w:rsidR="00345664" w:rsidRPr="00536DC1" w:rsidRDefault="00345664" w:rsidP="00345664">
            <w:pPr>
              <w:pStyle w:val="afa"/>
              <w:numPr>
                <w:ilvl w:val="0"/>
                <w:numId w:val="55"/>
              </w:numPr>
              <w:tabs>
                <w:tab w:val="left" w:pos="115"/>
                <w:tab w:val="left" w:pos="255"/>
              </w:tabs>
              <w:spacing w:line="240" w:lineRule="auto"/>
              <w:ind w:firstLine="0"/>
              <w:contextualSpacing/>
              <w:rPr>
                <w:rFonts w:ascii="PT Astra Serif" w:hAnsi="PT Astra Serif"/>
                <w:sz w:val="24"/>
                <w:szCs w:val="24"/>
              </w:rPr>
            </w:pPr>
            <w:r w:rsidRPr="00536DC1">
              <w:rPr>
                <w:rFonts w:ascii="PT Astra Serif" w:hAnsi="PT Astra Serif"/>
                <w:sz w:val="24"/>
                <w:szCs w:val="24"/>
              </w:rPr>
              <w:t>Конструкторы различных видов</w:t>
            </w:r>
          </w:p>
          <w:p w14:paraId="28986642" w14:textId="77777777"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Головоломки, мозаики, пазлы, настольно-печатные игры, лото, шнуровки и т.д.</w:t>
            </w:r>
          </w:p>
          <w:p w14:paraId="7997BA6E" w14:textId="77777777"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Развивающие игры по математике, логике; развитию речи; окружающему миру.</w:t>
            </w:r>
          </w:p>
          <w:p w14:paraId="4CD8009A" w14:textId="77777777"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Различные виды театров</w:t>
            </w:r>
          </w:p>
          <w:p w14:paraId="159BEA7E" w14:textId="77777777"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Календарь погоды</w:t>
            </w:r>
          </w:p>
          <w:p w14:paraId="197F8F62" w14:textId="77777777" w:rsidR="00345664" w:rsidRPr="00536DC1" w:rsidRDefault="00345664" w:rsidP="00345664">
            <w:pPr>
              <w:pStyle w:val="afa"/>
              <w:numPr>
                <w:ilvl w:val="0"/>
                <w:numId w:val="55"/>
              </w:numPr>
              <w:tabs>
                <w:tab w:val="left" w:pos="115"/>
                <w:tab w:val="left" w:pos="255"/>
              </w:tabs>
              <w:spacing w:line="240" w:lineRule="auto"/>
              <w:ind w:firstLine="0"/>
              <w:contextualSpacing/>
              <w:rPr>
                <w:rFonts w:ascii="PT Astra Serif" w:hAnsi="PT Astra Serif"/>
                <w:sz w:val="24"/>
                <w:szCs w:val="24"/>
              </w:rPr>
            </w:pPr>
            <w:r w:rsidRPr="00536DC1">
              <w:rPr>
                <w:rFonts w:ascii="PT Astra Serif" w:hAnsi="PT Astra Serif"/>
                <w:sz w:val="24"/>
                <w:szCs w:val="24"/>
              </w:rPr>
              <w:t>Магнитофон и аудиозаписи</w:t>
            </w:r>
          </w:p>
          <w:p w14:paraId="4DAC7180" w14:textId="071F69F4"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Мультимедийный проектор</w:t>
            </w:r>
          </w:p>
          <w:p w14:paraId="6DEC1A1F" w14:textId="17613448" w:rsidR="00345664" w:rsidRPr="00536DC1" w:rsidRDefault="00345664" w:rsidP="00345664">
            <w:pPr>
              <w:pStyle w:val="afa"/>
              <w:numPr>
                <w:ilvl w:val="0"/>
                <w:numId w:val="55"/>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Физкультурный центр</w:t>
            </w:r>
          </w:p>
        </w:tc>
      </w:tr>
      <w:tr w:rsidR="00345664" w:rsidRPr="00536DC1" w14:paraId="113DD782" w14:textId="77777777" w:rsidTr="00F94A74">
        <w:tc>
          <w:tcPr>
            <w:tcW w:w="562" w:type="dxa"/>
          </w:tcPr>
          <w:p w14:paraId="0E9E6FC3" w14:textId="15CF5B27" w:rsidR="00345664"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lastRenderedPageBreak/>
              <w:t>2</w:t>
            </w:r>
          </w:p>
        </w:tc>
        <w:tc>
          <w:tcPr>
            <w:tcW w:w="4116" w:type="dxa"/>
          </w:tcPr>
          <w:p w14:paraId="1610CFB0" w14:textId="77777777" w:rsidR="00345664" w:rsidRPr="00536DC1" w:rsidRDefault="00345664" w:rsidP="00345664">
            <w:pPr>
              <w:pStyle w:val="afa"/>
              <w:tabs>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Спальные помещения:</w:t>
            </w:r>
          </w:p>
          <w:p w14:paraId="1DFC50C1" w14:textId="77777777" w:rsidR="00345664" w:rsidRPr="00536DC1" w:rsidRDefault="00345664" w:rsidP="00345664">
            <w:pPr>
              <w:pStyle w:val="afa"/>
              <w:numPr>
                <w:ilvl w:val="0"/>
                <w:numId w:val="56"/>
              </w:numPr>
              <w:tabs>
                <w:tab w:val="left" w:pos="120"/>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Дневной сон</w:t>
            </w:r>
          </w:p>
          <w:p w14:paraId="73B2D054" w14:textId="4B9EA7BA" w:rsidR="00345664" w:rsidRPr="00536DC1" w:rsidRDefault="00345664" w:rsidP="00345664">
            <w:pPr>
              <w:pStyle w:val="afa"/>
              <w:numPr>
                <w:ilvl w:val="0"/>
                <w:numId w:val="56"/>
              </w:numPr>
              <w:tabs>
                <w:tab w:val="left" w:pos="120"/>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Игровая деятельность, индивидуальные занятия</w:t>
            </w:r>
          </w:p>
          <w:p w14:paraId="6F3246E1" w14:textId="2DEF2D03" w:rsidR="00345664" w:rsidRPr="00536DC1" w:rsidRDefault="00345664" w:rsidP="00345664">
            <w:pPr>
              <w:pStyle w:val="afa"/>
              <w:numPr>
                <w:ilvl w:val="0"/>
                <w:numId w:val="56"/>
              </w:numPr>
              <w:tabs>
                <w:tab w:val="left" w:pos="120"/>
                <w:tab w:val="left" w:pos="304"/>
              </w:tabs>
              <w:spacing w:line="240" w:lineRule="auto"/>
              <w:ind w:firstLine="162"/>
              <w:contextualSpacing/>
              <w:rPr>
                <w:rFonts w:ascii="PT Astra Serif" w:hAnsi="PT Astra Serif"/>
                <w:sz w:val="24"/>
                <w:szCs w:val="24"/>
              </w:rPr>
            </w:pPr>
            <w:r w:rsidRPr="00536DC1">
              <w:rPr>
                <w:rFonts w:ascii="PT Astra Serif" w:hAnsi="PT Astra Serif"/>
                <w:sz w:val="24"/>
                <w:szCs w:val="24"/>
              </w:rPr>
              <w:t>Гимнастика после дневного сна</w:t>
            </w:r>
          </w:p>
        </w:tc>
        <w:tc>
          <w:tcPr>
            <w:tcW w:w="5387" w:type="dxa"/>
          </w:tcPr>
          <w:p w14:paraId="0E2B4E4B" w14:textId="77777777" w:rsidR="00345664" w:rsidRPr="00536DC1" w:rsidRDefault="00345664" w:rsidP="00345664">
            <w:pPr>
              <w:pStyle w:val="afa"/>
              <w:numPr>
                <w:ilvl w:val="0"/>
                <w:numId w:val="56"/>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Спальная мебель</w:t>
            </w:r>
          </w:p>
          <w:p w14:paraId="2E674766" w14:textId="77777777" w:rsidR="00345664" w:rsidRPr="00536DC1" w:rsidRDefault="00345664" w:rsidP="00345664">
            <w:pPr>
              <w:pStyle w:val="afa"/>
              <w:numPr>
                <w:ilvl w:val="0"/>
                <w:numId w:val="56"/>
              </w:numPr>
              <w:tabs>
                <w:tab w:val="left" w:pos="115"/>
              </w:tabs>
              <w:spacing w:line="240" w:lineRule="auto"/>
              <w:ind w:firstLine="0"/>
              <w:contextualSpacing/>
              <w:rPr>
                <w:rFonts w:ascii="PT Astra Serif" w:hAnsi="PT Astra Serif"/>
                <w:sz w:val="24"/>
                <w:szCs w:val="24"/>
              </w:rPr>
            </w:pPr>
            <w:r w:rsidRPr="00536DC1">
              <w:rPr>
                <w:rFonts w:ascii="PT Astra Serif" w:hAnsi="PT Astra Serif"/>
                <w:sz w:val="24"/>
                <w:szCs w:val="24"/>
              </w:rPr>
              <w:t>Оборудование: ребристая дорожка, массажные коврики.</w:t>
            </w:r>
          </w:p>
          <w:p w14:paraId="76D62B08" w14:textId="4B2AD7B7" w:rsidR="00345664" w:rsidRPr="00536DC1" w:rsidRDefault="00345664" w:rsidP="00345664">
            <w:pPr>
              <w:pStyle w:val="11"/>
              <w:tabs>
                <w:tab w:val="left" w:pos="115"/>
              </w:tabs>
              <w:spacing w:after="40" w:line="240" w:lineRule="auto"/>
              <w:ind w:firstLine="0"/>
              <w:contextualSpacing/>
              <w:rPr>
                <w:rFonts w:ascii="PT Astra Serif" w:hAnsi="PT Astra Serif"/>
                <w:sz w:val="24"/>
                <w:szCs w:val="24"/>
              </w:rPr>
            </w:pPr>
            <w:r w:rsidRPr="00536DC1">
              <w:rPr>
                <w:rFonts w:ascii="PT Astra Serif" w:hAnsi="PT Astra Serif"/>
                <w:sz w:val="24"/>
                <w:szCs w:val="24"/>
              </w:rPr>
              <w:t>Шкаф для методической литературы и пособий</w:t>
            </w:r>
          </w:p>
        </w:tc>
      </w:tr>
      <w:tr w:rsidR="00345664" w:rsidRPr="00536DC1" w14:paraId="655EFE53" w14:textId="77777777" w:rsidTr="00F94A74">
        <w:tc>
          <w:tcPr>
            <w:tcW w:w="562" w:type="dxa"/>
          </w:tcPr>
          <w:p w14:paraId="0C81449C" w14:textId="4EE895C6" w:rsidR="00345664"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t>3</w:t>
            </w:r>
          </w:p>
        </w:tc>
        <w:tc>
          <w:tcPr>
            <w:tcW w:w="4116" w:type="dxa"/>
          </w:tcPr>
          <w:p w14:paraId="7250EDC7" w14:textId="77777777" w:rsidR="00345664" w:rsidRPr="00536DC1" w:rsidRDefault="00345664" w:rsidP="00345664">
            <w:pPr>
              <w:pStyle w:val="afa"/>
              <w:tabs>
                <w:tab w:val="left" w:pos="304"/>
              </w:tabs>
              <w:spacing w:line="240" w:lineRule="auto"/>
              <w:ind w:firstLine="0"/>
              <w:contextualSpacing/>
              <w:rPr>
                <w:rFonts w:ascii="PT Astra Serif" w:hAnsi="PT Astra Serif"/>
                <w:sz w:val="24"/>
                <w:szCs w:val="24"/>
              </w:rPr>
            </w:pPr>
            <w:r w:rsidRPr="00536DC1">
              <w:rPr>
                <w:rFonts w:ascii="PT Astra Serif" w:hAnsi="PT Astra Serif"/>
                <w:sz w:val="24"/>
                <w:szCs w:val="24"/>
              </w:rPr>
              <w:t>Раздевальные комнаты:</w:t>
            </w:r>
          </w:p>
          <w:p w14:paraId="252FBD69" w14:textId="6053BD07" w:rsidR="00345664" w:rsidRPr="00536DC1" w:rsidRDefault="00345664" w:rsidP="00345664">
            <w:pPr>
              <w:pStyle w:val="afa"/>
              <w:numPr>
                <w:ilvl w:val="0"/>
                <w:numId w:val="58"/>
              </w:numPr>
              <w:tabs>
                <w:tab w:val="left" w:pos="304"/>
                <w:tab w:val="left" w:pos="1084"/>
                <w:tab w:val="left" w:pos="1089"/>
                <w:tab w:val="left" w:pos="2284"/>
                <w:tab w:val="left" w:pos="2865"/>
              </w:tabs>
              <w:spacing w:line="240" w:lineRule="auto"/>
              <w:ind w:firstLine="0"/>
              <w:contextualSpacing/>
              <w:rPr>
                <w:rFonts w:ascii="PT Astra Serif" w:hAnsi="PT Astra Serif"/>
                <w:sz w:val="24"/>
                <w:szCs w:val="24"/>
              </w:rPr>
            </w:pPr>
            <w:r w:rsidRPr="00536DC1">
              <w:rPr>
                <w:rFonts w:ascii="PT Astra Serif" w:hAnsi="PT Astra Serif"/>
                <w:sz w:val="24"/>
                <w:szCs w:val="24"/>
              </w:rPr>
              <w:t>Одевание</w:t>
            </w:r>
            <w:r w:rsidRPr="00536DC1">
              <w:rPr>
                <w:rFonts w:ascii="PT Astra Serif" w:hAnsi="PT Astra Serif"/>
                <w:sz w:val="24"/>
                <w:szCs w:val="24"/>
              </w:rPr>
              <w:tab/>
              <w:t>на</w:t>
            </w:r>
            <w:r w:rsidRPr="00536DC1">
              <w:rPr>
                <w:rFonts w:ascii="PT Astra Serif" w:hAnsi="PT Astra Serif"/>
                <w:sz w:val="24"/>
                <w:szCs w:val="24"/>
              </w:rPr>
              <w:tab/>
              <w:t>прогулку,</w:t>
            </w:r>
            <w:r w:rsidR="00DE2C1D" w:rsidRPr="00536DC1">
              <w:rPr>
                <w:rFonts w:ascii="PT Astra Serif" w:hAnsi="PT Astra Serif"/>
                <w:sz w:val="24"/>
                <w:szCs w:val="24"/>
              </w:rPr>
              <w:t xml:space="preserve"> </w:t>
            </w:r>
            <w:r w:rsidRPr="00536DC1">
              <w:rPr>
                <w:rFonts w:ascii="PT Astra Serif" w:hAnsi="PT Astra Serif"/>
                <w:sz w:val="24"/>
                <w:szCs w:val="24"/>
              </w:rPr>
              <w:t>возвращение с прогулки</w:t>
            </w:r>
          </w:p>
          <w:p w14:paraId="33822788" w14:textId="77777777" w:rsidR="00345664" w:rsidRPr="00536DC1" w:rsidRDefault="00345664" w:rsidP="00345664">
            <w:pPr>
              <w:pStyle w:val="afa"/>
              <w:numPr>
                <w:ilvl w:val="0"/>
                <w:numId w:val="58"/>
              </w:numPr>
              <w:tabs>
                <w:tab w:val="left" w:pos="304"/>
                <w:tab w:val="left" w:pos="1065"/>
                <w:tab w:val="left" w:pos="1089"/>
              </w:tabs>
              <w:spacing w:line="240" w:lineRule="auto"/>
              <w:ind w:firstLine="0"/>
              <w:contextualSpacing/>
              <w:rPr>
                <w:rFonts w:ascii="PT Astra Serif" w:hAnsi="PT Astra Serif"/>
                <w:sz w:val="24"/>
                <w:szCs w:val="24"/>
              </w:rPr>
            </w:pPr>
            <w:r w:rsidRPr="00536DC1">
              <w:rPr>
                <w:rFonts w:ascii="PT Astra Serif" w:hAnsi="PT Astra Serif"/>
                <w:sz w:val="24"/>
                <w:szCs w:val="24"/>
              </w:rPr>
              <w:t>Индивидуальные занятия</w:t>
            </w:r>
          </w:p>
          <w:p w14:paraId="233363B3" w14:textId="77777777" w:rsidR="00345664" w:rsidRPr="00536DC1" w:rsidRDefault="00345664" w:rsidP="00345664">
            <w:pPr>
              <w:pStyle w:val="afa"/>
              <w:numPr>
                <w:ilvl w:val="0"/>
                <w:numId w:val="58"/>
              </w:numPr>
              <w:tabs>
                <w:tab w:val="left" w:pos="304"/>
                <w:tab w:val="left" w:pos="1065"/>
                <w:tab w:val="left" w:pos="1089"/>
              </w:tabs>
              <w:spacing w:line="240" w:lineRule="auto"/>
              <w:ind w:firstLine="0"/>
              <w:contextualSpacing/>
              <w:rPr>
                <w:rFonts w:ascii="PT Astra Serif" w:hAnsi="PT Astra Serif"/>
                <w:sz w:val="24"/>
                <w:szCs w:val="24"/>
              </w:rPr>
            </w:pPr>
            <w:r w:rsidRPr="00536DC1">
              <w:rPr>
                <w:rFonts w:ascii="PT Astra Serif" w:hAnsi="PT Astra Serif"/>
                <w:sz w:val="24"/>
                <w:szCs w:val="24"/>
              </w:rPr>
              <w:t>Информационно -</w:t>
            </w:r>
          </w:p>
          <w:p w14:paraId="058494F6" w14:textId="40F0C876" w:rsidR="00345664" w:rsidRPr="00536DC1" w:rsidRDefault="00345664" w:rsidP="00345664">
            <w:pPr>
              <w:pStyle w:val="afa"/>
              <w:tabs>
                <w:tab w:val="left" w:pos="304"/>
                <w:tab w:val="left" w:pos="2678"/>
                <w:tab w:val="left" w:pos="3618"/>
              </w:tabs>
              <w:spacing w:line="240" w:lineRule="auto"/>
              <w:ind w:firstLine="0"/>
              <w:contextualSpacing/>
              <w:rPr>
                <w:rFonts w:ascii="PT Astra Serif" w:hAnsi="PT Astra Serif"/>
                <w:sz w:val="24"/>
                <w:szCs w:val="24"/>
              </w:rPr>
            </w:pPr>
            <w:r w:rsidRPr="00536DC1">
              <w:rPr>
                <w:rFonts w:ascii="PT Astra Serif" w:hAnsi="PT Astra Serif"/>
                <w:sz w:val="24"/>
                <w:szCs w:val="24"/>
              </w:rPr>
              <w:t>просветительская работа</w:t>
            </w:r>
            <w:r w:rsidRPr="00536DC1">
              <w:rPr>
                <w:rFonts w:ascii="PT Astra Serif" w:hAnsi="PT Astra Serif"/>
                <w:sz w:val="24"/>
                <w:szCs w:val="24"/>
              </w:rPr>
              <w:tab/>
              <w:t>с</w:t>
            </w:r>
          </w:p>
          <w:p w14:paraId="5631D8DB" w14:textId="4A53470E" w:rsidR="00345664" w:rsidRPr="00536DC1" w:rsidRDefault="00345664" w:rsidP="00345664">
            <w:pPr>
              <w:pStyle w:val="11"/>
              <w:spacing w:after="40" w:line="240" w:lineRule="auto"/>
              <w:ind w:firstLine="0"/>
              <w:contextualSpacing/>
              <w:rPr>
                <w:rFonts w:ascii="PT Astra Serif" w:hAnsi="PT Astra Serif"/>
                <w:sz w:val="24"/>
                <w:szCs w:val="24"/>
              </w:rPr>
            </w:pPr>
            <w:r w:rsidRPr="00536DC1">
              <w:rPr>
                <w:rFonts w:ascii="PT Astra Serif" w:hAnsi="PT Astra Serif"/>
                <w:sz w:val="24"/>
                <w:szCs w:val="24"/>
              </w:rPr>
              <w:t>родителями</w:t>
            </w:r>
          </w:p>
        </w:tc>
        <w:tc>
          <w:tcPr>
            <w:tcW w:w="5387" w:type="dxa"/>
          </w:tcPr>
          <w:p w14:paraId="67A65F8D" w14:textId="77777777" w:rsidR="00345664" w:rsidRPr="00536DC1" w:rsidRDefault="00345664" w:rsidP="00DE2C1D">
            <w:pPr>
              <w:pStyle w:val="afa"/>
              <w:numPr>
                <w:ilvl w:val="0"/>
                <w:numId w:val="59"/>
              </w:numPr>
              <w:tabs>
                <w:tab w:val="left" w:pos="0"/>
              </w:tabs>
              <w:spacing w:line="240" w:lineRule="auto"/>
              <w:ind w:firstLine="0"/>
              <w:contextualSpacing/>
              <w:rPr>
                <w:rFonts w:ascii="PT Astra Serif" w:hAnsi="PT Astra Serif"/>
                <w:sz w:val="24"/>
                <w:szCs w:val="24"/>
              </w:rPr>
            </w:pPr>
            <w:r w:rsidRPr="00536DC1">
              <w:rPr>
                <w:rFonts w:ascii="PT Astra Serif" w:hAnsi="PT Astra Serif"/>
                <w:sz w:val="24"/>
                <w:szCs w:val="24"/>
              </w:rPr>
              <w:t>Детская мебель для раздевания</w:t>
            </w:r>
          </w:p>
          <w:p w14:paraId="74AC9630" w14:textId="77777777" w:rsidR="00345664" w:rsidRPr="00536DC1" w:rsidRDefault="00345664" w:rsidP="00DE2C1D">
            <w:pPr>
              <w:pStyle w:val="afa"/>
              <w:numPr>
                <w:ilvl w:val="0"/>
                <w:numId w:val="59"/>
              </w:numPr>
              <w:tabs>
                <w:tab w:val="left" w:pos="0"/>
                <w:tab w:val="left" w:pos="255"/>
              </w:tabs>
              <w:spacing w:line="240" w:lineRule="auto"/>
              <w:ind w:firstLine="0"/>
              <w:contextualSpacing/>
              <w:rPr>
                <w:rFonts w:ascii="PT Astra Serif" w:hAnsi="PT Astra Serif"/>
                <w:sz w:val="24"/>
                <w:szCs w:val="24"/>
              </w:rPr>
            </w:pPr>
            <w:r w:rsidRPr="00536DC1">
              <w:rPr>
                <w:rFonts w:ascii="PT Astra Serif" w:hAnsi="PT Astra Serif"/>
                <w:sz w:val="24"/>
                <w:szCs w:val="24"/>
              </w:rPr>
              <w:t>Информационный центр</w:t>
            </w:r>
          </w:p>
          <w:p w14:paraId="2C6FFEB0" w14:textId="77777777" w:rsidR="00131052" w:rsidRPr="00536DC1" w:rsidRDefault="00345664" w:rsidP="00131052">
            <w:pPr>
              <w:pStyle w:val="afa"/>
              <w:numPr>
                <w:ilvl w:val="0"/>
                <w:numId w:val="59"/>
              </w:numPr>
              <w:tabs>
                <w:tab w:val="left" w:pos="0"/>
                <w:tab w:val="left" w:pos="255"/>
              </w:tabs>
              <w:spacing w:line="240" w:lineRule="auto"/>
              <w:ind w:firstLine="0"/>
              <w:contextualSpacing/>
              <w:rPr>
                <w:rFonts w:ascii="PT Astra Serif" w:hAnsi="PT Astra Serif"/>
                <w:sz w:val="24"/>
                <w:szCs w:val="24"/>
              </w:rPr>
            </w:pPr>
            <w:r w:rsidRPr="00536DC1">
              <w:rPr>
                <w:rFonts w:ascii="PT Astra Serif" w:hAnsi="PT Astra Serif"/>
                <w:sz w:val="24"/>
                <w:szCs w:val="24"/>
              </w:rPr>
              <w:t>Выставки детского творчества</w:t>
            </w:r>
          </w:p>
          <w:p w14:paraId="51592EA3" w14:textId="7755AA37" w:rsidR="00345664" w:rsidRPr="00536DC1" w:rsidRDefault="00345664" w:rsidP="00131052">
            <w:pPr>
              <w:pStyle w:val="afa"/>
              <w:numPr>
                <w:ilvl w:val="0"/>
                <w:numId w:val="59"/>
              </w:numPr>
              <w:tabs>
                <w:tab w:val="left" w:pos="0"/>
                <w:tab w:val="left" w:pos="255"/>
              </w:tabs>
              <w:spacing w:line="240" w:lineRule="auto"/>
              <w:ind w:firstLine="0"/>
              <w:contextualSpacing/>
              <w:rPr>
                <w:rFonts w:ascii="PT Astra Serif" w:hAnsi="PT Astra Serif"/>
                <w:sz w:val="24"/>
                <w:szCs w:val="24"/>
              </w:rPr>
            </w:pPr>
            <w:r w:rsidRPr="00536DC1">
              <w:rPr>
                <w:rFonts w:ascii="PT Astra Serif" w:hAnsi="PT Astra Serif"/>
                <w:sz w:val="24"/>
                <w:szCs w:val="24"/>
              </w:rPr>
              <w:t>Наглядно-информационный материал для родителей</w:t>
            </w:r>
          </w:p>
        </w:tc>
      </w:tr>
      <w:tr w:rsidR="00345664" w:rsidRPr="00536DC1" w14:paraId="041FD67B" w14:textId="77777777" w:rsidTr="00F94A74">
        <w:tc>
          <w:tcPr>
            <w:tcW w:w="562" w:type="dxa"/>
          </w:tcPr>
          <w:p w14:paraId="084FB190" w14:textId="4BC6A605" w:rsidR="00345664"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t>4</w:t>
            </w:r>
          </w:p>
        </w:tc>
        <w:tc>
          <w:tcPr>
            <w:tcW w:w="4116" w:type="dxa"/>
          </w:tcPr>
          <w:p w14:paraId="1A896D1E" w14:textId="4A4E6BC9" w:rsidR="00DE2C1D" w:rsidRPr="00536DC1" w:rsidRDefault="00DE2C1D" w:rsidP="00DE2C1D">
            <w:pPr>
              <w:pStyle w:val="afa"/>
              <w:spacing w:line="240" w:lineRule="auto"/>
              <w:ind w:firstLine="0"/>
              <w:contextualSpacing/>
              <w:rPr>
                <w:rFonts w:ascii="PT Astra Serif" w:hAnsi="PT Astra Serif"/>
                <w:sz w:val="24"/>
                <w:szCs w:val="24"/>
              </w:rPr>
            </w:pPr>
            <w:r w:rsidRPr="00536DC1">
              <w:rPr>
                <w:rFonts w:ascii="PT Astra Serif" w:hAnsi="PT Astra Serif"/>
                <w:sz w:val="24"/>
                <w:szCs w:val="24"/>
              </w:rPr>
              <w:t>Методический</w:t>
            </w:r>
            <w:r w:rsidRPr="00536DC1">
              <w:rPr>
                <w:rFonts w:ascii="PT Astra Serif" w:hAnsi="PT Astra Serif"/>
                <w:sz w:val="24"/>
                <w:szCs w:val="24"/>
              </w:rPr>
              <w:tab/>
              <w:t xml:space="preserve">кабинет, кабинет педагога-психолога, учителя </w:t>
            </w:r>
            <w:r w:rsidR="00C17839" w:rsidRPr="00536DC1">
              <w:rPr>
                <w:rFonts w:ascii="PT Astra Serif" w:hAnsi="PT Astra Serif"/>
                <w:sz w:val="24"/>
                <w:szCs w:val="24"/>
              </w:rPr>
              <w:t>–</w:t>
            </w:r>
            <w:r w:rsidRPr="00536DC1">
              <w:rPr>
                <w:rFonts w:ascii="PT Astra Serif" w:hAnsi="PT Astra Serif"/>
                <w:sz w:val="24"/>
                <w:szCs w:val="24"/>
              </w:rPr>
              <w:t xml:space="preserve"> логопеда</w:t>
            </w:r>
            <w:r w:rsidR="00C17839" w:rsidRPr="00536DC1">
              <w:rPr>
                <w:rFonts w:ascii="PT Astra Serif" w:hAnsi="PT Astra Serif"/>
                <w:sz w:val="24"/>
                <w:szCs w:val="24"/>
              </w:rPr>
              <w:t>, учителя-дефектолога</w:t>
            </w:r>
            <w:r w:rsidRPr="00536DC1">
              <w:rPr>
                <w:rFonts w:ascii="PT Astra Serif" w:hAnsi="PT Astra Serif"/>
                <w:sz w:val="24"/>
                <w:szCs w:val="24"/>
              </w:rPr>
              <w:t>:</w:t>
            </w:r>
          </w:p>
          <w:p w14:paraId="252BC6BB" w14:textId="77777777" w:rsidR="00DE2C1D" w:rsidRPr="00536DC1" w:rsidRDefault="00DE2C1D" w:rsidP="00DE2C1D">
            <w:pPr>
              <w:pStyle w:val="afa"/>
              <w:tabs>
                <w:tab w:val="left" w:pos="1790"/>
              </w:tabs>
              <w:spacing w:line="240" w:lineRule="auto"/>
              <w:ind w:firstLine="0"/>
              <w:contextualSpacing/>
              <w:rPr>
                <w:rFonts w:ascii="PT Astra Serif" w:hAnsi="PT Astra Serif"/>
                <w:sz w:val="24"/>
                <w:szCs w:val="24"/>
              </w:rPr>
            </w:pPr>
            <w:r w:rsidRPr="00536DC1">
              <w:rPr>
                <w:rFonts w:ascii="PT Astra Serif" w:hAnsi="PT Astra Serif"/>
                <w:sz w:val="24"/>
                <w:szCs w:val="24"/>
              </w:rPr>
              <w:t>• Осуществление методической помощи педагогам,</w:t>
            </w:r>
            <w:r w:rsidRPr="00536DC1">
              <w:rPr>
                <w:rFonts w:ascii="PT Astra Serif" w:hAnsi="PT Astra Serif"/>
                <w:sz w:val="24"/>
                <w:szCs w:val="24"/>
              </w:rPr>
              <w:tab/>
              <w:t>родителям (законным представителям)</w:t>
            </w:r>
          </w:p>
          <w:p w14:paraId="1B73BB91" w14:textId="77777777" w:rsidR="00DE2C1D" w:rsidRPr="00536DC1" w:rsidRDefault="00DE2C1D" w:rsidP="00DE2C1D">
            <w:pPr>
              <w:pStyle w:val="afa"/>
              <w:spacing w:line="240" w:lineRule="auto"/>
              <w:ind w:firstLine="0"/>
              <w:contextualSpacing/>
              <w:rPr>
                <w:rFonts w:ascii="PT Astra Serif" w:hAnsi="PT Astra Serif"/>
                <w:sz w:val="24"/>
                <w:szCs w:val="24"/>
              </w:rPr>
            </w:pPr>
            <w:r w:rsidRPr="00536DC1">
              <w:rPr>
                <w:rFonts w:ascii="PT Astra Serif" w:hAnsi="PT Astra Serif"/>
                <w:sz w:val="24"/>
                <w:szCs w:val="24"/>
              </w:rPr>
              <w:t>• Организация консультаций, семинаров, педагогических советов</w:t>
            </w:r>
          </w:p>
          <w:p w14:paraId="3879C115" w14:textId="41EF7607" w:rsidR="00DE2C1D" w:rsidRPr="00536DC1" w:rsidRDefault="00DE2C1D" w:rsidP="00DE2C1D">
            <w:pPr>
              <w:pStyle w:val="afa"/>
              <w:tabs>
                <w:tab w:val="left" w:pos="304"/>
                <w:tab w:val="left" w:pos="1728"/>
                <w:tab w:val="left" w:pos="2933"/>
              </w:tabs>
              <w:spacing w:line="240" w:lineRule="auto"/>
              <w:ind w:firstLine="0"/>
              <w:contextualSpacing/>
              <w:rPr>
                <w:rFonts w:ascii="PT Astra Serif" w:hAnsi="PT Astra Serif"/>
                <w:sz w:val="24"/>
                <w:szCs w:val="24"/>
              </w:rPr>
            </w:pPr>
            <w:r w:rsidRPr="00536DC1">
              <w:rPr>
                <w:rFonts w:ascii="PT Astra Serif" w:hAnsi="PT Astra Serif"/>
                <w:sz w:val="24"/>
                <w:szCs w:val="24"/>
              </w:rPr>
              <w:t>•</w:t>
            </w:r>
            <w:r w:rsidRPr="00536DC1">
              <w:rPr>
                <w:rFonts w:ascii="PT Astra Serif" w:hAnsi="PT Astra Serif"/>
                <w:sz w:val="24"/>
                <w:szCs w:val="24"/>
              </w:rPr>
              <w:tab/>
              <w:t>Индивидуальные занятия</w:t>
            </w:r>
          </w:p>
          <w:p w14:paraId="745B9B01" w14:textId="77777777" w:rsidR="00345664" w:rsidRPr="00536DC1" w:rsidRDefault="00345664" w:rsidP="00DE2C1D">
            <w:pPr>
              <w:pStyle w:val="11"/>
              <w:spacing w:after="40" w:line="240" w:lineRule="auto"/>
              <w:ind w:firstLine="0"/>
              <w:contextualSpacing/>
              <w:rPr>
                <w:rFonts w:ascii="PT Astra Serif" w:hAnsi="PT Astra Serif"/>
                <w:sz w:val="24"/>
                <w:szCs w:val="24"/>
              </w:rPr>
            </w:pPr>
          </w:p>
        </w:tc>
        <w:tc>
          <w:tcPr>
            <w:tcW w:w="5387" w:type="dxa"/>
          </w:tcPr>
          <w:p w14:paraId="2C1013A7" w14:textId="77777777" w:rsidR="00DE2C1D" w:rsidRPr="00536DC1" w:rsidRDefault="00DE2C1D" w:rsidP="00DE2C1D">
            <w:pPr>
              <w:pStyle w:val="afa"/>
              <w:tabs>
                <w:tab w:val="left" w:pos="0"/>
                <w:tab w:val="left" w:pos="33"/>
              </w:tabs>
              <w:spacing w:line="240" w:lineRule="auto"/>
              <w:ind w:firstLine="0"/>
              <w:contextualSpacing/>
              <w:rPr>
                <w:rFonts w:ascii="PT Astra Serif" w:hAnsi="PT Astra Serif"/>
                <w:sz w:val="24"/>
                <w:szCs w:val="24"/>
              </w:rPr>
            </w:pPr>
          </w:p>
          <w:p w14:paraId="3CB0475B" w14:textId="131C53FA" w:rsidR="00DE2C1D" w:rsidRPr="00536DC1" w:rsidRDefault="00DE2C1D" w:rsidP="00DE2C1D">
            <w:pPr>
              <w:pStyle w:val="afa"/>
              <w:numPr>
                <w:ilvl w:val="0"/>
                <w:numId w:val="60"/>
              </w:numPr>
              <w:tabs>
                <w:tab w:val="left" w:pos="0"/>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Библиотека периодических изданий</w:t>
            </w:r>
          </w:p>
          <w:p w14:paraId="40CE503F" w14:textId="25B1B314" w:rsidR="00DE2C1D" w:rsidRPr="00536DC1" w:rsidRDefault="00DE2C1D" w:rsidP="00DE2C1D">
            <w:pPr>
              <w:pStyle w:val="afa"/>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Библиотека</w:t>
            </w:r>
            <w:r w:rsidRPr="00536DC1">
              <w:rPr>
                <w:rFonts w:ascii="PT Astra Serif" w:hAnsi="PT Astra Serif"/>
                <w:sz w:val="24"/>
                <w:szCs w:val="24"/>
              </w:rPr>
              <w:tab/>
              <w:t>педагогической</w:t>
            </w:r>
            <w:r w:rsidRPr="00536DC1">
              <w:rPr>
                <w:rFonts w:ascii="PT Astra Serif" w:hAnsi="PT Astra Serif"/>
                <w:sz w:val="24"/>
                <w:szCs w:val="24"/>
              </w:rPr>
              <w:tab/>
              <w:t>и</w:t>
            </w:r>
            <w:r w:rsidRPr="00536DC1">
              <w:rPr>
                <w:rFonts w:ascii="PT Astra Serif" w:hAnsi="PT Astra Serif"/>
                <w:sz w:val="24"/>
                <w:szCs w:val="24"/>
              </w:rPr>
              <w:tab/>
              <w:t>методической литературы</w:t>
            </w:r>
          </w:p>
          <w:p w14:paraId="51AE49B2" w14:textId="77777777" w:rsidR="00DE2C1D" w:rsidRPr="00536DC1" w:rsidRDefault="00DE2C1D" w:rsidP="00DE2C1D">
            <w:pPr>
              <w:pStyle w:val="afa"/>
              <w:numPr>
                <w:ilvl w:val="0"/>
                <w:numId w:val="60"/>
              </w:numPr>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Пособия для образовательной деятельности</w:t>
            </w:r>
          </w:p>
          <w:p w14:paraId="264E1120" w14:textId="77777777" w:rsidR="00DE2C1D" w:rsidRPr="00536DC1" w:rsidRDefault="00DE2C1D" w:rsidP="00DE2C1D">
            <w:pPr>
              <w:pStyle w:val="afa"/>
              <w:numPr>
                <w:ilvl w:val="0"/>
                <w:numId w:val="60"/>
              </w:numPr>
              <w:tabs>
                <w:tab w:val="left" w:pos="33"/>
                <w:tab w:val="left" w:pos="246"/>
              </w:tabs>
              <w:spacing w:line="240" w:lineRule="auto"/>
              <w:ind w:firstLine="0"/>
              <w:contextualSpacing/>
              <w:rPr>
                <w:rFonts w:ascii="PT Astra Serif" w:hAnsi="PT Astra Serif"/>
                <w:sz w:val="24"/>
                <w:szCs w:val="24"/>
              </w:rPr>
            </w:pPr>
            <w:r w:rsidRPr="00536DC1">
              <w:rPr>
                <w:rFonts w:ascii="PT Astra Serif" w:hAnsi="PT Astra Serif"/>
                <w:sz w:val="24"/>
                <w:szCs w:val="24"/>
              </w:rPr>
              <w:t>Опыт работы педагогов</w:t>
            </w:r>
          </w:p>
          <w:p w14:paraId="1BF3BBD7" w14:textId="77777777" w:rsidR="00DE2C1D" w:rsidRPr="00536DC1" w:rsidRDefault="00DE2C1D" w:rsidP="00DE2C1D">
            <w:pPr>
              <w:pStyle w:val="afa"/>
              <w:numPr>
                <w:ilvl w:val="0"/>
                <w:numId w:val="60"/>
              </w:numPr>
              <w:tabs>
                <w:tab w:val="left" w:pos="33"/>
                <w:tab w:val="left" w:pos="246"/>
              </w:tabs>
              <w:spacing w:line="240" w:lineRule="auto"/>
              <w:ind w:firstLine="0"/>
              <w:contextualSpacing/>
              <w:rPr>
                <w:rFonts w:ascii="PT Astra Serif" w:hAnsi="PT Astra Serif"/>
                <w:sz w:val="24"/>
                <w:szCs w:val="24"/>
              </w:rPr>
            </w:pPr>
            <w:r w:rsidRPr="00536DC1">
              <w:rPr>
                <w:rFonts w:ascii="PT Astra Serif" w:hAnsi="PT Astra Serif"/>
                <w:sz w:val="24"/>
                <w:szCs w:val="24"/>
              </w:rPr>
              <w:t>Материалы консультаций, семинаров, практикумов</w:t>
            </w:r>
          </w:p>
          <w:p w14:paraId="7079D7F5" w14:textId="77777777" w:rsidR="00DE2C1D" w:rsidRPr="00536DC1" w:rsidRDefault="00DE2C1D" w:rsidP="00DE2C1D">
            <w:pPr>
              <w:pStyle w:val="afa"/>
              <w:numPr>
                <w:ilvl w:val="0"/>
                <w:numId w:val="60"/>
              </w:numPr>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Демонстрационный, раздаточный материал для занятий с детьми</w:t>
            </w:r>
          </w:p>
          <w:p w14:paraId="0D5EBC55" w14:textId="77777777" w:rsidR="00DE2C1D" w:rsidRPr="00536DC1" w:rsidRDefault="00DE2C1D" w:rsidP="00DE2C1D">
            <w:pPr>
              <w:pStyle w:val="afa"/>
              <w:numPr>
                <w:ilvl w:val="0"/>
                <w:numId w:val="60"/>
              </w:numPr>
              <w:tabs>
                <w:tab w:val="left" w:pos="33"/>
                <w:tab w:val="left" w:pos="246"/>
              </w:tabs>
              <w:spacing w:line="240" w:lineRule="auto"/>
              <w:ind w:firstLine="0"/>
              <w:contextualSpacing/>
              <w:rPr>
                <w:rFonts w:ascii="PT Astra Serif" w:hAnsi="PT Astra Serif"/>
                <w:sz w:val="24"/>
                <w:szCs w:val="24"/>
              </w:rPr>
            </w:pPr>
            <w:r w:rsidRPr="00536DC1">
              <w:rPr>
                <w:rFonts w:ascii="PT Astra Serif" w:hAnsi="PT Astra Serif"/>
                <w:sz w:val="24"/>
                <w:szCs w:val="24"/>
              </w:rPr>
              <w:t>Иллюстративный материал</w:t>
            </w:r>
          </w:p>
          <w:p w14:paraId="066BB2C5" w14:textId="77777777" w:rsidR="00DE2C1D" w:rsidRPr="00536DC1" w:rsidRDefault="00DE2C1D" w:rsidP="00DE2C1D">
            <w:pPr>
              <w:pStyle w:val="afa"/>
              <w:numPr>
                <w:ilvl w:val="0"/>
                <w:numId w:val="60"/>
              </w:numPr>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Игрушки, муляжи.</w:t>
            </w:r>
          </w:p>
          <w:p w14:paraId="6CB5D148" w14:textId="77777777" w:rsidR="00DE2C1D" w:rsidRPr="00536DC1" w:rsidRDefault="00DE2C1D" w:rsidP="00DE2C1D">
            <w:pPr>
              <w:pStyle w:val="afa"/>
              <w:numPr>
                <w:ilvl w:val="0"/>
                <w:numId w:val="60"/>
              </w:numPr>
              <w:tabs>
                <w:tab w:val="left" w:pos="33"/>
                <w:tab w:val="left" w:pos="246"/>
              </w:tabs>
              <w:spacing w:line="240" w:lineRule="auto"/>
              <w:ind w:firstLine="0"/>
              <w:contextualSpacing/>
              <w:rPr>
                <w:rFonts w:ascii="PT Astra Serif" w:hAnsi="PT Astra Serif"/>
                <w:sz w:val="24"/>
                <w:szCs w:val="24"/>
              </w:rPr>
            </w:pPr>
            <w:r w:rsidRPr="00536DC1">
              <w:rPr>
                <w:rFonts w:ascii="PT Astra Serif" w:hAnsi="PT Astra Serif"/>
                <w:sz w:val="24"/>
                <w:szCs w:val="24"/>
              </w:rPr>
              <w:t>Стол, стулья</w:t>
            </w:r>
          </w:p>
          <w:p w14:paraId="162AAD52" w14:textId="77777777" w:rsidR="00DE2C1D" w:rsidRPr="00536DC1" w:rsidRDefault="00DE2C1D" w:rsidP="00DE2C1D">
            <w:pPr>
              <w:pStyle w:val="afa"/>
              <w:numPr>
                <w:ilvl w:val="0"/>
                <w:numId w:val="61"/>
              </w:numPr>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Выставка дидактических и методических материалов для организации работы с детьми по различным направлениям развития</w:t>
            </w:r>
          </w:p>
          <w:p w14:paraId="7E47E77F" w14:textId="77777777" w:rsidR="00DE2C1D" w:rsidRPr="00536DC1" w:rsidRDefault="00DE2C1D" w:rsidP="00DE2C1D">
            <w:pPr>
              <w:pStyle w:val="afa"/>
              <w:numPr>
                <w:ilvl w:val="0"/>
                <w:numId w:val="61"/>
              </w:numPr>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Психолого-педагогическая диагностика</w:t>
            </w:r>
          </w:p>
          <w:p w14:paraId="2788E2A2" w14:textId="77777777" w:rsidR="00DE2C1D" w:rsidRPr="00536DC1" w:rsidRDefault="00DE2C1D" w:rsidP="00DE2C1D">
            <w:pPr>
              <w:pStyle w:val="afa"/>
              <w:numPr>
                <w:ilvl w:val="0"/>
                <w:numId w:val="61"/>
              </w:numPr>
              <w:tabs>
                <w:tab w:val="left" w:pos="33"/>
                <w:tab w:val="left" w:pos="260"/>
              </w:tabs>
              <w:spacing w:line="240" w:lineRule="auto"/>
              <w:ind w:firstLine="0"/>
              <w:contextualSpacing/>
              <w:rPr>
                <w:rFonts w:ascii="PT Astra Serif" w:hAnsi="PT Astra Serif"/>
                <w:sz w:val="24"/>
                <w:szCs w:val="24"/>
              </w:rPr>
            </w:pPr>
            <w:r w:rsidRPr="00536DC1">
              <w:rPr>
                <w:rFonts w:ascii="PT Astra Serif" w:hAnsi="PT Astra Serif"/>
                <w:sz w:val="24"/>
                <w:szCs w:val="24"/>
              </w:rPr>
              <w:t>Коррекционная работа с детьми</w:t>
            </w:r>
          </w:p>
          <w:p w14:paraId="496B1F1E" w14:textId="77777777" w:rsidR="00DE2C1D" w:rsidRPr="00536DC1" w:rsidRDefault="00DE2C1D" w:rsidP="00DE2C1D">
            <w:pPr>
              <w:pStyle w:val="afa"/>
              <w:numPr>
                <w:ilvl w:val="0"/>
                <w:numId w:val="61"/>
              </w:numPr>
              <w:tabs>
                <w:tab w:val="left" w:pos="33"/>
                <w:tab w:val="left" w:pos="260"/>
              </w:tabs>
              <w:spacing w:line="240" w:lineRule="auto"/>
              <w:ind w:firstLine="0"/>
              <w:contextualSpacing/>
              <w:rPr>
                <w:rFonts w:ascii="PT Astra Serif" w:hAnsi="PT Astra Serif"/>
                <w:sz w:val="24"/>
                <w:szCs w:val="24"/>
              </w:rPr>
            </w:pPr>
            <w:r w:rsidRPr="00536DC1">
              <w:rPr>
                <w:rFonts w:ascii="PT Astra Serif" w:hAnsi="PT Astra Serif"/>
                <w:sz w:val="24"/>
                <w:szCs w:val="24"/>
              </w:rPr>
              <w:t>Индивидуальные консультации</w:t>
            </w:r>
          </w:p>
          <w:p w14:paraId="2D959991" w14:textId="38B2B2CB" w:rsidR="00DE2C1D" w:rsidRPr="00536DC1" w:rsidRDefault="00DE2C1D" w:rsidP="00DE2C1D">
            <w:pPr>
              <w:pStyle w:val="afa"/>
              <w:numPr>
                <w:ilvl w:val="0"/>
                <w:numId w:val="61"/>
              </w:numPr>
              <w:tabs>
                <w:tab w:val="left" w:pos="33"/>
                <w:tab w:val="left" w:pos="260"/>
                <w:tab w:val="left" w:pos="476"/>
                <w:tab w:val="left" w:pos="2218"/>
                <w:tab w:val="left" w:pos="3270"/>
                <w:tab w:val="left" w:pos="3836"/>
              </w:tabs>
              <w:spacing w:line="240" w:lineRule="auto"/>
              <w:ind w:firstLine="0"/>
              <w:contextualSpacing/>
              <w:rPr>
                <w:rFonts w:ascii="PT Astra Serif" w:hAnsi="PT Astra Serif"/>
                <w:sz w:val="24"/>
                <w:szCs w:val="24"/>
              </w:rPr>
            </w:pPr>
            <w:r w:rsidRPr="00536DC1">
              <w:rPr>
                <w:rFonts w:ascii="PT Astra Serif" w:hAnsi="PT Astra Serif"/>
                <w:sz w:val="24"/>
                <w:szCs w:val="24"/>
              </w:rPr>
              <w:t>Стимулирующий</w:t>
            </w:r>
            <w:r w:rsidRPr="00536DC1">
              <w:rPr>
                <w:rFonts w:ascii="PT Astra Serif" w:hAnsi="PT Astra Serif"/>
                <w:sz w:val="24"/>
                <w:szCs w:val="24"/>
              </w:rPr>
              <w:tab/>
              <w:t>материал</w:t>
            </w:r>
            <w:r w:rsidRPr="00536DC1">
              <w:rPr>
                <w:rFonts w:ascii="PT Astra Serif" w:hAnsi="PT Astra Serif"/>
                <w:sz w:val="24"/>
                <w:szCs w:val="24"/>
              </w:rPr>
              <w:tab/>
              <w:t>для</w:t>
            </w:r>
            <w:r w:rsidRPr="00536DC1">
              <w:rPr>
                <w:rFonts w:ascii="PT Astra Serif" w:hAnsi="PT Astra Serif"/>
                <w:sz w:val="24"/>
                <w:szCs w:val="24"/>
              </w:rPr>
              <w:tab/>
              <w:t>психолого</w:t>
            </w:r>
            <w:r w:rsidRPr="00536DC1">
              <w:rPr>
                <w:rFonts w:ascii="PT Astra Serif" w:hAnsi="PT Astra Serif"/>
                <w:sz w:val="24"/>
                <w:szCs w:val="24"/>
              </w:rPr>
              <w:softHyphen/>
              <w:t>-</w:t>
            </w:r>
          </w:p>
          <w:p w14:paraId="5F311715" w14:textId="77777777" w:rsidR="00DE2C1D" w:rsidRPr="00536DC1" w:rsidRDefault="00DE2C1D" w:rsidP="00DE2C1D">
            <w:pPr>
              <w:pStyle w:val="afa"/>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педагогического обследования детей</w:t>
            </w:r>
          </w:p>
          <w:p w14:paraId="794F5E70" w14:textId="77777777" w:rsidR="00DE2C1D" w:rsidRPr="00536DC1" w:rsidRDefault="00DE2C1D" w:rsidP="00DE2C1D">
            <w:pPr>
              <w:pStyle w:val="afa"/>
              <w:numPr>
                <w:ilvl w:val="0"/>
                <w:numId w:val="61"/>
              </w:numPr>
              <w:tabs>
                <w:tab w:val="left" w:pos="33"/>
                <w:tab w:val="left" w:pos="260"/>
              </w:tabs>
              <w:spacing w:line="240" w:lineRule="auto"/>
              <w:ind w:firstLine="0"/>
              <w:contextualSpacing/>
              <w:rPr>
                <w:rFonts w:ascii="PT Astra Serif" w:hAnsi="PT Astra Serif"/>
                <w:sz w:val="24"/>
                <w:szCs w:val="24"/>
              </w:rPr>
            </w:pPr>
            <w:r w:rsidRPr="00536DC1">
              <w:rPr>
                <w:rFonts w:ascii="PT Astra Serif" w:hAnsi="PT Astra Serif"/>
                <w:sz w:val="24"/>
                <w:szCs w:val="24"/>
              </w:rPr>
              <w:t>Игровой материал</w:t>
            </w:r>
          </w:p>
          <w:p w14:paraId="51B5EC8C" w14:textId="77777777" w:rsidR="00345664" w:rsidRPr="00536DC1" w:rsidRDefault="00DE2C1D" w:rsidP="00DE2C1D">
            <w:pPr>
              <w:pStyle w:val="afa"/>
              <w:numPr>
                <w:ilvl w:val="0"/>
                <w:numId w:val="61"/>
              </w:numPr>
              <w:tabs>
                <w:tab w:val="left" w:pos="33"/>
                <w:tab w:val="left" w:pos="260"/>
              </w:tabs>
              <w:spacing w:line="240" w:lineRule="auto"/>
              <w:ind w:firstLine="0"/>
              <w:contextualSpacing/>
              <w:rPr>
                <w:rFonts w:ascii="PT Astra Serif" w:hAnsi="PT Astra Serif"/>
                <w:sz w:val="24"/>
                <w:szCs w:val="24"/>
              </w:rPr>
            </w:pPr>
            <w:r w:rsidRPr="00536DC1">
              <w:rPr>
                <w:rFonts w:ascii="PT Astra Serif" w:hAnsi="PT Astra Serif"/>
                <w:sz w:val="24"/>
                <w:szCs w:val="24"/>
              </w:rPr>
              <w:t>Развивающие игры</w:t>
            </w:r>
          </w:p>
          <w:p w14:paraId="79567051" w14:textId="4B409831" w:rsidR="00DE2C1D" w:rsidRPr="00536DC1" w:rsidRDefault="00DE2C1D" w:rsidP="00DE2C1D">
            <w:pPr>
              <w:pStyle w:val="afa"/>
              <w:numPr>
                <w:ilvl w:val="0"/>
                <w:numId w:val="61"/>
              </w:numPr>
              <w:tabs>
                <w:tab w:val="left" w:pos="0"/>
                <w:tab w:val="left" w:pos="33"/>
                <w:tab w:val="left" w:pos="260"/>
              </w:tabs>
              <w:spacing w:line="240" w:lineRule="auto"/>
              <w:ind w:firstLine="0"/>
              <w:contextualSpacing/>
              <w:rPr>
                <w:rFonts w:ascii="PT Astra Serif" w:hAnsi="PT Astra Serif"/>
                <w:sz w:val="24"/>
                <w:szCs w:val="24"/>
              </w:rPr>
            </w:pPr>
            <w:r w:rsidRPr="00536DC1">
              <w:rPr>
                <w:rFonts w:ascii="PT Astra Serif" w:hAnsi="PT Astra Serif"/>
                <w:sz w:val="24"/>
                <w:szCs w:val="24"/>
              </w:rPr>
              <w:t>Шкафы и полки для методической литературы и пособий</w:t>
            </w:r>
          </w:p>
        </w:tc>
      </w:tr>
      <w:tr w:rsidR="00345664" w:rsidRPr="00536DC1" w14:paraId="28422471" w14:textId="77777777" w:rsidTr="00C17839">
        <w:trPr>
          <w:trHeight w:val="1980"/>
        </w:trPr>
        <w:tc>
          <w:tcPr>
            <w:tcW w:w="562" w:type="dxa"/>
          </w:tcPr>
          <w:p w14:paraId="5473D452" w14:textId="1EDBE689" w:rsidR="00345664"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lastRenderedPageBreak/>
              <w:t>5</w:t>
            </w:r>
          </w:p>
        </w:tc>
        <w:tc>
          <w:tcPr>
            <w:tcW w:w="4116" w:type="dxa"/>
          </w:tcPr>
          <w:p w14:paraId="6E368AF2" w14:textId="77777777" w:rsidR="00DE2C1D" w:rsidRPr="00536DC1" w:rsidRDefault="00DE2C1D" w:rsidP="00DE2C1D">
            <w:pPr>
              <w:pStyle w:val="afa"/>
              <w:numPr>
                <w:ilvl w:val="0"/>
                <w:numId w:val="226"/>
              </w:numPr>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Музей «У истоков земли русской»</w:t>
            </w:r>
          </w:p>
          <w:p w14:paraId="3D7D509D" w14:textId="77777777" w:rsidR="00DE2C1D" w:rsidRPr="00536DC1" w:rsidRDefault="00DE2C1D" w:rsidP="00DE2C1D">
            <w:pPr>
              <w:pStyle w:val="afa"/>
              <w:numPr>
                <w:ilvl w:val="0"/>
                <w:numId w:val="226"/>
              </w:numPr>
              <w:tabs>
                <w:tab w:val="left" w:pos="189"/>
                <w:tab w:val="left" w:pos="1079"/>
                <w:tab w:val="left" w:pos="1084"/>
              </w:tabs>
              <w:spacing w:line="240" w:lineRule="auto"/>
              <w:ind w:left="43" w:firstLine="0"/>
              <w:contextualSpacing/>
              <w:rPr>
                <w:rFonts w:ascii="PT Astra Serif" w:hAnsi="PT Astra Serif"/>
                <w:sz w:val="24"/>
                <w:szCs w:val="24"/>
              </w:rPr>
            </w:pPr>
            <w:r w:rsidRPr="00536DC1">
              <w:rPr>
                <w:rFonts w:ascii="PT Astra Serif" w:hAnsi="PT Astra Serif"/>
                <w:sz w:val="24"/>
                <w:szCs w:val="24"/>
              </w:rPr>
              <w:t>Патриотические часы</w:t>
            </w:r>
          </w:p>
          <w:p w14:paraId="0B8A63B1" w14:textId="77777777" w:rsidR="00DE2C1D" w:rsidRPr="00536DC1" w:rsidRDefault="00DE2C1D" w:rsidP="00DE2C1D">
            <w:pPr>
              <w:pStyle w:val="afa"/>
              <w:numPr>
                <w:ilvl w:val="0"/>
                <w:numId w:val="226"/>
              </w:numPr>
              <w:tabs>
                <w:tab w:val="left" w:pos="189"/>
                <w:tab w:val="left" w:pos="1084"/>
                <w:tab w:val="left" w:pos="10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Совместные мероприятия с</w:t>
            </w:r>
          </w:p>
          <w:p w14:paraId="3E2F41FA" w14:textId="77777777" w:rsidR="00DE2C1D" w:rsidRPr="00536DC1" w:rsidRDefault="00DE2C1D" w:rsidP="00DE2C1D">
            <w:pPr>
              <w:pStyle w:val="afa"/>
              <w:numPr>
                <w:ilvl w:val="0"/>
                <w:numId w:val="226"/>
              </w:numPr>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родителями</w:t>
            </w:r>
          </w:p>
          <w:p w14:paraId="6193BFFE" w14:textId="3C164A5A" w:rsidR="00DE2C1D" w:rsidRPr="00536DC1" w:rsidRDefault="00DE2C1D" w:rsidP="00DE2C1D">
            <w:pPr>
              <w:pStyle w:val="afa"/>
              <w:numPr>
                <w:ilvl w:val="0"/>
                <w:numId w:val="226"/>
              </w:numPr>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Совместная организованная</w:t>
            </w:r>
          </w:p>
          <w:p w14:paraId="692A664F" w14:textId="4A9127C6" w:rsidR="00DE2C1D" w:rsidRPr="00536DC1" w:rsidRDefault="00DE2C1D" w:rsidP="00DE2C1D">
            <w:pPr>
              <w:pStyle w:val="afa"/>
              <w:numPr>
                <w:ilvl w:val="0"/>
                <w:numId w:val="226"/>
              </w:numPr>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деятельность с воспитанниками</w:t>
            </w:r>
          </w:p>
          <w:p w14:paraId="74CDB008" w14:textId="11E70CC8" w:rsidR="00DE2C1D" w:rsidRPr="00536DC1" w:rsidRDefault="00DE2C1D" w:rsidP="00DE2C1D">
            <w:pPr>
              <w:pStyle w:val="afa"/>
              <w:numPr>
                <w:ilvl w:val="0"/>
                <w:numId w:val="226"/>
              </w:numPr>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ДООП</w:t>
            </w:r>
          </w:p>
          <w:p w14:paraId="7AA52AFF" w14:textId="77777777" w:rsidR="00345664" w:rsidRPr="00536DC1" w:rsidRDefault="00345664" w:rsidP="00DE2C1D">
            <w:pPr>
              <w:pStyle w:val="11"/>
              <w:tabs>
                <w:tab w:val="left" w:pos="189"/>
              </w:tabs>
              <w:spacing w:after="40" w:line="240" w:lineRule="auto"/>
              <w:ind w:left="43" w:firstLine="0"/>
              <w:contextualSpacing/>
              <w:rPr>
                <w:rFonts w:ascii="PT Astra Serif" w:hAnsi="PT Astra Serif"/>
                <w:sz w:val="24"/>
                <w:szCs w:val="24"/>
              </w:rPr>
            </w:pPr>
          </w:p>
        </w:tc>
        <w:tc>
          <w:tcPr>
            <w:tcW w:w="5387" w:type="dxa"/>
          </w:tcPr>
          <w:p w14:paraId="1DCF6567" w14:textId="77777777" w:rsidR="00DE2C1D" w:rsidRPr="00536DC1" w:rsidRDefault="00DE2C1D" w:rsidP="00DE2C1D">
            <w:pPr>
              <w:pStyle w:val="afa"/>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Выставка изделий народно-прикладного искусства</w:t>
            </w:r>
          </w:p>
          <w:p w14:paraId="3871DEAF" w14:textId="77777777" w:rsidR="00DE2C1D" w:rsidRPr="00536DC1" w:rsidRDefault="00DE2C1D" w:rsidP="00DE2C1D">
            <w:pPr>
              <w:pStyle w:val="afa"/>
              <w:numPr>
                <w:ilvl w:val="0"/>
                <w:numId w:val="63"/>
              </w:numPr>
              <w:tabs>
                <w:tab w:val="left" w:pos="33"/>
                <w:tab w:val="left" w:pos="106"/>
              </w:tabs>
              <w:spacing w:line="240" w:lineRule="auto"/>
              <w:ind w:firstLine="0"/>
              <w:contextualSpacing/>
              <w:rPr>
                <w:rFonts w:ascii="PT Astra Serif" w:hAnsi="PT Astra Serif"/>
                <w:sz w:val="24"/>
                <w:szCs w:val="24"/>
              </w:rPr>
            </w:pPr>
            <w:r w:rsidRPr="00536DC1">
              <w:rPr>
                <w:rFonts w:ascii="PT Astra Serif" w:hAnsi="PT Astra Serif"/>
                <w:sz w:val="24"/>
                <w:szCs w:val="24"/>
              </w:rPr>
              <w:t>Изделия народных промыслов</w:t>
            </w:r>
          </w:p>
          <w:p w14:paraId="0378B73F" w14:textId="1F372576" w:rsidR="00DE2C1D" w:rsidRPr="00536DC1" w:rsidRDefault="00DE2C1D" w:rsidP="00DE2C1D">
            <w:pPr>
              <w:pStyle w:val="afa"/>
              <w:numPr>
                <w:ilvl w:val="0"/>
                <w:numId w:val="63"/>
              </w:numPr>
              <w:tabs>
                <w:tab w:val="left" w:pos="33"/>
                <w:tab w:val="left" w:pos="246"/>
              </w:tabs>
              <w:spacing w:line="240" w:lineRule="auto"/>
              <w:ind w:firstLine="0"/>
              <w:contextualSpacing/>
              <w:rPr>
                <w:rFonts w:ascii="PT Astra Serif" w:hAnsi="PT Astra Serif"/>
                <w:sz w:val="24"/>
                <w:szCs w:val="24"/>
              </w:rPr>
            </w:pPr>
            <w:r w:rsidRPr="00536DC1">
              <w:rPr>
                <w:rFonts w:ascii="PT Astra Serif" w:hAnsi="PT Astra Serif"/>
                <w:sz w:val="24"/>
                <w:szCs w:val="24"/>
              </w:rPr>
              <w:t>Скульптуры малых форм (глина, дерево)</w:t>
            </w:r>
          </w:p>
          <w:p w14:paraId="2D6F7758" w14:textId="53DEA39A" w:rsidR="00345664" w:rsidRPr="00536DC1" w:rsidRDefault="00DE2C1D" w:rsidP="00131052">
            <w:pPr>
              <w:pStyle w:val="afa"/>
              <w:numPr>
                <w:ilvl w:val="0"/>
                <w:numId w:val="63"/>
              </w:numPr>
              <w:tabs>
                <w:tab w:val="left" w:pos="33"/>
                <w:tab w:val="left" w:pos="246"/>
              </w:tabs>
              <w:spacing w:line="240" w:lineRule="auto"/>
              <w:ind w:firstLine="0"/>
              <w:contextualSpacing/>
              <w:rPr>
                <w:rFonts w:ascii="PT Astra Serif" w:hAnsi="PT Astra Serif"/>
                <w:sz w:val="24"/>
                <w:szCs w:val="24"/>
              </w:rPr>
            </w:pPr>
            <w:r w:rsidRPr="00536DC1">
              <w:rPr>
                <w:rFonts w:ascii="PT Astra Serif" w:hAnsi="PT Astra Serif"/>
                <w:sz w:val="24"/>
                <w:szCs w:val="24"/>
              </w:rPr>
              <w:tab/>
              <w:t>Столы, стулья</w:t>
            </w:r>
          </w:p>
        </w:tc>
      </w:tr>
      <w:tr w:rsidR="00DE2C1D" w:rsidRPr="00536DC1" w14:paraId="34DE6E5A" w14:textId="77777777" w:rsidTr="00F94A74">
        <w:tc>
          <w:tcPr>
            <w:tcW w:w="562" w:type="dxa"/>
          </w:tcPr>
          <w:p w14:paraId="0D4BFA59" w14:textId="7527CBA4" w:rsidR="00DE2C1D"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t>6</w:t>
            </w:r>
          </w:p>
        </w:tc>
        <w:tc>
          <w:tcPr>
            <w:tcW w:w="4116" w:type="dxa"/>
          </w:tcPr>
          <w:p w14:paraId="5801F837" w14:textId="77777777" w:rsidR="00DE2C1D" w:rsidRPr="00536DC1" w:rsidRDefault="00DE2C1D" w:rsidP="00DE2C1D">
            <w:pPr>
              <w:pStyle w:val="afa"/>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Сенсорная комната:</w:t>
            </w:r>
          </w:p>
          <w:p w14:paraId="5E9C46E5" w14:textId="77777777" w:rsidR="00DE2C1D" w:rsidRPr="00536DC1" w:rsidRDefault="00DE2C1D" w:rsidP="00DE2C1D">
            <w:pPr>
              <w:pStyle w:val="afa"/>
              <w:numPr>
                <w:ilvl w:val="0"/>
                <w:numId w:val="64"/>
              </w:numPr>
              <w:tabs>
                <w:tab w:val="left" w:pos="189"/>
                <w:tab w:val="left" w:pos="1084"/>
                <w:tab w:val="left" w:pos="1089"/>
                <w:tab w:val="left" w:pos="2212"/>
                <w:tab w:val="left" w:pos="2759"/>
              </w:tabs>
              <w:spacing w:line="240" w:lineRule="auto"/>
              <w:ind w:left="43" w:firstLine="0"/>
              <w:contextualSpacing/>
              <w:rPr>
                <w:rFonts w:ascii="PT Astra Serif" w:hAnsi="PT Astra Serif"/>
                <w:sz w:val="24"/>
                <w:szCs w:val="24"/>
              </w:rPr>
            </w:pPr>
            <w:r w:rsidRPr="00536DC1">
              <w:rPr>
                <w:rFonts w:ascii="PT Astra Serif" w:hAnsi="PT Astra Serif"/>
                <w:sz w:val="24"/>
                <w:szCs w:val="24"/>
              </w:rPr>
              <w:t>Занятия</w:t>
            </w:r>
            <w:r w:rsidRPr="00536DC1">
              <w:rPr>
                <w:rFonts w:ascii="PT Astra Serif" w:hAnsi="PT Astra Serif"/>
                <w:sz w:val="24"/>
                <w:szCs w:val="24"/>
              </w:rPr>
              <w:tab/>
              <w:t>с</w:t>
            </w:r>
            <w:r w:rsidRPr="00536DC1">
              <w:rPr>
                <w:rFonts w:ascii="PT Astra Serif" w:hAnsi="PT Astra Serif"/>
                <w:sz w:val="24"/>
                <w:szCs w:val="24"/>
              </w:rPr>
              <w:tab/>
              <w:t>педагогом-</w:t>
            </w:r>
          </w:p>
          <w:p w14:paraId="2C58B521" w14:textId="77777777" w:rsidR="00DE2C1D" w:rsidRPr="00536DC1" w:rsidRDefault="00DE2C1D" w:rsidP="00DE2C1D">
            <w:pPr>
              <w:pStyle w:val="afa"/>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психологом для воспитанников</w:t>
            </w:r>
          </w:p>
          <w:p w14:paraId="62298914" w14:textId="77777777" w:rsidR="00DE2C1D" w:rsidRPr="00536DC1" w:rsidRDefault="00DE2C1D" w:rsidP="00DE2C1D">
            <w:pPr>
              <w:pStyle w:val="afa"/>
              <w:numPr>
                <w:ilvl w:val="0"/>
                <w:numId w:val="64"/>
              </w:numPr>
              <w:tabs>
                <w:tab w:val="left" w:pos="189"/>
                <w:tab w:val="left" w:pos="1074"/>
                <w:tab w:val="left" w:pos="10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Совместные мероприятия с</w:t>
            </w:r>
          </w:p>
          <w:p w14:paraId="6E7CB927" w14:textId="77777777" w:rsidR="00DE2C1D" w:rsidRPr="00536DC1" w:rsidRDefault="00DE2C1D" w:rsidP="00DE2C1D">
            <w:pPr>
              <w:pStyle w:val="afa"/>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родителями</w:t>
            </w:r>
          </w:p>
          <w:p w14:paraId="41D7F4CB" w14:textId="77777777" w:rsidR="00DE2C1D" w:rsidRPr="00536DC1" w:rsidRDefault="00DE2C1D" w:rsidP="00DE2C1D">
            <w:pPr>
              <w:pStyle w:val="afa"/>
              <w:numPr>
                <w:ilvl w:val="0"/>
                <w:numId w:val="64"/>
              </w:numPr>
              <w:tabs>
                <w:tab w:val="left" w:pos="189"/>
                <w:tab w:val="left" w:pos="1074"/>
                <w:tab w:val="left" w:pos="10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Совместные мероприятия для</w:t>
            </w:r>
          </w:p>
          <w:p w14:paraId="36CFF117" w14:textId="14D6F1AE" w:rsidR="00DE2C1D" w:rsidRPr="00536DC1" w:rsidRDefault="00DE2C1D" w:rsidP="00C17839">
            <w:pPr>
              <w:pStyle w:val="11"/>
              <w:tabs>
                <w:tab w:val="left" w:pos="189"/>
              </w:tabs>
              <w:spacing w:after="40" w:line="240" w:lineRule="auto"/>
              <w:ind w:left="43" w:firstLine="0"/>
              <w:contextualSpacing/>
              <w:rPr>
                <w:rFonts w:ascii="PT Astra Serif" w:hAnsi="PT Astra Serif"/>
                <w:sz w:val="24"/>
                <w:szCs w:val="24"/>
              </w:rPr>
            </w:pPr>
            <w:r w:rsidRPr="00536DC1">
              <w:rPr>
                <w:rFonts w:ascii="PT Astra Serif" w:hAnsi="PT Astra Serif"/>
                <w:sz w:val="24"/>
                <w:szCs w:val="24"/>
              </w:rPr>
              <w:t>педагогов</w:t>
            </w:r>
          </w:p>
        </w:tc>
        <w:tc>
          <w:tcPr>
            <w:tcW w:w="5387" w:type="dxa"/>
          </w:tcPr>
          <w:p w14:paraId="154C70B8" w14:textId="77777777" w:rsidR="00DE2C1D" w:rsidRPr="00536DC1" w:rsidRDefault="00DE2C1D" w:rsidP="00C17839">
            <w:pPr>
              <w:pStyle w:val="afa"/>
              <w:numPr>
                <w:ilvl w:val="0"/>
                <w:numId w:val="65"/>
              </w:numPr>
              <w:tabs>
                <w:tab w:val="left" w:pos="181"/>
                <w:tab w:val="left" w:pos="1065"/>
                <w:tab w:val="left" w:pos="1084"/>
                <w:tab w:val="left" w:pos="2471"/>
              </w:tabs>
              <w:spacing w:line="240" w:lineRule="auto"/>
              <w:ind w:firstLine="39"/>
              <w:contextualSpacing/>
              <w:rPr>
                <w:rFonts w:ascii="PT Astra Serif" w:hAnsi="PT Astra Serif"/>
                <w:sz w:val="24"/>
                <w:szCs w:val="24"/>
              </w:rPr>
            </w:pPr>
            <w:r w:rsidRPr="00536DC1">
              <w:rPr>
                <w:rFonts w:ascii="PT Astra Serif" w:hAnsi="PT Astra Serif"/>
                <w:sz w:val="24"/>
                <w:szCs w:val="24"/>
              </w:rPr>
              <w:t>Игровая мебель</w:t>
            </w:r>
            <w:r w:rsidRPr="00536DC1">
              <w:rPr>
                <w:rFonts w:ascii="PT Astra Serif" w:hAnsi="PT Astra Serif"/>
                <w:sz w:val="24"/>
                <w:szCs w:val="24"/>
              </w:rPr>
              <w:tab/>
              <w:t>и оборудование</w:t>
            </w:r>
          </w:p>
          <w:p w14:paraId="308D011C" w14:textId="77777777" w:rsidR="00DE2C1D" w:rsidRPr="00536DC1" w:rsidRDefault="00DE2C1D" w:rsidP="00C17839">
            <w:pPr>
              <w:pStyle w:val="afa"/>
              <w:numPr>
                <w:ilvl w:val="0"/>
                <w:numId w:val="65"/>
              </w:numPr>
              <w:tabs>
                <w:tab w:val="left" w:pos="181"/>
                <w:tab w:val="left" w:pos="1065"/>
                <w:tab w:val="left" w:pos="1084"/>
              </w:tabs>
              <w:spacing w:line="240" w:lineRule="auto"/>
              <w:ind w:firstLine="39"/>
              <w:contextualSpacing/>
              <w:rPr>
                <w:rFonts w:ascii="PT Astra Serif" w:hAnsi="PT Astra Serif"/>
                <w:sz w:val="24"/>
                <w:szCs w:val="24"/>
              </w:rPr>
            </w:pPr>
            <w:r w:rsidRPr="00536DC1">
              <w:rPr>
                <w:rFonts w:ascii="PT Astra Serif" w:hAnsi="PT Astra Serif"/>
                <w:sz w:val="24"/>
                <w:szCs w:val="24"/>
              </w:rPr>
              <w:t>Мягкие кресла</w:t>
            </w:r>
          </w:p>
          <w:p w14:paraId="2C7066D7" w14:textId="77777777" w:rsidR="00DE2C1D" w:rsidRPr="00536DC1" w:rsidRDefault="00DE2C1D" w:rsidP="00C17839">
            <w:pPr>
              <w:pStyle w:val="afa"/>
              <w:numPr>
                <w:ilvl w:val="0"/>
                <w:numId w:val="65"/>
              </w:numPr>
              <w:tabs>
                <w:tab w:val="left" w:pos="181"/>
                <w:tab w:val="left" w:pos="1065"/>
                <w:tab w:val="left" w:pos="1084"/>
              </w:tabs>
              <w:spacing w:line="240" w:lineRule="auto"/>
              <w:ind w:firstLine="39"/>
              <w:contextualSpacing/>
              <w:rPr>
                <w:rFonts w:ascii="PT Astra Serif" w:hAnsi="PT Astra Serif"/>
                <w:sz w:val="24"/>
                <w:szCs w:val="24"/>
              </w:rPr>
            </w:pPr>
            <w:r w:rsidRPr="00536DC1">
              <w:rPr>
                <w:rFonts w:ascii="PT Astra Serif" w:hAnsi="PT Astra Serif"/>
                <w:sz w:val="24"/>
                <w:szCs w:val="24"/>
              </w:rPr>
              <w:t>Сухой бассейн</w:t>
            </w:r>
          </w:p>
          <w:p w14:paraId="6F260D82" w14:textId="77777777" w:rsidR="00DE2C1D" w:rsidRPr="00536DC1" w:rsidRDefault="00DE2C1D" w:rsidP="00C17839">
            <w:pPr>
              <w:pStyle w:val="afa"/>
              <w:numPr>
                <w:ilvl w:val="0"/>
                <w:numId w:val="65"/>
              </w:numPr>
              <w:tabs>
                <w:tab w:val="left" w:pos="181"/>
                <w:tab w:val="left" w:pos="1079"/>
                <w:tab w:val="left" w:pos="1084"/>
              </w:tabs>
              <w:spacing w:line="240" w:lineRule="auto"/>
              <w:ind w:firstLine="39"/>
              <w:contextualSpacing/>
              <w:rPr>
                <w:rFonts w:ascii="PT Astra Serif" w:hAnsi="PT Astra Serif"/>
                <w:sz w:val="24"/>
                <w:szCs w:val="24"/>
              </w:rPr>
            </w:pPr>
            <w:r w:rsidRPr="00536DC1">
              <w:rPr>
                <w:rFonts w:ascii="PT Astra Serif" w:hAnsi="PT Astra Serif"/>
                <w:sz w:val="24"/>
                <w:szCs w:val="24"/>
              </w:rPr>
              <w:t>Игры и игрушки для эмоциональной</w:t>
            </w:r>
          </w:p>
          <w:p w14:paraId="21E13867" w14:textId="77777777" w:rsidR="00DE2C1D" w:rsidRPr="00536DC1" w:rsidRDefault="00DE2C1D" w:rsidP="00C17839">
            <w:pPr>
              <w:pStyle w:val="afa"/>
              <w:tabs>
                <w:tab w:val="left" w:pos="181"/>
              </w:tabs>
              <w:spacing w:line="240" w:lineRule="auto"/>
              <w:ind w:firstLine="39"/>
              <w:contextualSpacing/>
              <w:rPr>
                <w:rFonts w:ascii="PT Astra Serif" w:hAnsi="PT Astra Serif"/>
                <w:sz w:val="24"/>
                <w:szCs w:val="24"/>
              </w:rPr>
            </w:pPr>
            <w:r w:rsidRPr="00536DC1">
              <w:rPr>
                <w:rFonts w:ascii="PT Astra Serif" w:hAnsi="PT Astra Serif"/>
                <w:sz w:val="24"/>
                <w:szCs w:val="24"/>
              </w:rPr>
              <w:t>разгрузки</w:t>
            </w:r>
          </w:p>
          <w:p w14:paraId="6260C124" w14:textId="583D8AC7" w:rsidR="00DE2C1D" w:rsidRPr="00536DC1" w:rsidRDefault="00DE2C1D" w:rsidP="00C17839">
            <w:pPr>
              <w:pStyle w:val="11"/>
              <w:tabs>
                <w:tab w:val="left" w:pos="181"/>
              </w:tabs>
              <w:spacing w:after="40" w:line="240" w:lineRule="auto"/>
              <w:ind w:firstLine="39"/>
              <w:contextualSpacing/>
              <w:rPr>
                <w:rFonts w:ascii="PT Astra Serif" w:hAnsi="PT Astra Serif"/>
                <w:sz w:val="24"/>
                <w:szCs w:val="24"/>
              </w:rPr>
            </w:pPr>
            <w:r w:rsidRPr="00536DC1">
              <w:rPr>
                <w:rFonts w:ascii="PT Astra Serif" w:hAnsi="PT Astra Serif"/>
                <w:sz w:val="24"/>
                <w:szCs w:val="24"/>
              </w:rPr>
              <w:t>Песочные столы для рисования</w:t>
            </w:r>
          </w:p>
        </w:tc>
      </w:tr>
      <w:tr w:rsidR="00DE2C1D" w:rsidRPr="00536DC1" w14:paraId="6C861B0E" w14:textId="77777777" w:rsidTr="00F94A74">
        <w:tc>
          <w:tcPr>
            <w:tcW w:w="562" w:type="dxa"/>
          </w:tcPr>
          <w:p w14:paraId="0063107A" w14:textId="12BC436C" w:rsidR="00DE2C1D"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t>7</w:t>
            </w:r>
          </w:p>
        </w:tc>
        <w:tc>
          <w:tcPr>
            <w:tcW w:w="4116" w:type="dxa"/>
          </w:tcPr>
          <w:p w14:paraId="1A2EC366" w14:textId="77777777" w:rsidR="00DE2C1D" w:rsidRPr="00536DC1" w:rsidRDefault="00DE2C1D" w:rsidP="00DE2C1D">
            <w:pPr>
              <w:pStyle w:val="afa"/>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Музыкальный зал:</w:t>
            </w:r>
          </w:p>
          <w:p w14:paraId="0F0ADBB3" w14:textId="77777777" w:rsidR="00DE2C1D" w:rsidRPr="00536DC1" w:rsidRDefault="00DE2C1D" w:rsidP="00DE2C1D">
            <w:pPr>
              <w:pStyle w:val="afa"/>
              <w:numPr>
                <w:ilvl w:val="0"/>
                <w:numId w:val="66"/>
              </w:numPr>
              <w:tabs>
                <w:tab w:val="left" w:pos="110"/>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НОД по музыке, театру</w:t>
            </w:r>
          </w:p>
          <w:p w14:paraId="2E9B2BFC" w14:textId="77777777" w:rsidR="00DE2C1D" w:rsidRPr="00536DC1" w:rsidRDefault="00DE2C1D" w:rsidP="00DE2C1D">
            <w:pPr>
              <w:pStyle w:val="afa"/>
              <w:numPr>
                <w:ilvl w:val="0"/>
                <w:numId w:val="66"/>
              </w:numPr>
              <w:tabs>
                <w:tab w:val="left" w:pos="189"/>
                <w:tab w:val="left" w:pos="270"/>
              </w:tabs>
              <w:spacing w:line="240" w:lineRule="auto"/>
              <w:ind w:left="43" w:firstLine="0"/>
              <w:contextualSpacing/>
              <w:rPr>
                <w:rFonts w:ascii="PT Astra Serif" w:hAnsi="PT Astra Serif"/>
                <w:sz w:val="24"/>
                <w:szCs w:val="24"/>
              </w:rPr>
            </w:pPr>
            <w:r w:rsidRPr="00536DC1">
              <w:rPr>
                <w:rFonts w:ascii="PT Astra Serif" w:hAnsi="PT Astra Serif"/>
                <w:sz w:val="24"/>
                <w:szCs w:val="24"/>
              </w:rPr>
              <w:t>Индивидуальные занятия</w:t>
            </w:r>
          </w:p>
          <w:p w14:paraId="11F320BE" w14:textId="77777777" w:rsidR="00DE2C1D" w:rsidRPr="00536DC1" w:rsidRDefault="00DE2C1D" w:rsidP="00DE2C1D">
            <w:pPr>
              <w:pStyle w:val="afa"/>
              <w:numPr>
                <w:ilvl w:val="0"/>
                <w:numId w:val="66"/>
              </w:numPr>
              <w:tabs>
                <w:tab w:val="left" w:pos="110"/>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Тематические досуги</w:t>
            </w:r>
          </w:p>
          <w:p w14:paraId="373BC35C" w14:textId="77777777" w:rsidR="00DE2C1D" w:rsidRPr="00536DC1" w:rsidRDefault="00DE2C1D" w:rsidP="00DE2C1D">
            <w:pPr>
              <w:pStyle w:val="afa"/>
              <w:numPr>
                <w:ilvl w:val="0"/>
                <w:numId w:val="66"/>
              </w:numPr>
              <w:tabs>
                <w:tab w:val="left" w:pos="110"/>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Развлечения</w:t>
            </w:r>
          </w:p>
          <w:p w14:paraId="0AC26BF4" w14:textId="77777777" w:rsidR="00DE2C1D" w:rsidRPr="00536DC1" w:rsidRDefault="00DE2C1D" w:rsidP="00DE2C1D">
            <w:pPr>
              <w:pStyle w:val="afa"/>
              <w:numPr>
                <w:ilvl w:val="0"/>
                <w:numId w:val="66"/>
              </w:numPr>
              <w:tabs>
                <w:tab w:val="left" w:pos="110"/>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Театральные представления</w:t>
            </w:r>
          </w:p>
          <w:p w14:paraId="5FB426B6" w14:textId="26DD4D34" w:rsidR="00DE2C1D" w:rsidRPr="00536DC1" w:rsidRDefault="00DE2C1D" w:rsidP="00DE2C1D">
            <w:pPr>
              <w:pStyle w:val="afa"/>
              <w:numPr>
                <w:ilvl w:val="0"/>
                <w:numId w:val="66"/>
              </w:numPr>
              <w:tabs>
                <w:tab w:val="left" w:pos="189"/>
                <w:tab w:val="left" w:pos="270"/>
              </w:tabs>
              <w:spacing w:line="240" w:lineRule="auto"/>
              <w:ind w:left="43" w:firstLine="0"/>
              <w:contextualSpacing/>
              <w:rPr>
                <w:rFonts w:ascii="PT Astra Serif" w:hAnsi="PT Astra Serif"/>
                <w:sz w:val="24"/>
                <w:szCs w:val="24"/>
              </w:rPr>
            </w:pPr>
            <w:r w:rsidRPr="00536DC1">
              <w:rPr>
                <w:rFonts w:ascii="PT Astra Serif" w:hAnsi="PT Astra Serif"/>
                <w:sz w:val="24"/>
                <w:szCs w:val="24"/>
              </w:rPr>
              <w:t>Праздники и утренники</w:t>
            </w:r>
          </w:p>
          <w:p w14:paraId="12E79305" w14:textId="7C392BCD" w:rsidR="00131052" w:rsidRPr="00536DC1" w:rsidRDefault="00131052" w:rsidP="00DE2C1D">
            <w:pPr>
              <w:pStyle w:val="afa"/>
              <w:numPr>
                <w:ilvl w:val="0"/>
                <w:numId w:val="66"/>
              </w:numPr>
              <w:tabs>
                <w:tab w:val="left" w:pos="189"/>
                <w:tab w:val="left" w:pos="270"/>
              </w:tabs>
              <w:spacing w:line="240" w:lineRule="auto"/>
              <w:ind w:left="43" w:firstLine="0"/>
              <w:contextualSpacing/>
              <w:rPr>
                <w:rFonts w:ascii="PT Astra Serif" w:hAnsi="PT Astra Serif"/>
                <w:sz w:val="24"/>
                <w:szCs w:val="24"/>
              </w:rPr>
            </w:pPr>
            <w:r w:rsidRPr="00536DC1">
              <w:rPr>
                <w:rFonts w:ascii="PT Astra Serif" w:hAnsi="PT Astra Serif"/>
                <w:sz w:val="24"/>
                <w:szCs w:val="24"/>
              </w:rPr>
              <w:t>Родительские собрания</w:t>
            </w:r>
          </w:p>
          <w:p w14:paraId="737BD502" w14:textId="18227041" w:rsidR="00DE2C1D" w:rsidRPr="00536DC1" w:rsidRDefault="00DE2C1D" w:rsidP="00131052">
            <w:pPr>
              <w:pStyle w:val="11"/>
              <w:tabs>
                <w:tab w:val="left" w:pos="189"/>
              </w:tabs>
              <w:spacing w:after="40" w:line="240" w:lineRule="auto"/>
              <w:ind w:left="43" w:firstLine="0"/>
              <w:contextualSpacing/>
              <w:rPr>
                <w:rFonts w:ascii="PT Astra Serif" w:hAnsi="PT Astra Serif"/>
                <w:sz w:val="24"/>
                <w:szCs w:val="24"/>
              </w:rPr>
            </w:pPr>
          </w:p>
        </w:tc>
        <w:tc>
          <w:tcPr>
            <w:tcW w:w="5387" w:type="dxa"/>
          </w:tcPr>
          <w:p w14:paraId="73D1E559" w14:textId="77777777" w:rsidR="00DE2C1D" w:rsidRPr="00536DC1" w:rsidRDefault="00DE2C1D" w:rsidP="00DE2C1D">
            <w:pPr>
              <w:pStyle w:val="afa"/>
              <w:numPr>
                <w:ilvl w:val="0"/>
                <w:numId w:val="67"/>
              </w:numPr>
              <w:tabs>
                <w:tab w:val="left" w:pos="33"/>
                <w:tab w:val="left" w:pos="120"/>
                <w:tab w:val="left" w:pos="3917"/>
              </w:tabs>
              <w:spacing w:line="240" w:lineRule="auto"/>
              <w:ind w:firstLine="0"/>
              <w:contextualSpacing/>
              <w:rPr>
                <w:rFonts w:ascii="PT Astra Serif" w:hAnsi="PT Astra Serif"/>
                <w:sz w:val="24"/>
                <w:szCs w:val="24"/>
              </w:rPr>
            </w:pPr>
            <w:r w:rsidRPr="00536DC1">
              <w:rPr>
                <w:rFonts w:ascii="PT Astra Serif" w:hAnsi="PT Astra Serif"/>
                <w:sz w:val="24"/>
                <w:szCs w:val="24"/>
              </w:rPr>
              <w:t>Библиотека методической литературы, сборники нот • Шкаф для используемых пособий,</w:t>
            </w:r>
            <w:r w:rsidRPr="00536DC1">
              <w:rPr>
                <w:rFonts w:ascii="PT Astra Serif" w:hAnsi="PT Astra Serif"/>
                <w:sz w:val="24"/>
                <w:szCs w:val="24"/>
              </w:rPr>
              <w:tab/>
              <w:t>игрушек,</w:t>
            </w:r>
          </w:p>
          <w:p w14:paraId="565888A8" w14:textId="77777777" w:rsidR="00DE2C1D" w:rsidRPr="00536DC1" w:rsidRDefault="00DE2C1D" w:rsidP="00DE2C1D">
            <w:pPr>
              <w:pStyle w:val="afa"/>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атрибутов и прочего материала</w:t>
            </w:r>
          </w:p>
          <w:p w14:paraId="1D7F82A7" w14:textId="77777777" w:rsidR="00DE2C1D" w:rsidRPr="00536DC1" w:rsidRDefault="00DE2C1D" w:rsidP="00DE2C1D">
            <w:pPr>
              <w:pStyle w:val="afa"/>
              <w:numPr>
                <w:ilvl w:val="0"/>
                <w:numId w:val="67"/>
              </w:numPr>
              <w:tabs>
                <w:tab w:val="left" w:pos="33"/>
                <w:tab w:val="left" w:pos="260"/>
              </w:tabs>
              <w:spacing w:line="240" w:lineRule="auto"/>
              <w:ind w:firstLine="0"/>
              <w:contextualSpacing/>
              <w:rPr>
                <w:rFonts w:ascii="PT Astra Serif" w:hAnsi="PT Astra Serif"/>
                <w:sz w:val="24"/>
                <w:szCs w:val="24"/>
              </w:rPr>
            </w:pPr>
            <w:r w:rsidRPr="00536DC1">
              <w:rPr>
                <w:rFonts w:ascii="PT Astra Serif" w:hAnsi="PT Astra Serif"/>
                <w:sz w:val="24"/>
                <w:szCs w:val="24"/>
              </w:rPr>
              <w:t>Музыкальный центр</w:t>
            </w:r>
          </w:p>
          <w:p w14:paraId="3FC4108B" w14:textId="77777777" w:rsidR="00DE2C1D" w:rsidRPr="00536DC1" w:rsidRDefault="00DE2C1D" w:rsidP="00DE2C1D">
            <w:pPr>
              <w:pStyle w:val="afa"/>
              <w:numPr>
                <w:ilvl w:val="0"/>
                <w:numId w:val="67"/>
              </w:numPr>
              <w:tabs>
                <w:tab w:val="left" w:pos="33"/>
                <w:tab w:val="left" w:pos="260"/>
              </w:tabs>
              <w:spacing w:line="240" w:lineRule="auto"/>
              <w:ind w:firstLine="0"/>
              <w:contextualSpacing/>
              <w:rPr>
                <w:rFonts w:ascii="PT Astra Serif" w:hAnsi="PT Astra Serif"/>
                <w:sz w:val="24"/>
                <w:szCs w:val="24"/>
              </w:rPr>
            </w:pPr>
            <w:r w:rsidRPr="00536DC1">
              <w:rPr>
                <w:rFonts w:ascii="PT Astra Serif" w:hAnsi="PT Astra Serif"/>
                <w:sz w:val="24"/>
                <w:szCs w:val="24"/>
              </w:rPr>
              <w:t>Пианино</w:t>
            </w:r>
          </w:p>
          <w:p w14:paraId="5FBB7019" w14:textId="77777777" w:rsidR="00DE2C1D" w:rsidRPr="00536DC1" w:rsidRDefault="00DE2C1D" w:rsidP="00DE2C1D">
            <w:pPr>
              <w:pStyle w:val="afa"/>
              <w:numPr>
                <w:ilvl w:val="0"/>
                <w:numId w:val="67"/>
              </w:numPr>
              <w:tabs>
                <w:tab w:val="left" w:pos="33"/>
                <w:tab w:val="left" w:pos="260"/>
              </w:tabs>
              <w:spacing w:line="240" w:lineRule="auto"/>
              <w:ind w:firstLine="0"/>
              <w:contextualSpacing/>
              <w:rPr>
                <w:rFonts w:ascii="PT Astra Serif" w:hAnsi="PT Astra Serif"/>
                <w:sz w:val="24"/>
                <w:szCs w:val="24"/>
              </w:rPr>
            </w:pPr>
            <w:r w:rsidRPr="00536DC1">
              <w:rPr>
                <w:rFonts w:ascii="PT Astra Serif" w:hAnsi="PT Astra Serif"/>
                <w:sz w:val="24"/>
                <w:szCs w:val="24"/>
              </w:rPr>
              <w:t>Разнообразные музыкальные инструменты для детей</w:t>
            </w:r>
          </w:p>
          <w:p w14:paraId="34C8537D" w14:textId="77777777" w:rsidR="00DE2C1D" w:rsidRPr="00536DC1" w:rsidRDefault="00DE2C1D" w:rsidP="00DE2C1D">
            <w:pPr>
              <w:pStyle w:val="afa"/>
              <w:numPr>
                <w:ilvl w:val="0"/>
                <w:numId w:val="68"/>
              </w:numPr>
              <w:tabs>
                <w:tab w:val="left" w:pos="33"/>
                <w:tab w:val="left" w:pos="398"/>
                <w:tab w:val="left" w:pos="403"/>
                <w:tab w:val="left" w:pos="1589"/>
                <w:tab w:val="left" w:pos="2971"/>
                <w:tab w:val="left" w:pos="3408"/>
              </w:tabs>
              <w:spacing w:line="240" w:lineRule="auto"/>
              <w:ind w:firstLine="0"/>
              <w:contextualSpacing/>
              <w:rPr>
                <w:rFonts w:ascii="PT Astra Serif" w:hAnsi="PT Astra Serif"/>
                <w:sz w:val="24"/>
                <w:szCs w:val="24"/>
              </w:rPr>
            </w:pPr>
            <w:r w:rsidRPr="00536DC1">
              <w:rPr>
                <w:rFonts w:ascii="PT Astra Serif" w:hAnsi="PT Astra Serif"/>
                <w:sz w:val="24"/>
                <w:szCs w:val="24"/>
              </w:rPr>
              <w:t>Подборка</w:t>
            </w:r>
            <w:r w:rsidRPr="00536DC1">
              <w:rPr>
                <w:rFonts w:ascii="PT Astra Serif" w:hAnsi="PT Astra Serif"/>
                <w:sz w:val="24"/>
                <w:szCs w:val="24"/>
              </w:rPr>
              <w:tab/>
              <w:t>аудиокассет</w:t>
            </w:r>
            <w:r w:rsidRPr="00536DC1">
              <w:rPr>
                <w:rFonts w:ascii="PT Astra Serif" w:hAnsi="PT Astra Serif"/>
                <w:sz w:val="24"/>
                <w:szCs w:val="24"/>
              </w:rPr>
              <w:tab/>
              <w:t>с</w:t>
            </w:r>
            <w:r w:rsidRPr="00536DC1">
              <w:rPr>
                <w:rFonts w:ascii="PT Astra Serif" w:hAnsi="PT Astra Serif"/>
                <w:sz w:val="24"/>
                <w:szCs w:val="24"/>
              </w:rPr>
              <w:tab/>
              <w:t>музыкальными</w:t>
            </w:r>
          </w:p>
          <w:p w14:paraId="0437A52D" w14:textId="77777777" w:rsidR="00DE2C1D" w:rsidRPr="00536DC1" w:rsidRDefault="00DE2C1D" w:rsidP="00DE2C1D">
            <w:pPr>
              <w:pStyle w:val="afa"/>
              <w:tabs>
                <w:tab w:val="left" w:pos="33"/>
              </w:tabs>
              <w:spacing w:line="240" w:lineRule="auto"/>
              <w:ind w:firstLine="0"/>
              <w:contextualSpacing/>
              <w:rPr>
                <w:rFonts w:ascii="PT Astra Serif" w:hAnsi="PT Astra Serif"/>
                <w:sz w:val="24"/>
                <w:szCs w:val="24"/>
              </w:rPr>
            </w:pPr>
            <w:r w:rsidRPr="00536DC1">
              <w:rPr>
                <w:rFonts w:ascii="PT Astra Serif" w:hAnsi="PT Astra Serif"/>
                <w:sz w:val="24"/>
                <w:szCs w:val="24"/>
              </w:rPr>
              <w:t>произведениями • Различные виды театров</w:t>
            </w:r>
          </w:p>
          <w:p w14:paraId="65C85CC1" w14:textId="77777777" w:rsidR="00DE2C1D" w:rsidRPr="00536DC1" w:rsidRDefault="00DE2C1D" w:rsidP="00DE2C1D">
            <w:pPr>
              <w:pStyle w:val="afa"/>
              <w:numPr>
                <w:ilvl w:val="0"/>
                <w:numId w:val="68"/>
              </w:numPr>
              <w:tabs>
                <w:tab w:val="left" w:pos="33"/>
                <w:tab w:val="left" w:pos="543"/>
              </w:tabs>
              <w:spacing w:line="240" w:lineRule="auto"/>
              <w:ind w:firstLine="0"/>
              <w:contextualSpacing/>
              <w:rPr>
                <w:rFonts w:ascii="PT Astra Serif" w:hAnsi="PT Astra Serif"/>
                <w:sz w:val="24"/>
                <w:szCs w:val="24"/>
              </w:rPr>
            </w:pPr>
            <w:r w:rsidRPr="00536DC1">
              <w:rPr>
                <w:rFonts w:ascii="PT Astra Serif" w:hAnsi="PT Astra Serif"/>
                <w:sz w:val="24"/>
                <w:szCs w:val="24"/>
              </w:rPr>
              <w:t>Ширма для кукольного театра</w:t>
            </w:r>
          </w:p>
          <w:p w14:paraId="529B34CC" w14:textId="77777777" w:rsidR="00DE2C1D" w:rsidRPr="00536DC1" w:rsidRDefault="00DE2C1D" w:rsidP="00DE2C1D">
            <w:pPr>
              <w:pStyle w:val="afa"/>
              <w:numPr>
                <w:ilvl w:val="0"/>
                <w:numId w:val="68"/>
              </w:numPr>
              <w:tabs>
                <w:tab w:val="left" w:pos="33"/>
                <w:tab w:val="left" w:pos="543"/>
              </w:tabs>
              <w:spacing w:line="240" w:lineRule="auto"/>
              <w:ind w:firstLine="0"/>
              <w:contextualSpacing/>
              <w:rPr>
                <w:rFonts w:ascii="PT Astra Serif" w:hAnsi="PT Astra Serif"/>
                <w:sz w:val="24"/>
                <w:szCs w:val="24"/>
              </w:rPr>
            </w:pPr>
            <w:r w:rsidRPr="00536DC1">
              <w:rPr>
                <w:rFonts w:ascii="PT Astra Serif" w:hAnsi="PT Astra Serif"/>
                <w:sz w:val="24"/>
                <w:szCs w:val="24"/>
              </w:rPr>
              <w:t>Детские и взрослые костюмы</w:t>
            </w:r>
          </w:p>
          <w:p w14:paraId="70A7B2DF" w14:textId="27456A66" w:rsidR="00DE2C1D" w:rsidRPr="00536DC1" w:rsidRDefault="00DE2C1D" w:rsidP="00DE2C1D">
            <w:pPr>
              <w:pStyle w:val="11"/>
              <w:tabs>
                <w:tab w:val="left" w:pos="33"/>
              </w:tabs>
              <w:spacing w:after="40" w:line="240" w:lineRule="auto"/>
              <w:ind w:firstLine="0"/>
              <w:contextualSpacing/>
              <w:rPr>
                <w:rFonts w:ascii="PT Astra Serif" w:hAnsi="PT Astra Serif"/>
                <w:sz w:val="24"/>
                <w:szCs w:val="24"/>
              </w:rPr>
            </w:pPr>
            <w:r w:rsidRPr="00536DC1">
              <w:rPr>
                <w:rFonts w:ascii="PT Astra Serif" w:hAnsi="PT Astra Serif"/>
                <w:sz w:val="24"/>
                <w:szCs w:val="24"/>
              </w:rPr>
              <w:t>Детские стулья</w:t>
            </w:r>
          </w:p>
        </w:tc>
      </w:tr>
      <w:tr w:rsidR="00DE2C1D" w:rsidRPr="00536DC1" w14:paraId="2410BBBE" w14:textId="77777777" w:rsidTr="00F94A74">
        <w:tc>
          <w:tcPr>
            <w:tcW w:w="562" w:type="dxa"/>
          </w:tcPr>
          <w:p w14:paraId="0D9EE5AF" w14:textId="5B734EFD" w:rsidR="00DE2C1D"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t>8</w:t>
            </w:r>
          </w:p>
        </w:tc>
        <w:tc>
          <w:tcPr>
            <w:tcW w:w="4116" w:type="dxa"/>
          </w:tcPr>
          <w:p w14:paraId="420060AF" w14:textId="77777777" w:rsidR="00DE2C1D" w:rsidRPr="00536DC1" w:rsidRDefault="00DE2C1D" w:rsidP="00F6745F">
            <w:pPr>
              <w:pStyle w:val="afa"/>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Спортивный зал:</w:t>
            </w:r>
          </w:p>
          <w:p w14:paraId="2389F5AA" w14:textId="687C3A24" w:rsidR="00DE2C1D" w:rsidRPr="00536DC1" w:rsidRDefault="00DE2C1D" w:rsidP="00F6745F">
            <w:pPr>
              <w:pStyle w:val="afa"/>
              <w:numPr>
                <w:ilvl w:val="0"/>
                <w:numId w:val="229"/>
              </w:numPr>
              <w:tabs>
                <w:tab w:val="left" w:pos="189"/>
                <w:tab w:val="left" w:pos="360"/>
              </w:tabs>
              <w:spacing w:line="240" w:lineRule="auto"/>
              <w:ind w:left="180" w:firstLine="0"/>
              <w:contextualSpacing/>
              <w:rPr>
                <w:rFonts w:ascii="PT Astra Serif" w:hAnsi="PT Astra Serif"/>
                <w:sz w:val="24"/>
                <w:szCs w:val="24"/>
              </w:rPr>
            </w:pPr>
            <w:r w:rsidRPr="00536DC1">
              <w:rPr>
                <w:rFonts w:ascii="PT Astra Serif" w:hAnsi="PT Astra Serif"/>
                <w:sz w:val="24"/>
                <w:szCs w:val="24"/>
              </w:rPr>
              <w:t>НОД по физической культуре</w:t>
            </w:r>
          </w:p>
          <w:p w14:paraId="4D91BEBA" w14:textId="77777777" w:rsidR="00F6745F" w:rsidRPr="00536DC1" w:rsidRDefault="00DE2C1D" w:rsidP="00F6745F">
            <w:pPr>
              <w:pStyle w:val="afa"/>
              <w:numPr>
                <w:ilvl w:val="0"/>
                <w:numId w:val="229"/>
              </w:numPr>
              <w:tabs>
                <w:tab w:val="left" w:pos="189"/>
                <w:tab w:val="left" w:pos="360"/>
              </w:tabs>
              <w:spacing w:line="240" w:lineRule="auto"/>
              <w:ind w:left="180" w:firstLine="0"/>
              <w:contextualSpacing/>
              <w:rPr>
                <w:rFonts w:ascii="PT Astra Serif" w:hAnsi="PT Astra Serif"/>
                <w:sz w:val="24"/>
                <w:szCs w:val="24"/>
              </w:rPr>
            </w:pPr>
            <w:r w:rsidRPr="00536DC1">
              <w:rPr>
                <w:rFonts w:ascii="PT Astra Serif" w:hAnsi="PT Astra Serif"/>
                <w:sz w:val="24"/>
                <w:szCs w:val="24"/>
              </w:rPr>
              <w:t>Индивидуальные занятия</w:t>
            </w:r>
          </w:p>
          <w:p w14:paraId="23DE2266" w14:textId="6B4EC913" w:rsidR="00DE2C1D" w:rsidRPr="00536DC1" w:rsidRDefault="00DE2C1D" w:rsidP="00F6745F">
            <w:pPr>
              <w:pStyle w:val="afa"/>
              <w:numPr>
                <w:ilvl w:val="0"/>
                <w:numId w:val="229"/>
              </w:numPr>
              <w:tabs>
                <w:tab w:val="left" w:pos="189"/>
                <w:tab w:val="left" w:pos="360"/>
              </w:tabs>
              <w:spacing w:line="240" w:lineRule="auto"/>
              <w:ind w:left="180" w:firstLine="0"/>
              <w:contextualSpacing/>
              <w:rPr>
                <w:rFonts w:ascii="PT Astra Serif" w:hAnsi="PT Astra Serif"/>
                <w:sz w:val="24"/>
                <w:szCs w:val="24"/>
              </w:rPr>
            </w:pPr>
            <w:r w:rsidRPr="00536DC1">
              <w:rPr>
                <w:rFonts w:ascii="PT Astra Serif" w:hAnsi="PT Astra Serif"/>
                <w:sz w:val="24"/>
                <w:szCs w:val="24"/>
              </w:rPr>
              <w:t>Спортивные досуги с родителями</w:t>
            </w:r>
          </w:p>
        </w:tc>
        <w:tc>
          <w:tcPr>
            <w:tcW w:w="5387" w:type="dxa"/>
          </w:tcPr>
          <w:p w14:paraId="5B6F12F4" w14:textId="77777777" w:rsidR="00DE2C1D" w:rsidRPr="00536DC1" w:rsidRDefault="00DE2C1D" w:rsidP="00F6745F">
            <w:pPr>
              <w:pStyle w:val="afa"/>
              <w:tabs>
                <w:tab w:val="left" w:pos="33"/>
                <w:tab w:val="left" w:pos="181"/>
              </w:tabs>
              <w:spacing w:line="240" w:lineRule="auto"/>
              <w:ind w:firstLine="0"/>
              <w:contextualSpacing/>
              <w:rPr>
                <w:rFonts w:ascii="PT Astra Serif" w:hAnsi="PT Astra Serif"/>
                <w:sz w:val="24"/>
                <w:szCs w:val="24"/>
              </w:rPr>
            </w:pPr>
            <w:r w:rsidRPr="00536DC1">
              <w:rPr>
                <w:rFonts w:ascii="PT Astra Serif" w:hAnsi="PT Astra Serif"/>
                <w:sz w:val="24"/>
                <w:szCs w:val="24"/>
              </w:rPr>
              <w:t>• Спортивные тренажеры</w:t>
            </w:r>
          </w:p>
          <w:p w14:paraId="4F36F082" w14:textId="77777777" w:rsidR="00DE2C1D" w:rsidRPr="00536DC1" w:rsidRDefault="00DE2C1D" w:rsidP="00F6745F">
            <w:pPr>
              <w:pStyle w:val="afa"/>
              <w:numPr>
                <w:ilvl w:val="0"/>
                <w:numId w:val="70"/>
              </w:numPr>
              <w:tabs>
                <w:tab w:val="left" w:pos="33"/>
                <w:tab w:val="left" w:pos="181"/>
                <w:tab w:val="left" w:pos="1074"/>
                <w:tab w:val="left" w:pos="1094"/>
              </w:tabs>
              <w:spacing w:line="240" w:lineRule="auto"/>
              <w:ind w:firstLine="0"/>
              <w:contextualSpacing/>
              <w:rPr>
                <w:rFonts w:ascii="PT Astra Serif" w:hAnsi="PT Astra Serif"/>
                <w:sz w:val="24"/>
                <w:szCs w:val="24"/>
              </w:rPr>
            </w:pPr>
            <w:r w:rsidRPr="00536DC1">
              <w:rPr>
                <w:rFonts w:ascii="PT Astra Serif" w:hAnsi="PT Astra Serif"/>
                <w:sz w:val="24"/>
                <w:szCs w:val="24"/>
              </w:rPr>
              <w:t>Спортивное оборудование и инвентарь</w:t>
            </w:r>
          </w:p>
          <w:p w14:paraId="1BDA62E5" w14:textId="09B58B37" w:rsidR="00DE2C1D" w:rsidRPr="00536DC1" w:rsidRDefault="00DE2C1D" w:rsidP="00F6745F">
            <w:pPr>
              <w:pStyle w:val="11"/>
              <w:tabs>
                <w:tab w:val="left" w:pos="33"/>
                <w:tab w:val="left" w:pos="181"/>
              </w:tabs>
              <w:spacing w:after="40" w:line="240" w:lineRule="auto"/>
              <w:ind w:firstLine="0"/>
              <w:contextualSpacing/>
              <w:rPr>
                <w:rFonts w:ascii="PT Astra Serif" w:hAnsi="PT Astra Serif"/>
                <w:sz w:val="24"/>
                <w:szCs w:val="24"/>
              </w:rPr>
            </w:pPr>
            <w:r w:rsidRPr="00536DC1">
              <w:rPr>
                <w:rFonts w:ascii="PT Astra Serif" w:hAnsi="PT Astra Serif"/>
                <w:sz w:val="24"/>
                <w:szCs w:val="24"/>
              </w:rPr>
              <w:t>Картотеки игр</w:t>
            </w:r>
          </w:p>
        </w:tc>
      </w:tr>
      <w:tr w:rsidR="00DE2C1D" w:rsidRPr="00536DC1" w14:paraId="3497E4D2" w14:textId="77777777" w:rsidTr="00F94A74">
        <w:tc>
          <w:tcPr>
            <w:tcW w:w="562" w:type="dxa"/>
          </w:tcPr>
          <w:p w14:paraId="59226738" w14:textId="71AA280F" w:rsidR="00DE2C1D" w:rsidRPr="00536DC1" w:rsidRDefault="00EF63CE" w:rsidP="00345664">
            <w:pPr>
              <w:pStyle w:val="11"/>
              <w:spacing w:after="40" w:line="240" w:lineRule="auto"/>
              <w:ind w:firstLine="0"/>
              <w:contextualSpacing/>
              <w:jc w:val="center"/>
              <w:rPr>
                <w:rFonts w:ascii="PT Astra Serif" w:hAnsi="PT Astra Serif"/>
                <w:sz w:val="24"/>
                <w:szCs w:val="24"/>
              </w:rPr>
            </w:pPr>
            <w:r w:rsidRPr="00536DC1">
              <w:rPr>
                <w:rFonts w:ascii="PT Astra Serif" w:hAnsi="PT Astra Serif"/>
                <w:sz w:val="24"/>
                <w:szCs w:val="24"/>
              </w:rPr>
              <w:t>9</w:t>
            </w:r>
          </w:p>
        </w:tc>
        <w:tc>
          <w:tcPr>
            <w:tcW w:w="4116" w:type="dxa"/>
          </w:tcPr>
          <w:p w14:paraId="17DEC283" w14:textId="1912EF04" w:rsidR="00DE2C1D" w:rsidRPr="00536DC1" w:rsidRDefault="00DE2C1D" w:rsidP="00DE2C1D">
            <w:pPr>
              <w:pStyle w:val="afa"/>
              <w:tabs>
                <w:tab w:val="left" w:pos="189"/>
              </w:tabs>
              <w:spacing w:line="240" w:lineRule="auto"/>
              <w:ind w:left="43" w:firstLine="0"/>
              <w:contextualSpacing/>
              <w:rPr>
                <w:rFonts w:ascii="PT Astra Serif" w:hAnsi="PT Astra Serif"/>
                <w:sz w:val="24"/>
                <w:szCs w:val="24"/>
              </w:rPr>
            </w:pPr>
            <w:r w:rsidRPr="00536DC1">
              <w:rPr>
                <w:rFonts w:ascii="PT Astra Serif" w:hAnsi="PT Astra Serif"/>
                <w:sz w:val="24"/>
                <w:szCs w:val="24"/>
              </w:rPr>
              <w:t>Бассейн</w:t>
            </w:r>
          </w:p>
        </w:tc>
        <w:tc>
          <w:tcPr>
            <w:tcW w:w="5387" w:type="dxa"/>
          </w:tcPr>
          <w:p w14:paraId="57D8D608" w14:textId="2D013CC0" w:rsidR="00DE2C1D" w:rsidRPr="00536DC1" w:rsidRDefault="00DE2C1D" w:rsidP="00DE2C1D">
            <w:pPr>
              <w:pStyle w:val="11"/>
              <w:tabs>
                <w:tab w:val="left" w:pos="33"/>
              </w:tabs>
              <w:spacing w:after="40" w:line="240" w:lineRule="auto"/>
              <w:ind w:firstLine="0"/>
              <w:contextualSpacing/>
              <w:rPr>
                <w:rFonts w:ascii="PT Astra Serif" w:hAnsi="PT Astra Serif"/>
                <w:sz w:val="24"/>
                <w:szCs w:val="24"/>
              </w:rPr>
            </w:pPr>
            <w:r w:rsidRPr="00536DC1">
              <w:rPr>
                <w:rFonts w:ascii="PT Astra Serif" w:hAnsi="PT Astra Serif"/>
                <w:sz w:val="24"/>
                <w:szCs w:val="24"/>
              </w:rPr>
              <w:t>Спортивное оборудование и инвентарь; Картотеки игр.</w:t>
            </w:r>
          </w:p>
        </w:tc>
      </w:tr>
    </w:tbl>
    <w:p w14:paraId="1169A426" w14:textId="543C383A" w:rsidR="00A60FD5" w:rsidRPr="00536DC1" w:rsidRDefault="00A60FD5" w:rsidP="00726331">
      <w:pPr>
        <w:spacing w:line="240" w:lineRule="auto"/>
        <w:contextualSpacing/>
        <w:rPr>
          <w:rFonts w:ascii="PT Astra Serif" w:hAnsi="PT Astra Serif"/>
          <w:sz w:val="24"/>
          <w:szCs w:val="24"/>
        </w:rPr>
      </w:pPr>
    </w:p>
    <w:p w14:paraId="74156AF6" w14:textId="77777777" w:rsidR="00A60FD5" w:rsidRPr="00536DC1" w:rsidRDefault="00A60FD5" w:rsidP="005D6B62">
      <w:pPr>
        <w:pStyle w:val="34"/>
        <w:keepNext/>
        <w:keepLines/>
        <w:numPr>
          <w:ilvl w:val="1"/>
          <w:numId w:val="71"/>
        </w:numPr>
        <w:tabs>
          <w:tab w:val="left" w:pos="486"/>
        </w:tabs>
        <w:spacing w:after="300" w:line="240" w:lineRule="auto"/>
        <w:contextualSpacing/>
        <w:rPr>
          <w:rFonts w:ascii="PT Astra Serif" w:hAnsi="PT Astra Serif"/>
          <w:sz w:val="24"/>
          <w:szCs w:val="24"/>
        </w:rPr>
      </w:pPr>
      <w:bookmarkStart w:id="37" w:name="bookmark54"/>
      <w:r w:rsidRPr="00536DC1">
        <w:rPr>
          <w:rFonts w:ascii="PT Astra Serif" w:hAnsi="PT Astra Serif"/>
          <w:sz w:val="24"/>
          <w:szCs w:val="24"/>
        </w:rPr>
        <w:t>Кадровое обеспечение воспитательного процесса</w:t>
      </w:r>
      <w:bookmarkEnd w:id="37"/>
    </w:p>
    <w:p w14:paraId="74B55F7E" w14:textId="77777777" w:rsidR="00A60FD5" w:rsidRPr="00536DC1" w:rsidRDefault="00A60FD5" w:rsidP="00726331">
      <w:pPr>
        <w:pStyle w:val="11"/>
        <w:spacing w:line="360" w:lineRule="auto"/>
        <w:ind w:left="-567" w:firstLine="567"/>
        <w:contextualSpacing/>
        <w:jc w:val="both"/>
        <w:rPr>
          <w:rFonts w:ascii="PT Astra Serif" w:hAnsi="PT Astra Serif"/>
          <w:sz w:val="24"/>
          <w:szCs w:val="24"/>
        </w:rPr>
      </w:pPr>
      <w:r w:rsidRPr="00536DC1">
        <w:rPr>
          <w:rFonts w:ascii="PT Astra Serif" w:hAnsi="PT Astra Serif"/>
          <w:sz w:val="24"/>
          <w:szCs w:val="24"/>
        </w:rPr>
        <w:t>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w:t>
      </w:r>
    </w:p>
    <w:p w14:paraId="6D1D55FD" w14:textId="77777777" w:rsidR="00A60FD5" w:rsidRPr="00536DC1" w:rsidRDefault="00A60FD5" w:rsidP="00726331">
      <w:pPr>
        <w:pStyle w:val="11"/>
        <w:spacing w:line="360" w:lineRule="auto"/>
        <w:ind w:left="-567" w:firstLine="567"/>
        <w:contextualSpacing/>
        <w:jc w:val="both"/>
        <w:rPr>
          <w:rFonts w:ascii="PT Astra Serif" w:hAnsi="PT Astra Serif"/>
          <w:sz w:val="24"/>
          <w:szCs w:val="24"/>
        </w:rPr>
      </w:pPr>
      <w:r w:rsidRPr="00536DC1">
        <w:rPr>
          <w:rFonts w:ascii="PT Astra Serif" w:hAnsi="PT Astra Serif"/>
          <w:sz w:val="24"/>
          <w:szCs w:val="24"/>
        </w:rPr>
        <w:t xml:space="preserve">Воспитательному процессу присущи значительная вариативность и неопределенность </w:t>
      </w:r>
      <w:r w:rsidRPr="00536DC1">
        <w:rPr>
          <w:rFonts w:ascii="PT Astra Serif" w:hAnsi="PT Astra Serif"/>
          <w:sz w:val="24"/>
          <w:szCs w:val="24"/>
        </w:rPr>
        <w:lastRenderedPageBreak/>
        <w:t>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w:t>
      </w:r>
    </w:p>
    <w:p w14:paraId="1978B66F" w14:textId="77777777" w:rsidR="00A60FD5" w:rsidRPr="00536DC1" w:rsidRDefault="00A60FD5" w:rsidP="00F6745F">
      <w:pPr>
        <w:pStyle w:val="11"/>
        <w:tabs>
          <w:tab w:val="left" w:pos="426"/>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46FB8CFA" w14:textId="77777777" w:rsidR="00A60FD5" w:rsidRPr="00536DC1" w:rsidRDefault="00A60FD5" w:rsidP="00F6745F">
      <w:pPr>
        <w:pStyle w:val="11"/>
        <w:tabs>
          <w:tab w:val="left" w:pos="426"/>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14:paraId="3B5C25B1" w14:textId="77777777" w:rsidR="00A60FD5" w:rsidRPr="00536DC1" w:rsidRDefault="00A60FD5" w:rsidP="00F6745F">
      <w:pPr>
        <w:pStyle w:val="11"/>
        <w:numPr>
          <w:ilvl w:val="0"/>
          <w:numId w:val="72"/>
        </w:numPr>
        <w:tabs>
          <w:tab w:val="left" w:pos="426"/>
          <w:tab w:val="left" w:pos="1302"/>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формирование у детей гражданственности и патриотизма;</w:t>
      </w:r>
    </w:p>
    <w:p w14:paraId="591ECD18" w14:textId="77777777" w:rsidR="00A60FD5" w:rsidRPr="00536DC1" w:rsidRDefault="00A60FD5" w:rsidP="00F6745F">
      <w:pPr>
        <w:pStyle w:val="11"/>
        <w:numPr>
          <w:ilvl w:val="0"/>
          <w:numId w:val="72"/>
        </w:numPr>
        <w:tabs>
          <w:tab w:val="left" w:pos="426"/>
          <w:tab w:val="left" w:pos="1244"/>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опыта взаимодействия со сверстниками и взрослыми в соответствии с общепринятыми нравственными нормами;</w:t>
      </w:r>
    </w:p>
    <w:p w14:paraId="0DAEEABD" w14:textId="77777777" w:rsidR="00A60FD5" w:rsidRPr="00536DC1" w:rsidRDefault="00A60FD5" w:rsidP="00F6745F">
      <w:pPr>
        <w:pStyle w:val="11"/>
        <w:numPr>
          <w:ilvl w:val="0"/>
          <w:numId w:val="72"/>
        </w:numPr>
        <w:tabs>
          <w:tab w:val="left" w:pos="426"/>
          <w:tab w:val="left" w:pos="1362"/>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приобщение к системе культурных ценностей;</w:t>
      </w:r>
    </w:p>
    <w:p w14:paraId="0A70000C" w14:textId="77777777" w:rsidR="00A60FD5" w:rsidRPr="00536DC1" w:rsidRDefault="00A60FD5" w:rsidP="00F6745F">
      <w:pPr>
        <w:pStyle w:val="11"/>
        <w:numPr>
          <w:ilvl w:val="0"/>
          <w:numId w:val="72"/>
        </w:numPr>
        <w:tabs>
          <w:tab w:val="left" w:pos="426"/>
          <w:tab w:val="left" w:pos="1358"/>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готовности к осознанному выбору профессии;</w:t>
      </w:r>
    </w:p>
    <w:p w14:paraId="05BE865C" w14:textId="77777777" w:rsidR="00A60FD5" w:rsidRPr="00536DC1" w:rsidRDefault="00A60FD5" w:rsidP="00F6745F">
      <w:pPr>
        <w:pStyle w:val="11"/>
        <w:numPr>
          <w:ilvl w:val="0"/>
          <w:numId w:val="72"/>
        </w:numPr>
        <w:tabs>
          <w:tab w:val="left" w:pos="426"/>
          <w:tab w:val="left" w:pos="1244"/>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экологической культуры, предполагающей ценностное отношение к природе, людям, собственному здоровью;</w:t>
      </w:r>
    </w:p>
    <w:p w14:paraId="79351B29" w14:textId="77777777" w:rsidR="00A60FD5" w:rsidRPr="00536DC1" w:rsidRDefault="00A60FD5" w:rsidP="00F6745F">
      <w:pPr>
        <w:pStyle w:val="11"/>
        <w:numPr>
          <w:ilvl w:val="0"/>
          <w:numId w:val="72"/>
        </w:numPr>
        <w:tabs>
          <w:tab w:val="left" w:pos="426"/>
          <w:tab w:val="left" w:pos="1358"/>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эстетическое отношение к окружающему миру;</w:t>
      </w:r>
    </w:p>
    <w:p w14:paraId="055FE664" w14:textId="77777777" w:rsidR="00A60FD5" w:rsidRPr="00536DC1" w:rsidRDefault="00A60FD5" w:rsidP="00F6745F">
      <w:pPr>
        <w:pStyle w:val="11"/>
        <w:numPr>
          <w:ilvl w:val="0"/>
          <w:numId w:val="72"/>
        </w:numPr>
        <w:tabs>
          <w:tab w:val="left" w:pos="426"/>
          <w:tab w:val="left" w:pos="1244"/>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потребности самовыражения в творческой деятельности, организационной культуры, активной жизненной позиции.</w:t>
      </w:r>
    </w:p>
    <w:p w14:paraId="4B162C6C" w14:textId="1189D302" w:rsidR="00A60FD5" w:rsidRPr="00536DC1" w:rsidRDefault="00A60FD5" w:rsidP="00F6745F">
      <w:pPr>
        <w:pStyle w:val="11"/>
        <w:tabs>
          <w:tab w:val="left" w:pos="426"/>
        </w:tabs>
        <w:spacing w:line="360" w:lineRule="auto"/>
        <w:ind w:left="-567" w:firstLine="851"/>
        <w:contextualSpacing/>
        <w:jc w:val="both"/>
        <w:rPr>
          <w:rFonts w:ascii="PT Astra Serif" w:hAnsi="PT Astra Serif"/>
          <w:sz w:val="24"/>
          <w:szCs w:val="24"/>
        </w:rPr>
      </w:pPr>
      <w:r w:rsidRPr="00536DC1">
        <w:rPr>
          <w:rFonts w:ascii="PT Astra Serif" w:hAnsi="PT Astra Serif"/>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tbl>
      <w:tblPr>
        <w:tblW w:w="1006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938"/>
      </w:tblGrid>
      <w:tr w:rsidR="000373F7" w:rsidRPr="00536DC1" w14:paraId="0BD341D4" w14:textId="77777777" w:rsidTr="00FE2AA8">
        <w:tc>
          <w:tcPr>
            <w:tcW w:w="2122" w:type="dxa"/>
          </w:tcPr>
          <w:p w14:paraId="0FEEEC91" w14:textId="2586A374" w:rsidR="000373F7" w:rsidRPr="00536DC1" w:rsidRDefault="000373F7" w:rsidP="00724342">
            <w:pPr>
              <w:pStyle w:val="11"/>
              <w:spacing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Наименование должности</w:t>
            </w:r>
          </w:p>
        </w:tc>
        <w:tc>
          <w:tcPr>
            <w:tcW w:w="7938" w:type="dxa"/>
          </w:tcPr>
          <w:p w14:paraId="5BF61D6A" w14:textId="5E503C32" w:rsidR="000373F7" w:rsidRPr="00536DC1" w:rsidRDefault="000373F7" w:rsidP="00724342">
            <w:pPr>
              <w:pStyle w:val="11"/>
              <w:spacing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Функционал, связанный с организацией и реализацией воспитательного процесса</w:t>
            </w:r>
          </w:p>
        </w:tc>
      </w:tr>
      <w:tr w:rsidR="000373F7" w:rsidRPr="00536DC1" w14:paraId="58D364CF" w14:textId="77777777" w:rsidTr="00FE2AA8">
        <w:tc>
          <w:tcPr>
            <w:tcW w:w="2122" w:type="dxa"/>
          </w:tcPr>
          <w:p w14:paraId="4975B2E8" w14:textId="77777777" w:rsidR="000373F7" w:rsidRPr="00536DC1" w:rsidRDefault="000373F7" w:rsidP="000373F7">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 xml:space="preserve">Заведующий </w:t>
            </w:r>
          </w:p>
          <w:p w14:paraId="42911F15" w14:textId="5B904A0D" w:rsidR="000373F7" w:rsidRPr="00536DC1" w:rsidRDefault="000373F7" w:rsidP="000373F7">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детским садом</w:t>
            </w:r>
          </w:p>
        </w:tc>
        <w:tc>
          <w:tcPr>
            <w:tcW w:w="7938" w:type="dxa"/>
            <w:vAlign w:val="center"/>
          </w:tcPr>
          <w:p w14:paraId="226D0632" w14:textId="77777777" w:rsidR="000373F7" w:rsidRPr="00536DC1" w:rsidRDefault="000373F7" w:rsidP="000373F7">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 управляет воспитательной деятельностью на уровне ДОУ;</w:t>
            </w:r>
          </w:p>
          <w:p w14:paraId="46F81691" w14:textId="55A742D4" w:rsidR="000373F7" w:rsidRPr="00536DC1" w:rsidRDefault="000373F7" w:rsidP="005D6B62">
            <w:pPr>
              <w:pStyle w:val="afa"/>
              <w:numPr>
                <w:ilvl w:val="0"/>
                <w:numId w:val="73"/>
              </w:numPr>
              <w:tabs>
                <w:tab w:val="left" w:pos="326"/>
                <w:tab w:val="left" w:pos="331"/>
                <w:tab w:val="left" w:pos="1834"/>
                <w:tab w:val="left" w:pos="3259"/>
                <w:tab w:val="left" w:pos="3835"/>
                <w:tab w:val="left" w:pos="5184"/>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разрабатывает</w:t>
            </w:r>
            <w:r w:rsidRPr="00536DC1">
              <w:rPr>
                <w:rFonts w:ascii="PT Astra Serif" w:hAnsi="PT Astra Serif"/>
                <w:sz w:val="24"/>
                <w:szCs w:val="24"/>
              </w:rPr>
              <w:tab/>
              <w:t>необходимые</w:t>
            </w:r>
            <w:r w:rsidRPr="00536DC1">
              <w:rPr>
                <w:rFonts w:ascii="PT Astra Serif" w:hAnsi="PT Astra Serif"/>
                <w:sz w:val="24"/>
                <w:szCs w:val="24"/>
              </w:rPr>
              <w:tab/>
              <w:t>для</w:t>
            </w:r>
            <w:r w:rsidRPr="00536DC1">
              <w:rPr>
                <w:rFonts w:ascii="PT Astra Serif" w:hAnsi="PT Astra Serif"/>
                <w:sz w:val="24"/>
                <w:szCs w:val="24"/>
              </w:rPr>
              <w:tab/>
              <w:t>организации</w:t>
            </w:r>
            <w:r w:rsidRPr="00536DC1">
              <w:rPr>
                <w:rFonts w:ascii="PT Astra Serif" w:hAnsi="PT Astra Serif"/>
                <w:sz w:val="24"/>
                <w:szCs w:val="24"/>
              </w:rPr>
              <w:tab/>
              <w:t>воспитательной деятельности в ДОУ нормативные документы (положения, инструкция, должностные и функциональные обязанности, проекты и программы воспитательной работы и др.);</w:t>
            </w:r>
          </w:p>
          <w:p w14:paraId="3686943D" w14:textId="77777777" w:rsidR="000373F7" w:rsidRPr="00536DC1" w:rsidRDefault="000373F7" w:rsidP="005D6B62">
            <w:pPr>
              <w:pStyle w:val="afa"/>
              <w:numPr>
                <w:ilvl w:val="0"/>
                <w:numId w:val="73"/>
              </w:numPr>
              <w:tabs>
                <w:tab w:val="left" w:pos="331"/>
              </w:tabs>
              <w:spacing w:line="240" w:lineRule="auto"/>
              <w:ind w:right="268" w:firstLine="140"/>
              <w:contextualSpacing/>
              <w:jc w:val="both"/>
              <w:rPr>
                <w:rFonts w:ascii="PT Astra Serif" w:hAnsi="PT Astra Serif"/>
                <w:sz w:val="24"/>
                <w:szCs w:val="24"/>
              </w:rPr>
            </w:pPr>
            <w:r w:rsidRPr="00536DC1">
              <w:rPr>
                <w:rFonts w:ascii="PT Astra Serif" w:hAnsi="PT Astra Serif"/>
                <w:sz w:val="24"/>
                <w:szCs w:val="24"/>
              </w:rPr>
              <w:t>создает условия, позволяющие педагогическому составу реализовать воспитательную деятельность;</w:t>
            </w:r>
          </w:p>
          <w:p w14:paraId="63F1C0A6" w14:textId="77777777" w:rsidR="000373F7" w:rsidRPr="00536DC1" w:rsidRDefault="000373F7" w:rsidP="005D6B62">
            <w:pPr>
              <w:pStyle w:val="afa"/>
              <w:numPr>
                <w:ilvl w:val="0"/>
                <w:numId w:val="73"/>
              </w:numPr>
              <w:tabs>
                <w:tab w:val="left" w:pos="331"/>
              </w:tabs>
              <w:spacing w:line="240" w:lineRule="auto"/>
              <w:ind w:right="268" w:firstLine="140"/>
              <w:contextualSpacing/>
              <w:jc w:val="both"/>
              <w:rPr>
                <w:rFonts w:ascii="PT Astra Serif" w:hAnsi="PT Astra Serif"/>
                <w:sz w:val="24"/>
                <w:szCs w:val="24"/>
              </w:rPr>
            </w:pPr>
            <w:r w:rsidRPr="00536DC1">
              <w:rPr>
                <w:rFonts w:ascii="PT Astra Serif" w:hAnsi="PT Astra Serif"/>
                <w:sz w:val="24"/>
                <w:szCs w:val="24"/>
              </w:rPr>
              <w:t>проводит анализ итогов воспитательной деятельности в ДОУ за учебный год;</w:t>
            </w:r>
          </w:p>
          <w:p w14:paraId="4C788E00" w14:textId="77777777" w:rsidR="000373F7" w:rsidRPr="00536DC1" w:rsidRDefault="000373F7" w:rsidP="005D6B62">
            <w:pPr>
              <w:pStyle w:val="afa"/>
              <w:numPr>
                <w:ilvl w:val="0"/>
                <w:numId w:val="73"/>
              </w:numPr>
              <w:tabs>
                <w:tab w:val="left" w:pos="331"/>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lastRenderedPageBreak/>
              <w:t>планирует воспитательную деятельность в ДОУ на учебный год, включая календарный план воспитательной работы на учебный год;</w:t>
            </w:r>
          </w:p>
          <w:p w14:paraId="47EC6CD7" w14:textId="24B6C839" w:rsidR="000373F7" w:rsidRPr="00536DC1" w:rsidRDefault="000373F7" w:rsidP="005D6B62">
            <w:pPr>
              <w:pStyle w:val="afa"/>
              <w:numPr>
                <w:ilvl w:val="0"/>
                <w:numId w:val="73"/>
              </w:numPr>
              <w:tabs>
                <w:tab w:val="left" w:pos="331"/>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осуществляет регулирование воспитательной деятельности в ДОУ;</w:t>
            </w:r>
          </w:p>
          <w:p w14:paraId="546243E4" w14:textId="10DB9A94" w:rsidR="000373F7" w:rsidRPr="00536DC1" w:rsidRDefault="000373F7" w:rsidP="000373F7">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 осуществляет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0373F7" w:rsidRPr="00536DC1" w14:paraId="563AD6AD" w14:textId="77777777" w:rsidTr="00FE2AA8">
        <w:tc>
          <w:tcPr>
            <w:tcW w:w="2122" w:type="dxa"/>
          </w:tcPr>
          <w:p w14:paraId="6503E465" w14:textId="77777777" w:rsidR="000373F7" w:rsidRPr="00536DC1" w:rsidRDefault="000373F7" w:rsidP="000373F7">
            <w:pPr>
              <w:pStyle w:val="afa"/>
              <w:tabs>
                <w:tab w:val="left" w:pos="1306"/>
              </w:tabs>
              <w:spacing w:line="240" w:lineRule="auto"/>
              <w:ind w:left="-15" w:firstLine="15"/>
              <w:contextualSpacing/>
              <w:rPr>
                <w:rFonts w:ascii="PT Astra Serif" w:hAnsi="PT Astra Serif"/>
                <w:sz w:val="24"/>
                <w:szCs w:val="24"/>
              </w:rPr>
            </w:pPr>
            <w:r w:rsidRPr="00536DC1">
              <w:rPr>
                <w:rFonts w:ascii="PT Astra Serif" w:hAnsi="PT Astra Serif"/>
                <w:sz w:val="24"/>
                <w:szCs w:val="24"/>
              </w:rPr>
              <w:lastRenderedPageBreak/>
              <w:t>Заместитель заведующего</w:t>
            </w:r>
          </w:p>
          <w:p w14:paraId="40CF3104" w14:textId="615DE330" w:rsidR="000373F7" w:rsidRPr="00536DC1" w:rsidRDefault="000373F7" w:rsidP="000373F7">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по УВР</w:t>
            </w:r>
          </w:p>
        </w:tc>
        <w:tc>
          <w:tcPr>
            <w:tcW w:w="7938" w:type="dxa"/>
            <w:vAlign w:val="bottom"/>
          </w:tcPr>
          <w:p w14:paraId="69E182E0" w14:textId="77777777" w:rsidR="000373F7" w:rsidRPr="00536DC1" w:rsidRDefault="000373F7" w:rsidP="005D6B62">
            <w:pPr>
              <w:pStyle w:val="afa"/>
              <w:numPr>
                <w:ilvl w:val="0"/>
                <w:numId w:val="74"/>
              </w:numPr>
              <w:tabs>
                <w:tab w:val="left" w:pos="110"/>
              </w:tabs>
              <w:spacing w:line="240" w:lineRule="auto"/>
              <w:ind w:right="268" w:firstLine="0"/>
              <w:contextualSpacing/>
              <w:rPr>
                <w:rFonts w:ascii="PT Astra Serif" w:hAnsi="PT Astra Serif"/>
                <w:sz w:val="24"/>
                <w:szCs w:val="24"/>
              </w:rPr>
            </w:pPr>
            <w:r w:rsidRPr="00536DC1">
              <w:rPr>
                <w:rFonts w:ascii="PT Astra Serif" w:hAnsi="PT Astra Serif"/>
                <w:sz w:val="24"/>
                <w:szCs w:val="24"/>
              </w:rPr>
              <w:t>организация воспитательной деятельности в ДОУ;</w:t>
            </w:r>
          </w:p>
          <w:p w14:paraId="0B66AE6F" w14:textId="5D0A3864" w:rsidR="000373F7" w:rsidRPr="00536DC1" w:rsidRDefault="000373F7" w:rsidP="005D6B62">
            <w:pPr>
              <w:pStyle w:val="afa"/>
              <w:numPr>
                <w:ilvl w:val="0"/>
                <w:numId w:val="74"/>
              </w:numPr>
              <w:tabs>
                <w:tab w:val="left" w:pos="110"/>
                <w:tab w:val="left" w:pos="312"/>
                <w:tab w:val="left" w:pos="1142"/>
                <w:tab w:val="left" w:pos="2621"/>
                <w:tab w:val="left" w:pos="3893"/>
                <w:tab w:val="left" w:pos="4906"/>
                <w:tab w:val="left" w:pos="5462"/>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анализ</w:t>
            </w:r>
            <w:r w:rsidRPr="00536DC1">
              <w:rPr>
                <w:rFonts w:ascii="PT Astra Serif" w:hAnsi="PT Astra Serif"/>
                <w:sz w:val="24"/>
                <w:szCs w:val="24"/>
              </w:rPr>
              <w:tab/>
              <w:t>возможностей</w:t>
            </w:r>
            <w:r w:rsidRPr="00536DC1">
              <w:rPr>
                <w:rFonts w:ascii="PT Astra Serif" w:hAnsi="PT Astra Serif"/>
                <w:sz w:val="24"/>
                <w:szCs w:val="24"/>
              </w:rPr>
              <w:tab/>
              <w:t>имеющихся</w:t>
            </w:r>
            <w:r w:rsidRPr="00536DC1">
              <w:rPr>
                <w:rFonts w:ascii="PT Astra Serif" w:hAnsi="PT Astra Serif"/>
                <w:sz w:val="24"/>
                <w:szCs w:val="24"/>
              </w:rPr>
              <w:tab/>
              <w:t>структур</w:t>
            </w:r>
            <w:r w:rsidRPr="00536DC1">
              <w:rPr>
                <w:rFonts w:ascii="PT Astra Serif" w:hAnsi="PT Astra Serif"/>
                <w:sz w:val="24"/>
                <w:szCs w:val="24"/>
              </w:rPr>
              <w:tab/>
              <w:t>для организации</w:t>
            </w:r>
          </w:p>
          <w:p w14:paraId="7D3E90BE" w14:textId="77777777" w:rsidR="000373F7" w:rsidRPr="00536DC1" w:rsidRDefault="000373F7" w:rsidP="000373F7">
            <w:pPr>
              <w:pStyle w:val="afa"/>
              <w:spacing w:line="240" w:lineRule="auto"/>
              <w:ind w:left="10" w:right="268" w:firstLine="141"/>
              <w:contextualSpacing/>
              <w:jc w:val="both"/>
              <w:rPr>
                <w:rFonts w:ascii="PT Astra Serif" w:hAnsi="PT Astra Serif"/>
                <w:sz w:val="24"/>
                <w:szCs w:val="24"/>
              </w:rPr>
            </w:pPr>
            <w:r w:rsidRPr="00536DC1">
              <w:rPr>
                <w:rFonts w:ascii="PT Astra Serif" w:hAnsi="PT Astra Serif"/>
                <w:sz w:val="24"/>
                <w:szCs w:val="24"/>
              </w:rPr>
              <w:t>воспитательной деятельности;</w:t>
            </w:r>
          </w:p>
          <w:p w14:paraId="6443C09B" w14:textId="77777777" w:rsidR="000373F7" w:rsidRPr="00536DC1" w:rsidRDefault="000373F7" w:rsidP="005D6B62">
            <w:pPr>
              <w:pStyle w:val="afa"/>
              <w:numPr>
                <w:ilvl w:val="0"/>
                <w:numId w:val="74"/>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планирование работы в организации воспитательной деятельности; - организация практической работы в ДОУ в соответствии с календарным планом воспитательной работы;</w:t>
            </w:r>
          </w:p>
          <w:p w14:paraId="1640F69E" w14:textId="77777777" w:rsidR="000373F7" w:rsidRPr="00536DC1" w:rsidRDefault="000373F7" w:rsidP="005D6B62">
            <w:pPr>
              <w:pStyle w:val="afa"/>
              <w:numPr>
                <w:ilvl w:val="0"/>
                <w:numId w:val="74"/>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проведение мониторинга состояния воспитательной деятельности в ДОУ совместно с Педагогическим советом;</w:t>
            </w:r>
          </w:p>
          <w:p w14:paraId="7BA12D9D" w14:textId="2DEF618E" w:rsidR="000373F7" w:rsidRPr="00536DC1" w:rsidRDefault="000373F7" w:rsidP="00FE2AA8">
            <w:pPr>
              <w:pStyle w:val="afa"/>
              <w:numPr>
                <w:ilvl w:val="0"/>
                <w:numId w:val="74"/>
              </w:numPr>
              <w:tabs>
                <w:tab w:val="left" w:pos="110"/>
                <w:tab w:val="left" w:pos="355"/>
                <w:tab w:val="left" w:pos="1709"/>
                <w:tab w:val="left" w:pos="2995"/>
                <w:tab w:val="left" w:pos="4522"/>
                <w:tab w:val="left" w:pos="493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организация</w:t>
            </w:r>
            <w:r w:rsidRPr="00536DC1">
              <w:rPr>
                <w:rFonts w:ascii="PT Astra Serif" w:hAnsi="PT Astra Serif"/>
                <w:sz w:val="24"/>
                <w:szCs w:val="24"/>
              </w:rPr>
              <w:tab/>
              <w:t>повышения</w:t>
            </w:r>
            <w:r w:rsidRPr="00536DC1">
              <w:rPr>
                <w:rFonts w:ascii="PT Astra Serif" w:hAnsi="PT Astra Serif"/>
                <w:sz w:val="24"/>
                <w:szCs w:val="24"/>
              </w:rPr>
              <w:tab/>
              <w:t>квалификации</w:t>
            </w:r>
            <w:r w:rsidRPr="00536DC1">
              <w:rPr>
                <w:rFonts w:ascii="PT Astra Serif" w:hAnsi="PT Astra Serif"/>
                <w:sz w:val="24"/>
                <w:szCs w:val="24"/>
              </w:rPr>
              <w:tab/>
              <w:t>и</w:t>
            </w:r>
            <w:r w:rsidRPr="00536DC1">
              <w:rPr>
                <w:rFonts w:ascii="PT Astra Serif" w:hAnsi="PT Astra Serif"/>
                <w:sz w:val="24"/>
                <w:szCs w:val="24"/>
              </w:rPr>
              <w:tab/>
              <w:t>профессиональной переподготовки</w:t>
            </w:r>
            <w:r w:rsidRPr="00536DC1">
              <w:rPr>
                <w:rFonts w:ascii="PT Astra Serif" w:hAnsi="PT Astra Serif"/>
                <w:sz w:val="24"/>
                <w:szCs w:val="24"/>
              </w:rPr>
              <w:tab/>
              <w:t>педагогов</w:t>
            </w:r>
            <w:r w:rsidRPr="00536DC1">
              <w:rPr>
                <w:rFonts w:ascii="PT Astra Serif" w:hAnsi="PT Astra Serif"/>
                <w:sz w:val="24"/>
                <w:szCs w:val="24"/>
              </w:rPr>
              <w:tab/>
              <w:t>для</w:t>
            </w:r>
            <w:r w:rsidRPr="00536DC1">
              <w:rPr>
                <w:rFonts w:ascii="PT Astra Serif" w:hAnsi="PT Astra Serif"/>
                <w:sz w:val="24"/>
                <w:szCs w:val="24"/>
              </w:rPr>
              <w:tab/>
              <w:t>совершенствования</w:t>
            </w:r>
            <w:r w:rsidRPr="00536DC1">
              <w:rPr>
                <w:rFonts w:ascii="PT Astra Serif" w:hAnsi="PT Astra Serif"/>
                <w:sz w:val="24"/>
                <w:szCs w:val="24"/>
              </w:rPr>
              <w:tab/>
              <w:t>их</w:t>
            </w:r>
            <w:r w:rsidR="00FE2AA8" w:rsidRPr="00536DC1">
              <w:rPr>
                <w:rFonts w:ascii="PT Astra Serif" w:hAnsi="PT Astra Serif"/>
                <w:sz w:val="24"/>
                <w:szCs w:val="24"/>
              </w:rPr>
              <w:t xml:space="preserve"> </w:t>
            </w:r>
            <w:r w:rsidRPr="00536DC1">
              <w:rPr>
                <w:rFonts w:ascii="PT Astra Serif" w:hAnsi="PT Astra Serif"/>
                <w:sz w:val="24"/>
                <w:szCs w:val="24"/>
              </w:rPr>
              <w:t>психолого</w:t>
            </w:r>
            <w:r w:rsidR="00B077B1" w:rsidRPr="00536DC1">
              <w:rPr>
                <w:rFonts w:ascii="PT Astra Serif" w:hAnsi="PT Astra Serif"/>
                <w:sz w:val="24"/>
                <w:szCs w:val="24"/>
              </w:rPr>
              <w:t>-</w:t>
            </w:r>
            <w:r w:rsidRPr="00536DC1">
              <w:rPr>
                <w:rFonts w:ascii="PT Astra Serif" w:hAnsi="PT Astra Serif"/>
                <w:sz w:val="24"/>
                <w:szCs w:val="24"/>
              </w:rPr>
              <w:t>педагогической и управленческой компетентностей - проведение анализа и контроля воспитательной деятельности, распространение передового опыта других образовательных организации;</w:t>
            </w:r>
          </w:p>
          <w:p w14:paraId="715FC975" w14:textId="77777777" w:rsidR="000373F7" w:rsidRPr="00536DC1" w:rsidRDefault="000373F7" w:rsidP="005D6B62">
            <w:pPr>
              <w:pStyle w:val="afa"/>
              <w:numPr>
                <w:ilvl w:val="0"/>
                <w:numId w:val="74"/>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p>
          <w:p w14:paraId="02C07D3A" w14:textId="77777777" w:rsidR="000373F7" w:rsidRPr="00536DC1" w:rsidRDefault="000373F7" w:rsidP="005D6B62">
            <w:pPr>
              <w:pStyle w:val="afa"/>
              <w:numPr>
                <w:ilvl w:val="0"/>
                <w:numId w:val="74"/>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информирование о наличии возможностей для участия педагогов в воспитательной деятельности;</w:t>
            </w:r>
          </w:p>
          <w:p w14:paraId="06B8EC62" w14:textId="77777777" w:rsidR="002B065C" w:rsidRPr="00536DC1" w:rsidRDefault="000373F7" w:rsidP="00FE2AA8">
            <w:pPr>
              <w:pStyle w:val="afa"/>
              <w:numPr>
                <w:ilvl w:val="0"/>
                <w:numId w:val="74"/>
              </w:numPr>
              <w:tabs>
                <w:tab w:val="left" w:pos="110"/>
                <w:tab w:val="left" w:pos="321"/>
                <w:tab w:val="left" w:pos="2664"/>
                <w:tab w:val="left" w:pos="5299"/>
              </w:tabs>
              <w:spacing w:line="240" w:lineRule="auto"/>
              <w:ind w:left="10" w:right="268" w:hanging="10"/>
              <w:contextualSpacing/>
              <w:jc w:val="both"/>
              <w:rPr>
                <w:rFonts w:ascii="PT Astra Serif" w:hAnsi="PT Astra Serif"/>
                <w:sz w:val="24"/>
                <w:szCs w:val="24"/>
              </w:rPr>
            </w:pPr>
            <w:r w:rsidRPr="00536DC1">
              <w:rPr>
                <w:rFonts w:ascii="PT Astra Serif" w:hAnsi="PT Astra Serif"/>
                <w:sz w:val="24"/>
                <w:szCs w:val="24"/>
              </w:rPr>
              <w:t xml:space="preserve">наполнение сайта ДОУ информацией о воспитательной деятельности; </w:t>
            </w:r>
          </w:p>
          <w:p w14:paraId="262D50EB" w14:textId="3608B29C" w:rsidR="000373F7" w:rsidRPr="00536DC1" w:rsidRDefault="000373F7" w:rsidP="00C17839">
            <w:pPr>
              <w:pStyle w:val="afa"/>
              <w:tabs>
                <w:tab w:val="left" w:pos="110"/>
                <w:tab w:val="left" w:pos="1378"/>
                <w:tab w:val="left" w:pos="2664"/>
                <w:tab w:val="left" w:pos="5299"/>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 организация</w:t>
            </w:r>
            <w:r w:rsidRPr="00536DC1">
              <w:rPr>
                <w:rFonts w:ascii="PT Astra Serif" w:hAnsi="PT Astra Serif"/>
                <w:sz w:val="24"/>
                <w:szCs w:val="24"/>
              </w:rPr>
              <w:tab/>
              <w:t>повышения</w:t>
            </w:r>
            <w:r w:rsidRPr="00536DC1">
              <w:rPr>
                <w:rFonts w:ascii="PT Astra Serif" w:hAnsi="PT Astra Serif"/>
                <w:sz w:val="24"/>
                <w:szCs w:val="24"/>
              </w:rPr>
              <w:tab/>
              <w:t>психолого-педагогической квалификации воспитателей;</w:t>
            </w:r>
          </w:p>
          <w:p w14:paraId="3385FC6C" w14:textId="77777777" w:rsidR="000373F7" w:rsidRPr="00536DC1" w:rsidRDefault="000373F7" w:rsidP="005D6B62">
            <w:pPr>
              <w:pStyle w:val="afa"/>
              <w:numPr>
                <w:ilvl w:val="0"/>
                <w:numId w:val="74"/>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организационно-координационная работа при проведении обще садовых воспитательных мероприятий;</w:t>
            </w:r>
          </w:p>
          <w:p w14:paraId="363185CA" w14:textId="77777777" w:rsidR="000373F7" w:rsidRPr="00536DC1" w:rsidRDefault="000373F7" w:rsidP="005D6B62">
            <w:pPr>
              <w:pStyle w:val="afa"/>
              <w:numPr>
                <w:ilvl w:val="0"/>
                <w:numId w:val="74"/>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участие обучающихся в районных и городских, конкурсах и т.д.;</w:t>
            </w:r>
          </w:p>
          <w:p w14:paraId="24E665F5" w14:textId="2F06E0C4" w:rsidR="000373F7" w:rsidRPr="00536DC1" w:rsidRDefault="000373F7" w:rsidP="00C17839">
            <w:pPr>
              <w:pStyle w:val="afa"/>
              <w:numPr>
                <w:ilvl w:val="0"/>
                <w:numId w:val="74"/>
              </w:numPr>
              <w:tabs>
                <w:tab w:val="left" w:pos="110"/>
                <w:tab w:val="left" w:pos="451"/>
                <w:tab w:val="left" w:pos="3470"/>
                <w:tab w:val="left" w:pos="5184"/>
              </w:tabs>
              <w:spacing w:line="240" w:lineRule="auto"/>
              <w:ind w:right="-107" w:firstLine="0"/>
              <w:contextualSpacing/>
              <w:jc w:val="both"/>
              <w:rPr>
                <w:rFonts w:ascii="PT Astra Serif" w:hAnsi="PT Astra Serif"/>
                <w:sz w:val="24"/>
                <w:szCs w:val="24"/>
              </w:rPr>
            </w:pPr>
            <w:r w:rsidRPr="00536DC1">
              <w:rPr>
                <w:rFonts w:ascii="PT Astra Serif" w:hAnsi="PT Astra Serif"/>
                <w:sz w:val="24"/>
                <w:szCs w:val="24"/>
              </w:rPr>
              <w:t>организационно-методическое</w:t>
            </w:r>
            <w:r w:rsidRPr="00536DC1">
              <w:rPr>
                <w:rFonts w:ascii="PT Astra Serif" w:hAnsi="PT Astra Serif"/>
                <w:sz w:val="24"/>
                <w:szCs w:val="24"/>
              </w:rPr>
              <w:tab/>
              <w:t>сопровождение</w:t>
            </w:r>
            <w:r w:rsidR="00C17839" w:rsidRPr="00536DC1">
              <w:rPr>
                <w:rFonts w:ascii="PT Astra Serif" w:hAnsi="PT Astra Serif"/>
                <w:sz w:val="24"/>
                <w:szCs w:val="24"/>
              </w:rPr>
              <w:t xml:space="preserve"> </w:t>
            </w:r>
            <w:r w:rsidRPr="00536DC1">
              <w:rPr>
                <w:rFonts w:ascii="PT Astra Serif" w:hAnsi="PT Astra Serif"/>
                <w:sz w:val="24"/>
                <w:szCs w:val="24"/>
              </w:rPr>
              <w:t>воспитательной</w:t>
            </w:r>
          </w:p>
          <w:p w14:paraId="35E23E19" w14:textId="77777777" w:rsidR="000373F7" w:rsidRPr="00536DC1" w:rsidRDefault="000373F7" w:rsidP="000373F7">
            <w:pPr>
              <w:pStyle w:val="afa"/>
              <w:spacing w:line="240" w:lineRule="auto"/>
              <w:ind w:left="10" w:right="268" w:firstLine="141"/>
              <w:contextualSpacing/>
              <w:jc w:val="both"/>
              <w:rPr>
                <w:rFonts w:ascii="PT Astra Serif" w:hAnsi="PT Astra Serif"/>
                <w:sz w:val="24"/>
                <w:szCs w:val="24"/>
              </w:rPr>
            </w:pPr>
            <w:r w:rsidRPr="00536DC1">
              <w:rPr>
                <w:rFonts w:ascii="PT Astra Serif" w:hAnsi="PT Astra Serif"/>
                <w:sz w:val="24"/>
                <w:szCs w:val="24"/>
              </w:rPr>
              <w:t>деятельности педагогических инициатив;</w:t>
            </w:r>
          </w:p>
          <w:p w14:paraId="4375139B" w14:textId="77777777" w:rsidR="000373F7" w:rsidRPr="00536DC1" w:rsidRDefault="000373F7" w:rsidP="005D6B62">
            <w:pPr>
              <w:pStyle w:val="afa"/>
              <w:numPr>
                <w:ilvl w:val="0"/>
                <w:numId w:val="74"/>
              </w:numPr>
              <w:tabs>
                <w:tab w:val="left" w:pos="110"/>
              </w:tabs>
              <w:spacing w:line="240" w:lineRule="auto"/>
              <w:ind w:right="268" w:firstLine="140"/>
              <w:contextualSpacing/>
              <w:jc w:val="both"/>
              <w:rPr>
                <w:rFonts w:ascii="PT Astra Serif" w:hAnsi="PT Astra Serif"/>
                <w:sz w:val="24"/>
                <w:szCs w:val="24"/>
              </w:rPr>
            </w:pPr>
            <w:r w:rsidRPr="00536DC1">
              <w:rPr>
                <w:rFonts w:ascii="PT Astra Serif" w:hAnsi="PT Astra Serif"/>
                <w:sz w:val="24"/>
                <w:szCs w:val="24"/>
              </w:rPr>
              <w:t>создание необходимой для осуществления воспитательной деятельности инфраструктуры;</w:t>
            </w:r>
          </w:p>
          <w:p w14:paraId="7D7E08EE" w14:textId="77777777" w:rsidR="000373F7" w:rsidRPr="00536DC1" w:rsidRDefault="000373F7" w:rsidP="005D6B62">
            <w:pPr>
              <w:pStyle w:val="afa"/>
              <w:numPr>
                <w:ilvl w:val="0"/>
                <w:numId w:val="74"/>
              </w:numPr>
              <w:tabs>
                <w:tab w:val="left" w:pos="250"/>
              </w:tabs>
              <w:spacing w:line="240" w:lineRule="auto"/>
              <w:ind w:right="268" w:firstLine="140"/>
              <w:contextualSpacing/>
              <w:jc w:val="both"/>
              <w:rPr>
                <w:rFonts w:ascii="PT Astra Serif" w:hAnsi="PT Astra Serif"/>
                <w:sz w:val="24"/>
                <w:szCs w:val="24"/>
              </w:rPr>
            </w:pPr>
            <w:r w:rsidRPr="00536DC1">
              <w:rPr>
                <w:rFonts w:ascii="PT Astra Serif" w:hAnsi="PT Astra Serif"/>
                <w:sz w:val="24"/>
                <w:szCs w:val="24"/>
              </w:rPr>
              <w:t>развитие сотрудничества с социальными партнерами;</w:t>
            </w:r>
          </w:p>
          <w:p w14:paraId="67983BCB" w14:textId="67299AAE" w:rsidR="000373F7" w:rsidRPr="00536DC1" w:rsidRDefault="000373F7" w:rsidP="000373F7">
            <w:pPr>
              <w:pStyle w:val="11"/>
              <w:spacing w:line="240" w:lineRule="auto"/>
              <w:ind w:firstLine="0"/>
              <w:contextualSpacing/>
              <w:jc w:val="both"/>
              <w:rPr>
                <w:rFonts w:ascii="PT Astra Serif" w:hAnsi="PT Astra Serif"/>
                <w:sz w:val="24"/>
                <w:szCs w:val="24"/>
              </w:rPr>
            </w:pPr>
            <w:r w:rsidRPr="00536DC1">
              <w:rPr>
                <w:rFonts w:ascii="PT Astra Serif" w:hAnsi="PT Astra Serif"/>
                <w:sz w:val="24"/>
                <w:szCs w:val="24"/>
              </w:rPr>
              <w:t>стимулирование активной воспитательной деятельности педагогов</w:t>
            </w:r>
          </w:p>
        </w:tc>
      </w:tr>
      <w:tr w:rsidR="00780E5B" w:rsidRPr="00536DC1" w14:paraId="56E8E7A1" w14:textId="77777777" w:rsidTr="00FE2AA8">
        <w:tc>
          <w:tcPr>
            <w:tcW w:w="2122" w:type="dxa"/>
          </w:tcPr>
          <w:p w14:paraId="7BF11370" w14:textId="4678C606" w:rsidR="00780E5B" w:rsidRPr="00536DC1" w:rsidRDefault="00780E5B" w:rsidP="00780E5B">
            <w:pPr>
              <w:pStyle w:val="afa"/>
              <w:tabs>
                <w:tab w:val="left" w:pos="1306"/>
              </w:tabs>
              <w:spacing w:line="240" w:lineRule="auto"/>
              <w:ind w:left="-15" w:firstLine="15"/>
              <w:contextualSpacing/>
              <w:rPr>
                <w:rFonts w:ascii="PT Astra Serif" w:hAnsi="PT Astra Serif"/>
                <w:sz w:val="24"/>
                <w:szCs w:val="24"/>
              </w:rPr>
            </w:pPr>
            <w:r w:rsidRPr="00536DC1">
              <w:rPr>
                <w:rFonts w:ascii="PT Astra Serif" w:hAnsi="PT Astra Serif"/>
                <w:sz w:val="24"/>
                <w:szCs w:val="24"/>
              </w:rPr>
              <w:t>Педагог -психолог</w:t>
            </w:r>
          </w:p>
        </w:tc>
        <w:tc>
          <w:tcPr>
            <w:tcW w:w="7938" w:type="dxa"/>
            <w:vAlign w:val="bottom"/>
          </w:tcPr>
          <w:p w14:paraId="22519C56" w14:textId="77777777" w:rsidR="00780E5B" w:rsidRPr="00536DC1" w:rsidRDefault="00780E5B" w:rsidP="005D6B62">
            <w:pPr>
              <w:pStyle w:val="afa"/>
              <w:numPr>
                <w:ilvl w:val="0"/>
                <w:numId w:val="75"/>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оказание психолого-педагогической помощи;</w:t>
            </w:r>
          </w:p>
          <w:p w14:paraId="2FE76603" w14:textId="77777777" w:rsidR="00780E5B" w:rsidRPr="00536DC1" w:rsidRDefault="00780E5B" w:rsidP="005D6B62">
            <w:pPr>
              <w:pStyle w:val="afa"/>
              <w:numPr>
                <w:ilvl w:val="0"/>
                <w:numId w:val="75"/>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осуществление социологических исследований обучающихся;</w:t>
            </w:r>
          </w:p>
          <w:p w14:paraId="5B41419A" w14:textId="77777777" w:rsidR="00780E5B" w:rsidRPr="00536DC1" w:rsidRDefault="00780E5B" w:rsidP="005D6B62">
            <w:pPr>
              <w:pStyle w:val="afa"/>
              <w:numPr>
                <w:ilvl w:val="0"/>
                <w:numId w:val="75"/>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организация и проведение различных видов воспитательной работы;</w:t>
            </w:r>
          </w:p>
          <w:p w14:paraId="6A83A1F3" w14:textId="717E99D8" w:rsidR="00780E5B" w:rsidRPr="00536DC1" w:rsidRDefault="00780E5B" w:rsidP="005D6B62">
            <w:pPr>
              <w:pStyle w:val="afa"/>
              <w:numPr>
                <w:ilvl w:val="0"/>
                <w:numId w:val="74"/>
              </w:numPr>
              <w:tabs>
                <w:tab w:val="left" w:pos="110"/>
              </w:tabs>
              <w:spacing w:line="240" w:lineRule="auto"/>
              <w:ind w:left="10" w:right="268" w:firstLine="141"/>
              <w:contextualSpacing/>
              <w:rPr>
                <w:rFonts w:ascii="PT Astra Serif" w:hAnsi="PT Astra Serif"/>
                <w:sz w:val="24"/>
                <w:szCs w:val="24"/>
              </w:rPr>
            </w:pPr>
            <w:r w:rsidRPr="00536DC1">
              <w:rPr>
                <w:rFonts w:ascii="PT Astra Serif" w:hAnsi="PT Astra Serif"/>
                <w:sz w:val="24"/>
                <w:szCs w:val="24"/>
              </w:rPr>
              <w:t>подготовка предложений по поощрению обучающихся и педагогов за активное участие в воспитательном процессе</w:t>
            </w:r>
          </w:p>
        </w:tc>
      </w:tr>
      <w:tr w:rsidR="00780E5B" w:rsidRPr="00536DC1" w14:paraId="46CE7FA9" w14:textId="77777777" w:rsidTr="00FE2AA8">
        <w:tc>
          <w:tcPr>
            <w:tcW w:w="2122" w:type="dxa"/>
            <w:vAlign w:val="center"/>
          </w:tcPr>
          <w:p w14:paraId="7002FA54" w14:textId="77777777" w:rsidR="00780E5B" w:rsidRPr="00536DC1" w:rsidRDefault="00780E5B" w:rsidP="00780E5B">
            <w:pPr>
              <w:pStyle w:val="afa"/>
              <w:spacing w:line="240" w:lineRule="auto"/>
              <w:ind w:left="24" w:firstLine="0"/>
              <w:contextualSpacing/>
              <w:rPr>
                <w:rFonts w:ascii="PT Astra Serif" w:hAnsi="PT Astra Serif"/>
                <w:sz w:val="24"/>
                <w:szCs w:val="24"/>
              </w:rPr>
            </w:pPr>
            <w:r w:rsidRPr="00536DC1">
              <w:rPr>
                <w:rFonts w:ascii="PT Astra Serif" w:hAnsi="PT Astra Serif"/>
                <w:sz w:val="24"/>
                <w:szCs w:val="24"/>
              </w:rPr>
              <w:t>Воспитатель</w:t>
            </w:r>
          </w:p>
          <w:p w14:paraId="11EE5441" w14:textId="77777777" w:rsidR="00780E5B" w:rsidRPr="00536DC1" w:rsidRDefault="00780E5B" w:rsidP="00780E5B">
            <w:pPr>
              <w:pStyle w:val="afa"/>
              <w:spacing w:line="240" w:lineRule="auto"/>
              <w:ind w:left="24" w:firstLine="0"/>
              <w:contextualSpacing/>
              <w:rPr>
                <w:rFonts w:ascii="PT Astra Serif" w:hAnsi="PT Astra Serif"/>
                <w:sz w:val="24"/>
                <w:szCs w:val="24"/>
              </w:rPr>
            </w:pPr>
            <w:r w:rsidRPr="00536DC1">
              <w:rPr>
                <w:rFonts w:ascii="PT Astra Serif" w:hAnsi="PT Astra Serif"/>
                <w:sz w:val="24"/>
                <w:szCs w:val="24"/>
              </w:rPr>
              <w:t>Инструктор</w:t>
            </w:r>
          </w:p>
          <w:p w14:paraId="3D4A596F" w14:textId="7F230711" w:rsidR="00780E5B" w:rsidRPr="00536DC1" w:rsidRDefault="00780E5B" w:rsidP="00780E5B">
            <w:pPr>
              <w:pStyle w:val="afa"/>
              <w:spacing w:line="240" w:lineRule="auto"/>
              <w:ind w:left="24" w:firstLine="0"/>
              <w:contextualSpacing/>
              <w:rPr>
                <w:rFonts w:ascii="PT Astra Serif" w:hAnsi="PT Astra Serif"/>
                <w:sz w:val="24"/>
                <w:szCs w:val="24"/>
              </w:rPr>
            </w:pPr>
            <w:r w:rsidRPr="00536DC1">
              <w:rPr>
                <w:rFonts w:ascii="PT Astra Serif" w:hAnsi="PT Astra Serif"/>
                <w:sz w:val="24"/>
                <w:szCs w:val="24"/>
              </w:rPr>
              <w:t>по физической культуре</w:t>
            </w:r>
          </w:p>
          <w:p w14:paraId="2D5701D0" w14:textId="77777777" w:rsidR="00780E5B" w:rsidRPr="00536DC1" w:rsidRDefault="00780E5B" w:rsidP="00780E5B">
            <w:pPr>
              <w:pStyle w:val="afa"/>
              <w:tabs>
                <w:tab w:val="left" w:pos="1306"/>
              </w:tabs>
              <w:spacing w:line="240" w:lineRule="auto"/>
              <w:ind w:left="24" w:firstLine="0"/>
              <w:contextualSpacing/>
              <w:rPr>
                <w:rFonts w:ascii="PT Astra Serif" w:hAnsi="PT Astra Serif"/>
                <w:sz w:val="24"/>
                <w:szCs w:val="24"/>
              </w:rPr>
            </w:pPr>
            <w:r w:rsidRPr="00536DC1">
              <w:rPr>
                <w:rFonts w:ascii="PT Astra Serif" w:hAnsi="PT Astra Serif"/>
                <w:sz w:val="24"/>
                <w:szCs w:val="24"/>
              </w:rPr>
              <w:t xml:space="preserve">Инструктор по плаванию Музыкальный руководитель </w:t>
            </w:r>
          </w:p>
          <w:p w14:paraId="663443AF" w14:textId="77777777" w:rsidR="00780E5B" w:rsidRPr="00536DC1" w:rsidRDefault="00780E5B" w:rsidP="00780E5B">
            <w:pPr>
              <w:pStyle w:val="afa"/>
              <w:tabs>
                <w:tab w:val="left" w:pos="1306"/>
              </w:tabs>
              <w:spacing w:line="240" w:lineRule="auto"/>
              <w:ind w:left="24" w:firstLine="0"/>
              <w:contextualSpacing/>
              <w:rPr>
                <w:rFonts w:ascii="PT Astra Serif" w:hAnsi="PT Astra Serif"/>
                <w:sz w:val="24"/>
                <w:szCs w:val="24"/>
              </w:rPr>
            </w:pPr>
            <w:r w:rsidRPr="00536DC1">
              <w:rPr>
                <w:rFonts w:ascii="PT Astra Serif" w:hAnsi="PT Astra Serif"/>
                <w:sz w:val="24"/>
                <w:szCs w:val="24"/>
              </w:rPr>
              <w:t>Учитель-логопед</w:t>
            </w:r>
          </w:p>
          <w:p w14:paraId="51182FAB" w14:textId="7E158323" w:rsidR="00780E5B" w:rsidRPr="00536DC1" w:rsidRDefault="00780E5B" w:rsidP="00780E5B">
            <w:pPr>
              <w:pStyle w:val="afa"/>
              <w:tabs>
                <w:tab w:val="left" w:pos="1306"/>
              </w:tabs>
              <w:spacing w:line="240" w:lineRule="auto"/>
              <w:ind w:left="24" w:firstLine="0"/>
              <w:contextualSpacing/>
              <w:rPr>
                <w:rFonts w:ascii="PT Astra Serif" w:hAnsi="PT Astra Serif"/>
                <w:sz w:val="24"/>
                <w:szCs w:val="24"/>
              </w:rPr>
            </w:pPr>
            <w:r w:rsidRPr="00536DC1">
              <w:rPr>
                <w:rFonts w:ascii="PT Astra Serif" w:hAnsi="PT Astra Serif"/>
                <w:sz w:val="24"/>
                <w:szCs w:val="24"/>
              </w:rPr>
              <w:t>Учитель-дефектолог</w:t>
            </w:r>
          </w:p>
        </w:tc>
        <w:tc>
          <w:tcPr>
            <w:tcW w:w="7938" w:type="dxa"/>
            <w:vAlign w:val="center"/>
          </w:tcPr>
          <w:p w14:paraId="3DBF1B85" w14:textId="77777777" w:rsidR="00780E5B" w:rsidRPr="00536DC1" w:rsidRDefault="00780E5B" w:rsidP="005D6B62">
            <w:pPr>
              <w:pStyle w:val="afa"/>
              <w:numPr>
                <w:ilvl w:val="0"/>
                <w:numId w:val="76"/>
              </w:numPr>
              <w:tabs>
                <w:tab w:val="left" w:pos="202"/>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обеспечивает занятие обучающихся творчеством, медиа, физической культурой;</w:t>
            </w:r>
          </w:p>
          <w:p w14:paraId="678F87B8" w14:textId="77777777" w:rsidR="00780E5B" w:rsidRPr="00536DC1" w:rsidRDefault="00780E5B" w:rsidP="005D6B62">
            <w:pPr>
              <w:pStyle w:val="afa"/>
              <w:numPr>
                <w:ilvl w:val="0"/>
                <w:numId w:val="76"/>
              </w:numPr>
              <w:tabs>
                <w:tab w:val="left" w:pos="202"/>
              </w:tabs>
              <w:spacing w:line="240" w:lineRule="auto"/>
              <w:ind w:right="268" w:firstLine="140"/>
              <w:contextualSpacing/>
              <w:jc w:val="both"/>
              <w:rPr>
                <w:rFonts w:ascii="PT Astra Serif" w:hAnsi="PT Astra Serif"/>
                <w:sz w:val="24"/>
                <w:szCs w:val="24"/>
              </w:rPr>
            </w:pPr>
            <w:r w:rsidRPr="00536DC1">
              <w:rPr>
                <w:rFonts w:ascii="PT Astra Serif" w:hAnsi="PT Astra Serif"/>
                <w:sz w:val="24"/>
                <w:szCs w:val="24"/>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2CF58D3F" w14:textId="77777777" w:rsidR="00780E5B" w:rsidRPr="00536DC1" w:rsidRDefault="00780E5B" w:rsidP="00780E5B">
            <w:pPr>
              <w:pStyle w:val="afa"/>
              <w:spacing w:line="240" w:lineRule="auto"/>
              <w:ind w:left="10" w:right="268" w:firstLine="141"/>
              <w:contextualSpacing/>
              <w:jc w:val="both"/>
              <w:rPr>
                <w:rFonts w:ascii="PT Astra Serif" w:hAnsi="PT Astra Serif"/>
                <w:sz w:val="24"/>
                <w:szCs w:val="24"/>
              </w:rPr>
            </w:pPr>
            <w:r w:rsidRPr="00536DC1">
              <w:rPr>
                <w:rFonts w:ascii="PT Astra Serif" w:hAnsi="PT Astra Serif"/>
                <w:sz w:val="24"/>
                <w:szCs w:val="24"/>
              </w:rPr>
              <w:t>организация работы по формированию общей культуры будущего школьника;</w:t>
            </w:r>
          </w:p>
          <w:p w14:paraId="63388586" w14:textId="77777777" w:rsidR="00780E5B" w:rsidRPr="00536DC1" w:rsidRDefault="00780E5B" w:rsidP="005D6B62">
            <w:pPr>
              <w:pStyle w:val="afa"/>
              <w:numPr>
                <w:ilvl w:val="0"/>
                <w:numId w:val="77"/>
              </w:numPr>
              <w:tabs>
                <w:tab w:val="left" w:pos="250"/>
              </w:tabs>
              <w:spacing w:line="240" w:lineRule="auto"/>
              <w:ind w:right="268" w:firstLine="140"/>
              <w:contextualSpacing/>
              <w:jc w:val="both"/>
              <w:rPr>
                <w:rFonts w:ascii="PT Astra Serif" w:hAnsi="PT Astra Serif"/>
                <w:sz w:val="24"/>
                <w:szCs w:val="24"/>
              </w:rPr>
            </w:pPr>
            <w:r w:rsidRPr="00536DC1">
              <w:rPr>
                <w:rFonts w:ascii="PT Astra Serif" w:hAnsi="PT Astra Serif"/>
                <w:sz w:val="24"/>
                <w:szCs w:val="24"/>
              </w:rPr>
              <w:t>внедрение здорового образа жизни;</w:t>
            </w:r>
          </w:p>
          <w:p w14:paraId="0A674524" w14:textId="77777777" w:rsidR="00780E5B" w:rsidRPr="00536DC1" w:rsidRDefault="00780E5B" w:rsidP="005D6B62">
            <w:pPr>
              <w:pStyle w:val="afa"/>
              <w:numPr>
                <w:ilvl w:val="0"/>
                <w:numId w:val="77"/>
              </w:numPr>
              <w:tabs>
                <w:tab w:val="left" w:pos="110"/>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внедрение в практику воспитательной деятельности научных достижений, новых технологий образовательного процесса;</w:t>
            </w:r>
          </w:p>
          <w:p w14:paraId="27E9938E" w14:textId="1E1A178D" w:rsidR="00780E5B" w:rsidRPr="00536DC1" w:rsidRDefault="00780E5B" w:rsidP="00FE2AA8">
            <w:pPr>
              <w:pStyle w:val="afa"/>
              <w:numPr>
                <w:ilvl w:val="0"/>
                <w:numId w:val="74"/>
              </w:numPr>
              <w:tabs>
                <w:tab w:val="left" w:pos="37"/>
              </w:tabs>
              <w:spacing w:line="240" w:lineRule="auto"/>
              <w:ind w:left="10" w:right="268" w:firstLine="27"/>
              <w:contextualSpacing/>
              <w:rPr>
                <w:rFonts w:ascii="PT Astra Serif" w:hAnsi="PT Astra Serif"/>
                <w:sz w:val="24"/>
                <w:szCs w:val="24"/>
              </w:rPr>
            </w:pPr>
            <w:r w:rsidRPr="00536DC1">
              <w:rPr>
                <w:rFonts w:ascii="PT Astra Serif" w:hAnsi="PT Astra Serif"/>
                <w:sz w:val="24"/>
                <w:szCs w:val="24"/>
              </w:rPr>
              <w:t xml:space="preserve">организация участия обучающихся в мероприятиях, проводимых </w:t>
            </w:r>
            <w:r w:rsidRPr="00536DC1">
              <w:rPr>
                <w:rFonts w:ascii="PT Astra Serif" w:hAnsi="PT Astra Serif"/>
                <w:sz w:val="24"/>
                <w:szCs w:val="24"/>
              </w:rPr>
              <w:lastRenderedPageBreak/>
              <w:t>районными, городскими и другими структурами в рамках воспитательной деятельности</w:t>
            </w:r>
          </w:p>
        </w:tc>
      </w:tr>
      <w:tr w:rsidR="00780E5B" w:rsidRPr="00536DC1" w14:paraId="2A0EE9B4" w14:textId="77777777" w:rsidTr="00FE2AA8">
        <w:tc>
          <w:tcPr>
            <w:tcW w:w="2122" w:type="dxa"/>
          </w:tcPr>
          <w:p w14:paraId="36957B0F" w14:textId="673D799A" w:rsidR="00780E5B" w:rsidRPr="00536DC1" w:rsidRDefault="00780E5B" w:rsidP="00780E5B">
            <w:pPr>
              <w:pStyle w:val="afa"/>
              <w:tabs>
                <w:tab w:val="left" w:pos="1306"/>
              </w:tabs>
              <w:spacing w:line="240" w:lineRule="auto"/>
              <w:ind w:left="-15" w:firstLine="15"/>
              <w:contextualSpacing/>
              <w:rPr>
                <w:rFonts w:ascii="PT Astra Serif" w:hAnsi="PT Astra Serif"/>
                <w:sz w:val="24"/>
                <w:szCs w:val="24"/>
              </w:rPr>
            </w:pPr>
            <w:r w:rsidRPr="00536DC1">
              <w:rPr>
                <w:rFonts w:ascii="PT Astra Serif" w:hAnsi="PT Astra Serif"/>
                <w:sz w:val="24"/>
                <w:szCs w:val="24"/>
              </w:rPr>
              <w:lastRenderedPageBreak/>
              <w:t>Помощник воспитателя</w:t>
            </w:r>
          </w:p>
        </w:tc>
        <w:tc>
          <w:tcPr>
            <w:tcW w:w="7938" w:type="dxa"/>
            <w:vAlign w:val="center"/>
          </w:tcPr>
          <w:p w14:paraId="0951B8E8" w14:textId="428ADBB7" w:rsidR="00780E5B" w:rsidRPr="00536DC1" w:rsidRDefault="00780E5B" w:rsidP="00FE2AA8">
            <w:pPr>
              <w:pStyle w:val="afa"/>
              <w:numPr>
                <w:ilvl w:val="0"/>
                <w:numId w:val="78"/>
              </w:numPr>
              <w:tabs>
                <w:tab w:val="left" w:pos="283"/>
                <w:tab w:val="left" w:pos="288"/>
                <w:tab w:val="left" w:pos="1397"/>
                <w:tab w:val="left" w:pos="1714"/>
                <w:tab w:val="left" w:pos="3106"/>
                <w:tab w:val="left" w:pos="4478"/>
                <w:tab w:val="left" w:pos="5357"/>
              </w:tabs>
              <w:spacing w:line="240" w:lineRule="auto"/>
              <w:ind w:right="268" w:firstLine="0"/>
              <w:contextualSpacing/>
              <w:jc w:val="both"/>
              <w:rPr>
                <w:rFonts w:ascii="PT Astra Serif" w:hAnsi="PT Astra Serif"/>
                <w:sz w:val="24"/>
                <w:szCs w:val="24"/>
              </w:rPr>
            </w:pPr>
            <w:r w:rsidRPr="00536DC1">
              <w:rPr>
                <w:rFonts w:ascii="PT Astra Serif" w:hAnsi="PT Astra Serif"/>
                <w:sz w:val="24"/>
                <w:szCs w:val="24"/>
              </w:rPr>
              <w:t>совместно</w:t>
            </w:r>
            <w:r w:rsidRPr="00536DC1">
              <w:rPr>
                <w:rFonts w:ascii="PT Astra Serif" w:hAnsi="PT Astra Serif"/>
                <w:sz w:val="24"/>
                <w:szCs w:val="24"/>
              </w:rPr>
              <w:tab/>
              <w:t>с</w:t>
            </w:r>
            <w:r w:rsidRPr="00536DC1">
              <w:rPr>
                <w:rFonts w:ascii="PT Astra Serif" w:hAnsi="PT Astra Serif"/>
                <w:sz w:val="24"/>
                <w:szCs w:val="24"/>
              </w:rPr>
              <w:tab/>
              <w:t>воспитателем</w:t>
            </w:r>
            <w:r w:rsidRPr="00536DC1">
              <w:rPr>
                <w:rFonts w:ascii="PT Astra Serif" w:hAnsi="PT Astra Serif"/>
                <w:sz w:val="24"/>
                <w:szCs w:val="24"/>
              </w:rPr>
              <w:tab/>
              <w:t>обеспечивает</w:t>
            </w:r>
            <w:r w:rsidRPr="00536DC1">
              <w:rPr>
                <w:rFonts w:ascii="PT Astra Serif" w:hAnsi="PT Astra Serif"/>
                <w:sz w:val="24"/>
                <w:szCs w:val="24"/>
              </w:rPr>
              <w:tab/>
              <w:t>занятие</w:t>
            </w:r>
            <w:r w:rsidRPr="00536DC1">
              <w:rPr>
                <w:rFonts w:ascii="PT Astra Serif" w:hAnsi="PT Astra Serif"/>
                <w:sz w:val="24"/>
                <w:szCs w:val="24"/>
              </w:rPr>
              <w:tab/>
              <w:t>обучающихся</w:t>
            </w:r>
            <w:r w:rsidR="00FE2AA8" w:rsidRPr="00536DC1">
              <w:rPr>
                <w:rFonts w:ascii="PT Astra Serif" w:hAnsi="PT Astra Serif"/>
                <w:sz w:val="24"/>
                <w:szCs w:val="24"/>
              </w:rPr>
              <w:t xml:space="preserve"> </w:t>
            </w:r>
            <w:r w:rsidRPr="00536DC1">
              <w:rPr>
                <w:rFonts w:ascii="PT Astra Serif" w:hAnsi="PT Astra Serif"/>
                <w:sz w:val="24"/>
                <w:szCs w:val="24"/>
              </w:rPr>
              <w:t>творчеством, трудовой деятельностью;</w:t>
            </w:r>
          </w:p>
          <w:p w14:paraId="1F9ECC43" w14:textId="1F2F4199" w:rsidR="00780E5B" w:rsidRPr="00536DC1" w:rsidRDefault="00780E5B" w:rsidP="005D6B62">
            <w:pPr>
              <w:pStyle w:val="afa"/>
              <w:numPr>
                <w:ilvl w:val="0"/>
                <w:numId w:val="74"/>
              </w:numPr>
              <w:tabs>
                <w:tab w:val="left" w:pos="110"/>
              </w:tabs>
              <w:spacing w:line="240" w:lineRule="auto"/>
              <w:ind w:left="10" w:right="268" w:firstLine="141"/>
              <w:contextualSpacing/>
              <w:rPr>
                <w:rFonts w:ascii="PT Astra Serif" w:hAnsi="PT Astra Serif"/>
                <w:sz w:val="24"/>
                <w:szCs w:val="24"/>
              </w:rPr>
            </w:pPr>
            <w:r w:rsidRPr="00536DC1">
              <w:rPr>
                <w:rFonts w:ascii="PT Astra Serif" w:hAnsi="PT Astra Serif"/>
                <w:sz w:val="24"/>
                <w:szCs w:val="24"/>
              </w:rPr>
              <w:t>участвует в организации работы по формированию общей культуры будущего школьника.</w:t>
            </w:r>
          </w:p>
        </w:tc>
      </w:tr>
    </w:tbl>
    <w:p w14:paraId="41BA3275" w14:textId="77777777" w:rsidR="000373F7" w:rsidRPr="00536DC1" w:rsidRDefault="000373F7" w:rsidP="00B077B1">
      <w:pPr>
        <w:pStyle w:val="11"/>
        <w:spacing w:line="240" w:lineRule="auto"/>
        <w:ind w:left="-567" w:firstLine="709"/>
        <w:contextualSpacing/>
        <w:jc w:val="both"/>
        <w:rPr>
          <w:rFonts w:ascii="PT Astra Serif" w:hAnsi="PT Astra Serif"/>
          <w:sz w:val="24"/>
          <w:szCs w:val="24"/>
        </w:rPr>
      </w:pPr>
    </w:p>
    <w:p w14:paraId="74A5E772"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1BACE5B8"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Воспитывающая среда строится по трем линиям:</w:t>
      </w:r>
    </w:p>
    <w:p w14:paraId="52F58D7F" w14:textId="77777777" w:rsidR="00A60FD5" w:rsidRPr="00536DC1" w:rsidRDefault="00A60FD5" w:rsidP="00B077B1">
      <w:pPr>
        <w:pStyle w:val="11"/>
        <w:numPr>
          <w:ilvl w:val="0"/>
          <w:numId w:val="79"/>
        </w:numPr>
        <w:tabs>
          <w:tab w:val="left" w:pos="97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«от взрослого», который создает предметно-образную среду, насыщая ее ценностями и смыслами;</w:t>
      </w:r>
    </w:p>
    <w:p w14:paraId="3142302F" w14:textId="77777777" w:rsidR="00A60FD5" w:rsidRPr="00536DC1" w:rsidRDefault="00A60FD5" w:rsidP="00B077B1">
      <w:pPr>
        <w:pStyle w:val="11"/>
        <w:numPr>
          <w:ilvl w:val="0"/>
          <w:numId w:val="79"/>
        </w:numPr>
        <w:tabs>
          <w:tab w:val="left" w:pos="972"/>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14:paraId="533F35E4" w14:textId="77777777" w:rsidR="00A60FD5" w:rsidRPr="00536DC1" w:rsidRDefault="00A60FD5" w:rsidP="00B077B1">
      <w:pPr>
        <w:pStyle w:val="11"/>
        <w:numPr>
          <w:ilvl w:val="0"/>
          <w:numId w:val="79"/>
        </w:numPr>
        <w:tabs>
          <w:tab w:val="left" w:pos="97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3B035C39" w14:textId="77777777" w:rsidR="00A60FD5" w:rsidRPr="00536DC1" w:rsidRDefault="00A60FD5" w:rsidP="00E71FB6">
      <w:pPr>
        <w:pStyle w:val="11"/>
        <w:spacing w:after="18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Совокупность уклада и воспитывающей среды составляют условия реализации цели воспитания.</w:t>
      </w:r>
    </w:p>
    <w:p w14:paraId="0AF5BBDF" w14:textId="77777777" w:rsidR="00A60FD5" w:rsidRPr="00536DC1" w:rsidRDefault="00A60FD5" w:rsidP="005D6B62">
      <w:pPr>
        <w:pStyle w:val="34"/>
        <w:keepNext/>
        <w:keepLines/>
        <w:numPr>
          <w:ilvl w:val="1"/>
          <w:numId w:val="80"/>
        </w:numPr>
        <w:tabs>
          <w:tab w:val="left" w:pos="440"/>
        </w:tabs>
        <w:spacing w:after="280" w:line="360" w:lineRule="auto"/>
        <w:contextualSpacing/>
        <w:jc w:val="both"/>
        <w:rPr>
          <w:rFonts w:ascii="PT Astra Serif" w:hAnsi="PT Astra Serif"/>
          <w:sz w:val="24"/>
          <w:szCs w:val="24"/>
        </w:rPr>
      </w:pPr>
      <w:bookmarkStart w:id="38" w:name="bookmark56"/>
      <w:r w:rsidRPr="00536DC1">
        <w:rPr>
          <w:rFonts w:ascii="PT Astra Serif" w:hAnsi="PT Astra Serif"/>
          <w:sz w:val="24"/>
          <w:szCs w:val="24"/>
        </w:rPr>
        <w:t>Нормативно-методическое обеспечение реализации Программы воспитания</w:t>
      </w:r>
      <w:bookmarkEnd w:id="38"/>
    </w:p>
    <w:p w14:paraId="1035003A" w14:textId="77777777" w:rsidR="00A60FD5" w:rsidRPr="00536DC1" w:rsidRDefault="00A60FD5" w:rsidP="00724342">
      <w:pPr>
        <w:pStyle w:val="11"/>
        <w:tabs>
          <w:tab w:val="left" w:pos="56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Содержание нормативно-правового обеспечения как вида ресурсного обеспечения реализации программы воспитания в МБДОУ № 209 включает следующие нормативные документы:</w:t>
      </w:r>
    </w:p>
    <w:p w14:paraId="5C567CF9" w14:textId="77777777" w:rsidR="00A60FD5" w:rsidRPr="00536DC1" w:rsidRDefault="00A60FD5" w:rsidP="00724342">
      <w:pPr>
        <w:pStyle w:val="11"/>
        <w:numPr>
          <w:ilvl w:val="0"/>
          <w:numId w:val="81"/>
        </w:numPr>
        <w:tabs>
          <w:tab w:val="left" w:pos="567"/>
          <w:tab w:val="left" w:pos="906"/>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Конституция Российской Федерации;</w:t>
      </w:r>
    </w:p>
    <w:p w14:paraId="7D05365E" w14:textId="77777777" w:rsidR="00A60FD5" w:rsidRPr="00536DC1" w:rsidRDefault="00A60FD5" w:rsidP="00724342">
      <w:pPr>
        <w:pStyle w:val="11"/>
        <w:numPr>
          <w:ilvl w:val="0"/>
          <w:numId w:val="81"/>
        </w:numPr>
        <w:tabs>
          <w:tab w:val="left" w:pos="567"/>
          <w:tab w:val="left" w:pos="83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Указ Президента Российской Федерации от 21.07.2020 № 474 «О национальных целях развития Российской Федерации на период до 2030 года»;</w:t>
      </w:r>
    </w:p>
    <w:p w14:paraId="4C03B327" w14:textId="77777777" w:rsidR="00A60FD5" w:rsidRPr="00536DC1" w:rsidRDefault="00A60FD5" w:rsidP="00724342">
      <w:pPr>
        <w:pStyle w:val="11"/>
        <w:numPr>
          <w:ilvl w:val="0"/>
          <w:numId w:val="81"/>
        </w:numPr>
        <w:tabs>
          <w:tab w:val="left" w:pos="567"/>
          <w:tab w:val="left" w:pos="83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Перечень поручений Президента Российской Федерации от 06.04.2018 № ПР-580, п.1а;</w:t>
      </w:r>
    </w:p>
    <w:p w14:paraId="44FCB483" w14:textId="77777777" w:rsidR="00A60FD5" w:rsidRPr="00536DC1" w:rsidRDefault="00A60FD5" w:rsidP="00724342">
      <w:pPr>
        <w:pStyle w:val="11"/>
        <w:numPr>
          <w:ilvl w:val="0"/>
          <w:numId w:val="81"/>
        </w:numPr>
        <w:tabs>
          <w:tab w:val="left" w:pos="567"/>
          <w:tab w:val="left" w:pos="83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Перечень поручений Президента Российской Федерации от 29.12.2016 № ПР- 2582, п.2б;</w:t>
      </w:r>
    </w:p>
    <w:p w14:paraId="4ED57801" w14:textId="6E4825A4" w:rsidR="00A60FD5" w:rsidRPr="00536DC1" w:rsidRDefault="00A60FD5" w:rsidP="00131052">
      <w:pPr>
        <w:pStyle w:val="11"/>
        <w:numPr>
          <w:ilvl w:val="0"/>
          <w:numId w:val="81"/>
        </w:numPr>
        <w:tabs>
          <w:tab w:val="left" w:pos="567"/>
          <w:tab w:val="left" w:pos="925"/>
          <w:tab w:val="left" w:pos="371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Федеральный закон №</w:t>
      </w:r>
      <w:r w:rsidRPr="00536DC1">
        <w:rPr>
          <w:rFonts w:ascii="PT Astra Serif" w:hAnsi="PT Astra Serif"/>
          <w:sz w:val="24"/>
          <w:szCs w:val="24"/>
        </w:rPr>
        <w:tab/>
        <w:t>304-ФЗ от 31.07.2020 «О внесении изменений в</w:t>
      </w:r>
      <w:r w:rsidR="00131052" w:rsidRPr="00536DC1">
        <w:rPr>
          <w:rFonts w:ascii="PT Astra Serif" w:hAnsi="PT Astra Serif"/>
          <w:sz w:val="24"/>
          <w:szCs w:val="24"/>
        </w:rPr>
        <w:t xml:space="preserve"> </w:t>
      </w:r>
      <w:r w:rsidRPr="00536DC1">
        <w:rPr>
          <w:rFonts w:ascii="PT Astra Serif" w:hAnsi="PT Astra Serif"/>
          <w:sz w:val="24"/>
          <w:szCs w:val="24"/>
        </w:rPr>
        <w:t>Федеральный закон «Об образовании в Российской Федерации» по вопросам воспитания обучающихся» (Ст. 12 часть 9);</w:t>
      </w:r>
    </w:p>
    <w:p w14:paraId="6E699C79" w14:textId="77777777" w:rsidR="00A60FD5" w:rsidRPr="00536DC1" w:rsidRDefault="00A60FD5" w:rsidP="00724342">
      <w:pPr>
        <w:pStyle w:val="11"/>
        <w:numPr>
          <w:ilvl w:val="0"/>
          <w:numId w:val="81"/>
        </w:numPr>
        <w:tabs>
          <w:tab w:val="left" w:pos="567"/>
          <w:tab w:val="left" w:pos="83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План мероприятий по реализации в 2021-2025 годах Стратегии развития воспитания в </w:t>
      </w:r>
      <w:r w:rsidRPr="00536DC1">
        <w:rPr>
          <w:rFonts w:ascii="PT Astra Serif" w:hAnsi="PT Astra Serif"/>
          <w:sz w:val="24"/>
          <w:szCs w:val="24"/>
        </w:rPr>
        <w:lastRenderedPageBreak/>
        <w:t>Российской Федерации на период до 2025 года (распоряжение Правительства Российской Федерации от 12.11.2020 № 2945-р);</w:t>
      </w:r>
    </w:p>
    <w:p w14:paraId="64A4AD30" w14:textId="77777777" w:rsidR="00A60FD5" w:rsidRPr="00536DC1" w:rsidRDefault="00A60FD5" w:rsidP="00724342">
      <w:pPr>
        <w:pStyle w:val="11"/>
        <w:numPr>
          <w:ilvl w:val="0"/>
          <w:numId w:val="81"/>
        </w:numPr>
        <w:tabs>
          <w:tab w:val="left" w:pos="567"/>
          <w:tab w:val="left" w:pos="838"/>
        </w:tabs>
        <w:spacing w:after="28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Распоряжение Правительства Российской Федерации от 29 мая 2015 г. №996-р об утверждении Стратегия развития воспитания в Российской Федерации на период до 2025 года; (утверждена распоряжением Правительства РФ от 29.05.2015 № 996-р).</w:t>
      </w:r>
    </w:p>
    <w:p w14:paraId="1C95058C" w14:textId="77777777" w:rsidR="00A60FD5" w:rsidRPr="00536DC1" w:rsidRDefault="00A60FD5" w:rsidP="00724342">
      <w:pPr>
        <w:pStyle w:val="11"/>
        <w:numPr>
          <w:ilvl w:val="0"/>
          <w:numId w:val="81"/>
        </w:numPr>
        <w:tabs>
          <w:tab w:val="left" w:pos="567"/>
          <w:tab w:val="left" w:pos="90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14:paraId="1C02900C" w14:textId="77777777" w:rsidR="00A60FD5" w:rsidRPr="00536DC1" w:rsidRDefault="00A60FD5" w:rsidP="00724342">
      <w:pPr>
        <w:pStyle w:val="11"/>
        <w:numPr>
          <w:ilvl w:val="0"/>
          <w:numId w:val="81"/>
        </w:numPr>
        <w:tabs>
          <w:tab w:val="left" w:pos="567"/>
          <w:tab w:val="left" w:pos="90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Государственная программа РФ «Развитие образования» (2018 - 2025 годы), утвержденная постановлением Правительства Российской Федерации от 26 декабря 2017 г. № 1642.</w:t>
      </w:r>
    </w:p>
    <w:p w14:paraId="295CDB13" w14:textId="77777777" w:rsidR="00A60FD5" w:rsidRPr="00536DC1" w:rsidRDefault="00A60FD5" w:rsidP="00724342">
      <w:pPr>
        <w:pStyle w:val="11"/>
        <w:numPr>
          <w:ilvl w:val="0"/>
          <w:numId w:val="81"/>
        </w:numPr>
        <w:tabs>
          <w:tab w:val="left" w:pos="567"/>
          <w:tab w:val="left" w:pos="95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протокол от 1 июля 2021 г. № 2/21);</w:t>
      </w:r>
    </w:p>
    <w:p w14:paraId="3110C57F" w14:textId="4090576D" w:rsidR="00A60FD5" w:rsidRPr="00536DC1" w:rsidRDefault="00A60FD5" w:rsidP="00724342">
      <w:pPr>
        <w:pStyle w:val="11"/>
        <w:numPr>
          <w:ilvl w:val="0"/>
          <w:numId w:val="81"/>
        </w:numPr>
        <w:tabs>
          <w:tab w:val="left" w:pos="567"/>
          <w:tab w:val="left" w:pos="1034"/>
          <w:tab w:val="left" w:pos="5925"/>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Приказ МБДОУ № 209 № от</w:t>
      </w:r>
      <w:r w:rsidR="00780E5B" w:rsidRPr="00536DC1">
        <w:rPr>
          <w:rFonts w:ascii="PT Astra Serif" w:hAnsi="PT Astra Serif"/>
          <w:sz w:val="24"/>
          <w:szCs w:val="24"/>
        </w:rPr>
        <w:t xml:space="preserve"> </w:t>
      </w:r>
      <w:r w:rsidRPr="00536DC1">
        <w:rPr>
          <w:rFonts w:ascii="PT Astra Serif" w:hAnsi="PT Astra Serif"/>
          <w:sz w:val="24"/>
          <w:szCs w:val="24"/>
        </w:rPr>
        <w:t>«О создании рабочей группы по</w:t>
      </w:r>
      <w:r w:rsidR="00780E5B" w:rsidRPr="00536DC1">
        <w:rPr>
          <w:rFonts w:ascii="PT Astra Serif" w:hAnsi="PT Astra Serif"/>
          <w:sz w:val="24"/>
          <w:szCs w:val="24"/>
        </w:rPr>
        <w:t xml:space="preserve"> </w:t>
      </w:r>
      <w:r w:rsidRPr="00536DC1">
        <w:rPr>
          <w:rFonts w:ascii="PT Astra Serif" w:hAnsi="PT Astra Serif"/>
          <w:sz w:val="24"/>
          <w:szCs w:val="24"/>
        </w:rPr>
        <w:t>разработке Рабочей программы воспитания»;</w:t>
      </w:r>
    </w:p>
    <w:p w14:paraId="14B747C3" w14:textId="17396BA8" w:rsidR="00A60FD5" w:rsidRPr="00536DC1" w:rsidRDefault="00A60FD5" w:rsidP="00724342">
      <w:pPr>
        <w:pStyle w:val="11"/>
        <w:numPr>
          <w:ilvl w:val="0"/>
          <w:numId w:val="81"/>
        </w:numPr>
        <w:tabs>
          <w:tab w:val="left" w:pos="567"/>
          <w:tab w:val="left" w:pos="1034"/>
          <w:tab w:val="left" w:pos="491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Приказ МБДОУ № 209 №</w:t>
      </w:r>
      <w:r w:rsidR="00780E5B" w:rsidRPr="00536DC1">
        <w:rPr>
          <w:rFonts w:ascii="PT Astra Serif" w:hAnsi="PT Astra Serif"/>
          <w:sz w:val="24"/>
          <w:szCs w:val="24"/>
        </w:rPr>
        <w:t xml:space="preserve"> </w:t>
      </w:r>
      <w:r w:rsidRPr="00536DC1">
        <w:rPr>
          <w:rFonts w:ascii="PT Astra Serif" w:hAnsi="PT Astra Serif"/>
          <w:sz w:val="24"/>
          <w:szCs w:val="24"/>
        </w:rPr>
        <w:t>от 26.08.2021 «Об утверждении рабочей</w:t>
      </w:r>
      <w:r w:rsidR="00780E5B" w:rsidRPr="00536DC1">
        <w:rPr>
          <w:rFonts w:ascii="PT Astra Serif" w:hAnsi="PT Astra Serif"/>
          <w:sz w:val="24"/>
          <w:szCs w:val="24"/>
        </w:rPr>
        <w:t xml:space="preserve"> </w:t>
      </w:r>
      <w:r w:rsidRPr="00536DC1">
        <w:rPr>
          <w:rFonts w:ascii="PT Astra Serif" w:hAnsi="PT Astra Serif"/>
          <w:sz w:val="24"/>
          <w:szCs w:val="24"/>
        </w:rPr>
        <w:t>программы воспитания»</w:t>
      </w:r>
    </w:p>
    <w:p w14:paraId="5648BA29" w14:textId="77777777" w:rsidR="00A60FD5" w:rsidRPr="00536DC1" w:rsidRDefault="00A60FD5" w:rsidP="00724342">
      <w:pPr>
        <w:pStyle w:val="11"/>
        <w:numPr>
          <w:ilvl w:val="0"/>
          <w:numId w:val="81"/>
        </w:numPr>
        <w:tabs>
          <w:tab w:val="left" w:pos="567"/>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Устав МБДОУ № 209</w:t>
      </w:r>
    </w:p>
    <w:p w14:paraId="3F1AAB2F" w14:textId="219E38DC" w:rsidR="00A60FD5" w:rsidRPr="00536DC1" w:rsidRDefault="00A60FD5" w:rsidP="00724342">
      <w:pPr>
        <w:pStyle w:val="11"/>
        <w:numPr>
          <w:ilvl w:val="0"/>
          <w:numId w:val="81"/>
        </w:numPr>
        <w:tabs>
          <w:tab w:val="left" w:pos="567"/>
          <w:tab w:val="left" w:pos="1034"/>
        </w:tabs>
        <w:spacing w:after="26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ОП, АОП.</w:t>
      </w:r>
    </w:p>
    <w:p w14:paraId="7D260050" w14:textId="77777777" w:rsidR="00A60FD5" w:rsidRPr="00536DC1" w:rsidRDefault="00A60FD5" w:rsidP="00B077B1">
      <w:pPr>
        <w:pStyle w:val="34"/>
        <w:keepNext/>
        <w:keepLines/>
        <w:numPr>
          <w:ilvl w:val="1"/>
          <w:numId w:val="80"/>
        </w:numPr>
        <w:tabs>
          <w:tab w:val="left" w:pos="428"/>
        </w:tabs>
        <w:spacing w:after="260" w:line="360" w:lineRule="auto"/>
        <w:ind w:left="-567" w:firstLine="709"/>
        <w:contextualSpacing/>
        <w:jc w:val="both"/>
        <w:rPr>
          <w:rFonts w:ascii="PT Astra Serif" w:hAnsi="PT Astra Serif"/>
          <w:sz w:val="24"/>
          <w:szCs w:val="24"/>
        </w:rPr>
      </w:pPr>
      <w:bookmarkStart w:id="39" w:name="bookmark58"/>
      <w:r w:rsidRPr="00536DC1">
        <w:rPr>
          <w:rFonts w:ascii="PT Astra Serif" w:hAnsi="PT Astra Serif"/>
          <w:sz w:val="24"/>
          <w:szCs w:val="24"/>
        </w:rPr>
        <w:t>Особые требования к условиям, обеспечивающим достижение планируемых</w:t>
      </w:r>
      <w:r w:rsidRPr="00536DC1">
        <w:rPr>
          <w:rFonts w:ascii="PT Astra Serif" w:hAnsi="PT Astra Serif"/>
          <w:sz w:val="24"/>
          <w:szCs w:val="24"/>
        </w:rPr>
        <w:br/>
        <w:t>личностных результатов в работе с особыми категориями детей</w:t>
      </w:r>
      <w:bookmarkEnd w:id="39"/>
    </w:p>
    <w:p w14:paraId="35E6FFE3"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79F386FF"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Инклюзия является ценностной основой уклада ДОО и основанием для проектирования воспитывающих сред, деятельностей и событий.</w:t>
      </w:r>
    </w:p>
    <w:p w14:paraId="0E8ED52F"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b/>
          <w:bCs/>
          <w:i/>
          <w:iCs/>
          <w:sz w:val="24"/>
          <w:szCs w:val="24"/>
        </w:rPr>
        <w:t>На уровне уклада</w:t>
      </w:r>
      <w:r w:rsidRPr="00536DC1">
        <w:rPr>
          <w:rFonts w:ascii="PT Astra Serif" w:hAnsi="PT Astra Serif"/>
          <w:sz w:val="24"/>
          <w:szCs w:val="24"/>
        </w:rPr>
        <w:t xml:space="preserve">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189518F6"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b/>
          <w:bCs/>
          <w:i/>
          <w:iCs/>
          <w:sz w:val="24"/>
          <w:szCs w:val="24"/>
        </w:rPr>
        <w:t>На уровне воспитывающих сред</w:t>
      </w:r>
      <w:r w:rsidRPr="00536DC1">
        <w:rPr>
          <w:rFonts w:ascii="PT Astra Serif" w:hAnsi="PT Astra Serif"/>
          <w:sz w:val="24"/>
          <w:szCs w:val="24"/>
        </w:rPr>
        <w:t xml:space="preserve">: ППС строится как максимально доступная для детей с </w:t>
      </w:r>
      <w:r w:rsidRPr="00536DC1">
        <w:rPr>
          <w:rFonts w:ascii="PT Astra Serif" w:hAnsi="PT Astra Serif"/>
          <w:sz w:val="24"/>
          <w:szCs w:val="24"/>
        </w:rPr>
        <w:lastRenderedPageBreak/>
        <w:t>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2AEB4147" w14:textId="77777777" w:rsidR="00A60FD5" w:rsidRPr="00536DC1" w:rsidRDefault="00A60FD5" w:rsidP="00B077B1">
      <w:pPr>
        <w:pStyle w:val="11"/>
        <w:spacing w:line="360" w:lineRule="auto"/>
        <w:ind w:left="-567" w:firstLine="709"/>
        <w:contextualSpacing/>
        <w:jc w:val="both"/>
        <w:rPr>
          <w:rFonts w:ascii="PT Astra Serif" w:hAnsi="PT Astra Serif"/>
          <w:sz w:val="24"/>
          <w:szCs w:val="24"/>
        </w:rPr>
      </w:pPr>
      <w:r w:rsidRPr="00536DC1">
        <w:rPr>
          <w:rFonts w:ascii="PT Astra Serif" w:hAnsi="PT Astra Serif"/>
          <w:b/>
          <w:bCs/>
          <w:i/>
          <w:iCs/>
          <w:sz w:val="24"/>
          <w:szCs w:val="24"/>
        </w:rPr>
        <w:t>На уровне общности</w:t>
      </w:r>
      <w:r w:rsidRPr="00536DC1">
        <w:rPr>
          <w:rFonts w:ascii="PT Astra Serif" w:hAnsi="PT Astra Serif"/>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4CB86F83" w14:textId="3D2AF8E2" w:rsidR="00A60FD5" w:rsidRPr="00536DC1" w:rsidRDefault="00A60FD5" w:rsidP="00B077B1">
      <w:pPr>
        <w:pStyle w:val="11"/>
        <w:tabs>
          <w:tab w:val="left" w:pos="4372"/>
        </w:tabs>
        <w:spacing w:line="360" w:lineRule="auto"/>
        <w:ind w:left="-567" w:firstLine="709"/>
        <w:contextualSpacing/>
        <w:jc w:val="both"/>
        <w:rPr>
          <w:rFonts w:ascii="PT Astra Serif" w:hAnsi="PT Astra Serif"/>
          <w:sz w:val="24"/>
          <w:szCs w:val="24"/>
        </w:rPr>
      </w:pPr>
      <w:r w:rsidRPr="00536DC1">
        <w:rPr>
          <w:rFonts w:ascii="PT Astra Serif" w:hAnsi="PT Astra Serif"/>
          <w:b/>
          <w:bCs/>
          <w:i/>
          <w:iCs/>
          <w:sz w:val="24"/>
          <w:szCs w:val="24"/>
        </w:rPr>
        <w:t>На уровне деятельностей</w:t>
      </w:r>
      <w:r w:rsidRPr="00536DC1">
        <w:rPr>
          <w:rFonts w:ascii="PT Astra Serif" w:hAnsi="PT Astra Serif"/>
          <w:sz w:val="24"/>
          <w:szCs w:val="24"/>
        </w:rPr>
        <w:t>:</w:t>
      </w:r>
      <w:r w:rsidRPr="00536DC1">
        <w:rPr>
          <w:rFonts w:ascii="PT Astra Serif" w:hAnsi="PT Astra Serif"/>
          <w:sz w:val="24"/>
          <w:szCs w:val="24"/>
        </w:rPr>
        <w:tab/>
        <w:t>педагогическое проектирование совместной</w:t>
      </w:r>
      <w:r w:rsidR="008F0F01" w:rsidRPr="00536DC1">
        <w:rPr>
          <w:rFonts w:ascii="PT Astra Serif" w:hAnsi="PT Astra Serif"/>
          <w:sz w:val="24"/>
          <w:szCs w:val="24"/>
        </w:rPr>
        <w:t xml:space="preserve"> </w:t>
      </w:r>
      <w:r w:rsidRPr="00536DC1">
        <w:rPr>
          <w:rFonts w:ascii="PT Astra Serif" w:hAnsi="PT Astra Serif"/>
          <w:sz w:val="24"/>
          <w:szCs w:val="24"/>
        </w:rPr>
        <w:t>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5A9AC357" w14:textId="77777777" w:rsidR="00A60FD5" w:rsidRPr="00536DC1" w:rsidRDefault="00A60FD5" w:rsidP="00C6747C">
      <w:pPr>
        <w:pStyle w:val="11"/>
        <w:spacing w:line="360" w:lineRule="auto"/>
        <w:ind w:left="-567" w:firstLine="709"/>
        <w:contextualSpacing/>
        <w:jc w:val="both"/>
        <w:rPr>
          <w:rFonts w:ascii="PT Astra Serif" w:hAnsi="PT Astra Serif"/>
          <w:sz w:val="24"/>
          <w:szCs w:val="24"/>
        </w:rPr>
      </w:pPr>
      <w:r w:rsidRPr="00536DC1">
        <w:rPr>
          <w:rFonts w:ascii="PT Astra Serif" w:hAnsi="PT Astra Serif"/>
          <w:b/>
          <w:bCs/>
          <w:i/>
          <w:iCs/>
          <w:sz w:val="24"/>
          <w:szCs w:val="24"/>
        </w:rPr>
        <w:t>На уровне событий</w:t>
      </w:r>
      <w:r w:rsidRPr="00536DC1">
        <w:rPr>
          <w:rFonts w:ascii="PT Astra Serif" w:hAnsi="PT Astra Serif"/>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7E44B6C5" w14:textId="77777777" w:rsidR="00A60FD5" w:rsidRPr="00536DC1" w:rsidRDefault="00A60FD5" w:rsidP="00C6747C">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14:paraId="2D249F6D" w14:textId="77777777" w:rsidR="00A60FD5" w:rsidRPr="00536DC1" w:rsidRDefault="00A60FD5" w:rsidP="00C6747C">
      <w:pPr>
        <w:pStyle w:val="11"/>
        <w:numPr>
          <w:ilvl w:val="0"/>
          <w:numId w:val="82"/>
        </w:numPr>
        <w:tabs>
          <w:tab w:val="left" w:pos="104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7104D5D0" w14:textId="77777777" w:rsidR="00A60FD5" w:rsidRPr="00536DC1" w:rsidRDefault="00A60FD5" w:rsidP="00C6747C">
      <w:pPr>
        <w:pStyle w:val="11"/>
        <w:numPr>
          <w:ilvl w:val="0"/>
          <w:numId w:val="82"/>
        </w:numPr>
        <w:tabs>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618B75C3" w14:textId="77777777" w:rsidR="00A60FD5" w:rsidRPr="00536DC1" w:rsidRDefault="00A60FD5" w:rsidP="00C6747C">
      <w:pPr>
        <w:pStyle w:val="11"/>
        <w:numPr>
          <w:ilvl w:val="0"/>
          <w:numId w:val="82"/>
        </w:numPr>
        <w:tabs>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3E319494" w14:textId="77777777" w:rsidR="00A60FD5" w:rsidRPr="00536DC1" w:rsidRDefault="00A60FD5" w:rsidP="00C6747C">
      <w:pPr>
        <w:pStyle w:val="11"/>
        <w:numPr>
          <w:ilvl w:val="0"/>
          <w:numId w:val="82"/>
        </w:numPr>
        <w:tabs>
          <w:tab w:val="left" w:pos="1039"/>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и поддержка инициативы детей в различных видах детской деятельности;</w:t>
      </w:r>
    </w:p>
    <w:p w14:paraId="0F1DCA56" w14:textId="77777777" w:rsidR="00A60FD5" w:rsidRPr="00536DC1" w:rsidRDefault="00A60FD5" w:rsidP="00C6747C">
      <w:pPr>
        <w:pStyle w:val="11"/>
        <w:numPr>
          <w:ilvl w:val="0"/>
          <w:numId w:val="82"/>
        </w:numPr>
        <w:tabs>
          <w:tab w:val="left" w:pos="104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активное привлечение ближайшего социального окружения к воспитанию ребенка.</w:t>
      </w:r>
    </w:p>
    <w:p w14:paraId="04E7ED2F" w14:textId="77777777" w:rsidR="00A60FD5" w:rsidRPr="00536DC1" w:rsidRDefault="00A60FD5" w:rsidP="00C6747C">
      <w:pPr>
        <w:pStyle w:val="11"/>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Задачами воспитания детей с ОВЗ в условиях дошкольной образовательной организации являются:</w:t>
      </w:r>
    </w:p>
    <w:p w14:paraId="5082D06E" w14:textId="77777777" w:rsidR="00A60FD5" w:rsidRPr="00536DC1" w:rsidRDefault="00A60FD5" w:rsidP="00C6747C">
      <w:pPr>
        <w:pStyle w:val="11"/>
        <w:numPr>
          <w:ilvl w:val="0"/>
          <w:numId w:val="83"/>
        </w:numPr>
        <w:tabs>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4582FA2E" w14:textId="77777777" w:rsidR="00A60FD5" w:rsidRPr="00536DC1" w:rsidRDefault="00A60FD5" w:rsidP="00C6747C">
      <w:pPr>
        <w:pStyle w:val="11"/>
        <w:numPr>
          <w:ilvl w:val="0"/>
          <w:numId w:val="83"/>
        </w:numPr>
        <w:tabs>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формирование доброжелательного отношения к детям с ОВЗ и их семьям со стороны всех участников образовательных отношений;</w:t>
      </w:r>
    </w:p>
    <w:p w14:paraId="4CC497F8" w14:textId="77777777" w:rsidR="00A60FD5" w:rsidRPr="00536DC1" w:rsidRDefault="00A60FD5" w:rsidP="00C6747C">
      <w:pPr>
        <w:pStyle w:val="11"/>
        <w:numPr>
          <w:ilvl w:val="0"/>
          <w:numId w:val="83"/>
        </w:numPr>
        <w:tabs>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2D06D618" w14:textId="77777777" w:rsidR="00A60FD5" w:rsidRPr="00536DC1" w:rsidRDefault="00A60FD5" w:rsidP="00C6747C">
      <w:pPr>
        <w:pStyle w:val="11"/>
        <w:numPr>
          <w:ilvl w:val="0"/>
          <w:numId w:val="83"/>
        </w:numPr>
        <w:tabs>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14:paraId="7A5017C1" w14:textId="77777777" w:rsidR="00A60FD5" w:rsidRPr="00536DC1" w:rsidRDefault="00A60FD5" w:rsidP="00C6747C">
      <w:pPr>
        <w:pStyle w:val="11"/>
        <w:numPr>
          <w:ilvl w:val="0"/>
          <w:numId w:val="83"/>
        </w:numPr>
        <w:tabs>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расширение у детей с различными нарушениями развития знаний и представлений об окружающем мире;</w:t>
      </w:r>
    </w:p>
    <w:p w14:paraId="6DAC3A6D" w14:textId="77777777" w:rsidR="00A60FD5" w:rsidRPr="00536DC1" w:rsidRDefault="00A60FD5" w:rsidP="00FE2AA8">
      <w:pPr>
        <w:pStyle w:val="11"/>
        <w:numPr>
          <w:ilvl w:val="0"/>
          <w:numId w:val="83"/>
        </w:numPr>
        <w:tabs>
          <w:tab w:val="left" w:pos="851"/>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взаимодействие с семьей для обеспечения полноценного развития детей с ОВЗ;</w:t>
      </w:r>
    </w:p>
    <w:p w14:paraId="034A566C" w14:textId="77777777" w:rsidR="00A60FD5" w:rsidRPr="00536DC1" w:rsidRDefault="00A60FD5" w:rsidP="00C6747C">
      <w:pPr>
        <w:pStyle w:val="11"/>
        <w:numPr>
          <w:ilvl w:val="0"/>
          <w:numId w:val="83"/>
        </w:numPr>
        <w:tabs>
          <w:tab w:val="left" w:pos="1034"/>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охрана и укрепление физического и психического здоровья детей, в том числе их эмоционального благополучия;</w:t>
      </w:r>
    </w:p>
    <w:p w14:paraId="2E05F08A" w14:textId="09612481" w:rsidR="00E71FB6" w:rsidRPr="00536DC1" w:rsidRDefault="00A60FD5" w:rsidP="00FE2AA8">
      <w:pPr>
        <w:pStyle w:val="11"/>
        <w:numPr>
          <w:ilvl w:val="0"/>
          <w:numId w:val="83"/>
        </w:numPr>
        <w:tabs>
          <w:tab w:val="left" w:pos="1034"/>
        </w:tabs>
        <w:spacing w:after="540"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4897017" w14:textId="77777777" w:rsidR="00E71FB6" w:rsidRPr="00536DC1" w:rsidRDefault="00E71FB6" w:rsidP="00E71FB6">
      <w:pPr>
        <w:pStyle w:val="11"/>
        <w:spacing w:after="260" w:line="240" w:lineRule="auto"/>
        <w:ind w:firstLine="0"/>
        <w:contextualSpacing/>
        <w:rPr>
          <w:rFonts w:ascii="PT Astra Serif" w:hAnsi="PT Astra Serif"/>
          <w:b/>
          <w:bCs/>
        </w:rPr>
      </w:pPr>
    </w:p>
    <w:p w14:paraId="6F467572" w14:textId="7FEA0C7D" w:rsidR="00E71FB6" w:rsidRPr="00536DC1" w:rsidRDefault="00E71FB6" w:rsidP="00CC2FDD">
      <w:pPr>
        <w:pStyle w:val="11"/>
        <w:spacing w:after="26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3.7 Календарный план воспитательной работы</w:t>
      </w:r>
    </w:p>
    <w:p w14:paraId="7D149018"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427"/>
        <w:gridCol w:w="1427"/>
        <w:gridCol w:w="1426"/>
        <w:gridCol w:w="1426"/>
        <w:gridCol w:w="1426"/>
        <w:gridCol w:w="1426"/>
      </w:tblGrid>
      <w:tr w:rsidR="00E71FB6" w:rsidRPr="00536DC1" w14:paraId="298375B0" w14:textId="77777777" w:rsidTr="00FE2AA8">
        <w:trPr>
          <w:trHeight w:val="296"/>
        </w:trPr>
        <w:tc>
          <w:tcPr>
            <w:tcW w:w="1427" w:type="dxa"/>
          </w:tcPr>
          <w:p w14:paraId="18E8E85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27" w:type="dxa"/>
          </w:tcPr>
          <w:p w14:paraId="3A25788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27" w:type="dxa"/>
          </w:tcPr>
          <w:p w14:paraId="4A8D3AE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26" w:type="dxa"/>
          </w:tcPr>
          <w:p w14:paraId="271A107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26" w:type="dxa"/>
          </w:tcPr>
          <w:p w14:paraId="2DF7009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26" w:type="dxa"/>
          </w:tcPr>
          <w:p w14:paraId="77DFA79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26" w:type="dxa"/>
          </w:tcPr>
          <w:p w14:paraId="5A2DC8F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7348A81A" w14:textId="77777777" w:rsidTr="00FE2AA8">
        <w:trPr>
          <w:trHeight w:val="296"/>
        </w:trPr>
        <w:tc>
          <w:tcPr>
            <w:tcW w:w="1427" w:type="dxa"/>
          </w:tcPr>
          <w:p w14:paraId="33469F21" w14:textId="77777777" w:rsidR="00E71FB6" w:rsidRPr="00536DC1" w:rsidRDefault="00E71FB6" w:rsidP="004170D1">
            <w:pPr>
              <w:spacing w:line="240" w:lineRule="auto"/>
              <w:contextualSpacing/>
              <w:jc w:val="center"/>
              <w:rPr>
                <w:rFonts w:ascii="PT Astra Serif" w:hAnsi="PT Astra Serif"/>
                <w:sz w:val="24"/>
                <w:szCs w:val="24"/>
              </w:rPr>
            </w:pPr>
          </w:p>
        </w:tc>
        <w:tc>
          <w:tcPr>
            <w:tcW w:w="1427" w:type="dxa"/>
          </w:tcPr>
          <w:p w14:paraId="375385B0" w14:textId="77777777" w:rsidR="00E71FB6" w:rsidRPr="00536DC1" w:rsidRDefault="00E71FB6" w:rsidP="004170D1">
            <w:pPr>
              <w:spacing w:line="240" w:lineRule="auto"/>
              <w:contextualSpacing/>
              <w:jc w:val="center"/>
              <w:rPr>
                <w:rFonts w:ascii="PT Astra Serif" w:hAnsi="PT Astra Serif"/>
                <w:sz w:val="24"/>
                <w:szCs w:val="24"/>
              </w:rPr>
            </w:pPr>
          </w:p>
        </w:tc>
        <w:tc>
          <w:tcPr>
            <w:tcW w:w="1427" w:type="dxa"/>
          </w:tcPr>
          <w:p w14:paraId="1A3C7C78" w14:textId="77777777" w:rsidR="00E71FB6" w:rsidRPr="00536DC1" w:rsidRDefault="00E71FB6" w:rsidP="004170D1">
            <w:pPr>
              <w:spacing w:line="240" w:lineRule="auto"/>
              <w:contextualSpacing/>
              <w:jc w:val="center"/>
              <w:rPr>
                <w:rFonts w:ascii="PT Astra Serif" w:hAnsi="PT Astra Serif"/>
                <w:sz w:val="24"/>
                <w:szCs w:val="24"/>
              </w:rPr>
            </w:pPr>
          </w:p>
        </w:tc>
        <w:tc>
          <w:tcPr>
            <w:tcW w:w="1426" w:type="dxa"/>
          </w:tcPr>
          <w:p w14:paraId="1D7FBEAB" w14:textId="77777777" w:rsidR="00E71FB6" w:rsidRPr="00536DC1" w:rsidRDefault="00E71FB6" w:rsidP="004170D1">
            <w:pPr>
              <w:spacing w:line="240" w:lineRule="auto"/>
              <w:contextualSpacing/>
              <w:jc w:val="center"/>
              <w:rPr>
                <w:rFonts w:ascii="PT Astra Serif" w:hAnsi="PT Astra Serif"/>
                <w:sz w:val="24"/>
                <w:szCs w:val="24"/>
              </w:rPr>
            </w:pPr>
          </w:p>
        </w:tc>
        <w:tc>
          <w:tcPr>
            <w:tcW w:w="1426" w:type="dxa"/>
            <w:shd w:val="clear" w:color="auto" w:fill="B4C6E7" w:themeFill="accent1" w:themeFillTint="66"/>
          </w:tcPr>
          <w:p w14:paraId="48C26D0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26" w:type="dxa"/>
          </w:tcPr>
          <w:p w14:paraId="65DC92C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26" w:type="dxa"/>
          </w:tcPr>
          <w:p w14:paraId="59F6FCA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r>
      <w:tr w:rsidR="00E71FB6" w:rsidRPr="00536DC1" w14:paraId="0495C5B0" w14:textId="77777777" w:rsidTr="00FE2AA8">
        <w:trPr>
          <w:trHeight w:val="296"/>
        </w:trPr>
        <w:tc>
          <w:tcPr>
            <w:tcW w:w="1427" w:type="dxa"/>
          </w:tcPr>
          <w:p w14:paraId="4565E82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27" w:type="dxa"/>
          </w:tcPr>
          <w:p w14:paraId="7188F49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27" w:type="dxa"/>
          </w:tcPr>
          <w:p w14:paraId="2E1B3FE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26" w:type="dxa"/>
          </w:tcPr>
          <w:p w14:paraId="667084F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426" w:type="dxa"/>
            <w:shd w:val="clear" w:color="auto" w:fill="8EAADB" w:themeFill="accent1" w:themeFillTint="99"/>
          </w:tcPr>
          <w:p w14:paraId="05AA136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26" w:type="dxa"/>
            <w:shd w:val="clear" w:color="auto" w:fill="8EAADB" w:themeFill="accent1" w:themeFillTint="99"/>
          </w:tcPr>
          <w:p w14:paraId="68B84E0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26" w:type="dxa"/>
            <w:shd w:val="clear" w:color="auto" w:fill="8EAADB" w:themeFill="accent1" w:themeFillTint="99"/>
          </w:tcPr>
          <w:p w14:paraId="0196786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r>
      <w:tr w:rsidR="00E71FB6" w:rsidRPr="00536DC1" w14:paraId="67D128AF" w14:textId="77777777" w:rsidTr="00FE2AA8">
        <w:trPr>
          <w:trHeight w:val="296"/>
        </w:trPr>
        <w:tc>
          <w:tcPr>
            <w:tcW w:w="1427" w:type="dxa"/>
          </w:tcPr>
          <w:p w14:paraId="00CDA23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27" w:type="dxa"/>
            <w:shd w:val="clear" w:color="auto" w:fill="B4C6E7" w:themeFill="accent1" w:themeFillTint="66"/>
          </w:tcPr>
          <w:p w14:paraId="6BD5F76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27" w:type="dxa"/>
          </w:tcPr>
          <w:p w14:paraId="0A81F56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26" w:type="dxa"/>
          </w:tcPr>
          <w:p w14:paraId="36B14F0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426" w:type="dxa"/>
            <w:shd w:val="clear" w:color="auto" w:fill="B4C6E7" w:themeFill="accent1" w:themeFillTint="66"/>
          </w:tcPr>
          <w:p w14:paraId="4B30D59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26" w:type="dxa"/>
          </w:tcPr>
          <w:p w14:paraId="2B7F083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26" w:type="dxa"/>
          </w:tcPr>
          <w:p w14:paraId="436A808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r>
      <w:tr w:rsidR="00E71FB6" w:rsidRPr="00536DC1" w14:paraId="4309E27E" w14:textId="77777777" w:rsidTr="00FE2AA8">
        <w:trPr>
          <w:trHeight w:val="296"/>
        </w:trPr>
        <w:tc>
          <w:tcPr>
            <w:tcW w:w="1427" w:type="dxa"/>
          </w:tcPr>
          <w:p w14:paraId="5E12AE8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27" w:type="dxa"/>
          </w:tcPr>
          <w:p w14:paraId="0DBE023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27" w:type="dxa"/>
            <w:shd w:val="clear" w:color="auto" w:fill="auto"/>
          </w:tcPr>
          <w:p w14:paraId="4D674F3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26" w:type="dxa"/>
            <w:shd w:val="clear" w:color="auto" w:fill="B4C6E7" w:themeFill="accent1" w:themeFillTint="66"/>
          </w:tcPr>
          <w:p w14:paraId="0F56F86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426" w:type="dxa"/>
          </w:tcPr>
          <w:p w14:paraId="16835D5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26" w:type="dxa"/>
          </w:tcPr>
          <w:p w14:paraId="48A0534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26" w:type="dxa"/>
          </w:tcPr>
          <w:p w14:paraId="49A7BCF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r>
      <w:tr w:rsidR="00E71FB6" w:rsidRPr="00536DC1" w14:paraId="1BA0C132" w14:textId="77777777" w:rsidTr="00FE2AA8">
        <w:trPr>
          <w:trHeight w:val="296"/>
        </w:trPr>
        <w:tc>
          <w:tcPr>
            <w:tcW w:w="1427" w:type="dxa"/>
          </w:tcPr>
          <w:p w14:paraId="6D42D88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27" w:type="dxa"/>
          </w:tcPr>
          <w:p w14:paraId="3879D4A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27" w:type="dxa"/>
            <w:shd w:val="clear" w:color="auto" w:fill="B4C6E7" w:themeFill="accent1" w:themeFillTint="66"/>
          </w:tcPr>
          <w:p w14:paraId="34E04FF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26" w:type="dxa"/>
            <w:shd w:val="clear" w:color="auto" w:fill="auto"/>
          </w:tcPr>
          <w:p w14:paraId="1C68277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426" w:type="dxa"/>
          </w:tcPr>
          <w:p w14:paraId="62BE182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26" w:type="dxa"/>
          </w:tcPr>
          <w:p w14:paraId="31B184E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26" w:type="dxa"/>
          </w:tcPr>
          <w:p w14:paraId="024491F9" w14:textId="77777777" w:rsidR="00E71FB6" w:rsidRPr="00536DC1" w:rsidRDefault="00E71FB6" w:rsidP="004170D1">
            <w:pPr>
              <w:spacing w:line="240" w:lineRule="auto"/>
              <w:contextualSpacing/>
              <w:jc w:val="center"/>
              <w:rPr>
                <w:rFonts w:ascii="PT Astra Serif" w:hAnsi="PT Astra Serif"/>
                <w:sz w:val="24"/>
                <w:szCs w:val="24"/>
              </w:rPr>
            </w:pPr>
          </w:p>
        </w:tc>
      </w:tr>
    </w:tbl>
    <w:p w14:paraId="01205670" w14:textId="77777777" w:rsidR="00E71FB6" w:rsidRPr="00536DC1" w:rsidRDefault="00E71FB6" w:rsidP="00E71FB6">
      <w:pPr>
        <w:spacing w:after="0" w:line="240" w:lineRule="auto"/>
        <w:contextualSpacing/>
        <w:jc w:val="center"/>
        <w:rPr>
          <w:rFonts w:ascii="PT Astra Serif" w:hAnsi="PT Astra Serif"/>
          <w:sz w:val="24"/>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697"/>
      </w:tblGrid>
      <w:tr w:rsidR="00E71FB6" w:rsidRPr="00536DC1" w14:paraId="2FDC81CA" w14:textId="77777777" w:rsidTr="00FE2AA8">
        <w:tc>
          <w:tcPr>
            <w:tcW w:w="1368" w:type="dxa"/>
          </w:tcPr>
          <w:p w14:paraId="50A0C4C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697" w:type="dxa"/>
          </w:tcPr>
          <w:p w14:paraId="42AADC91"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Знаний</w:t>
            </w:r>
          </w:p>
        </w:tc>
      </w:tr>
      <w:tr w:rsidR="00E71FB6" w:rsidRPr="00536DC1" w14:paraId="5EC031A0" w14:textId="77777777" w:rsidTr="00FE2AA8">
        <w:tc>
          <w:tcPr>
            <w:tcW w:w="1368" w:type="dxa"/>
          </w:tcPr>
          <w:p w14:paraId="396BF76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697" w:type="dxa"/>
          </w:tcPr>
          <w:p w14:paraId="7DFFF0A7"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воинской славы России. Бородинское сражение</w:t>
            </w:r>
          </w:p>
        </w:tc>
      </w:tr>
      <w:tr w:rsidR="00E71FB6" w:rsidRPr="00536DC1" w14:paraId="100201A8" w14:textId="77777777" w:rsidTr="00FE2AA8">
        <w:tc>
          <w:tcPr>
            <w:tcW w:w="1368" w:type="dxa"/>
          </w:tcPr>
          <w:p w14:paraId="0E3CA3D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8697" w:type="dxa"/>
          </w:tcPr>
          <w:p w14:paraId="4765307D"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195 лет со дня рождения Л.Н. Толстого</w:t>
            </w:r>
          </w:p>
        </w:tc>
      </w:tr>
      <w:tr w:rsidR="00E71FB6" w:rsidRPr="00536DC1" w14:paraId="6FC24C1D" w14:textId="77777777" w:rsidTr="00FE2AA8">
        <w:tc>
          <w:tcPr>
            <w:tcW w:w="1368" w:type="dxa"/>
          </w:tcPr>
          <w:p w14:paraId="3806402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8697" w:type="dxa"/>
          </w:tcPr>
          <w:p w14:paraId="62D7115F"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рождения детского сада</w:t>
            </w:r>
          </w:p>
        </w:tc>
      </w:tr>
      <w:tr w:rsidR="00E71FB6" w:rsidRPr="00536DC1" w14:paraId="06A863F5" w14:textId="77777777" w:rsidTr="00FE2AA8">
        <w:tc>
          <w:tcPr>
            <w:tcW w:w="1368" w:type="dxa"/>
          </w:tcPr>
          <w:p w14:paraId="0BEEF63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697" w:type="dxa"/>
          </w:tcPr>
          <w:p w14:paraId="696945D1"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семейного общения в Ульяновской области</w:t>
            </w:r>
          </w:p>
        </w:tc>
      </w:tr>
      <w:tr w:rsidR="00E71FB6" w:rsidRPr="00536DC1" w14:paraId="69636579" w14:textId="77777777" w:rsidTr="00FE2AA8">
        <w:tc>
          <w:tcPr>
            <w:tcW w:w="1368" w:type="dxa"/>
          </w:tcPr>
          <w:p w14:paraId="050F593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8697" w:type="dxa"/>
          </w:tcPr>
          <w:p w14:paraId="38DF4B95"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родного края</w:t>
            </w:r>
          </w:p>
        </w:tc>
      </w:tr>
      <w:tr w:rsidR="00E71FB6" w:rsidRPr="00536DC1" w14:paraId="38D8C82B" w14:textId="77777777" w:rsidTr="00FE2AA8">
        <w:tc>
          <w:tcPr>
            <w:tcW w:w="1368" w:type="dxa"/>
          </w:tcPr>
          <w:p w14:paraId="2538C4B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8697" w:type="dxa"/>
          </w:tcPr>
          <w:p w14:paraId="0DDED688"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мира</w:t>
            </w:r>
          </w:p>
        </w:tc>
      </w:tr>
      <w:tr w:rsidR="00E71FB6" w:rsidRPr="00536DC1" w14:paraId="67CF1D2B" w14:textId="77777777" w:rsidTr="00FE2AA8">
        <w:tc>
          <w:tcPr>
            <w:tcW w:w="1368" w:type="dxa"/>
          </w:tcPr>
          <w:p w14:paraId="6F83EC4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697" w:type="dxa"/>
          </w:tcPr>
          <w:p w14:paraId="330BD3F5"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дошкольного работника</w:t>
            </w:r>
          </w:p>
        </w:tc>
      </w:tr>
    </w:tbl>
    <w:p w14:paraId="0F9ED92F"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ОКТЯБРЬ</w:t>
      </w:r>
    </w:p>
    <w:tbl>
      <w:tblPr>
        <w:tblW w:w="100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35"/>
        <w:gridCol w:w="1435"/>
        <w:gridCol w:w="1434"/>
        <w:gridCol w:w="1434"/>
        <w:gridCol w:w="1434"/>
        <w:gridCol w:w="1434"/>
      </w:tblGrid>
      <w:tr w:rsidR="00E71FB6" w:rsidRPr="00536DC1" w14:paraId="6A147FF9" w14:textId="77777777" w:rsidTr="00FE2AA8">
        <w:trPr>
          <w:trHeight w:val="284"/>
        </w:trPr>
        <w:tc>
          <w:tcPr>
            <w:tcW w:w="1435" w:type="dxa"/>
          </w:tcPr>
          <w:p w14:paraId="5BFE9C6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35" w:type="dxa"/>
          </w:tcPr>
          <w:p w14:paraId="51C28AA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35" w:type="dxa"/>
          </w:tcPr>
          <w:p w14:paraId="2F4D4EA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34" w:type="dxa"/>
          </w:tcPr>
          <w:p w14:paraId="43D03D4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34" w:type="dxa"/>
          </w:tcPr>
          <w:p w14:paraId="26CBC55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34" w:type="dxa"/>
          </w:tcPr>
          <w:p w14:paraId="725EF17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34" w:type="dxa"/>
          </w:tcPr>
          <w:p w14:paraId="3F63933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39B987A5" w14:textId="77777777" w:rsidTr="00FE2AA8">
        <w:trPr>
          <w:trHeight w:val="284"/>
        </w:trPr>
        <w:tc>
          <w:tcPr>
            <w:tcW w:w="1435" w:type="dxa"/>
          </w:tcPr>
          <w:p w14:paraId="2F7E541E" w14:textId="77777777" w:rsidR="00E71FB6" w:rsidRPr="00536DC1" w:rsidRDefault="00E71FB6" w:rsidP="004170D1">
            <w:pPr>
              <w:spacing w:line="240" w:lineRule="auto"/>
              <w:contextualSpacing/>
              <w:jc w:val="center"/>
              <w:rPr>
                <w:rFonts w:ascii="PT Astra Serif" w:hAnsi="PT Astra Serif"/>
                <w:sz w:val="24"/>
                <w:szCs w:val="24"/>
              </w:rPr>
            </w:pPr>
          </w:p>
        </w:tc>
        <w:tc>
          <w:tcPr>
            <w:tcW w:w="1435" w:type="dxa"/>
          </w:tcPr>
          <w:p w14:paraId="1C6DC284" w14:textId="77777777" w:rsidR="00E71FB6" w:rsidRPr="00536DC1" w:rsidRDefault="00E71FB6" w:rsidP="004170D1">
            <w:pPr>
              <w:spacing w:line="240" w:lineRule="auto"/>
              <w:contextualSpacing/>
              <w:jc w:val="center"/>
              <w:rPr>
                <w:rFonts w:ascii="PT Astra Serif" w:hAnsi="PT Astra Serif"/>
                <w:sz w:val="24"/>
                <w:szCs w:val="24"/>
              </w:rPr>
            </w:pPr>
          </w:p>
        </w:tc>
        <w:tc>
          <w:tcPr>
            <w:tcW w:w="1435" w:type="dxa"/>
          </w:tcPr>
          <w:p w14:paraId="39CBFD99" w14:textId="77777777" w:rsidR="00E71FB6" w:rsidRPr="00536DC1" w:rsidRDefault="00E71FB6" w:rsidP="004170D1">
            <w:pPr>
              <w:spacing w:line="240" w:lineRule="auto"/>
              <w:contextualSpacing/>
              <w:jc w:val="center"/>
              <w:rPr>
                <w:rFonts w:ascii="PT Astra Serif" w:hAnsi="PT Astra Serif"/>
                <w:sz w:val="24"/>
                <w:szCs w:val="24"/>
              </w:rPr>
            </w:pPr>
          </w:p>
        </w:tc>
        <w:tc>
          <w:tcPr>
            <w:tcW w:w="1434" w:type="dxa"/>
          </w:tcPr>
          <w:p w14:paraId="61CCA089" w14:textId="77777777" w:rsidR="00E71FB6" w:rsidRPr="00536DC1" w:rsidRDefault="00E71FB6" w:rsidP="004170D1">
            <w:pPr>
              <w:spacing w:line="240" w:lineRule="auto"/>
              <w:contextualSpacing/>
              <w:jc w:val="center"/>
              <w:rPr>
                <w:rFonts w:ascii="PT Astra Serif" w:hAnsi="PT Astra Serif"/>
                <w:sz w:val="24"/>
                <w:szCs w:val="24"/>
              </w:rPr>
            </w:pPr>
          </w:p>
        </w:tc>
        <w:tc>
          <w:tcPr>
            <w:tcW w:w="1434" w:type="dxa"/>
            <w:shd w:val="clear" w:color="auto" w:fill="auto"/>
          </w:tcPr>
          <w:p w14:paraId="02378C54" w14:textId="77777777" w:rsidR="00E71FB6" w:rsidRPr="00536DC1" w:rsidRDefault="00E71FB6" w:rsidP="004170D1">
            <w:pPr>
              <w:spacing w:line="240" w:lineRule="auto"/>
              <w:contextualSpacing/>
              <w:jc w:val="center"/>
              <w:rPr>
                <w:rFonts w:ascii="PT Astra Serif" w:hAnsi="PT Astra Serif"/>
                <w:sz w:val="24"/>
                <w:szCs w:val="24"/>
              </w:rPr>
            </w:pPr>
          </w:p>
        </w:tc>
        <w:tc>
          <w:tcPr>
            <w:tcW w:w="1434" w:type="dxa"/>
          </w:tcPr>
          <w:p w14:paraId="280F1CDA" w14:textId="77777777" w:rsidR="00E71FB6" w:rsidRPr="00536DC1" w:rsidRDefault="00E71FB6" w:rsidP="004170D1">
            <w:pPr>
              <w:spacing w:line="240" w:lineRule="auto"/>
              <w:contextualSpacing/>
              <w:jc w:val="center"/>
              <w:rPr>
                <w:rFonts w:ascii="PT Astra Serif" w:hAnsi="PT Astra Serif"/>
                <w:sz w:val="24"/>
                <w:szCs w:val="24"/>
              </w:rPr>
            </w:pPr>
          </w:p>
        </w:tc>
        <w:tc>
          <w:tcPr>
            <w:tcW w:w="1434" w:type="dxa"/>
            <w:shd w:val="clear" w:color="auto" w:fill="B4C6E7" w:themeFill="accent1" w:themeFillTint="66"/>
          </w:tcPr>
          <w:p w14:paraId="66D2A2B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r>
      <w:tr w:rsidR="00E71FB6" w:rsidRPr="00536DC1" w14:paraId="55A92333" w14:textId="77777777" w:rsidTr="00FE2AA8">
        <w:trPr>
          <w:trHeight w:val="284"/>
        </w:trPr>
        <w:tc>
          <w:tcPr>
            <w:tcW w:w="1435" w:type="dxa"/>
            <w:shd w:val="clear" w:color="auto" w:fill="auto"/>
          </w:tcPr>
          <w:p w14:paraId="1D95A91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35" w:type="dxa"/>
            <w:shd w:val="clear" w:color="auto" w:fill="auto"/>
          </w:tcPr>
          <w:p w14:paraId="1185DE7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435" w:type="dxa"/>
            <w:shd w:val="clear" w:color="auto" w:fill="B4C6E7" w:themeFill="accent1" w:themeFillTint="66"/>
          </w:tcPr>
          <w:p w14:paraId="57B4F4D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34" w:type="dxa"/>
            <w:shd w:val="clear" w:color="auto" w:fill="B4C6E7" w:themeFill="accent1" w:themeFillTint="66"/>
          </w:tcPr>
          <w:p w14:paraId="5420D17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34" w:type="dxa"/>
            <w:shd w:val="clear" w:color="auto" w:fill="auto"/>
          </w:tcPr>
          <w:p w14:paraId="0A1180E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34" w:type="dxa"/>
            <w:shd w:val="clear" w:color="auto" w:fill="auto"/>
          </w:tcPr>
          <w:p w14:paraId="5C8AE54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434" w:type="dxa"/>
            <w:shd w:val="clear" w:color="auto" w:fill="B4C6E7" w:themeFill="accent1" w:themeFillTint="66"/>
          </w:tcPr>
          <w:p w14:paraId="57899F1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r>
      <w:tr w:rsidR="00E71FB6" w:rsidRPr="00536DC1" w14:paraId="31752EE4" w14:textId="77777777" w:rsidTr="00FE2AA8">
        <w:trPr>
          <w:trHeight w:val="284"/>
        </w:trPr>
        <w:tc>
          <w:tcPr>
            <w:tcW w:w="1435" w:type="dxa"/>
            <w:shd w:val="clear" w:color="auto" w:fill="auto"/>
          </w:tcPr>
          <w:p w14:paraId="54B8404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35" w:type="dxa"/>
            <w:shd w:val="clear" w:color="auto" w:fill="auto"/>
          </w:tcPr>
          <w:p w14:paraId="3B87D5F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435" w:type="dxa"/>
            <w:shd w:val="clear" w:color="auto" w:fill="auto"/>
          </w:tcPr>
          <w:p w14:paraId="65273DB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34" w:type="dxa"/>
            <w:shd w:val="clear" w:color="auto" w:fill="auto"/>
          </w:tcPr>
          <w:p w14:paraId="2D77740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34" w:type="dxa"/>
            <w:shd w:val="clear" w:color="auto" w:fill="auto"/>
          </w:tcPr>
          <w:p w14:paraId="5AAB865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34" w:type="dxa"/>
            <w:shd w:val="clear" w:color="auto" w:fill="auto"/>
          </w:tcPr>
          <w:p w14:paraId="014C8D5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434" w:type="dxa"/>
            <w:shd w:val="clear" w:color="auto" w:fill="B4C6E7" w:themeFill="accent1" w:themeFillTint="66"/>
          </w:tcPr>
          <w:p w14:paraId="70D834F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r>
      <w:tr w:rsidR="00E71FB6" w:rsidRPr="00536DC1" w14:paraId="1739E840" w14:textId="77777777" w:rsidTr="00FE2AA8">
        <w:trPr>
          <w:trHeight w:val="284"/>
        </w:trPr>
        <w:tc>
          <w:tcPr>
            <w:tcW w:w="1435" w:type="dxa"/>
            <w:shd w:val="clear" w:color="auto" w:fill="auto"/>
          </w:tcPr>
          <w:p w14:paraId="7794BE8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35" w:type="dxa"/>
            <w:shd w:val="clear" w:color="auto" w:fill="auto"/>
          </w:tcPr>
          <w:p w14:paraId="205F7D1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435" w:type="dxa"/>
            <w:shd w:val="clear" w:color="auto" w:fill="auto"/>
          </w:tcPr>
          <w:p w14:paraId="0A4DDE9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34" w:type="dxa"/>
            <w:shd w:val="clear" w:color="auto" w:fill="auto"/>
          </w:tcPr>
          <w:p w14:paraId="6861833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34" w:type="dxa"/>
            <w:shd w:val="clear" w:color="auto" w:fill="auto"/>
          </w:tcPr>
          <w:p w14:paraId="7FF4144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34" w:type="dxa"/>
            <w:shd w:val="clear" w:color="auto" w:fill="auto"/>
          </w:tcPr>
          <w:p w14:paraId="51BA90D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434" w:type="dxa"/>
            <w:shd w:val="clear" w:color="auto" w:fill="auto"/>
          </w:tcPr>
          <w:p w14:paraId="7D53E9B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r>
      <w:tr w:rsidR="00E71FB6" w:rsidRPr="00536DC1" w14:paraId="54C57F34" w14:textId="77777777" w:rsidTr="00FE2AA8">
        <w:trPr>
          <w:trHeight w:val="284"/>
        </w:trPr>
        <w:tc>
          <w:tcPr>
            <w:tcW w:w="1435" w:type="dxa"/>
          </w:tcPr>
          <w:p w14:paraId="238F9FE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35" w:type="dxa"/>
          </w:tcPr>
          <w:p w14:paraId="57F6A47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435" w:type="dxa"/>
            <w:shd w:val="clear" w:color="auto" w:fill="auto"/>
          </w:tcPr>
          <w:p w14:paraId="2C10DFA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34" w:type="dxa"/>
            <w:shd w:val="clear" w:color="auto" w:fill="auto"/>
          </w:tcPr>
          <w:p w14:paraId="1E618CE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34" w:type="dxa"/>
          </w:tcPr>
          <w:p w14:paraId="1F67FF7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34" w:type="dxa"/>
          </w:tcPr>
          <w:p w14:paraId="73C162B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434" w:type="dxa"/>
          </w:tcPr>
          <w:p w14:paraId="5CF5979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r>
      <w:tr w:rsidR="00E71FB6" w:rsidRPr="00536DC1" w14:paraId="505F255E" w14:textId="77777777" w:rsidTr="00FE2AA8">
        <w:trPr>
          <w:trHeight w:val="284"/>
        </w:trPr>
        <w:tc>
          <w:tcPr>
            <w:tcW w:w="1435" w:type="dxa"/>
          </w:tcPr>
          <w:p w14:paraId="37ADD7B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35" w:type="dxa"/>
            <w:shd w:val="clear" w:color="auto" w:fill="B4C6E7" w:themeFill="accent1" w:themeFillTint="66"/>
          </w:tcPr>
          <w:p w14:paraId="2338671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435" w:type="dxa"/>
            <w:shd w:val="clear" w:color="auto" w:fill="auto"/>
          </w:tcPr>
          <w:p w14:paraId="45D68869" w14:textId="77777777" w:rsidR="00E71FB6" w:rsidRPr="00536DC1" w:rsidRDefault="00E71FB6" w:rsidP="004170D1">
            <w:pPr>
              <w:spacing w:line="240" w:lineRule="auto"/>
              <w:contextualSpacing/>
              <w:jc w:val="center"/>
              <w:rPr>
                <w:rFonts w:ascii="PT Astra Serif" w:hAnsi="PT Astra Serif"/>
                <w:sz w:val="24"/>
                <w:szCs w:val="24"/>
              </w:rPr>
            </w:pPr>
          </w:p>
        </w:tc>
        <w:tc>
          <w:tcPr>
            <w:tcW w:w="1434" w:type="dxa"/>
            <w:shd w:val="clear" w:color="auto" w:fill="auto"/>
          </w:tcPr>
          <w:p w14:paraId="523BF571" w14:textId="77777777" w:rsidR="00E71FB6" w:rsidRPr="00536DC1" w:rsidRDefault="00E71FB6" w:rsidP="004170D1">
            <w:pPr>
              <w:spacing w:line="240" w:lineRule="auto"/>
              <w:contextualSpacing/>
              <w:jc w:val="center"/>
              <w:rPr>
                <w:rFonts w:ascii="PT Astra Serif" w:hAnsi="PT Astra Serif"/>
                <w:sz w:val="24"/>
                <w:szCs w:val="24"/>
              </w:rPr>
            </w:pPr>
          </w:p>
        </w:tc>
        <w:tc>
          <w:tcPr>
            <w:tcW w:w="1434" w:type="dxa"/>
          </w:tcPr>
          <w:p w14:paraId="6143CCF6" w14:textId="77777777" w:rsidR="00E71FB6" w:rsidRPr="00536DC1" w:rsidRDefault="00E71FB6" w:rsidP="004170D1">
            <w:pPr>
              <w:spacing w:line="240" w:lineRule="auto"/>
              <w:contextualSpacing/>
              <w:jc w:val="center"/>
              <w:rPr>
                <w:rFonts w:ascii="PT Astra Serif" w:hAnsi="PT Astra Serif"/>
                <w:sz w:val="24"/>
                <w:szCs w:val="24"/>
              </w:rPr>
            </w:pPr>
          </w:p>
        </w:tc>
        <w:tc>
          <w:tcPr>
            <w:tcW w:w="1434" w:type="dxa"/>
          </w:tcPr>
          <w:p w14:paraId="011ADC34" w14:textId="77777777" w:rsidR="00E71FB6" w:rsidRPr="00536DC1" w:rsidRDefault="00E71FB6" w:rsidP="004170D1">
            <w:pPr>
              <w:spacing w:line="240" w:lineRule="auto"/>
              <w:contextualSpacing/>
              <w:jc w:val="center"/>
              <w:rPr>
                <w:rFonts w:ascii="PT Astra Serif" w:hAnsi="PT Astra Serif"/>
                <w:sz w:val="24"/>
                <w:szCs w:val="24"/>
              </w:rPr>
            </w:pPr>
          </w:p>
        </w:tc>
        <w:tc>
          <w:tcPr>
            <w:tcW w:w="1434" w:type="dxa"/>
          </w:tcPr>
          <w:p w14:paraId="7E7E5A67" w14:textId="77777777" w:rsidR="00E71FB6" w:rsidRPr="00536DC1" w:rsidRDefault="00E71FB6" w:rsidP="004170D1">
            <w:pPr>
              <w:spacing w:line="240" w:lineRule="auto"/>
              <w:contextualSpacing/>
              <w:jc w:val="center"/>
              <w:rPr>
                <w:rFonts w:ascii="PT Astra Serif" w:hAnsi="PT Astra Serif"/>
                <w:sz w:val="24"/>
                <w:szCs w:val="24"/>
              </w:rPr>
            </w:pPr>
          </w:p>
        </w:tc>
      </w:tr>
    </w:tbl>
    <w:p w14:paraId="6D296794" w14:textId="73316CE9" w:rsidR="00E71FB6" w:rsidRPr="00536DC1" w:rsidRDefault="00E71FB6" w:rsidP="00E71FB6">
      <w:pPr>
        <w:spacing w:after="0" w:line="240" w:lineRule="auto"/>
        <w:contextualSpacing/>
        <w:jc w:val="center"/>
        <w:rPr>
          <w:rFonts w:ascii="PT Astra Serif" w:hAnsi="PT Astra Serif"/>
          <w:sz w:val="24"/>
          <w:szCs w:val="24"/>
        </w:rPr>
      </w:pPr>
    </w:p>
    <w:p w14:paraId="4A2C1144" w14:textId="77777777" w:rsidR="00B94457" w:rsidRPr="00536DC1" w:rsidRDefault="00B94457" w:rsidP="00E71FB6">
      <w:pPr>
        <w:spacing w:after="0" w:line="240" w:lineRule="auto"/>
        <w:contextualSpacing/>
        <w:jc w:val="center"/>
        <w:rPr>
          <w:rFonts w:ascii="PT Astra Serif" w:hAnsi="PT Astra Serif"/>
          <w:sz w:val="24"/>
          <w:szCs w:val="24"/>
        </w:rPr>
      </w:pPr>
    </w:p>
    <w:tbl>
      <w:tblPr>
        <w:tblW w:w="100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562"/>
      </w:tblGrid>
      <w:tr w:rsidR="00E71FB6" w:rsidRPr="00536DC1" w14:paraId="3A8A1A21" w14:textId="77777777" w:rsidTr="00FE2AA8">
        <w:trPr>
          <w:trHeight w:val="284"/>
        </w:trPr>
        <w:tc>
          <w:tcPr>
            <w:tcW w:w="1466" w:type="dxa"/>
          </w:tcPr>
          <w:p w14:paraId="6877903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lastRenderedPageBreak/>
              <w:t>1</w:t>
            </w:r>
          </w:p>
        </w:tc>
        <w:tc>
          <w:tcPr>
            <w:tcW w:w="8562" w:type="dxa"/>
          </w:tcPr>
          <w:p w14:paraId="4DE3E30C"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пожилых людей</w:t>
            </w:r>
          </w:p>
        </w:tc>
      </w:tr>
      <w:tr w:rsidR="00E71FB6" w:rsidRPr="00536DC1" w14:paraId="4F7FCD48" w14:textId="77777777" w:rsidTr="00FE2AA8">
        <w:trPr>
          <w:trHeight w:val="284"/>
        </w:trPr>
        <w:tc>
          <w:tcPr>
            <w:tcW w:w="1466" w:type="dxa"/>
          </w:tcPr>
          <w:p w14:paraId="5F19248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8562" w:type="dxa"/>
          </w:tcPr>
          <w:p w14:paraId="629A2B66"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защиты животных</w:t>
            </w:r>
          </w:p>
        </w:tc>
      </w:tr>
      <w:tr w:rsidR="00E71FB6" w:rsidRPr="00536DC1" w14:paraId="34358BF8" w14:textId="77777777" w:rsidTr="00FE2AA8">
        <w:trPr>
          <w:trHeight w:val="284"/>
        </w:trPr>
        <w:tc>
          <w:tcPr>
            <w:tcW w:w="1466" w:type="dxa"/>
          </w:tcPr>
          <w:p w14:paraId="74F32C3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8562" w:type="dxa"/>
          </w:tcPr>
          <w:p w14:paraId="2FF3BA0F"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учителя</w:t>
            </w:r>
          </w:p>
        </w:tc>
      </w:tr>
      <w:tr w:rsidR="00E71FB6" w:rsidRPr="00536DC1" w14:paraId="0C6E6F4B" w14:textId="77777777" w:rsidTr="00FE2AA8">
        <w:trPr>
          <w:trHeight w:val="284"/>
        </w:trPr>
        <w:tc>
          <w:tcPr>
            <w:tcW w:w="1466" w:type="dxa"/>
          </w:tcPr>
          <w:p w14:paraId="05477D9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562" w:type="dxa"/>
          </w:tcPr>
          <w:p w14:paraId="22AAC5AE"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200 лет со дня рождения публициста И.С. Аксакова</w:t>
            </w:r>
          </w:p>
        </w:tc>
      </w:tr>
      <w:tr w:rsidR="00E71FB6" w:rsidRPr="00536DC1" w14:paraId="5DCD21E8" w14:textId="77777777" w:rsidTr="00FE2AA8">
        <w:trPr>
          <w:trHeight w:val="284"/>
        </w:trPr>
        <w:tc>
          <w:tcPr>
            <w:tcW w:w="1466" w:type="dxa"/>
          </w:tcPr>
          <w:p w14:paraId="03B043E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8562" w:type="dxa"/>
          </w:tcPr>
          <w:p w14:paraId="1C28A19F"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отца</w:t>
            </w:r>
          </w:p>
        </w:tc>
      </w:tr>
      <w:tr w:rsidR="00E71FB6" w:rsidRPr="00536DC1" w14:paraId="4AD10916" w14:textId="77777777" w:rsidTr="00FE2AA8">
        <w:trPr>
          <w:trHeight w:val="284"/>
        </w:trPr>
        <w:tc>
          <w:tcPr>
            <w:tcW w:w="1466" w:type="dxa"/>
          </w:tcPr>
          <w:p w14:paraId="219AB69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8562" w:type="dxa"/>
          </w:tcPr>
          <w:p w14:paraId="475CB679"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городов. Фестиваль городов Ульяновской области</w:t>
            </w:r>
          </w:p>
        </w:tc>
      </w:tr>
    </w:tbl>
    <w:p w14:paraId="5056759F" w14:textId="77777777" w:rsidR="00E71FB6" w:rsidRPr="00536DC1" w:rsidRDefault="00E71FB6" w:rsidP="00E71FB6">
      <w:pPr>
        <w:spacing w:after="0" w:line="240" w:lineRule="auto"/>
        <w:contextualSpacing/>
        <w:jc w:val="center"/>
        <w:rPr>
          <w:rFonts w:ascii="PT Astra Serif" w:hAnsi="PT Astra Serif"/>
          <w:sz w:val="24"/>
          <w:szCs w:val="24"/>
        </w:rPr>
      </w:pPr>
    </w:p>
    <w:p w14:paraId="1FEB2C6E"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НОЯБРЬ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19"/>
        <w:gridCol w:w="1419"/>
        <w:gridCol w:w="1419"/>
        <w:gridCol w:w="1419"/>
      </w:tblGrid>
      <w:tr w:rsidR="00E71FB6" w:rsidRPr="00536DC1" w14:paraId="0DE19B8C" w14:textId="77777777" w:rsidTr="00FE2AA8">
        <w:trPr>
          <w:trHeight w:val="274"/>
        </w:trPr>
        <w:tc>
          <w:tcPr>
            <w:tcW w:w="1420" w:type="dxa"/>
          </w:tcPr>
          <w:p w14:paraId="1C143F5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20" w:type="dxa"/>
          </w:tcPr>
          <w:p w14:paraId="4FCFD6F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20" w:type="dxa"/>
          </w:tcPr>
          <w:p w14:paraId="73765EB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19" w:type="dxa"/>
          </w:tcPr>
          <w:p w14:paraId="1F1CEAB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19" w:type="dxa"/>
          </w:tcPr>
          <w:p w14:paraId="33659D7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19" w:type="dxa"/>
          </w:tcPr>
          <w:p w14:paraId="5C55B08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19" w:type="dxa"/>
          </w:tcPr>
          <w:p w14:paraId="5E62C30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2930159F" w14:textId="77777777" w:rsidTr="00FE2AA8">
        <w:trPr>
          <w:trHeight w:val="274"/>
        </w:trPr>
        <w:tc>
          <w:tcPr>
            <w:tcW w:w="1420" w:type="dxa"/>
            <w:shd w:val="clear" w:color="auto" w:fill="FFFFFF" w:themeFill="background1"/>
          </w:tcPr>
          <w:p w14:paraId="23190AD3" w14:textId="77777777" w:rsidR="00E71FB6" w:rsidRPr="00536DC1" w:rsidRDefault="00E71FB6" w:rsidP="004170D1">
            <w:pPr>
              <w:spacing w:line="240" w:lineRule="auto"/>
              <w:contextualSpacing/>
              <w:jc w:val="center"/>
              <w:rPr>
                <w:rFonts w:ascii="PT Astra Serif" w:hAnsi="PT Astra Serif"/>
                <w:sz w:val="24"/>
                <w:szCs w:val="24"/>
              </w:rPr>
            </w:pPr>
          </w:p>
        </w:tc>
        <w:tc>
          <w:tcPr>
            <w:tcW w:w="1420" w:type="dxa"/>
            <w:shd w:val="clear" w:color="auto" w:fill="FFFFFF" w:themeFill="background1"/>
          </w:tcPr>
          <w:p w14:paraId="12C106A3" w14:textId="77777777" w:rsidR="00E71FB6" w:rsidRPr="00536DC1" w:rsidRDefault="00E71FB6" w:rsidP="004170D1">
            <w:pPr>
              <w:spacing w:line="240" w:lineRule="auto"/>
              <w:contextualSpacing/>
              <w:jc w:val="center"/>
              <w:rPr>
                <w:rFonts w:ascii="PT Astra Serif" w:hAnsi="PT Astra Serif"/>
                <w:sz w:val="24"/>
                <w:szCs w:val="24"/>
              </w:rPr>
            </w:pPr>
          </w:p>
        </w:tc>
        <w:tc>
          <w:tcPr>
            <w:tcW w:w="1420" w:type="dxa"/>
            <w:shd w:val="clear" w:color="auto" w:fill="FFFFFF" w:themeFill="background1"/>
          </w:tcPr>
          <w:p w14:paraId="122867B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19" w:type="dxa"/>
            <w:shd w:val="clear" w:color="auto" w:fill="FFFFFF" w:themeFill="background1"/>
          </w:tcPr>
          <w:p w14:paraId="331FC2C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19" w:type="dxa"/>
            <w:shd w:val="clear" w:color="auto" w:fill="FFFFFF" w:themeFill="background1"/>
          </w:tcPr>
          <w:p w14:paraId="64802A5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419" w:type="dxa"/>
            <w:shd w:val="clear" w:color="auto" w:fill="8EAADB" w:themeFill="accent1" w:themeFillTint="99"/>
          </w:tcPr>
          <w:p w14:paraId="23E4B0C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19" w:type="dxa"/>
            <w:shd w:val="clear" w:color="auto" w:fill="FFFFFF" w:themeFill="background1"/>
          </w:tcPr>
          <w:p w14:paraId="175EC17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r>
      <w:tr w:rsidR="00E71FB6" w:rsidRPr="00536DC1" w14:paraId="669445D9" w14:textId="77777777" w:rsidTr="00FE2AA8">
        <w:trPr>
          <w:trHeight w:val="274"/>
        </w:trPr>
        <w:tc>
          <w:tcPr>
            <w:tcW w:w="1420" w:type="dxa"/>
            <w:shd w:val="clear" w:color="auto" w:fill="FFFFFF" w:themeFill="background1"/>
          </w:tcPr>
          <w:p w14:paraId="34BA3B1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20" w:type="dxa"/>
            <w:shd w:val="clear" w:color="auto" w:fill="FFFFFF" w:themeFill="background1"/>
          </w:tcPr>
          <w:p w14:paraId="677ADD3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420" w:type="dxa"/>
            <w:shd w:val="clear" w:color="auto" w:fill="FFFFFF" w:themeFill="background1"/>
          </w:tcPr>
          <w:p w14:paraId="6F866A3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19" w:type="dxa"/>
            <w:shd w:val="clear" w:color="auto" w:fill="FFFFFF" w:themeFill="background1"/>
          </w:tcPr>
          <w:p w14:paraId="12A59FE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19" w:type="dxa"/>
            <w:shd w:val="clear" w:color="auto" w:fill="8EAADB" w:themeFill="accent1" w:themeFillTint="99"/>
          </w:tcPr>
          <w:p w14:paraId="76F3B47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419" w:type="dxa"/>
            <w:shd w:val="clear" w:color="auto" w:fill="FFFFFF" w:themeFill="background1"/>
          </w:tcPr>
          <w:p w14:paraId="7E5FDDE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19" w:type="dxa"/>
            <w:shd w:val="clear" w:color="auto" w:fill="FFFFFF" w:themeFill="background1"/>
          </w:tcPr>
          <w:p w14:paraId="3ED0AD4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r>
      <w:tr w:rsidR="00E71FB6" w:rsidRPr="00536DC1" w14:paraId="0579BD78" w14:textId="77777777" w:rsidTr="00FE2AA8">
        <w:trPr>
          <w:trHeight w:val="274"/>
        </w:trPr>
        <w:tc>
          <w:tcPr>
            <w:tcW w:w="1420" w:type="dxa"/>
            <w:shd w:val="clear" w:color="auto" w:fill="FFFFFF" w:themeFill="background1"/>
          </w:tcPr>
          <w:p w14:paraId="6148737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20" w:type="dxa"/>
            <w:shd w:val="clear" w:color="auto" w:fill="FFFFFF" w:themeFill="background1"/>
          </w:tcPr>
          <w:p w14:paraId="3383849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420" w:type="dxa"/>
            <w:shd w:val="clear" w:color="auto" w:fill="FFFFFF" w:themeFill="background1"/>
          </w:tcPr>
          <w:p w14:paraId="57814F5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19" w:type="dxa"/>
            <w:shd w:val="clear" w:color="auto" w:fill="FFFFFF" w:themeFill="background1"/>
          </w:tcPr>
          <w:p w14:paraId="16CDC44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19" w:type="dxa"/>
            <w:shd w:val="clear" w:color="auto" w:fill="FFFFFF" w:themeFill="background1"/>
          </w:tcPr>
          <w:p w14:paraId="6EF095F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419" w:type="dxa"/>
            <w:shd w:val="clear" w:color="auto" w:fill="8EAADB" w:themeFill="accent1" w:themeFillTint="99"/>
          </w:tcPr>
          <w:p w14:paraId="1EB4FB7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19" w:type="dxa"/>
            <w:shd w:val="clear" w:color="auto" w:fill="FFFFFF" w:themeFill="background1"/>
          </w:tcPr>
          <w:p w14:paraId="201FF7F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r>
      <w:tr w:rsidR="00E71FB6" w:rsidRPr="00536DC1" w14:paraId="5AE0CFF5" w14:textId="77777777" w:rsidTr="00FE2AA8">
        <w:trPr>
          <w:trHeight w:val="274"/>
        </w:trPr>
        <w:tc>
          <w:tcPr>
            <w:tcW w:w="1420" w:type="dxa"/>
            <w:shd w:val="clear" w:color="auto" w:fill="FFFFFF" w:themeFill="background1"/>
          </w:tcPr>
          <w:p w14:paraId="2A66512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20" w:type="dxa"/>
            <w:shd w:val="clear" w:color="auto" w:fill="FFFFFF" w:themeFill="background1"/>
          </w:tcPr>
          <w:p w14:paraId="3245081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420" w:type="dxa"/>
            <w:shd w:val="clear" w:color="auto" w:fill="FFFFFF" w:themeFill="background1"/>
          </w:tcPr>
          <w:p w14:paraId="1D54EF1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19" w:type="dxa"/>
            <w:shd w:val="clear" w:color="auto" w:fill="8EAADB" w:themeFill="accent1" w:themeFillTint="99"/>
          </w:tcPr>
          <w:p w14:paraId="5E64314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19" w:type="dxa"/>
            <w:shd w:val="clear" w:color="auto" w:fill="FFFFFF" w:themeFill="background1"/>
          </w:tcPr>
          <w:p w14:paraId="44C40D7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419" w:type="dxa"/>
            <w:shd w:val="clear" w:color="auto" w:fill="FFFFFF" w:themeFill="background1"/>
          </w:tcPr>
          <w:p w14:paraId="3044AA4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19" w:type="dxa"/>
            <w:shd w:val="clear" w:color="auto" w:fill="8EAADB" w:themeFill="accent1" w:themeFillTint="99"/>
          </w:tcPr>
          <w:p w14:paraId="554533C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r>
      <w:tr w:rsidR="00E71FB6" w:rsidRPr="00536DC1" w14:paraId="6BE989E1" w14:textId="77777777" w:rsidTr="00FE2AA8">
        <w:trPr>
          <w:trHeight w:val="274"/>
        </w:trPr>
        <w:tc>
          <w:tcPr>
            <w:tcW w:w="1420" w:type="dxa"/>
            <w:shd w:val="clear" w:color="auto" w:fill="FFFFFF" w:themeFill="background1"/>
          </w:tcPr>
          <w:p w14:paraId="7D96C25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20" w:type="dxa"/>
            <w:shd w:val="clear" w:color="auto" w:fill="FFFFFF" w:themeFill="background1"/>
          </w:tcPr>
          <w:p w14:paraId="1BAA89B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420" w:type="dxa"/>
            <w:shd w:val="clear" w:color="auto" w:fill="FFFFFF" w:themeFill="background1"/>
          </w:tcPr>
          <w:p w14:paraId="787283C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19" w:type="dxa"/>
            <w:shd w:val="clear" w:color="auto" w:fill="8EAADB" w:themeFill="accent1" w:themeFillTint="99"/>
          </w:tcPr>
          <w:p w14:paraId="5C374A8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19" w:type="dxa"/>
            <w:shd w:val="clear" w:color="auto" w:fill="FFFFFF" w:themeFill="background1"/>
          </w:tcPr>
          <w:p w14:paraId="50321A98" w14:textId="77777777" w:rsidR="00E71FB6" w:rsidRPr="00536DC1" w:rsidRDefault="00E71FB6" w:rsidP="004170D1">
            <w:pPr>
              <w:spacing w:line="240" w:lineRule="auto"/>
              <w:contextualSpacing/>
              <w:jc w:val="center"/>
              <w:rPr>
                <w:rFonts w:ascii="PT Astra Serif" w:hAnsi="PT Astra Serif"/>
                <w:sz w:val="24"/>
                <w:szCs w:val="24"/>
              </w:rPr>
            </w:pPr>
          </w:p>
        </w:tc>
        <w:tc>
          <w:tcPr>
            <w:tcW w:w="1419" w:type="dxa"/>
            <w:shd w:val="clear" w:color="auto" w:fill="FFFFFF" w:themeFill="background1"/>
          </w:tcPr>
          <w:p w14:paraId="2D3309FE" w14:textId="77777777" w:rsidR="00E71FB6" w:rsidRPr="00536DC1" w:rsidRDefault="00E71FB6" w:rsidP="004170D1">
            <w:pPr>
              <w:spacing w:line="240" w:lineRule="auto"/>
              <w:contextualSpacing/>
              <w:jc w:val="center"/>
              <w:rPr>
                <w:rFonts w:ascii="PT Astra Serif" w:hAnsi="PT Astra Serif"/>
                <w:sz w:val="24"/>
                <w:szCs w:val="24"/>
              </w:rPr>
            </w:pPr>
          </w:p>
        </w:tc>
        <w:tc>
          <w:tcPr>
            <w:tcW w:w="1419" w:type="dxa"/>
            <w:shd w:val="clear" w:color="auto" w:fill="FFFFFF" w:themeFill="background1"/>
          </w:tcPr>
          <w:p w14:paraId="1A1327C6" w14:textId="77777777" w:rsidR="00E71FB6" w:rsidRPr="00536DC1" w:rsidRDefault="00E71FB6" w:rsidP="004170D1">
            <w:pPr>
              <w:spacing w:line="240" w:lineRule="auto"/>
              <w:contextualSpacing/>
              <w:jc w:val="center"/>
              <w:rPr>
                <w:rFonts w:ascii="PT Astra Serif" w:hAnsi="PT Astra Serif"/>
                <w:sz w:val="24"/>
                <w:szCs w:val="24"/>
              </w:rPr>
            </w:pPr>
          </w:p>
        </w:tc>
      </w:tr>
    </w:tbl>
    <w:p w14:paraId="795B6A5B"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512"/>
      </w:tblGrid>
      <w:tr w:rsidR="00E71FB6" w:rsidRPr="00536DC1" w14:paraId="31918BC9" w14:textId="77777777" w:rsidTr="00FE2AA8">
        <w:trPr>
          <w:trHeight w:val="298"/>
        </w:trPr>
        <w:tc>
          <w:tcPr>
            <w:tcW w:w="1456" w:type="dxa"/>
          </w:tcPr>
          <w:p w14:paraId="430C1B5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8512" w:type="dxa"/>
          </w:tcPr>
          <w:p w14:paraId="4282DE28"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народного единства</w:t>
            </w:r>
          </w:p>
        </w:tc>
      </w:tr>
      <w:tr w:rsidR="00E71FB6" w:rsidRPr="00536DC1" w14:paraId="6367FFC0" w14:textId="77777777" w:rsidTr="00FE2AA8">
        <w:trPr>
          <w:trHeight w:val="298"/>
        </w:trPr>
        <w:tc>
          <w:tcPr>
            <w:tcW w:w="1456" w:type="dxa"/>
          </w:tcPr>
          <w:p w14:paraId="37AC5D0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8512" w:type="dxa"/>
          </w:tcPr>
          <w:p w14:paraId="6A79F2E4"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135 лет со дня рождения авиаконструктора А.Н. Туполева</w:t>
            </w:r>
          </w:p>
        </w:tc>
      </w:tr>
      <w:tr w:rsidR="00E71FB6" w:rsidRPr="00536DC1" w14:paraId="2492EB2C" w14:textId="77777777" w:rsidTr="00FE2AA8">
        <w:trPr>
          <w:trHeight w:val="298"/>
        </w:trPr>
        <w:tc>
          <w:tcPr>
            <w:tcW w:w="1456" w:type="dxa"/>
          </w:tcPr>
          <w:p w14:paraId="27CB4A4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8512" w:type="dxa"/>
          </w:tcPr>
          <w:p w14:paraId="3CEE7F35"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рождения Деда Мороза</w:t>
            </w:r>
          </w:p>
        </w:tc>
      </w:tr>
      <w:tr w:rsidR="00E71FB6" w:rsidRPr="00536DC1" w14:paraId="34366A29" w14:textId="77777777" w:rsidTr="00FE2AA8">
        <w:trPr>
          <w:trHeight w:val="298"/>
        </w:trPr>
        <w:tc>
          <w:tcPr>
            <w:tcW w:w="1456" w:type="dxa"/>
          </w:tcPr>
          <w:p w14:paraId="3354C56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8512" w:type="dxa"/>
          </w:tcPr>
          <w:p w14:paraId="562713FB"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115 лет со дня рождения Н.Н. Носова</w:t>
            </w:r>
          </w:p>
        </w:tc>
      </w:tr>
      <w:tr w:rsidR="00E71FB6" w:rsidRPr="00536DC1" w14:paraId="31EE8291" w14:textId="77777777" w:rsidTr="00FE2AA8">
        <w:trPr>
          <w:trHeight w:val="298"/>
        </w:trPr>
        <w:tc>
          <w:tcPr>
            <w:tcW w:w="1456" w:type="dxa"/>
          </w:tcPr>
          <w:p w14:paraId="269388E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8512" w:type="dxa"/>
          </w:tcPr>
          <w:p w14:paraId="04F7CFE0"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матери</w:t>
            </w:r>
          </w:p>
        </w:tc>
      </w:tr>
      <w:tr w:rsidR="00E71FB6" w:rsidRPr="00536DC1" w14:paraId="75C6AFDA" w14:textId="77777777" w:rsidTr="00FE2AA8">
        <w:trPr>
          <w:trHeight w:val="298"/>
        </w:trPr>
        <w:tc>
          <w:tcPr>
            <w:tcW w:w="1456" w:type="dxa"/>
          </w:tcPr>
          <w:p w14:paraId="2613C56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8512" w:type="dxa"/>
          </w:tcPr>
          <w:p w14:paraId="5F87BF67"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Государственного герба Российской Федерации</w:t>
            </w:r>
          </w:p>
        </w:tc>
      </w:tr>
    </w:tbl>
    <w:p w14:paraId="62552B70" w14:textId="77777777" w:rsidR="00E71FB6" w:rsidRPr="00536DC1" w:rsidRDefault="00E71FB6" w:rsidP="00E71FB6">
      <w:pPr>
        <w:spacing w:after="0" w:line="240" w:lineRule="auto"/>
        <w:contextualSpacing/>
        <w:jc w:val="center"/>
        <w:rPr>
          <w:rFonts w:ascii="PT Astra Serif" w:hAnsi="PT Astra Serif"/>
          <w:sz w:val="24"/>
          <w:szCs w:val="24"/>
        </w:rPr>
      </w:pPr>
    </w:p>
    <w:p w14:paraId="78706198"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ДЕКАБРЬ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19"/>
        <w:gridCol w:w="1419"/>
        <w:gridCol w:w="1419"/>
        <w:gridCol w:w="1419"/>
      </w:tblGrid>
      <w:tr w:rsidR="00E71FB6" w:rsidRPr="00536DC1" w14:paraId="3656941B" w14:textId="77777777" w:rsidTr="00FE2AA8">
        <w:trPr>
          <w:trHeight w:val="293"/>
        </w:trPr>
        <w:tc>
          <w:tcPr>
            <w:tcW w:w="1420" w:type="dxa"/>
          </w:tcPr>
          <w:p w14:paraId="0A5CF25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20" w:type="dxa"/>
          </w:tcPr>
          <w:p w14:paraId="2ACAB43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20" w:type="dxa"/>
          </w:tcPr>
          <w:p w14:paraId="3D70D1C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19" w:type="dxa"/>
          </w:tcPr>
          <w:p w14:paraId="2C2C04A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19" w:type="dxa"/>
          </w:tcPr>
          <w:p w14:paraId="2FBA3F5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19" w:type="dxa"/>
          </w:tcPr>
          <w:p w14:paraId="171D0F4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19" w:type="dxa"/>
          </w:tcPr>
          <w:p w14:paraId="50DFD76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5DB6864D" w14:textId="77777777" w:rsidTr="00FE2AA8">
        <w:trPr>
          <w:trHeight w:val="293"/>
        </w:trPr>
        <w:tc>
          <w:tcPr>
            <w:tcW w:w="1420" w:type="dxa"/>
            <w:shd w:val="clear" w:color="auto" w:fill="FFFFFF" w:themeFill="background1"/>
          </w:tcPr>
          <w:p w14:paraId="327CB0EB" w14:textId="77777777" w:rsidR="00E71FB6" w:rsidRPr="00536DC1" w:rsidRDefault="00E71FB6" w:rsidP="004170D1">
            <w:pPr>
              <w:spacing w:line="240" w:lineRule="auto"/>
              <w:contextualSpacing/>
              <w:jc w:val="center"/>
              <w:rPr>
                <w:rFonts w:ascii="PT Astra Serif" w:hAnsi="PT Astra Serif"/>
                <w:sz w:val="24"/>
                <w:szCs w:val="24"/>
              </w:rPr>
            </w:pPr>
          </w:p>
        </w:tc>
        <w:tc>
          <w:tcPr>
            <w:tcW w:w="1420" w:type="dxa"/>
            <w:shd w:val="clear" w:color="auto" w:fill="FFFFFF" w:themeFill="background1"/>
          </w:tcPr>
          <w:p w14:paraId="749BEA6E" w14:textId="77777777" w:rsidR="00E71FB6" w:rsidRPr="00536DC1" w:rsidRDefault="00E71FB6" w:rsidP="004170D1">
            <w:pPr>
              <w:spacing w:line="240" w:lineRule="auto"/>
              <w:contextualSpacing/>
              <w:jc w:val="center"/>
              <w:rPr>
                <w:rFonts w:ascii="PT Astra Serif" w:hAnsi="PT Astra Serif"/>
                <w:sz w:val="24"/>
                <w:szCs w:val="24"/>
              </w:rPr>
            </w:pPr>
          </w:p>
        </w:tc>
        <w:tc>
          <w:tcPr>
            <w:tcW w:w="1420" w:type="dxa"/>
            <w:shd w:val="clear" w:color="auto" w:fill="FFFFFF" w:themeFill="background1"/>
          </w:tcPr>
          <w:p w14:paraId="1C7D6D9B" w14:textId="77777777" w:rsidR="00E71FB6" w:rsidRPr="00536DC1" w:rsidRDefault="00E71FB6" w:rsidP="004170D1">
            <w:pPr>
              <w:spacing w:line="240" w:lineRule="auto"/>
              <w:contextualSpacing/>
              <w:jc w:val="center"/>
              <w:rPr>
                <w:rFonts w:ascii="PT Astra Serif" w:hAnsi="PT Astra Serif"/>
                <w:sz w:val="24"/>
                <w:szCs w:val="24"/>
              </w:rPr>
            </w:pPr>
          </w:p>
        </w:tc>
        <w:tc>
          <w:tcPr>
            <w:tcW w:w="1419" w:type="dxa"/>
            <w:shd w:val="clear" w:color="auto" w:fill="FFFFFF" w:themeFill="background1"/>
          </w:tcPr>
          <w:p w14:paraId="12E29FAA" w14:textId="77777777" w:rsidR="00E71FB6" w:rsidRPr="00536DC1" w:rsidRDefault="00E71FB6" w:rsidP="004170D1">
            <w:pPr>
              <w:spacing w:line="240" w:lineRule="auto"/>
              <w:contextualSpacing/>
              <w:jc w:val="center"/>
              <w:rPr>
                <w:rFonts w:ascii="PT Astra Serif" w:hAnsi="PT Astra Serif"/>
                <w:sz w:val="24"/>
                <w:szCs w:val="24"/>
              </w:rPr>
            </w:pPr>
          </w:p>
        </w:tc>
        <w:tc>
          <w:tcPr>
            <w:tcW w:w="1419" w:type="dxa"/>
            <w:shd w:val="clear" w:color="auto" w:fill="FFFFFF" w:themeFill="background1"/>
          </w:tcPr>
          <w:p w14:paraId="1B13F3C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19" w:type="dxa"/>
            <w:shd w:val="clear" w:color="auto" w:fill="FFFFFF" w:themeFill="background1"/>
          </w:tcPr>
          <w:p w14:paraId="677B196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19" w:type="dxa"/>
            <w:shd w:val="clear" w:color="auto" w:fill="8EAADB" w:themeFill="accent1" w:themeFillTint="99"/>
          </w:tcPr>
          <w:p w14:paraId="7889E8D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r>
      <w:tr w:rsidR="00E71FB6" w:rsidRPr="00536DC1" w14:paraId="6EA29AEE" w14:textId="77777777" w:rsidTr="00FE2AA8">
        <w:trPr>
          <w:trHeight w:val="293"/>
        </w:trPr>
        <w:tc>
          <w:tcPr>
            <w:tcW w:w="1420" w:type="dxa"/>
            <w:shd w:val="clear" w:color="auto" w:fill="FFFFFF" w:themeFill="background1"/>
          </w:tcPr>
          <w:p w14:paraId="3E4B1E1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20" w:type="dxa"/>
            <w:shd w:val="clear" w:color="auto" w:fill="FFFFFF" w:themeFill="background1"/>
          </w:tcPr>
          <w:p w14:paraId="62CE950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20" w:type="dxa"/>
            <w:shd w:val="clear" w:color="auto" w:fill="FFFFFF" w:themeFill="background1"/>
          </w:tcPr>
          <w:p w14:paraId="2A37EF4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19" w:type="dxa"/>
            <w:shd w:val="clear" w:color="auto" w:fill="FFFFFF" w:themeFill="background1"/>
          </w:tcPr>
          <w:p w14:paraId="3EE275E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419" w:type="dxa"/>
            <w:shd w:val="clear" w:color="auto" w:fill="FFFFFF" w:themeFill="background1"/>
          </w:tcPr>
          <w:p w14:paraId="10D2820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19" w:type="dxa"/>
            <w:shd w:val="clear" w:color="auto" w:fill="8EAADB" w:themeFill="accent1" w:themeFillTint="99"/>
          </w:tcPr>
          <w:p w14:paraId="76D30F3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19" w:type="dxa"/>
            <w:shd w:val="clear" w:color="auto" w:fill="FFFFFF" w:themeFill="background1"/>
          </w:tcPr>
          <w:p w14:paraId="19FBDEE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r>
      <w:tr w:rsidR="00E71FB6" w:rsidRPr="00536DC1" w14:paraId="0D815195" w14:textId="77777777" w:rsidTr="00FE2AA8">
        <w:trPr>
          <w:trHeight w:val="293"/>
        </w:trPr>
        <w:tc>
          <w:tcPr>
            <w:tcW w:w="1420" w:type="dxa"/>
            <w:shd w:val="clear" w:color="auto" w:fill="FFFFFF" w:themeFill="background1"/>
          </w:tcPr>
          <w:p w14:paraId="6F1E8EF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20" w:type="dxa"/>
            <w:shd w:val="clear" w:color="auto" w:fill="8EAADB" w:themeFill="accent1" w:themeFillTint="99"/>
          </w:tcPr>
          <w:p w14:paraId="025EEF1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20" w:type="dxa"/>
            <w:shd w:val="clear" w:color="auto" w:fill="FFFFFF" w:themeFill="background1"/>
          </w:tcPr>
          <w:p w14:paraId="0F075E7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19" w:type="dxa"/>
            <w:shd w:val="clear" w:color="auto" w:fill="FFFFFF" w:themeFill="background1"/>
          </w:tcPr>
          <w:p w14:paraId="28BEA5B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419" w:type="dxa"/>
            <w:shd w:val="clear" w:color="auto" w:fill="FFFFFF" w:themeFill="background1"/>
          </w:tcPr>
          <w:p w14:paraId="34E727D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19" w:type="dxa"/>
            <w:shd w:val="clear" w:color="auto" w:fill="FFFFFF" w:themeFill="background1"/>
          </w:tcPr>
          <w:p w14:paraId="22F0CB0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19" w:type="dxa"/>
            <w:shd w:val="clear" w:color="auto" w:fill="8EAADB" w:themeFill="accent1" w:themeFillTint="99"/>
          </w:tcPr>
          <w:p w14:paraId="0AA8EC6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r>
      <w:tr w:rsidR="00E71FB6" w:rsidRPr="00536DC1" w14:paraId="3D013F3E" w14:textId="77777777" w:rsidTr="00FE2AA8">
        <w:trPr>
          <w:trHeight w:val="293"/>
        </w:trPr>
        <w:tc>
          <w:tcPr>
            <w:tcW w:w="1420" w:type="dxa"/>
            <w:shd w:val="clear" w:color="auto" w:fill="FFFFFF" w:themeFill="background1"/>
          </w:tcPr>
          <w:p w14:paraId="35237CC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20" w:type="dxa"/>
            <w:shd w:val="clear" w:color="auto" w:fill="FFFFFF" w:themeFill="background1"/>
          </w:tcPr>
          <w:p w14:paraId="2D7681E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20" w:type="dxa"/>
            <w:shd w:val="clear" w:color="auto" w:fill="FFFFFF" w:themeFill="background1"/>
          </w:tcPr>
          <w:p w14:paraId="36619FA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19" w:type="dxa"/>
            <w:shd w:val="clear" w:color="auto" w:fill="FFFFFF" w:themeFill="background1"/>
          </w:tcPr>
          <w:p w14:paraId="5A36C0B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419" w:type="dxa"/>
            <w:shd w:val="clear" w:color="auto" w:fill="8EAADB" w:themeFill="accent1" w:themeFillTint="99"/>
          </w:tcPr>
          <w:p w14:paraId="018C917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19" w:type="dxa"/>
            <w:shd w:val="clear" w:color="auto" w:fill="FFFFFF" w:themeFill="background1"/>
          </w:tcPr>
          <w:p w14:paraId="08B5394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19" w:type="dxa"/>
            <w:shd w:val="clear" w:color="auto" w:fill="FFFFFF" w:themeFill="background1"/>
          </w:tcPr>
          <w:p w14:paraId="2B642C3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r>
      <w:tr w:rsidR="00E71FB6" w:rsidRPr="00536DC1" w14:paraId="6F333B42" w14:textId="77777777" w:rsidTr="00FE2AA8">
        <w:trPr>
          <w:trHeight w:val="293"/>
        </w:trPr>
        <w:tc>
          <w:tcPr>
            <w:tcW w:w="1420" w:type="dxa"/>
            <w:shd w:val="clear" w:color="auto" w:fill="FFFFFF" w:themeFill="background1"/>
          </w:tcPr>
          <w:p w14:paraId="73E3F60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20" w:type="dxa"/>
            <w:shd w:val="clear" w:color="auto" w:fill="FFFFFF" w:themeFill="background1"/>
          </w:tcPr>
          <w:p w14:paraId="0B61DA5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20" w:type="dxa"/>
            <w:shd w:val="clear" w:color="auto" w:fill="FFFFFF" w:themeFill="background1"/>
          </w:tcPr>
          <w:p w14:paraId="4402CC4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19" w:type="dxa"/>
            <w:shd w:val="clear" w:color="auto" w:fill="8EAADB" w:themeFill="accent1" w:themeFillTint="99"/>
          </w:tcPr>
          <w:p w14:paraId="3A634C8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419" w:type="dxa"/>
            <w:shd w:val="clear" w:color="auto" w:fill="FFFFFF" w:themeFill="background1"/>
          </w:tcPr>
          <w:p w14:paraId="0E7BD29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19" w:type="dxa"/>
            <w:shd w:val="clear" w:color="auto" w:fill="FFFFFF" w:themeFill="background1"/>
          </w:tcPr>
          <w:p w14:paraId="3F4B259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19" w:type="dxa"/>
            <w:shd w:val="clear" w:color="auto" w:fill="8EAADB" w:themeFill="accent1" w:themeFillTint="99"/>
          </w:tcPr>
          <w:p w14:paraId="40ED6B1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r>
    </w:tbl>
    <w:p w14:paraId="1B753942"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8502"/>
      </w:tblGrid>
      <w:tr w:rsidR="002973E2" w:rsidRPr="00536DC1" w14:paraId="4ED1F759" w14:textId="77777777" w:rsidTr="00FE2AA8">
        <w:trPr>
          <w:trHeight w:val="276"/>
        </w:trPr>
        <w:tc>
          <w:tcPr>
            <w:tcW w:w="1454" w:type="dxa"/>
          </w:tcPr>
          <w:p w14:paraId="61541018" w14:textId="4B503B3D" w:rsidR="002973E2" w:rsidRPr="00536DC1" w:rsidRDefault="002973E2"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8502" w:type="dxa"/>
          </w:tcPr>
          <w:p w14:paraId="70FA5669" w14:textId="7D3E406C" w:rsidR="002973E2" w:rsidRPr="00536DC1" w:rsidRDefault="002973E2"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инвалидов</w:t>
            </w:r>
          </w:p>
        </w:tc>
      </w:tr>
      <w:tr w:rsidR="002973E2" w:rsidRPr="00536DC1" w14:paraId="25AF25F7" w14:textId="77777777" w:rsidTr="00FE2AA8">
        <w:trPr>
          <w:trHeight w:val="276"/>
        </w:trPr>
        <w:tc>
          <w:tcPr>
            <w:tcW w:w="1454" w:type="dxa"/>
          </w:tcPr>
          <w:p w14:paraId="485817D6" w14:textId="77777777" w:rsidR="002973E2" w:rsidRPr="00536DC1" w:rsidRDefault="002973E2" w:rsidP="00200929">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8502" w:type="dxa"/>
          </w:tcPr>
          <w:p w14:paraId="76974E98" w14:textId="77777777" w:rsidR="002973E2" w:rsidRPr="00536DC1" w:rsidRDefault="002973E2" w:rsidP="00200929">
            <w:pPr>
              <w:spacing w:line="240" w:lineRule="auto"/>
              <w:contextualSpacing/>
              <w:rPr>
                <w:rFonts w:ascii="PT Astra Serif" w:hAnsi="PT Astra Serif"/>
                <w:sz w:val="24"/>
                <w:szCs w:val="24"/>
              </w:rPr>
            </w:pPr>
            <w:r w:rsidRPr="00536DC1">
              <w:rPr>
                <w:rFonts w:ascii="PT Astra Serif" w:hAnsi="PT Astra Serif"/>
                <w:sz w:val="24"/>
                <w:szCs w:val="24"/>
              </w:rPr>
              <w:t>День Героев Отечества в России</w:t>
            </w:r>
          </w:p>
        </w:tc>
      </w:tr>
      <w:tr w:rsidR="00E71FB6" w:rsidRPr="00536DC1" w14:paraId="69647F17" w14:textId="77777777" w:rsidTr="00FE2AA8">
        <w:trPr>
          <w:trHeight w:val="276"/>
        </w:trPr>
        <w:tc>
          <w:tcPr>
            <w:tcW w:w="1454" w:type="dxa"/>
          </w:tcPr>
          <w:p w14:paraId="1A3DF3D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502" w:type="dxa"/>
          </w:tcPr>
          <w:p w14:paraId="55C10833"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Конституции Российской Федерации</w:t>
            </w:r>
          </w:p>
        </w:tc>
      </w:tr>
      <w:tr w:rsidR="00E71FB6" w:rsidRPr="00536DC1" w14:paraId="5CF60E59" w14:textId="77777777" w:rsidTr="00FE2AA8">
        <w:trPr>
          <w:trHeight w:val="276"/>
        </w:trPr>
        <w:tc>
          <w:tcPr>
            <w:tcW w:w="1454" w:type="dxa"/>
          </w:tcPr>
          <w:p w14:paraId="4F6C8B2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8502" w:type="dxa"/>
          </w:tcPr>
          <w:p w14:paraId="1222D29A"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рождения Симбирского Деда Мороза</w:t>
            </w:r>
          </w:p>
        </w:tc>
      </w:tr>
      <w:tr w:rsidR="00E71FB6" w:rsidRPr="00536DC1" w14:paraId="49631A65" w14:textId="77777777" w:rsidTr="00FE2AA8">
        <w:trPr>
          <w:trHeight w:val="276"/>
        </w:trPr>
        <w:tc>
          <w:tcPr>
            <w:tcW w:w="1454" w:type="dxa"/>
          </w:tcPr>
          <w:p w14:paraId="6691533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8502" w:type="dxa"/>
          </w:tcPr>
          <w:p w14:paraId="70320127"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Герба и Флага Ульяновской области</w:t>
            </w:r>
          </w:p>
        </w:tc>
      </w:tr>
      <w:tr w:rsidR="00E71FB6" w:rsidRPr="00536DC1" w14:paraId="03121F81" w14:textId="77777777" w:rsidTr="00FE2AA8">
        <w:trPr>
          <w:trHeight w:val="276"/>
        </w:trPr>
        <w:tc>
          <w:tcPr>
            <w:tcW w:w="1454" w:type="dxa"/>
          </w:tcPr>
          <w:p w14:paraId="79F87DD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8502" w:type="dxa"/>
          </w:tcPr>
          <w:p w14:paraId="4CFF8EB2"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кино</w:t>
            </w:r>
          </w:p>
        </w:tc>
      </w:tr>
      <w:tr w:rsidR="00E71FB6" w:rsidRPr="00536DC1" w14:paraId="1A0C313C" w14:textId="77777777" w:rsidTr="00FE2AA8">
        <w:trPr>
          <w:trHeight w:val="276"/>
        </w:trPr>
        <w:tc>
          <w:tcPr>
            <w:tcW w:w="1454" w:type="dxa"/>
          </w:tcPr>
          <w:p w14:paraId="694F4D5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8502" w:type="dxa"/>
          </w:tcPr>
          <w:p w14:paraId="2257B6CA"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Новый год</w:t>
            </w:r>
          </w:p>
        </w:tc>
      </w:tr>
    </w:tbl>
    <w:p w14:paraId="710BC795" w14:textId="77777777" w:rsidR="00FE2AA8" w:rsidRPr="00536DC1" w:rsidRDefault="00FE2AA8" w:rsidP="00B94457">
      <w:pPr>
        <w:spacing w:after="0" w:line="240" w:lineRule="auto"/>
        <w:contextualSpacing/>
        <w:rPr>
          <w:rFonts w:ascii="PT Astra Serif" w:hAnsi="PT Astra Serif"/>
          <w:sz w:val="24"/>
          <w:szCs w:val="24"/>
        </w:rPr>
      </w:pPr>
    </w:p>
    <w:p w14:paraId="4D7AADD1" w14:textId="5458E310"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ЯНВАРЬ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03"/>
        <w:gridCol w:w="1403"/>
        <w:gridCol w:w="1402"/>
        <w:gridCol w:w="1402"/>
        <w:gridCol w:w="1402"/>
        <w:gridCol w:w="1508"/>
      </w:tblGrid>
      <w:tr w:rsidR="00E71FB6" w:rsidRPr="00536DC1" w14:paraId="1FF0395F" w14:textId="77777777" w:rsidTr="00183CB8">
        <w:trPr>
          <w:trHeight w:val="279"/>
        </w:trPr>
        <w:tc>
          <w:tcPr>
            <w:tcW w:w="1403" w:type="dxa"/>
          </w:tcPr>
          <w:p w14:paraId="766B19F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03" w:type="dxa"/>
          </w:tcPr>
          <w:p w14:paraId="05D0204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03" w:type="dxa"/>
          </w:tcPr>
          <w:p w14:paraId="1C730DE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02" w:type="dxa"/>
          </w:tcPr>
          <w:p w14:paraId="04E8FCB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02" w:type="dxa"/>
          </w:tcPr>
          <w:p w14:paraId="79328E0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02" w:type="dxa"/>
          </w:tcPr>
          <w:p w14:paraId="237F952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508" w:type="dxa"/>
          </w:tcPr>
          <w:p w14:paraId="708B029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6B0A343A" w14:textId="77777777" w:rsidTr="00183CB8">
        <w:trPr>
          <w:trHeight w:val="279"/>
        </w:trPr>
        <w:tc>
          <w:tcPr>
            <w:tcW w:w="1403" w:type="dxa"/>
            <w:shd w:val="clear" w:color="auto" w:fill="FFFFFF" w:themeFill="background1"/>
          </w:tcPr>
          <w:p w14:paraId="5DD5C08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03" w:type="dxa"/>
            <w:shd w:val="clear" w:color="auto" w:fill="FFFFFF" w:themeFill="background1"/>
          </w:tcPr>
          <w:p w14:paraId="6C491FF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03" w:type="dxa"/>
            <w:shd w:val="clear" w:color="auto" w:fill="FFFFFF" w:themeFill="background1"/>
          </w:tcPr>
          <w:p w14:paraId="4C5D184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402" w:type="dxa"/>
            <w:shd w:val="clear" w:color="auto" w:fill="FFFFFF" w:themeFill="background1"/>
          </w:tcPr>
          <w:p w14:paraId="2A79673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02" w:type="dxa"/>
            <w:shd w:val="clear" w:color="auto" w:fill="FFFFFF" w:themeFill="background1"/>
          </w:tcPr>
          <w:p w14:paraId="0E7A43E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02" w:type="dxa"/>
            <w:shd w:val="clear" w:color="auto" w:fill="FFFFFF" w:themeFill="background1"/>
          </w:tcPr>
          <w:p w14:paraId="038C16B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508" w:type="dxa"/>
            <w:shd w:val="clear" w:color="auto" w:fill="FFFFFF" w:themeFill="background1"/>
          </w:tcPr>
          <w:p w14:paraId="304F3DF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r>
      <w:tr w:rsidR="00E71FB6" w:rsidRPr="00536DC1" w14:paraId="716D9787" w14:textId="77777777" w:rsidTr="00183CB8">
        <w:trPr>
          <w:trHeight w:val="279"/>
        </w:trPr>
        <w:tc>
          <w:tcPr>
            <w:tcW w:w="1403" w:type="dxa"/>
            <w:shd w:val="clear" w:color="auto" w:fill="FFFFFF" w:themeFill="background1"/>
          </w:tcPr>
          <w:p w14:paraId="0182980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03" w:type="dxa"/>
            <w:shd w:val="clear" w:color="auto" w:fill="FFFFFF" w:themeFill="background1"/>
          </w:tcPr>
          <w:p w14:paraId="0A0FCB5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03" w:type="dxa"/>
            <w:shd w:val="clear" w:color="auto" w:fill="FFFFFF" w:themeFill="background1"/>
          </w:tcPr>
          <w:p w14:paraId="1AF7BCC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402" w:type="dxa"/>
            <w:shd w:val="clear" w:color="auto" w:fill="8EAADB" w:themeFill="accent1" w:themeFillTint="99"/>
          </w:tcPr>
          <w:p w14:paraId="2D1278F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02" w:type="dxa"/>
            <w:shd w:val="clear" w:color="auto" w:fill="FFFFFF" w:themeFill="background1"/>
          </w:tcPr>
          <w:p w14:paraId="38B7B3A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02" w:type="dxa"/>
            <w:shd w:val="clear" w:color="auto" w:fill="FFFFFF" w:themeFill="background1"/>
          </w:tcPr>
          <w:p w14:paraId="7A73B89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508" w:type="dxa"/>
            <w:shd w:val="clear" w:color="auto" w:fill="FFFFFF" w:themeFill="background1"/>
          </w:tcPr>
          <w:p w14:paraId="447C58F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r>
      <w:tr w:rsidR="00E71FB6" w:rsidRPr="00536DC1" w14:paraId="7C49B333" w14:textId="77777777" w:rsidTr="00183CB8">
        <w:trPr>
          <w:trHeight w:val="279"/>
        </w:trPr>
        <w:tc>
          <w:tcPr>
            <w:tcW w:w="1403" w:type="dxa"/>
            <w:shd w:val="clear" w:color="auto" w:fill="FFFFFF" w:themeFill="background1"/>
          </w:tcPr>
          <w:p w14:paraId="145AFEC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03" w:type="dxa"/>
            <w:shd w:val="clear" w:color="auto" w:fill="FFFFFF" w:themeFill="background1"/>
          </w:tcPr>
          <w:p w14:paraId="01ED893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03" w:type="dxa"/>
            <w:shd w:val="clear" w:color="auto" w:fill="FFFFFF" w:themeFill="background1"/>
          </w:tcPr>
          <w:p w14:paraId="10B4CF4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402" w:type="dxa"/>
            <w:shd w:val="clear" w:color="auto" w:fill="FFFFFF" w:themeFill="background1"/>
          </w:tcPr>
          <w:p w14:paraId="0381A72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02" w:type="dxa"/>
            <w:shd w:val="clear" w:color="auto" w:fill="8EAADB" w:themeFill="accent1" w:themeFillTint="99"/>
          </w:tcPr>
          <w:p w14:paraId="1FF6360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02" w:type="dxa"/>
            <w:shd w:val="clear" w:color="auto" w:fill="FFFFFF" w:themeFill="background1"/>
          </w:tcPr>
          <w:p w14:paraId="43842AA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508" w:type="dxa"/>
            <w:shd w:val="clear" w:color="auto" w:fill="FFFFFF" w:themeFill="background1"/>
          </w:tcPr>
          <w:p w14:paraId="4064F64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r>
      <w:tr w:rsidR="00E71FB6" w:rsidRPr="00536DC1" w14:paraId="5196E95A" w14:textId="77777777" w:rsidTr="00183CB8">
        <w:trPr>
          <w:trHeight w:val="279"/>
        </w:trPr>
        <w:tc>
          <w:tcPr>
            <w:tcW w:w="1403" w:type="dxa"/>
            <w:shd w:val="clear" w:color="auto" w:fill="FFFFFF" w:themeFill="background1"/>
          </w:tcPr>
          <w:p w14:paraId="326C937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03" w:type="dxa"/>
            <w:shd w:val="clear" w:color="auto" w:fill="FFFFFF" w:themeFill="background1"/>
          </w:tcPr>
          <w:p w14:paraId="0A61A09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03" w:type="dxa"/>
            <w:shd w:val="clear" w:color="auto" w:fill="FFFFFF" w:themeFill="background1"/>
          </w:tcPr>
          <w:p w14:paraId="5E5A4CF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402" w:type="dxa"/>
            <w:shd w:val="clear" w:color="auto" w:fill="FFFFFF" w:themeFill="background1"/>
          </w:tcPr>
          <w:p w14:paraId="4948967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02" w:type="dxa"/>
            <w:shd w:val="clear" w:color="auto" w:fill="FFFFFF" w:themeFill="background1"/>
          </w:tcPr>
          <w:p w14:paraId="00C07C0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02" w:type="dxa"/>
            <w:shd w:val="clear" w:color="auto" w:fill="8EAADB" w:themeFill="accent1" w:themeFillTint="99"/>
          </w:tcPr>
          <w:p w14:paraId="73626EC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508" w:type="dxa"/>
            <w:shd w:val="clear" w:color="auto" w:fill="FFFFFF" w:themeFill="background1"/>
          </w:tcPr>
          <w:p w14:paraId="2241CE5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r>
      <w:tr w:rsidR="00E71FB6" w:rsidRPr="00536DC1" w14:paraId="582A50FB" w14:textId="77777777" w:rsidTr="00183CB8">
        <w:trPr>
          <w:trHeight w:val="279"/>
        </w:trPr>
        <w:tc>
          <w:tcPr>
            <w:tcW w:w="1403" w:type="dxa"/>
            <w:shd w:val="clear" w:color="auto" w:fill="FFFFFF" w:themeFill="background1"/>
          </w:tcPr>
          <w:p w14:paraId="25830F8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03" w:type="dxa"/>
            <w:shd w:val="clear" w:color="auto" w:fill="FFFFFF" w:themeFill="background1"/>
          </w:tcPr>
          <w:p w14:paraId="2FF805E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03" w:type="dxa"/>
            <w:shd w:val="clear" w:color="auto" w:fill="8EAADB" w:themeFill="accent1" w:themeFillTint="99"/>
          </w:tcPr>
          <w:p w14:paraId="5907A13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402" w:type="dxa"/>
            <w:shd w:val="clear" w:color="auto" w:fill="FFFFFF" w:themeFill="background1"/>
          </w:tcPr>
          <w:p w14:paraId="14C1D36B" w14:textId="77777777" w:rsidR="00E71FB6" w:rsidRPr="00536DC1" w:rsidRDefault="00E71FB6" w:rsidP="004170D1">
            <w:pPr>
              <w:spacing w:line="240" w:lineRule="auto"/>
              <w:contextualSpacing/>
              <w:jc w:val="center"/>
              <w:rPr>
                <w:rFonts w:ascii="PT Astra Serif" w:hAnsi="PT Astra Serif"/>
                <w:sz w:val="24"/>
                <w:szCs w:val="24"/>
              </w:rPr>
            </w:pPr>
          </w:p>
        </w:tc>
        <w:tc>
          <w:tcPr>
            <w:tcW w:w="1402" w:type="dxa"/>
            <w:shd w:val="clear" w:color="auto" w:fill="FFFFFF" w:themeFill="background1"/>
          </w:tcPr>
          <w:p w14:paraId="6AD86811" w14:textId="77777777" w:rsidR="00E71FB6" w:rsidRPr="00536DC1" w:rsidRDefault="00E71FB6" w:rsidP="004170D1">
            <w:pPr>
              <w:spacing w:line="240" w:lineRule="auto"/>
              <w:contextualSpacing/>
              <w:jc w:val="center"/>
              <w:rPr>
                <w:rFonts w:ascii="PT Astra Serif" w:hAnsi="PT Astra Serif"/>
                <w:sz w:val="24"/>
                <w:szCs w:val="24"/>
              </w:rPr>
            </w:pPr>
          </w:p>
        </w:tc>
        <w:tc>
          <w:tcPr>
            <w:tcW w:w="1402" w:type="dxa"/>
            <w:shd w:val="clear" w:color="auto" w:fill="FFFFFF" w:themeFill="background1"/>
          </w:tcPr>
          <w:p w14:paraId="0B1D36DC" w14:textId="77777777" w:rsidR="00E71FB6" w:rsidRPr="00536DC1" w:rsidRDefault="00E71FB6" w:rsidP="004170D1">
            <w:pPr>
              <w:spacing w:line="240" w:lineRule="auto"/>
              <w:contextualSpacing/>
              <w:jc w:val="center"/>
              <w:rPr>
                <w:rFonts w:ascii="PT Astra Serif" w:hAnsi="PT Astra Serif"/>
                <w:sz w:val="24"/>
                <w:szCs w:val="24"/>
              </w:rPr>
            </w:pPr>
          </w:p>
        </w:tc>
        <w:tc>
          <w:tcPr>
            <w:tcW w:w="1508" w:type="dxa"/>
            <w:shd w:val="clear" w:color="auto" w:fill="FFFFFF" w:themeFill="background1"/>
          </w:tcPr>
          <w:p w14:paraId="7ACE51F0" w14:textId="77777777" w:rsidR="00E71FB6" w:rsidRPr="00536DC1" w:rsidRDefault="00E71FB6" w:rsidP="004170D1">
            <w:pPr>
              <w:spacing w:line="240" w:lineRule="auto"/>
              <w:contextualSpacing/>
              <w:jc w:val="center"/>
              <w:rPr>
                <w:rFonts w:ascii="PT Astra Serif" w:hAnsi="PT Astra Serif"/>
                <w:sz w:val="24"/>
                <w:szCs w:val="24"/>
              </w:rPr>
            </w:pPr>
          </w:p>
        </w:tc>
      </w:tr>
    </w:tbl>
    <w:p w14:paraId="6A71A37E"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8485"/>
      </w:tblGrid>
      <w:tr w:rsidR="00E71FB6" w:rsidRPr="00536DC1" w14:paraId="131A9BC6" w14:textId="77777777" w:rsidTr="00183CB8">
        <w:trPr>
          <w:trHeight w:val="294"/>
        </w:trPr>
        <w:tc>
          <w:tcPr>
            <w:tcW w:w="1438" w:type="dxa"/>
          </w:tcPr>
          <w:p w14:paraId="249A11B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8485" w:type="dxa"/>
          </w:tcPr>
          <w:p w14:paraId="45A62D09"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заповедников и национальных парков</w:t>
            </w:r>
          </w:p>
        </w:tc>
      </w:tr>
      <w:tr w:rsidR="00E71FB6" w:rsidRPr="00536DC1" w14:paraId="6F8952AC" w14:textId="77777777" w:rsidTr="00183CB8">
        <w:trPr>
          <w:trHeight w:val="294"/>
        </w:trPr>
        <w:tc>
          <w:tcPr>
            <w:tcW w:w="1438" w:type="dxa"/>
          </w:tcPr>
          <w:p w14:paraId="7ED6A4D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8485" w:type="dxa"/>
          </w:tcPr>
          <w:p w14:paraId="0B7DAE03"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рождения Ульяновской области</w:t>
            </w:r>
          </w:p>
        </w:tc>
      </w:tr>
      <w:tr w:rsidR="00E71FB6" w:rsidRPr="00536DC1" w14:paraId="385CB769" w14:textId="77777777" w:rsidTr="00183CB8">
        <w:trPr>
          <w:trHeight w:val="294"/>
        </w:trPr>
        <w:tc>
          <w:tcPr>
            <w:tcW w:w="1438" w:type="dxa"/>
          </w:tcPr>
          <w:p w14:paraId="0235896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485" w:type="dxa"/>
          </w:tcPr>
          <w:p w14:paraId="5AE5AE4D"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воинской славы России. День снятия блокады Ленинграда</w:t>
            </w:r>
          </w:p>
        </w:tc>
      </w:tr>
      <w:tr w:rsidR="00E71FB6" w:rsidRPr="00536DC1" w14:paraId="23C77931" w14:textId="77777777" w:rsidTr="00183CB8">
        <w:trPr>
          <w:trHeight w:val="294"/>
        </w:trPr>
        <w:tc>
          <w:tcPr>
            <w:tcW w:w="1438" w:type="dxa"/>
          </w:tcPr>
          <w:p w14:paraId="57F5162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8485" w:type="dxa"/>
          </w:tcPr>
          <w:p w14:paraId="705FBC4B"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рождения А.А. Пластова</w:t>
            </w:r>
          </w:p>
        </w:tc>
      </w:tr>
    </w:tbl>
    <w:p w14:paraId="101C5CA3"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lastRenderedPageBreak/>
        <w:t>ФЕВРАЛЬ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1397"/>
        <w:gridCol w:w="1396"/>
        <w:gridCol w:w="1396"/>
        <w:gridCol w:w="1396"/>
        <w:gridCol w:w="1396"/>
      </w:tblGrid>
      <w:tr w:rsidR="00E71FB6" w:rsidRPr="00536DC1" w14:paraId="4F6BFAB2" w14:textId="77777777" w:rsidTr="00FE2AA8">
        <w:trPr>
          <w:trHeight w:val="255"/>
        </w:trPr>
        <w:tc>
          <w:tcPr>
            <w:tcW w:w="1397" w:type="dxa"/>
          </w:tcPr>
          <w:p w14:paraId="2B1A9AA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97" w:type="dxa"/>
          </w:tcPr>
          <w:p w14:paraId="36AADBE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97" w:type="dxa"/>
          </w:tcPr>
          <w:p w14:paraId="53C3A08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96" w:type="dxa"/>
          </w:tcPr>
          <w:p w14:paraId="12F188C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96" w:type="dxa"/>
          </w:tcPr>
          <w:p w14:paraId="5718DCD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96" w:type="dxa"/>
          </w:tcPr>
          <w:p w14:paraId="6FDCCD7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96" w:type="dxa"/>
          </w:tcPr>
          <w:p w14:paraId="04C3324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1DA51611" w14:textId="77777777" w:rsidTr="00FE2AA8">
        <w:trPr>
          <w:trHeight w:val="255"/>
        </w:trPr>
        <w:tc>
          <w:tcPr>
            <w:tcW w:w="1397" w:type="dxa"/>
            <w:shd w:val="clear" w:color="auto" w:fill="auto"/>
          </w:tcPr>
          <w:p w14:paraId="7C7D6E01" w14:textId="77777777" w:rsidR="00E71FB6" w:rsidRPr="00536DC1" w:rsidRDefault="00E71FB6" w:rsidP="004170D1">
            <w:pPr>
              <w:spacing w:line="240" w:lineRule="auto"/>
              <w:contextualSpacing/>
              <w:jc w:val="center"/>
              <w:rPr>
                <w:rFonts w:ascii="PT Astra Serif" w:hAnsi="PT Astra Serif"/>
                <w:sz w:val="24"/>
                <w:szCs w:val="24"/>
              </w:rPr>
            </w:pPr>
          </w:p>
        </w:tc>
        <w:tc>
          <w:tcPr>
            <w:tcW w:w="1397" w:type="dxa"/>
            <w:shd w:val="clear" w:color="auto" w:fill="auto"/>
          </w:tcPr>
          <w:p w14:paraId="72F2196A" w14:textId="77777777" w:rsidR="00E71FB6" w:rsidRPr="00536DC1" w:rsidRDefault="00E71FB6" w:rsidP="004170D1">
            <w:pPr>
              <w:spacing w:line="240" w:lineRule="auto"/>
              <w:contextualSpacing/>
              <w:jc w:val="center"/>
              <w:rPr>
                <w:rFonts w:ascii="PT Astra Serif" w:hAnsi="PT Astra Serif"/>
                <w:sz w:val="24"/>
                <w:szCs w:val="24"/>
              </w:rPr>
            </w:pPr>
          </w:p>
        </w:tc>
        <w:tc>
          <w:tcPr>
            <w:tcW w:w="1397" w:type="dxa"/>
            <w:shd w:val="clear" w:color="auto" w:fill="auto"/>
          </w:tcPr>
          <w:p w14:paraId="4CC5FDDB" w14:textId="77777777" w:rsidR="00E71FB6" w:rsidRPr="00536DC1" w:rsidRDefault="00E71FB6" w:rsidP="004170D1">
            <w:pPr>
              <w:spacing w:line="240" w:lineRule="auto"/>
              <w:contextualSpacing/>
              <w:jc w:val="center"/>
              <w:rPr>
                <w:rFonts w:ascii="PT Astra Serif" w:hAnsi="PT Astra Serif"/>
                <w:sz w:val="24"/>
                <w:szCs w:val="24"/>
              </w:rPr>
            </w:pPr>
          </w:p>
        </w:tc>
        <w:tc>
          <w:tcPr>
            <w:tcW w:w="1396" w:type="dxa"/>
            <w:shd w:val="clear" w:color="auto" w:fill="auto"/>
          </w:tcPr>
          <w:p w14:paraId="62A8884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96" w:type="dxa"/>
            <w:shd w:val="clear" w:color="auto" w:fill="8EAADB" w:themeFill="accent1" w:themeFillTint="99"/>
          </w:tcPr>
          <w:p w14:paraId="768033A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96" w:type="dxa"/>
            <w:shd w:val="clear" w:color="auto" w:fill="auto"/>
          </w:tcPr>
          <w:p w14:paraId="2F4B5CA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96" w:type="dxa"/>
            <w:shd w:val="clear" w:color="auto" w:fill="auto"/>
          </w:tcPr>
          <w:p w14:paraId="792F10D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r>
      <w:tr w:rsidR="00E71FB6" w:rsidRPr="00536DC1" w14:paraId="07DCE7A7" w14:textId="77777777" w:rsidTr="00FE2AA8">
        <w:trPr>
          <w:trHeight w:val="255"/>
        </w:trPr>
        <w:tc>
          <w:tcPr>
            <w:tcW w:w="1397" w:type="dxa"/>
            <w:shd w:val="clear" w:color="auto" w:fill="auto"/>
          </w:tcPr>
          <w:p w14:paraId="614C52A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97" w:type="dxa"/>
            <w:shd w:val="clear" w:color="auto" w:fill="auto"/>
          </w:tcPr>
          <w:p w14:paraId="480ADD2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97" w:type="dxa"/>
            <w:shd w:val="clear" w:color="auto" w:fill="8EAADB" w:themeFill="accent1" w:themeFillTint="99"/>
          </w:tcPr>
          <w:p w14:paraId="63D2116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96" w:type="dxa"/>
            <w:shd w:val="clear" w:color="auto" w:fill="8EAADB" w:themeFill="accent1" w:themeFillTint="99"/>
          </w:tcPr>
          <w:p w14:paraId="0CF1A0A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96" w:type="dxa"/>
            <w:shd w:val="clear" w:color="auto" w:fill="auto"/>
          </w:tcPr>
          <w:p w14:paraId="2CAC645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96" w:type="dxa"/>
            <w:shd w:val="clear" w:color="auto" w:fill="8EAADB" w:themeFill="accent1" w:themeFillTint="99"/>
          </w:tcPr>
          <w:p w14:paraId="6C92DA6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96" w:type="dxa"/>
            <w:shd w:val="clear" w:color="auto" w:fill="auto"/>
          </w:tcPr>
          <w:p w14:paraId="58D1E8C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r>
      <w:tr w:rsidR="00E71FB6" w:rsidRPr="00536DC1" w14:paraId="6B42BF12" w14:textId="77777777" w:rsidTr="00FE2AA8">
        <w:trPr>
          <w:trHeight w:val="255"/>
        </w:trPr>
        <w:tc>
          <w:tcPr>
            <w:tcW w:w="1397" w:type="dxa"/>
            <w:shd w:val="clear" w:color="auto" w:fill="auto"/>
          </w:tcPr>
          <w:p w14:paraId="40AFA9B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97" w:type="dxa"/>
            <w:shd w:val="clear" w:color="auto" w:fill="auto"/>
          </w:tcPr>
          <w:p w14:paraId="2E0EA63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97" w:type="dxa"/>
            <w:shd w:val="clear" w:color="auto" w:fill="auto"/>
          </w:tcPr>
          <w:p w14:paraId="030BC34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96" w:type="dxa"/>
            <w:shd w:val="clear" w:color="auto" w:fill="auto"/>
          </w:tcPr>
          <w:p w14:paraId="754E79B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96" w:type="dxa"/>
            <w:shd w:val="clear" w:color="auto" w:fill="auto"/>
          </w:tcPr>
          <w:p w14:paraId="5E9F566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96" w:type="dxa"/>
            <w:shd w:val="clear" w:color="auto" w:fill="auto"/>
          </w:tcPr>
          <w:p w14:paraId="21C30CA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96" w:type="dxa"/>
            <w:shd w:val="clear" w:color="auto" w:fill="auto"/>
          </w:tcPr>
          <w:p w14:paraId="52C85A7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r>
      <w:tr w:rsidR="00E71FB6" w:rsidRPr="00536DC1" w14:paraId="326D8CBF" w14:textId="77777777" w:rsidTr="00FE2AA8">
        <w:trPr>
          <w:trHeight w:val="255"/>
        </w:trPr>
        <w:tc>
          <w:tcPr>
            <w:tcW w:w="1397" w:type="dxa"/>
            <w:shd w:val="clear" w:color="auto" w:fill="auto"/>
          </w:tcPr>
          <w:p w14:paraId="7AA918C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97" w:type="dxa"/>
            <w:shd w:val="clear" w:color="auto" w:fill="auto"/>
          </w:tcPr>
          <w:p w14:paraId="4429C66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97" w:type="dxa"/>
            <w:shd w:val="clear" w:color="auto" w:fill="auto"/>
          </w:tcPr>
          <w:p w14:paraId="11ACDAA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96" w:type="dxa"/>
            <w:shd w:val="clear" w:color="auto" w:fill="auto"/>
          </w:tcPr>
          <w:p w14:paraId="2F4CD07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96" w:type="dxa"/>
            <w:shd w:val="clear" w:color="auto" w:fill="8EAADB" w:themeFill="accent1" w:themeFillTint="99"/>
          </w:tcPr>
          <w:p w14:paraId="30E768D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96" w:type="dxa"/>
            <w:shd w:val="clear" w:color="auto" w:fill="auto"/>
          </w:tcPr>
          <w:p w14:paraId="38ADA54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96" w:type="dxa"/>
            <w:shd w:val="clear" w:color="auto" w:fill="auto"/>
          </w:tcPr>
          <w:p w14:paraId="78AA258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r>
      <w:tr w:rsidR="00E71FB6" w:rsidRPr="00536DC1" w14:paraId="77A0539F" w14:textId="77777777" w:rsidTr="00FE2AA8">
        <w:trPr>
          <w:trHeight w:val="255"/>
        </w:trPr>
        <w:tc>
          <w:tcPr>
            <w:tcW w:w="1397" w:type="dxa"/>
            <w:shd w:val="clear" w:color="auto" w:fill="auto"/>
          </w:tcPr>
          <w:p w14:paraId="2FBD4EE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97" w:type="dxa"/>
            <w:shd w:val="clear" w:color="auto" w:fill="auto"/>
          </w:tcPr>
          <w:p w14:paraId="0C89EE9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97" w:type="dxa"/>
            <w:shd w:val="clear" w:color="auto" w:fill="auto"/>
          </w:tcPr>
          <w:p w14:paraId="22938A9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96" w:type="dxa"/>
            <w:shd w:val="clear" w:color="auto" w:fill="auto"/>
          </w:tcPr>
          <w:p w14:paraId="1138E4B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96" w:type="dxa"/>
            <w:shd w:val="clear" w:color="auto" w:fill="auto"/>
          </w:tcPr>
          <w:p w14:paraId="4EAA8E0E" w14:textId="77777777" w:rsidR="00E71FB6" w:rsidRPr="00536DC1" w:rsidRDefault="00E71FB6" w:rsidP="004170D1">
            <w:pPr>
              <w:spacing w:line="240" w:lineRule="auto"/>
              <w:contextualSpacing/>
              <w:jc w:val="center"/>
              <w:rPr>
                <w:rFonts w:ascii="PT Astra Serif" w:hAnsi="PT Astra Serif"/>
                <w:sz w:val="24"/>
                <w:szCs w:val="24"/>
              </w:rPr>
            </w:pPr>
          </w:p>
        </w:tc>
        <w:tc>
          <w:tcPr>
            <w:tcW w:w="1396" w:type="dxa"/>
            <w:shd w:val="clear" w:color="auto" w:fill="auto"/>
          </w:tcPr>
          <w:p w14:paraId="00187F90" w14:textId="77777777" w:rsidR="00E71FB6" w:rsidRPr="00536DC1" w:rsidRDefault="00E71FB6" w:rsidP="004170D1">
            <w:pPr>
              <w:spacing w:line="240" w:lineRule="auto"/>
              <w:contextualSpacing/>
              <w:jc w:val="center"/>
              <w:rPr>
                <w:rFonts w:ascii="PT Astra Serif" w:hAnsi="PT Astra Serif"/>
                <w:sz w:val="24"/>
                <w:szCs w:val="24"/>
              </w:rPr>
            </w:pPr>
          </w:p>
        </w:tc>
        <w:tc>
          <w:tcPr>
            <w:tcW w:w="1396" w:type="dxa"/>
            <w:shd w:val="clear" w:color="auto" w:fill="auto"/>
          </w:tcPr>
          <w:p w14:paraId="46E26DEF" w14:textId="77777777" w:rsidR="00E71FB6" w:rsidRPr="00536DC1" w:rsidRDefault="00E71FB6" w:rsidP="004170D1">
            <w:pPr>
              <w:spacing w:line="240" w:lineRule="auto"/>
              <w:contextualSpacing/>
              <w:jc w:val="center"/>
              <w:rPr>
                <w:rFonts w:ascii="PT Astra Serif" w:hAnsi="PT Astra Serif"/>
                <w:sz w:val="24"/>
                <w:szCs w:val="24"/>
              </w:rPr>
            </w:pPr>
          </w:p>
        </w:tc>
      </w:tr>
    </w:tbl>
    <w:p w14:paraId="5CB4F485" w14:textId="77777777" w:rsidR="00E71FB6" w:rsidRPr="00536DC1" w:rsidRDefault="00E71FB6" w:rsidP="00FE2AA8">
      <w:pPr>
        <w:spacing w:after="0" w:line="240" w:lineRule="auto"/>
        <w:contextualSpacing/>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316"/>
      </w:tblGrid>
      <w:tr w:rsidR="00E71FB6" w:rsidRPr="00536DC1" w14:paraId="49FF92E0" w14:textId="77777777" w:rsidTr="00FE2AA8">
        <w:trPr>
          <w:trHeight w:val="298"/>
        </w:trPr>
        <w:tc>
          <w:tcPr>
            <w:tcW w:w="1428" w:type="dxa"/>
          </w:tcPr>
          <w:p w14:paraId="2515729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8316" w:type="dxa"/>
          </w:tcPr>
          <w:p w14:paraId="42DA4115"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120 лет со дня рождения летчика-испытателя В.П. Чкалова</w:t>
            </w:r>
          </w:p>
        </w:tc>
      </w:tr>
      <w:tr w:rsidR="00E71FB6" w:rsidRPr="00536DC1" w14:paraId="6B28F010" w14:textId="77777777" w:rsidTr="00FE2AA8">
        <w:trPr>
          <w:trHeight w:val="298"/>
        </w:trPr>
        <w:tc>
          <w:tcPr>
            <w:tcW w:w="1428" w:type="dxa"/>
          </w:tcPr>
          <w:p w14:paraId="6CB289D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8316" w:type="dxa"/>
          </w:tcPr>
          <w:p w14:paraId="185E0D17"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зимних видов спорта</w:t>
            </w:r>
          </w:p>
        </w:tc>
      </w:tr>
      <w:tr w:rsidR="00E71FB6" w:rsidRPr="00536DC1" w14:paraId="782F0C65" w14:textId="77777777" w:rsidTr="00FE2AA8">
        <w:trPr>
          <w:trHeight w:val="298"/>
        </w:trPr>
        <w:tc>
          <w:tcPr>
            <w:tcW w:w="1428" w:type="dxa"/>
          </w:tcPr>
          <w:p w14:paraId="1C8E854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316" w:type="dxa"/>
          </w:tcPr>
          <w:p w14:paraId="229CE5F7"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российской науки</w:t>
            </w:r>
          </w:p>
        </w:tc>
      </w:tr>
      <w:tr w:rsidR="00E71FB6" w:rsidRPr="00536DC1" w14:paraId="6D2E5E71" w14:textId="77777777" w:rsidTr="00FE2AA8">
        <w:trPr>
          <w:trHeight w:val="298"/>
        </w:trPr>
        <w:tc>
          <w:tcPr>
            <w:tcW w:w="1428" w:type="dxa"/>
          </w:tcPr>
          <w:p w14:paraId="3FFB6C7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8316" w:type="dxa"/>
          </w:tcPr>
          <w:p w14:paraId="2B7CC8C1"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памяти А.С. Пушкина</w:t>
            </w:r>
          </w:p>
        </w:tc>
      </w:tr>
      <w:tr w:rsidR="00E71FB6" w:rsidRPr="00536DC1" w14:paraId="23660744" w14:textId="77777777" w:rsidTr="00FE2AA8">
        <w:trPr>
          <w:trHeight w:val="298"/>
        </w:trPr>
        <w:tc>
          <w:tcPr>
            <w:tcW w:w="1428" w:type="dxa"/>
          </w:tcPr>
          <w:p w14:paraId="26E9F61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8316" w:type="dxa"/>
          </w:tcPr>
          <w:p w14:paraId="78926628"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защитников Отечества</w:t>
            </w:r>
          </w:p>
        </w:tc>
      </w:tr>
    </w:tbl>
    <w:p w14:paraId="1C318390" w14:textId="77777777" w:rsidR="00E71FB6" w:rsidRPr="00536DC1" w:rsidRDefault="00E71FB6" w:rsidP="00E71FB6">
      <w:pPr>
        <w:spacing w:after="0" w:line="240" w:lineRule="auto"/>
        <w:contextualSpacing/>
        <w:jc w:val="center"/>
        <w:rPr>
          <w:rFonts w:ascii="PT Astra Serif" w:hAnsi="PT Astra Serif"/>
          <w:sz w:val="24"/>
          <w:szCs w:val="24"/>
          <w:lang w:val="en-US"/>
        </w:rPr>
      </w:pPr>
    </w:p>
    <w:p w14:paraId="3290E635"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МАРТ</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1397"/>
        <w:gridCol w:w="1396"/>
        <w:gridCol w:w="1396"/>
        <w:gridCol w:w="1396"/>
        <w:gridCol w:w="1396"/>
      </w:tblGrid>
      <w:tr w:rsidR="00E71FB6" w:rsidRPr="00536DC1" w14:paraId="3B8E9957" w14:textId="77777777" w:rsidTr="00FE2AA8">
        <w:trPr>
          <w:trHeight w:val="286"/>
        </w:trPr>
        <w:tc>
          <w:tcPr>
            <w:tcW w:w="1397" w:type="dxa"/>
          </w:tcPr>
          <w:p w14:paraId="7BDC504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97" w:type="dxa"/>
          </w:tcPr>
          <w:p w14:paraId="4DFF8EA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97" w:type="dxa"/>
          </w:tcPr>
          <w:p w14:paraId="6010699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96" w:type="dxa"/>
          </w:tcPr>
          <w:p w14:paraId="70B0C12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96" w:type="dxa"/>
          </w:tcPr>
          <w:p w14:paraId="47EE6DC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96" w:type="dxa"/>
          </w:tcPr>
          <w:p w14:paraId="20F5395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96" w:type="dxa"/>
          </w:tcPr>
          <w:p w14:paraId="7AA5893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0A48D421" w14:textId="77777777" w:rsidTr="00FE2AA8">
        <w:trPr>
          <w:trHeight w:val="286"/>
        </w:trPr>
        <w:tc>
          <w:tcPr>
            <w:tcW w:w="1397" w:type="dxa"/>
            <w:shd w:val="clear" w:color="auto" w:fill="FFFFFF" w:themeFill="background1"/>
          </w:tcPr>
          <w:p w14:paraId="689D70A6" w14:textId="77777777" w:rsidR="00E71FB6" w:rsidRPr="00536DC1" w:rsidRDefault="00E71FB6" w:rsidP="004170D1">
            <w:pPr>
              <w:spacing w:line="240" w:lineRule="auto"/>
              <w:contextualSpacing/>
              <w:jc w:val="center"/>
              <w:rPr>
                <w:rFonts w:ascii="PT Astra Serif" w:hAnsi="PT Astra Serif"/>
                <w:sz w:val="24"/>
                <w:szCs w:val="24"/>
              </w:rPr>
            </w:pPr>
          </w:p>
        </w:tc>
        <w:tc>
          <w:tcPr>
            <w:tcW w:w="1397" w:type="dxa"/>
            <w:shd w:val="clear" w:color="auto" w:fill="FFFFFF" w:themeFill="background1"/>
          </w:tcPr>
          <w:p w14:paraId="7AF78C88" w14:textId="77777777" w:rsidR="00E71FB6" w:rsidRPr="00536DC1" w:rsidRDefault="00E71FB6" w:rsidP="004170D1">
            <w:pPr>
              <w:spacing w:line="240" w:lineRule="auto"/>
              <w:contextualSpacing/>
              <w:jc w:val="center"/>
              <w:rPr>
                <w:rFonts w:ascii="PT Astra Serif" w:hAnsi="PT Astra Serif"/>
                <w:sz w:val="24"/>
                <w:szCs w:val="24"/>
              </w:rPr>
            </w:pPr>
          </w:p>
        </w:tc>
        <w:tc>
          <w:tcPr>
            <w:tcW w:w="1397" w:type="dxa"/>
            <w:shd w:val="clear" w:color="auto" w:fill="FFFFFF" w:themeFill="background1"/>
          </w:tcPr>
          <w:p w14:paraId="05D743C2" w14:textId="77777777" w:rsidR="00E71FB6" w:rsidRPr="00536DC1" w:rsidRDefault="00E71FB6" w:rsidP="004170D1">
            <w:pPr>
              <w:spacing w:line="240" w:lineRule="auto"/>
              <w:contextualSpacing/>
              <w:jc w:val="center"/>
              <w:rPr>
                <w:rFonts w:ascii="PT Astra Serif" w:hAnsi="PT Astra Serif"/>
                <w:sz w:val="24"/>
                <w:szCs w:val="24"/>
              </w:rPr>
            </w:pPr>
          </w:p>
        </w:tc>
        <w:tc>
          <w:tcPr>
            <w:tcW w:w="1396" w:type="dxa"/>
            <w:shd w:val="clear" w:color="auto" w:fill="FFFFFF" w:themeFill="background1"/>
          </w:tcPr>
          <w:p w14:paraId="2E4F10D1" w14:textId="77777777" w:rsidR="00E71FB6" w:rsidRPr="00536DC1" w:rsidRDefault="00E71FB6" w:rsidP="004170D1">
            <w:pPr>
              <w:spacing w:line="240" w:lineRule="auto"/>
              <w:contextualSpacing/>
              <w:jc w:val="center"/>
              <w:rPr>
                <w:rFonts w:ascii="PT Astra Serif" w:hAnsi="PT Astra Serif"/>
                <w:sz w:val="24"/>
                <w:szCs w:val="24"/>
              </w:rPr>
            </w:pPr>
          </w:p>
        </w:tc>
        <w:tc>
          <w:tcPr>
            <w:tcW w:w="1396" w:type="dxa"/>
            <w:shd w:val="clear" w:color="auto" w:fill="8EAADB" w:themeFill="accent1" w:themeFillTint="99"/>
          </w:tcPr>
          <w:p w14:paraId="2A44E34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96" w:type="dxa"/>
            <w:shd w:val="clear" w:color="auto" w:fill="FFFFFF" w:themeFill="background1"/>
          </w:tcPr>
          <w:p w14:paraId="2FCF6A2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96" w:type="dxa"/>
            <w:shd w:val="clear" w:color="auto" w:fill="FFFFFF" w:themeFill="background1"/>
          </w:tcPr>
          <w:p w14:paraId="4328AB8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r>
      <w:tr w:rsidR="00E71FB6" w:rsidRPr="00536DC1" w14:paraId="73D1CB19" w14:textId="77777777" w:rsidTr="00FE2AA8">
        <w:trPr>
          <w:trHeight w:val="286"/>
        </w:trPr>
        <w:tc>
          <w:tcPr>
            <w:tcW w:w="1397" w:type="dxa"/>
            <w:shd w:val="clear" w:color="auto" w:fill="FFFFFF" w:themeFill="background1"/>
          </w:tcPr>
          <w:p w14:paraId="26FE9C0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397" w:type="dxa"/>
            <w:shd w:val="clear" w:color="auto" w:fill="FFFFFF" w:themeFill="background1"/>
          </w:tcPr>
          <w:p w14:paraId="10B5830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97" w:type="dxa"/>
            <w:shd w:val="clear" w:color="auto" w:fill="8EAADB" w:themeFill="accent1" w:themeFillTint="99"/>
          </w:tcPr>
          <w:p w14:paraId="1E716BE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96" w:type="dxa"/>
            <w:shd w:val="clear" w:color="auto" w:fill="FFFFFF" w:themeFill="background1"/>
          </w:tcPr>
          <w:p w14:paraId="00446EA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96" w:type="dxa"/>
            <w:shd w:val="clear" w:color="auto" w:fill="8EAADB" w:themeFill="accent1" w:themeFillTint="99"/>
          </w:tcPr>
          <w:p w14:paraId="5C54F2C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96" w:type="dxa"/>
            <w:shd w:val="clear" w:color="auto" w:fill="FFFFFF" w:themeFill="background1"/>
          </w:tcPr>
          <w:p w14:paraId="41F373E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96" w:type="dxa"/>
            <w:shd w:val="clear" w:color="auto" w:fill="FFFFFF" w:themeFill="background1"/>
          </w:tcPr>
          <w:p w14:paraId="33B2F79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r>
      <w:tr w:rsidR="00E71FB6" w:rsidRPr="00536DC1" w14:paraId="4663A23D" w14:textId="77777777" w:rsidTr="00FE2AA8">
        <w:trPr>
          <w:trHeight w:val="286"/>
        </w:trPr>
        <w:tc>
          <w:tcPr>
            <w:tcW w:w="1397" w:type="dxa"/>
            <w:shd w:val="clear" w:color="auto" w:fill="FFFFFF" w:themeFill="background1"/>
          </w:tcPr>
          <w:p w14:paraId="52697D7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397" w:type="dxa"/>
            <w:shd w:val="clear" w:color="auto" w:fill="FFFFFF" w:themeFill="background1"/>
          </w:tcPr>
          <w:p w14:paraId="33FEE99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97" w:type="dxa"/>
            <w:shd w:val="clear" w:color="auto" w:fill="FFFFFF" w:themeFill="background1"/>
          </w:tcPr>
          <w:p w14:paraId="55550C6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96" w:type="dxa"/>
            <w:shd w:val="clear" w:color="auto" w:fill="FFFFFF" w:themeFill="background1"/>
          </w:tcPr>
          <w:p w14:paraId="3AC948C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96" w:type="dxa"/>
            <w:shd w:val="clear" w:color="auto" w:fill="FFFFFF" w:themeFill="background1"/>
          </w:tcPr>
          <w:p w14:paraId="56FA863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96" w:type="dxa"/>
            <w:shd w:val="clear" w:color="auto" w:fill="FFFFFF" w:themeFill="background1"/>
          </w:tcPr>
          <w:p w14:paraId="63FC9A9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96" w:type="dxa"/>
            <w:shd w:val="clear" w:color="auto" w:fill="8EAADB" w:themeFill="accent1" w:themeFillTint="99"/>
          </w:tcPr>
          <w:p w14:paraId="6CC46BA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r>
      <w:tr w:rsidR="00E71FB6" w:rsidRPr="00536DC1" w14:paraId="1B10DA57" w14:textId="77777777" w:rsidTr="00FE2AA8">
        <w:trPr>
          <w:trHeight w:val="286"/>
        </w:trPr>
        <w:tc>
          <w:tcPr>
            <w:tcW w:w="1397" w:type="dxa"/>
            <w:shd w:val="clear" w:color="auto" w:fill="8EAADB" w:themeFill="accent1" w:themeFillTint="99"/>
          </w:tcPr>
          <w:p w14:paraId="7753E8A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397" w:type="dxa"/>
            <w:shd w:val="clear" w:color="auto" w:fill="FFFFFF" w:themeFill="background1"/>
          </w:tcPr>
          <w:p w14:paraId="69106CF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97" w:type="dxa"/>
            <w:shd w:val="clear" w:color="auto" w:fill="8EAADB" w:themeFill="accent1" w:themeFillTint="99"/>
          </w:tcPr>
          <w:p w14:paraId="3630F89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96" w:type="dxa"/>
            <w:shd w:val="clear" w:color="auto" w:fill="8EAADB" w:themeFill="accent1" w:themeFillTint="99"/>
          </w:tcPr>
          <w:p w14:paraId="0FBE009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96" w:type="dxa"/>
            <w:shd w:val="clear" w:color="auto" w:fill="FFFFFF" w:themeFill="background1"/>
          </w:tcPr>
          <w:p w14:paraId="072A6A9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96" w:type="dxa"/>
            <w:shd w:val="clear" w:color="auto" w:fill="FFFFFF" w:themeFill="background1"/>
          </w:tcPr>
          <w:p w14:paraId="0148F23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96" w:type="dxa"/>
            <w:shd w:val="clear" w:color="auto" w:fill="FFFFFF" w:themeFill="background1"/>
          </w:tcPr>
          <w:p w14:paraId="6681C28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r>
      <w:tr w:rsidR="00E71FB6" w:rsidRPr="00536DC1" w14:paraId="5F0C4500" w14:textId="77777777" w:rsidTr="00FE2AA8">
        <w:trPr>
          <w:trHeight w:val="286"/>
        </w:trPr>
        <w:tc>
          <w:tcPr>
            <w:tcW w:w="1397" w:type="dxa"/>
            <w:shd w:val="clear" w:color="auto" w:fill="FFFFFF" w:themeFill="background1"/>
          </w:tcPr>
          <w:p w14:paraId="7094EF0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397" w:type="dxa"/>
            <w:shd w:val="clear" w:color="auto" w:fill="FFFFFF" w:themeFill="background1"/>
          </w:tcPr>
          <w:p w14:paraId="1CA1EA6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97" w:type="dxa"/>
            <w:shd w:val="clear" w:color="auto" w:fill="8EAADB" w:themeFill="accent1" w:themeFillTint="99"/>
          </w:tcPr>
          <w:p w14:paraId="0AAB5B8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96" w:type="dxa"/>
            <w:shd w:val="clear" w:color="auto" w:fill="FFFFFF" w:themeFill="background1"/>
          </w:tcPr>
          <w:p w14:paraId="6AE3DEA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96" w:type="dxa"/>
            <w:shd w:val="clear" w:color="auto" w:fill="FFFFFF" w:themeFill="background1"/>
          </w:tcPr>
          <w:p w14:paraId="42E2845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96" w:type="dxa"/>
            <w:shd w:val="clear" w:color="auto" w:fill="FFFFFF" w:themeFill="background1"/>
          </w:tcPr>
          <w:p w14:paraId="06FCC4D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396" w:type="dxa"/>
            <w:shd w:val="clear" w:color="auto" w:fill="FFFFFF" w:themeFill="background1"/>
          </w:tcPr>
          <w:p w14:paraId="2A17686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r>
    </w:tbl>
    <w:p w14:paraId="74C00330"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182"/>
      </w:tblGrid>
      <w:tr w:rsidR="00E71FB6" w:rsidRPr="00536DC1" w14:paraId="607E7B91" w14:textId="77777777" w:rsidTr="00FE2AA8">
        <w:trPr>
          <w:trHeight w:val="278"/>
        </w:trPr>
        <w:tc>
          <w:tcPr>
            <w:tcW w:w="1564" w:type="dxa"/>
          </w:tcPr>
          <w:p w14:paraId="054741C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182" w:type="dxa"/>
          </w:tcPr>
          <w:p w14:paraId="19B2193A" w14:textId="221902AA"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Авдотьи</w:t>
            </w:r>
            <w:r w:rsidR="0064226D" w:rsidRPr="00536DC1">
              <w:rPr>
                <w:rFonts w:ascii="PT Astra Serif" w:hAnsi="PT Astra Serif"/>
                <w:sz w:val="24"/>
                <w:szCs w:val="24"/>
              </w:rPr>
              <w:t>-</w:t>
            </w:r>
            <w:r w:rsidRPr="00536DC1">
              <w:rPr>
                <w:rFonts w:ascii="PT Astra Serif" w:hAnsi="PT Astra Serif"/>
                <w:sz w:val="24"/>
                <w:szCs w:val="24"/>
              </w:rPr>
              <w:t>Весновки</w:t>
            </w:r>
          </w:p>
        </w:tc>
      </w:tr>
      <w:tr w:rsidR="00E71FB6" w:rsidRPr="00536DC1" w14:paraId="1F0B70D0" w14:textId="77777777" w:rsidTr="00FE2AA8">
        <w:trPr>
          <w:trHeight w:val="278"/>
        </w:trPr>
        <w:tc>
          <w:tcPr>
            <w:tcW w:w="1564" w:type="dxa"/>
          </w:tcPr>
          <w:p w14:paraId="6F575E0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8182" w:type="dxa"/>
          </w:tcPr>
          <w:p w14:paraId="05BF82D9"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детского радио и телевидения</w:t>
            </w:r>
          </w:p>
        </w:tc>
      </w:tr>
      <w:tr w:rsidR="00E71FB6" w:rsidRPr="00536DC1" w14:paraId="0BDAEB17" w14:textId="77777777" w:rsidTr="00FE2AA8">
        <w:trPr>
          <w:trHeight w:val="278"/>
        </w:trPr>
        <w:tc>
          <w:tcPr>
            <w:tcW w:w="1564" w:type="dxa"/>
          </w:tcPr>
          <w:p w14:paraId="14F394F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182" w:type="dxa"/>
          </w:tcPr>
          <w:p w14:paraId="5FA65A16"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женский день</w:t>
            </w:r>
          </w:p>
        </w:tc>
      </w:tr>
      <w:tr w:rsidR="00E71FB6" w:rsidRPr="00536DC1" w14:paraId="3A3D5EDF" w14:textId="77777777" w:rsidTr="00FE2AA8">
        <w:trPr>
          <w:trHeight w:val="278"/>
        </w:trPr>
        <w:tc>
          <w:tcPr>
            <w:tcW w:w="1564" w:type="dxa"/>
          </w:tcPr>
          <w:p w14:paraId="687996D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8182" w:type="dxa"/>
          </w:tcPr>
          <w:p w14:paraId="1B9B9204"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Масленица</w:t>
            </w:r>
          </w:p>
        </w:tc>
      </w:tr>
      <w:tr w:rsidR="00E71FB6" w:rsidRPr="00536DC1" w14:paraId="110D13BF" w14:textId="77777777" w:rsidTr="00FE2AA8">
        <w:trPr>
          <w:trHeight w:val="278"/>
        </w:trPr>
        <w:tc>
          <w:tcPr>
            <w:tcW w:w="1564" w:type="dxa"/>
          </w:tcPr>
          <w:p w14:paraId="5F6D6C6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8182" w:type="dxa"/>
          </w:tcPr>
          <w:p w14:paraId="03E55C28"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воссоединения Крыма и Севастополя с Россией</w:t>
            </w:r>
          </w:p>
        </w:tc>
      </w:tr>
      <w:tr w:rsidR="00E71FB6" w:rsidRPr="00536DC1" w14:paraId="7AAF75DB" w14:textId="77777777" w:rsidTr="00FE2AA8">
        <w:trPr>
          <w:trHeight w:val="278"/>
        </w:trPr>
        <w:tc>
          <w:tcPr>
            <w:tcW w:w="1564" w:type="dxa"/>
          </w:tcPr>
          <w:p w14:paraId="3DBB361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8182" w:type="dxa"/>
          </w:tcPr>
          <w:p w14:paraId="5217EB6C" w14:textId="5B9AB0AB" w:rsidR="00E71FB6" w:rsidRPr="00536DC1" w:rsidRDefault="0064226D"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w:t>
            </w:r>
            <w:r w:rsidR="00E71FB6" w:rsidRPr="00536DC1">
              <w:rPr>
                <w:rFonts w:ascii="PT Astra Serif" w:hAnsi="PT Astra Serif"/>
                <w:sz w:val="24"/>
                <w:szCs w:val="24"/>
              </w:rPr>
              <w:t>ень Земли</w:t>
            </w:r>
          </w:p>
        </w:tc>
      </w:tr>
      <w:tr w:rsidR="0064226D" w:rsidRPr="00536DC1" w14:paraId="35A82FFD" w14:textId="77777777" w:rsidTr="00FE2AA8">
        <w:trPr>
          <w:trHeight w:val="278"/>
        </w:trPr>
        <w:tc>
          <w:tcPr>
            <w:tcW w:w="1564" w:type="dxa"/>
          </w:tcPr>
          <w:p w14:paraId="69CA4CBD" w14:textId="61B9BC04" w:rsidR="0064226D" w:rsidRPr="00536DC1" w:rsidRDefault="0064226D"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8182" w:type="dxa"/>
          </w:tcPr>
          <w:p w14:paraId="10EED684" w14:textId="68D24284" w:rsidR="0064226D" w:rsidRPr="00536DC1" w:rsidRDefault="0064226D" w:rsidP="004170D1">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людей с синдромом Дауна</w:t>
            </w:r>
          </w:p>
        </w:tc>
      </w:tr>
      <w:tr w:rsidR="00E71FB6" w:rsidRPr="00536DC1" w14:paraId="4F718105" w14:textId="77777777" w:rsidTr="00FE2AA8">
        <w:trPr>
          <w:trHeight w:val="278"/>
        </w:trPr>
        <w:tc>
          <w:tcPr>
            <w:tcW w:w="1564" w:type="dxa"/>
          </w:tcPr>
          <w:p w14:paraId="38495AC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182" w:type="dxa"/>
          </w:tcPr>
          <w:p w14:paraId="712C66D2"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театра</w:t>
            </w:r>
          </w:p>
        </w:tc>
      </w:tr>
    </w:tbl>
    <w:p w14:paraId="6831F69B" w14:textId="77777777" w:rsidR="00FE2AA8" w:rsidRPr="00536DC1" w:rsidRDefault="00FE2AA8" w:rsidP="00FE2AA8">
      <w:pPr>
        <w:spacing w:after="0" w:line="240" w:lineRule="auto"/>
        <w:contextualSpacing/>
        <w:rPr>
          <w:rFonts w:ascii="PT Astra Serif" w:hAnsi="PT Astra Serif"/>
          <w:sz w:val="24"/>
          <w:szCs w:val="24"/>
        </w:rPr>
      </w:pPr>
    </w:p>
    <w:p w14:paraId="6235B986" w14:textId="261034F1"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АПРЕЛЬ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03"/>
        <w:gridCol w:w="1403"/>
        <w:gridCol w:w="1402"/>
        <w:gridCol w:w="1402"/>
        <w:gridCol w:w="1402"/>
        <w:gridCol w:w="1402"/>
      </w:tblGrid>
      <w:tr w:rsidR="00E71FB6" w:rsidRPr="00536DC1" w14:paraId="3BC04605" w14:textId="77777777" w:rsidTr="00FE2AA8">
        <w:trPr>
          <w:trHeight w:val="258"/>
        </w:trPr>
        <w:tc>
          <w:tcPr>
            <w:tcW w:w="1403" w:type="dxa"/>
          </w:tcPr>
          <w:p w14:paraId="421B410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03" w:type="dxa"/>
          </w:tcPr>
          <w:p w14:paraId="2A9B040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03" w:type="dxa"/>
          </w:tcPr>
          <w:p w14:paraId="17F69A3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02" w:type="dxa"/>
          </w:tcPr>
          <w:p w14:paraId="6A87451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02" w:type="dxa"/>
          </w:tcPr>
          <w:p w14:paraId="627248A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02" w:type="dxa"/>
          </w:tcPr>
          <w:p w14:paraId="555A7C4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02" w:type="dxa"/>
          </w:tcPr>
          <w:p w14:paraId="0B5E4D1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52FEC289" w14:textId="77777777" w:rsidTr="00FE2AA8">
        <w:trPr>
          <w:trHeight w:val="258"/>
        </w:trPr>
        <w:tc>
          <w:tcPr>
            <w:tcW w:w="1403" w:type="dxa"/>
            <w:shd w:val="clear" w:color="auto" w:fill="8EAADB" w:themeFill="accent1" w:themeFillTint="99"/>
          </w:tcPr>
          <w:p w14:paraId="5A4AFF6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03" w:type="dxa"/>
            <w:shd w:val="clear" w:color="auto" w:fill="8EAADB" w:themeFill="accent1" w:themeFillTint="99"/>
          </w:tcPr>
          <w:p w14:paraId="0A3557E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03" w:type="dxa"/>
            <w:shd w:val="clear" w:color="auto" w:fill="FFFFFF" w:themeFill="background1"/>
          </w:tcPr>
          <w:p w14:paraId="3B7B17C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402" w:type="dxa"/>
            <w:shd w:val="clear" w:color="auto" w:fill="FFFFFF" w:themeFill="background1"/>
          </w:tcPr>
          <w:p w14:paraId="7C4D2B9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02" w:type="dxa"/>
            <w:shd w:val="clear" w:color="auto" w:fill="FFFFFF" w:themeFill="background1"/>
          </w:tcPr>
          <w:p w14:paraId="378D9C4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02" w:type="dxa"/>
            <w:shd w:val="clear" w:color="auto" w:fill="FFFFFF" w:themeFill="background1"/>
          </w:tcPr>
          <w:p w14:paraId="4EB0ABE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02" w:type="dxa"/>
            <w:shd w:val="clear" w:color="auto" w:fill="8EAADB" w:themeFill="accent1" w:themeFillTint="99"/>
          </w:tcPr>
          <w:p w14:paraId="6ABF968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r>
      <w:tr w:rsidR="00E71FB6" w:rsidRPr="00536DC1" w14:paraId="6170BBF9" w14:textId="77777777" w:rsidTr="00FE2AA8">
        <w:trPr>
          <w:trHeight w:val="258"/>
        </w:trPr>
        <w:tc>
          <w:tcPr>
            <w:tcW w:w="1403" w:type="dxa"/>
            <w:shd w:val="clear" w:color="auto" w:fill="FFFFFF" w:themeFill="background1"/>
          </w:tcPr>
          <w:p w14:paraId="1279E78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03" w:type="dxa"/>
            <w:shd w:val="clear" w:color="auto" w:fill="FFFFFF" w:themeFill="background1"/>
          </w:tcPr>
          <w:p w14:paraId="69B3CCC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03" w:type="dxa"/>
            <w:shd w:val="clear" w:color="auto" w:fill="FFFFFF" w:themeFill="background1"/>
          </w:tcPr>
          <w:p w14:paraId="31C3EAF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402" w:type="dxa"/>
            <w:shd w:val="clear" w:color="auto" w:fill="FFFFFF" w:themeFill="background1"/>
          </w:tcPr>
          <w:p w14:paraId="441A35E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02" w:type="dxa"/>
            <w:shd w:val="clear" w:color="auto" w:fill="8EAADB" w:themeFill="accent1" w:themeFillTint="99"/>
          </w:tcPr>
          <w:p w14:paraId="3C9220B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02" w:type="dxa"/>
            <w:shd w:val="clear" w:color="auto" w:fill="FFFFFF" w:themeFill="background1"/>
          </w:tcPr>
          <w:p w14:paraId="4CFE628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02" w:type="dxa"/>
            <w:shd w:val="clear" w:color="auto" w:fill="FFFFFF" w:themeFill="background1"/>
          </w:tcPr>
          <w:p w14:paraId="5617930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r>
      <w:tr w:rsidR="00E71FB6" w:rsidRPr="00536DC1" w14:paraId="33A7EC86" w14:textId="77777777" w:rsidTr="00FE2AA8">
        <w:trPr>
          <w:trHeight w:val="258"/>
        </w:trPr>
        <w:tc>
          <w:tcPr>
            <w:tcW w:w="1403" w:type="dxa"/>
            <w:shd w:val="clear" w:color="auto" w:fill="FFFFFF" w:themeFill="background1"/>
          </w:tcPr>
          <w:p w14:paraId="3CE83B6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03" w:type="dxa"/>
            <w:shd w:val="clear" w:color="auto" w:fill="FFFFFF" w:themeFill="background1"/>
          </w:tcPr>
          <w:p w14:paraId="343B2F7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03" w:type="dxa"/>
            <w:shd w:val="clear" w:color="auto" w:fill="FFFFFF" w:themeFill="background1"/>
          </w:tcPr>
          <w:p w14:paraId="5D97B9C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402" w:type="dxa"/>
            <w:shd w:val="clear" w:color="auto" w:fill="8EAADB" w:themeFill="accent1" w:themeFillTint="99"/>
          </w:tcPr>
          <w:p w14:paraId="20BFA65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02" w:type="dxa"/>
            <w:shd w:val="clear" w:color="auto" w:fill="FFFFFF" w:themeFill="background1"/>
          </w:tcPr>
          <w:p w14:paraId="735D52A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02" w:type="dxa"/>
            <w:shd w:val="clear" w:color="auto" w:fill="FFFFFF" w:themeFill="background1"/>
          </w:tcPr>
          <w:p w14:paraId="5E381AC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02" w:type="dxa"/>
            <w:shd w:val="clear" w:color="auto" w:fill="FFFFFF" w:themeFill="background1"/>
          </w:tcPr>
          <w:p w14:paraId="2968C70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r>
      <w:tr w:rsidR="00E71FB6" w:rsidRPr="00536DC1" w14:paraId="6EB26A38" w14:textId="77777777" w:rsidTr="00FE2AA8">
        <w:trPr>
          <w:trHeight w:val="258"/>
        </w:trPr>
        <w:tc>
          <w:tcPr>
            <w:tcW w:w="1403" w:type="dxa"/>
            <w:shd w:val="clear" w:color="auto" w:fill="8EAADB" w:themeFill="accent1" w:themeFillTint="99"/>
          </w:tcPr>
          <w:p w14:paraId="4C29A52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03" w:type="dxa"/>
            <w:shd w:val="clear" w:color="auto" w:fill="FFFFFF" w:themeFill="background1"/>
          </w:tcPr>
          <w:p w14:paraId="74B08B4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03" w:type="dxa"/>
            <w:shd w:val="clear" w:color="auto" w:fill="FFFFFF" w:themeFill="background1"/>
          </w:tcPr>
          <w:p w14:paraId="33DCD82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402" w:type="dxa"/>
            <w:shd w:val="clear" w:color="auto" w:fill="FFFFFF" w:themeFill="background1"/>
          </w:tcPr>
          <w:p w14:paraId="3A5DE9A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02" w:type="dxa"/>
            <w:shd w:val="clear" w:color="auto" w:fill="FFFFFF" w:themeFill="background1"/>
          </w:tcPr>
          <w:p w14:paraId="3FDA559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02" w:type="dxa"/>
            <w:shd w:val="clear" w:color="auto" w:fill="FFFFFF" w:themeFill="background1"/>
          </w:tcPr>
          <w:p w14:paraId="361216C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02" w:type="dxa"/>
            <w:shd w:val="clear" w:color="auto" w:fill="FFFFFF" w:themeFill="background1"/>
          </w:tcPr>
          <w:p w14:paraId="6F00045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r>
      <w:tr w:rsidR="00E71FB6" w:rsidRPr="00536DC1" w14:paraId="690E400D" w14:textId="77777777" w:rsidTr="00FE2AA8">
        <w:trPr>
          <w:trHeight w:val="258"/>
        </w:trPr>
        <w:tc>
          <w:tcPr>
            <w:tcW w:w="1403" w:type="dxa"/>
            <w:shd w:val="clear" w:color="auto" w:fill="FFFFFF" w:themeFill="background1"/>
          </w:tcPr>
          <w:p w14:paraId="4DA1DB9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03" w:type="dxa"/>
            <w:shd w:val="clear" w:color="auto" w:fill="FFFFFF" w:themeFill="background1"/>
          </w:tcPr>
          <w:p w14:paraId="5572AD7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03" w:type="dxa"/>
            <w:shd w:val="clear" w:color="auto" w:fill="FFFFFF" w:themeFill="background1"/>
          </w:tcPr>
          <w:p w14:paraId="2B7668A2" w14:textId="77777777" w:rsidR="00E71FB6" w:rsidRPr="00536DC1" w:rsidRDefault="00E71FB6" w:rsidP="004170D1">
            <w:pPr>
              <w:spacing w:line="240" w:lineRule="auto"/>
              <w:contextualSpacing/>
              <w:jc w:val="center"/>
              <w:rPr>
                <w:rFonts w:ascii="PT Astra Serif" w:hAnsi="PT Astra Serif"/>
                <w:sz w:val="24"/>
                <w:szCs w:val="24"/>
              </w:rPr>
            </w:pPr>
          </w:p>
        </w:tc>
        <w:tc>
          <w:tcPr>
            <w:tcW w:w="1402" w:type="dxa"/>
            <w:shd w:val="clear" w:color="auto" w:fill="FFFFFF" w:themeFill="background1"/>
          </w:tcPr>
          <w:p w14:paraId="7898C89E" w14:textId="77777777" w:rsidR="00E71FB6" w:rsidRPr="00536DC1" w:rsidRDefault="00E71FB6" w:rsidP="004170D1">
            <w:pPr>
              <w:spacing w:line="240" w:lineRule="auto"/>
              <w:contextualSpacing/>
              <w:jc w:val="center"/>
              <w:rPr>
                <w:rFonts w:ascii="PT Astra Serif" w:hAnsi="PT Astra Serif"/>
                <w:sz w:val="24"/>
                <w:szCs w:val="24"/>
              </w:rPr>
            </w:pPr>
          </w:p>
        </w:tc>
        <w:tc>
          <w:tcPr>
            <w:tcW w:w="1402" w:type="dxa"/>
            <w:shd w:val="clear" w:color="auto" w:fill="FFFFFF" w:themeFill="background1"/>
          </w:tcPr>
          <w:p w14:paraId="18555754" w14:textId="77777777" w:rsidR="00E71FB6" w:rsidRPr="00536DC1" w:rsidRDefault="00E71FB6" w:rsidP="004170D1">
            <w:pPr>
              <w:spacing w:line="240" w:lineRule="auto"/>
              <w:contextualSpacing/>
              <w:jc w:val="center"/>
              <w:rPr>
                <w:rFonts w:ascii="PT Astra Serif" w:hAnsi="PT Astra Serif"/>
                <w:sz w:val="24"/>
                <w:szCs w:val="24"/>
              </w:rPr>
            </w:pPr>
          </w:p>
        </w:tc>
        <w:tc>
          <w:tcPr>
            <w:tcW w:w="1402" w:type="dxa"/>
            <w:shd w:val="clear" w:color="auto" w:fill="FFFFFF" w:themeFill="background1"/>
          </w:tcPr>
          <w:p w14:paraId="1D03E3CC" w14:textId="77777777" w:rsidR="00E71FB6" w:rsidRPr="00536DC1" w:rsidRDefault="00E71FB6" w:rsidP="004170D1">
            <w:pPr>
              <w:spacing w:line="240" w:lineRule="auto"/>
              <w:contextualSpacing/>
              <w:jc w:val="center"/>
              <w:rPr>
                <w:rFonts w:ascii="PT Astra Serif" w:hAnsi="PT Astra Serif"/>
                <w:sz w:val="24"/>
                <w:szCs w:val="24"/>
              </w:rPr>
            </w:pPr>
          </w:p>
        </w:tc>
        <w:tc>
          <w:tcPr>
            <w:tcW w:w="1402" w:type="dxa"/>
            <w:shd w:val="clear" w:color="auto" w:fill="FFFFFF" w:themeFill="background1"/>
          </w:tcPr>
          <w:p w14:paraId="3946B804" w14:textId="77777777" w:rsidR="00E71FB6" w:rsidRPr="00536DC1" w:rsidRDefault="00E71FB6" w:rsidP="004170D1">
            <w:pPr>
              <w:spacing w:line="240" w:lineRule="auto"/>
              <w:contextualSpacing/>
              <w:jc w:val="center"/>
              <w:rPr>
                <w:rFonts w:ascii="PT Astra Serif" w:hAnsi="PT Astra Serif"/>
                <w:sz w:val="24"/>
                <w:szCs w:val="24"/>
              </w:rPr>
            </w:pPr>
          </w:p>
        </w:tc>
      </w:tr>
    </w:tbl>
    <w:p w14:paraId="62BC2151"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358"/>
      </w:tblGrid>
      <w:tr w:rsidR="00E71FB6" w:rsidRPr="00536DC1" w14:paraId="59ECC294" w14:textId="77777777" w:rsidTr="00FE2AA8">
        <w:trPr>
          <w:trHeight w:val="255"/>
        </w:trPr>
        <w:tc>
          <w:tcPr>
            <w:tcW w:w="1431" w:type="dxa"/>
          </w:tcPr>
          <w:p w14:paraId="6656FE2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358" w:type="dxa"/>
          </w:tcPr>
          <w:p w14:paraId="32614DA7"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смеха</w:t>
            </w:r>
          </w:p>
        </w:tc>
      </w:tr>
      <w:tr w:rsidR="00E71FB6" w:rsidRPr="00536DC1" w14:paraId="0EA92D2C" w14:textId="77777777" w:rsidTr="00FE2AA8">
        <w:trPr>
          <w:trHeight w:val="525"/>
        </w:trPr>
        <w:tc>
          <w:tcPr>
            <w:tcW w:w="1431" w:type="dxa"/>
          </w:tcPr>
          <w:p w14:paraId="6AF1897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8358" w:type="dxa"/>
          </w:tcPr>
          <w:p w14:paraId="21A4848B" w14:textId="77777777" w:rsidR="00FE2AA8" w:rsidRPr="00536DC1" w:rsidRDefault="0064226D" w:rsidP="004170D1">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информирования о проблемах аутизма</w:t>
            </w:r>
          </w:p>
          <w:p w14:paraId="4F33BB67" w14:textId="1C4BC3D5"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детской книги</w:t>
            </w:r>
          </w:p>
        </w:tc>
      </w:tr>
      <w:tr w:rsidR="00E71FB6" w:rsidRPr="00536DC1" w14:paraId="61B686E1" w14:textId="77777777" w:rsidTr="00FE2AA8">
        <w:trPr>
          <w:trHeight w:val="255"/>
        </w:trPr>
        <w:tc>
          <w:tcPr>
            <w:tcW w:w="1431" w:type="dxa"/>
          </w:tcPr>
          <w:p w14:paraId="0B36A0C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8358" w:type="dxa"/>
          </w:tcPr>
          <w:p w14:paraId="49C33AE0"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Рунета</w:t>
            </w:r>
          </w:p>
        </w:tc>
      </w:tr>
      <w:tr w:rsidR="00E71FB6" w:rsidRPr="00536DC1" w14:paraId="425A0FD5" w14:textId="77777777" w:rsidTr="00FE2AA8">
        <w:trPr>
          <w:trHeight w:val="255"/>
        </w:trPr>
        <w:tc>
          <w:tcPr>
            <w:tcW w:w="1431" w:type="dxa"/>
          </w:tcPr>
          <w:p w14:paraId="326147F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358" w:type="dxa"/>
          </w:tcPr>
          <w:p w14:paraId="5912D3F4"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космонавтики</w:t>
            </w:r>
          </w:p>
        </w:tc>
      </w:tr>
      <w:tr w:rsidR="00E71FB6" w:rsidRPr="00536DC1" w14:paraId="6369C68A" w14:textId="77777777" w:rsidTr="00FE2AA8">
        <w:trPr>
          <w:trHeight w:val="255"/>
        </w:trPr>
        <w:tc>
          <w:tcPr>
            <w:tcW w:w="1431" w:type="dxa"/>
          </w:tcPr>
          <w:p w14:paraId="141E303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8358" w:type="dxa"/>
          </w:tcPr>
          <w:p w14:paraId="652BFBDA"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воинской славы России. Ледовое побоище</w:t>
            </w:r>
          </w:p>
        </w:tc>
      </w:tr>
      <w:tr w:rsidR="00E71FB6" w:rsidRPr="00536DC1" w14:paraId="59F129DC" w14:textId="77777777" w:rsidTr="00FE2AA8">
        <w:trPr>
          <w:trHeight w:val="241"/>
        </w:trPr>
        <w:tc>
          <w:tcPr>
            <w:tcW w:w="1431" w:type="dxa"/>
          </w:tcPr>
          <w:p w14:paraId="6BF28EF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8358" w:type="dxa"/>
          </w:tcPr>
          <w:p w14:paraId="5364B7EF"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Земли</w:t>
            </w:r>
          </w:p>
        </w:tc>
      </w:tr>
    </w:tbl>
    <w:p w14:paraId="13DFB531" w14:textId="35EF342B" w:rsidR="00E71FB6" w:rsidRPr="00536DC1" w:rsidRDefault="00E71FB6" w:rsidP="00E71FB6">
      <w:pPr>
        <w:spacing w:after="0" w:line="240" w:lineRule="auto"/>
        <w:contextualSpacing/>
        <w:jc w:val="center"/>
        <w:rPr>
          <w:rFonts w:ascii="PT Astra Serif" w:hAnsi="PT Astra Serif"/>
          <w:sz w:val="24"/>
          <w:szCs w:val="24"/>
        </w:rPr>
      </w:pPr>
    </w:p>
    <w:p w14:paraId="34B13934" w14:textId="0DEC42BB" w:rsidR="00B94457" w:rsidRPr="00536DC1" w:rsidRDefault="00B94457" w:rsidP="00E71FB6">
      <w:pPr>
        <w:spacing w:after="0" w:line="240" w:lineRule="auto"/>
        <w:contextualSpacing/>
        <w:jc w:val="center"/>
        <w:rPr>
          <w:rFonts w:ascii="PT Astra Serif" w:hAnsi="PT Astra Serif"/>
          <w:sz w:val="24"/>
          <w:szCs w:val="24"/>
        </w:rPr>
      </w:pPr>
    </w:p>
    <w:p w14:paraId="3BC8B44F" w14:textId="1DBA1344" w:rsidR="00B94457" w:rsidRPr="00536DC1" w:rsidRDefault="00B94457" w:rsidP="00E71FB6">
      <w:pPr>
        <w:spacing w:after="0" w:line="240" w:lineRule="auto"/>
        <w:contextualSpacing/>
        <w:jc w:val="center"/>
        <w:rPr>
          <w:rFonts w:ascii="PT Astra Serif" w:hAnsi="PT Astra Serif"/>
          <w:sz w:val="24"/>
          <w:szCs w:val="24"/>
        </w:rPr>
      </w:pPr>
    </w:p>
    <w:p w14:paraId="0681E602" w14:textId="77777777" w:rsidR="00B94457" w:rsidRPr="00536DC1" w:rsidRDefault="00B94457" w:rsidP="00E71FB6">
      <w:pPr>
        <w:spacing w:after="0" w:line="240" w:lineRule="auto"/>
        <w:contextualSpacing/>
        <w:jc w:val="center"/>
        <w:rPr>
          <w:rFonts w:ascii="PT Astra Serif" w:hAnsi="PT Astra Serif"/>
          <w:sz w:val="24"/>
          <w:szCs w:val="24"/>
        </w:rPr>
      </w:pPr>
    </w:p>
    <w:p w14:paraId="0836CB3B"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lastRenderedPageBreak/>
        <w:t>МАЙ</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386"/>
        <w:gridCol w:w="1385"/>
        <w:gridCol w:w="1385"/>
        <w:gridCol w:w="1385"/>
        <w:gridCol w:w="1385"/>
      </w:tblGrid>
      <w:tr w:rsidR="00E71FB6" w:rsidRPr="00536DC1" w14:paraId="11FBC23C" w14:textId="77777777" w:rsidTr="00B94457">
        <w:trPr>
          <w:trHeight w:val="262"/>
        </w:trPr>
        <w:tc>
          <w:tcPr>
            <w:tcW w:w="1386" w:type="dxa"/>
          </w:tcPr>
          <w:p w14:paraId="391F534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86" w:type="dxa"/>
          </w:tcPr>
          <w:p w14:paraId="01CA912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86" w:type="dxa"/>
          </w:tcPr>
          <w:p w14:paraId="532F4E2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85" w:type="dxa"/>
          </w:tcPr>
          <w:p w14:paraId="58D5DE7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85" w:type="dxa"/>
          </w:tcPr>
          <w:p w14:paraId="1FC5A50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85" w:type="dxa"/>
          </w:tcPr>
          <w:p w14:paraId="7C59A14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85" w:type="dxa"/>
          </w:tcPr>
          <w:p w14:paraId="158E5FB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5A82D3A9" w14:textId="77777777" w:rsidTr="00B94457">
        <w:trPr>
          <w:trHeight w:val="262"/>
        </w:trPr>
        <w:tc>
          <w:tcPr>
            <w:tcW w:w="1386" w:type="dxa"/>
            <w:shd w:val="clear" w:color="auto" w:fill="FFFFFF" w:themeFill="background1"/>
          </w:tcPr>
          <w:p w14:paraId="025732D8" w14:textId="77777777" w:rsidR="00E71FB6" w:rsidRPr="00536DC1" w:rsidRDefault="00E71FB6" w:rsidP="004170D1">
            <w:pPr>
              <w:spacing w:line="240" w:lineRule="auto"/>
              <w:contextualSpacing/>
              <w:jc w:val="center"/>
              <w:rPr>
                <w:rFonts w:ascii="PT Astra Serif" w:hAnsi="PT Astra Serif"/>
                <w:sz w:val="24"/>
                <w:szCs w:val="24"/>
              </w:rPr>
            </w:pPr>
          </w:p>
        </w:tc>
        <w:tc>
          <w:tcPr>
            <w:tcW w:w="1386" w:type="dxa"/>
            <w:shd w:val="clear" w:color="auto" w:fill="FFFFFF" w:themeFill="background1"/>
          </w:tcPr>
          <w:p w14:paraId="6646410A" w14:textId="77777777" w:rsidR="00E71FB6" w:rsidRPr="00536DC1" w:rsidRDefault="00E71FB6" w:rsidP="004170D1">
            <w:pPr>
              <w:spacing w:line="240" w:lineRule="auto"/>
              <w:contextualSpacing/>
              <w:jc w:val="center"/>
              <w:rPr>
                <w:rFonts w:ascii="PT Astra Serif" w:hAnsi="PT Astra Serif"/>
                <w:sz w:val="24"/>
                <w:szCs w:val="24"/>
              </w:rPr>
            </w:pPr>
          </w:p>
        </w:tc>
        <w:tc>
          <w:tcPr>
            <w:tcW w:w="1386" w:type="dxa"/>
            <w:shd w:val="clear" w:color="auto" w:fill="8EAADB" w:themeFill="accent1" w:themeFillTint="99"/>
          </w:tcPr>
          <w:p w14:paraId="3039FBC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85" w:type="dxa"/>
            <w:shd w:val="clear" w:color="auto" w:fill="FFFFFF" w:themeFill="background1"/>
          </w:tcPr>
          <w:p w14:paraId="3B7D7F7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85" w:type="dxa"/>
            <w:shd w:val="clear" w:color="auto" w:fill="FFFFFF" w:themeFill="background1"/>
          </w:tcPr>
          <w:p w14:paraId="588F3D6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85" w:type="dxa"/>
            <w:shd w:val="clear" w:color="auto" w:fill="FFFFFF" w:themeFill="background1"/>
          </w:tcPr>
          <w:p w14:paraId="0A33CEC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385" w:type="dxa"/>
            <w:shd w:val="clear" w:color="auto" w:fill="FFFFFF" w:themeFill="background1"/>
          </w:tcPr>
          <w:p w14:paraId="00911FE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r>
      <w:tr w:rsidR="00E71FB6" w:rsidRPr="00536DC1" w14:paraId="127F0847" w14:textId="77777777" w:rsidTr="00B94457">
        <w:trPr>
          <w:trHeight w:val="262"/>
        </w:trPr>
        <w:tc>
          <w:tcPr>
            <w:tcW w:w="1386" w:type="dxa"/>
            <w:shd w:val="clear" w:color="auto" w:fill="FFFFFF" w:themeFill="background1"/>
          </w:tcPr>
          <w:p w14:paraId="67FEF14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86" w:type="dxa"/>
            <w:shd w:val="clear" w:color="auto" w:fill="FFFFFF" w:themeFill="background1"/>
          </w:tcPr>
          <w:p w14:paraId="3A7C2CC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86" w:type="dxa"/>
            <w:shd w:val="clear" w:color="auto" w:fill="FFFFFF" w:themeFill="background1"/>
          </w:tcPr>
          <w:p w14:paraId="48CDC5C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85" w:type="dxa"/>
            <w:shd w:val="clear" w:color="auto" w:fill="8EAADB" w:themeFill="accent1" w:themeFillTint="99"/>
          </w:tcPr>
          <w:p w14:paraId="192918B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85" w:type="dxa"/>
            <w:shd w:val="clear" w:color="auto" w:fill="FFFFFF" w:themeFill="background1"/>
          </w:tcPr>
          <w:p w14:paraId="58A611E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85" w:type="dxa"/>
            <w:shd w:val="clear" w:color="auto" w:fill="FFFFFF" w:themeFill="background1"/>
          </w:tcPr>
          <w:p w14:paraId="76089FB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385" w:type="dxa"/>
            <w:shd w:val="clear" w:color="auto" w:fill="FFFFFF" w:themeFill="background1"/>
          </w:tcPr>
          <w:p w14:paraId="43E3BAB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r>
      <w:tr w:rsidR="00E71FB6" w:rsidRPr="00536DC1" w14:paraId="21195E8E" w14:textId="77777777" w:rsidTr="00B94457">
        <w:trPr>
          <w:trHeight w:val="262"/>
        </w:trPr>
        <w:tc>
          <w:tcPr>
            <w:tcW w:w="1386" w:type="dxa"/>
            <w:shd w:val="clear" w:color="auto" w:fill="FFFFFF" w:themeFill="background1"/>
          </w:tcPr>
          <w:p w14:paraId="2E6D40B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86" w:type="dxa"/>
            <w:shd w:val="clear" w:color="auto" w:fill="FFFFFF" w:themeFill="background1"/>
          </w:tcPr>
          <w:p w14:paraId="3057A94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86" w:type="dxa"/>
            <w:shd w:val="clear" w:color="auto" w:fill="8EAADB" w:themeFill="accent1" w:themeFillTint="99"/>
          </w:tcPr>
          <w:p w14:paraId="2E0606F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85" w:type="dxa"/>
            <w:shd w:val="clear" w:color="auto" w:fill="FFFFFF" w:themeFill="background1"/>
          </w:tcPr>
          <w:p w14:paraId="384653C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85" w:type="dxa"/>
            <w:shd w:val="clear" w:color="auto" w:fill="FFFFFF" w:themeFill="background1"/>
          </w:tcPr>
          <w:p w14:paraId="7D09B50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85" w:type="dxa"/>
            <w:shd w:val="clear" w:color="auto" w:fill="FFFFFF" w:themeFill="background1"/>
          </w:tcPr>
          <w:p w14:paraId="78732B1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385" w:type="dxa"/>
            <w:shd w:val="clear" w:color="auto" w:fill="8EAADB" w:themeFill="accent1" w:themeFillTint="99"/>
          </w:tcPr>
          <w:p w14:paraId="754988F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r>
      <w:tr w:rsidR="00E71FB6" w:rsidRPr="00536DC1" w14:paraId="42A19007" w14:textId="77777777" w:rsidTr="00B94457">
        <w:trPr>
          <w:trHeight w:val="262"/>
        </w:trPr>
        <w:tc>
          <w:tcPr>
            <w:tcW w:w="1386" w:type="dxa"/>
            <w:shd w:val="clear" w:color="auto" w:fill="8EAADB" w:themeFill="accent1" w:themeFillTint="99"/>
          </w:tcPr>
          <w:p w14:paraId="654D1ED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86" w:type="dxa"/>
            <w:shd w:val="clear" w:color="auto" w:fill="FFFFFF" w:themeFill="background1"/>
          </w:tcPr>
          <w:p w14:paraId="5AA3F85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86" w:type="dxa"/>
            <w:shd w:val="clear" w:color="auto" w:fill="FFFFFF" w:themeFill="background1"/>
          </w:tcPr>
          <w:p w14:paraId="5F7BE9B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85" w:type="dxa"/>
            <w:shd w:val="clear" w:color="auto" w:fill="FFFFFF" w:themeFill="background1"/>
          </w:tcPr>
          <w:p w14:paraId="2FC1FAD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85" w:type="dxa"/>
            <w:shd w:val="clear" w:color="auto" w:fill="8EAADB" w:themeFill="accent1" w:themeFillTint="99"/>
          </w:tcPr>
          <w:p w14:paraId="3FC07FB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85" w:type="dxa"/>
            <w:shd w:val="clear" w:color="auto" w:fill="FFFFFF" w:themeFill="background1"/>
          </w:tcPr>
          <w:p w14:paraId="56EF799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385" w:type="dxa"/>
            <w:shd w:val="clear" w:color="auto" w:fill="FFFFFF" w:themeFill="background1"/>
          </w:tcPr>
          <w:p w14:paraId="3C19BE2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r>
      <w:tr w:rsidR="00E71FB6" w:rsidRPr="00536DC1" w14:paraId="054218D3" w14:textId="77777777" w:rsidTr="00B94457">
        <w:trPr>
          <w:trHeight w:val="262"/>
        </w:trPr>
        <w:tc>
          <w:tcPr>
            <w:tcW w:w="1386" w:type="dxa"/>
            <w:shd w:val="clear" w:color="auto" w:fill="8EAADB" w:themeFill="accent1" w:themeFillTint="99"/>
          </w:tcPr>
          <w:p w14:paraId="4B1F218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86" w:type="dxa"/>
            <w:shd w:val="clear" w:color="auto" w:fill="FFFFFF" w:themeFill="background1"/>
          </w:tcPr>
          <w:p w14:paraId="0457033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86" w:type="dxa"/>
            <w:shd w:val="clear" w:color="auto" w:fill="FFFFFF" w:themeFill="background1"/>
          </w:tcPr>
          <w:p w14:paraId="19239C3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85" w:type="dxa"/>
            <w:shd w:val="clear" w:color="auto" w:fill="FFFFFF" w:themeFill="background1"/>
          </w:tcPr>
          <w:p w14:paraId="062CC32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385" w:type="dxa"/>
            <w:shd w:val="clear" w:color="auto" w:fill="FFFFFF" w:themeFill="background1"/>
          </w:tcPr>
          <w:p w14:paraId="7E47421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385" w:type="dxa"/>
            <w:shd w:val="clear" w:color="auto" w:fill="FFFFFF" w:themeFill="background1"/>
          </w:tcPr>
          <w:p w14:paraId="0EC09DBE" w14:textId="77777777" w:rsidR="00E71FB6" w:rsidRPr="00536DC1" w:rsidRDefault="00E71FB6" w:rsidP="004170D1">
            <w:pPr>
              <w:spacing w:line="240" w:lineRule="auto"/>
              <w:contextualSpacing/>
              <w:jc w:val="center"/>
              <w:rPr>
                <w:rFonts w:ascii="PT Astra Serif" w:hAnsi="PT Astra Serif"/>
                <w:sz w:val="24"/>
                <w:szCs w:val="24"/>
              </w:rPr>
            </w:pPr>
          </w:p>
        </w:tc>
        <w:tc>
          <w:tcPr>
            <w:tcW w:w="1385" w:type="dxa"/>
            <w:shd w:val="clear" w:color="auto" w:fill="FFFFFF" w:themeFill="background1"/>
          </w:tcPr>
          <w:p w14:paraId="0E704CE1" w14:textId="77777777" w:rsidR="00E71FB6" w:rsidRPr="00536DC1" w:rsidRDefault="00E71FB6" w:rsidP="004170D1">
            <w:pPr>
              <w:spacing w:line="240" w:lineRule="auto"/>
              <w:contextualSpacing/>
              <w:jc w:val="center"/>
              <w:rPr>
                <w:rFonts w:ascii="PT Astra Serif" w:hAnsi="PT Astra Serif"/>
                <w:sz w:val="24"/>
                <w:szCs w:val="24"/>
              </w:rPr>
            </w:pPr>
          </w:p>
        </w:tc>
      </w:tr>
    </w:tbl>
    <w:p w14:paraId="53BF1C43"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294"/>
      </w:tblGrid>
      <w:tr w:rsidR="00E71FB6" w:rsidRPr="00536DC1" w14:paraId="3C290751" w14:textId="77777777" w:rsidTr="00B94457">
        <w:trPr>
          <w:trHeight w:val="274"/>
        </w:trPr>
        <w:tc>
          <w:tcPr>
            <w:tcW w:w="1420" w:type="dxa"/>
          </w:tcPr>
          <w:p w14:paraId="65AC065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294" w:type="dxa"/>
          </w:tcPr>
          <w:p w14:paraId="137CF754"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Праздник весны и труда</w:t>
            </w:r>
          </w:p>
        </w:tc>
      </w:tr>
      <w:tr w:rsidR="00E71FB6" w:rsidRPr="00536DC1" w14:paraId="7A787AD8" w14:textId="77777777" w:rsidTr="00B94457">
        <w:trPr>
          <w:trHeight w:val="274"/>
        </w:trPr>
        <w:tc>
          <w:tcPr>
            <w:tcW w:w="1420" w:type="dxa"/>
          </w:tcPr>
          <w:p w14:paraId="0D0A71F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8294" w:type="dxa"/>
          </w:tcPr>
          <w:p w14:paraId="64C1D0EA"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Победы</w:t>
            </w:r>
          </w:p>
        </w:tc>
      </w:tr>
      <w:tr w:rsidR="00E71FB6" w:rsidRPr="00536DC1" w14:paraId="4761E9A8" w14:textId="77777777" w:rsidTr="00B94457">
        <w:trPr>
          <w:trHeight w:val="274"/>
        </w:trPr>
        <w:tc>
          <w:tcPr>
            <w:tcW w:w="1420" w:type="dxa"/>
          </w:tcPr>
          <w:p w14:paraId="7B0DA88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8294" w:type="dxa"/>
          </w:tcPr>
          <w:p w14:paraId="56063667"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семьи</w:t>
            </w:r>
          </w:p>
        </w:tc>
      </w:tr>
      <w:tr w:rsidR="00E71FB6" w:rsidRPr="00536DC1" w14:paraId="54B25660" w14:textId="77777777" w:rsidTr="00B94457">
        <w:trPr>
          <w:trHeight w:val="274"/>
        </w:trPr>
        <w:tc>
          <w:tcPr>
            <w:tcW w:w="1420" w:type="dxa"/>
          </w:tcPr>
          <w:p w14:paraId="124D9C8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8294" w:type="dxa"/>
          </w:tcPr>
          <w:p w14:paraId="467A1632"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дружбы народов Ульяновской области</w:t>
            </w:r>
          </w:p>
        </w:tc>
      </w:tr>
      <w:tr w:rsidR="00E71FB6" w:rsidRPr="00536DC1" w14:paraId="502A42A2" w14:textId="77777777" w:rsidTr="00B94457">
        <w:trPr>
          <w:trHeight w:val="274"/>
        </w:trPr>
        <w:tc>
          <w:tcPr>
            <w:tcW w:w="1420" w:type="dxa"/>
          </w:tcPr>
          <w:p w14:paraId="58A8956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8294" w:type="dxa"/>
          </w:tcPr>
          <w:p w14:paraId="5677E21C"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Волги</w:t>
            </w:r>
          </w:p>
        </w:tc>
      </w:tr>
      <w:tr w:rsidR="00E71FB6" w:rsidRPr="00536DC1" w14:paraId="390AFF1E" w14:textId="77777777" w:rsidTr="00B94457">
        <w:trPr>
          <w:trHeight w:val="274"/>
        </w:trPr>
        <w:tc>
          <w:tcPr>
            <w:tcW w:w="1420" w:type="dxa"/>
          </w:tcPr>
          <w:p w14:paraId="004B215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8294" w:type="dxa"/>
          </w:tcPr>
          <w:p w14:paraId="5D4B9E76"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славянской письменности и культуры</w:t>
            </w:r>
          </w:p>
        </w:tc>
      </w:tr>
      <w:tr w:rsidR="00E71FB6" w:rsidRPr="00536DC1" w14:paraId="4028548C" w14:textId="77777777" w:rsidTr="00B94457">
        <w:trPr>
          <w:trHeight w:val="274"/>
        </w:trPr>
        <w:tc>
          <w:tcPr>
            <w:tcW w:w="1420" w:type="dxa"/>
          </w:tcPr>
          <w:p w14:paraId="75E9F97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294" w:type="dxa"/>
          </w:tcPr>
          <w:p w14:paraId="2C151737"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Общероссийский день библиотек</w:t>
            </w:r>
          </w:p>
        </w:tc>
      </w:tr>
    </w:tbl>
    <w:p w14:paraId="66406835" w14:textId="77777777" w:rsidR="00E71FB6" w:rsidRPr="00536DC1" w:rsidRDefault="00E71FB6" w:rsidP="00E71FB6">
      <w:pPr>
        <w:spacing w:after="0" w:line="240" w:lineRule="auto"/>
        <w:contextualSpacing/>
        <w:jc w:val="center"/>
        <w:rPr>
          <w:rFonts w:ascii="PT Astra Serif" w:hAnsi="PT Astra Serif"/>
          <w:sz w:val="24"/>
          <w:szCs w:val="24"/>
        </w:rPr>
      </w:pPr>
    </w:p>
    <w:p w14:paraId="4FEAA1EE"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ИЮНЬ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2"/>
        <w:gridCol w:w="1381"/>
        <w:gridCol w:w="1381"/>
        <w:gridCol w:w="1381"/>
        <w:gridCol w:w="1381"/>
      </w:tblGrid>
      <w:tr w:rsidR="00E71FB6" w:rsidRPr="00536DC1" w14:paraId="48458565" w14:textId="77777777" w:rsidTr="00B94457">
        <w:trPr>
          <w:trHeight w:val="270"/>
        </w:trPr>
        <w:tc>
          <w:tcPr>
            <w:tcW w:w="1382" w:type="dxa"/>
          </w:tcPr>
          <w:p w14:paraId="7752F7C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82" w:type="dxa"/>
          </w:tcPr>
          <w:p w14:paraId="44F8A91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82" w:type="dxa"/>
          </w:tcPr>
          <w:p w14:paraId="127AE34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81" w:type="dxa"/>
          </w:tcPr>
          <w:p w14:paraId="0F6E803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81" w:type="dxa"/>
          </w:tcPr>
          <w:p w14:paraId="1D39EB9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81" w:type="dxa"/>
          </w:tcPr>
          <w:p w14:paraId="520FD46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81" w:type="dxa"/>
          </w:tcPr>
          <w:p w14:paraId="44533C8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3139F26A" w14:textId="77777777" w:rsidTr="00B94457">
        <w:trPr>
          <w:trHeight w:val="270"/>
        </w:trPr>
        <w:tc>
          <w:tcPr>
            <w:tcW w:w="1382" w:type="dxa"/>
            <w:shd w:val="clear" w:color="auto" w:fill="FFFFFF" w:themeFill="background1"/>
          </w:tcPr>
          <w:p w14:paraId="2E1B4DAF" w14:textId="77777777" w:rsidR="00E71FB6" w:rsidRPr="00536DC1" w:rsidRDefault="00E71FB6" w:rsidP="004170D1">
            <w:pPr>
              <w:spacing w:line="240" w:lineRule="auto"/>
              <w:contextualSpacing/>
              <w:jc w:val="center"/>
              <w:rPr>
                <w:rFonts w:ascii="PT Astra Serif" w:hAnsi="PT Astra Serif"/>
                <w:sz w:val="24"/>
                <w:szCs w:val="24"/>
              </w:rPr>
            </w:pPr>
          </w:p>
        </w:tc>
        <w:tc>
          <w:tcPr>
            <w:tcW w:w="1382" w:type="dxa"/>
            <w:shd w:val="clear" w:color="auto" w:fill="FFFFFF" w:themeFill="background1"/>
          </w:tcPr>
          <w:p w14:paraId="687FEBD1" w14:textId="77777777" w:rsidR="00E71FB6" w:rsidRPr="00536DC1" w:rsidRDefault="00E71FB6" w:rsidP="004170D1">
            <w:pPr>
              <w:spacing w:line="240" w:lineRule="auto"/>
              <w:contextualSpacing/>
              <w:jc w:val="center"/>
              <w:rPr>
                <w:rFonts w:ascii="PT Astra Serif" w:hAnsi="PT Astra Serif"/>
                <w:sz w:val="24"/>
                <w:szCs w:val="24"/>
              </w:rPr>
            </w:pPr>
          </w:p>
        </w:tc>
        <w:tc>
          <w:tcPr>
            <w:tcW w:w="1382" w:type="dxa"/>
            <w:shd w:val="clear" w:color="auto" w:fill="FFFFFF" w:themeFill="background1"/>
          </w:tcPr>
          <w:p w14:paraId="0E86A871" w14:textId="77777777" w:rsidR="00E71FB6" w:rsidRPr="00536DC1" w:rsidRDefault="00E71FB6" w:rsidP="004170D1">
            <w:pPr>
              <w:spacing w:line="240" w:lineRule="auto"/>
              <w:contextualSpacing/>
              <w:jc w:val="center"/>
              <w:rPr>
                <w:rFonts w:ascii="PT Astra Serif" w:hAnsi="PT Astra Serif"/>
                <w:sz w:val="24"/>
                <w:szCs w:val="24"/>
              </w:rPr>
            </w:pPr>
          </w:p>
        </w:tc>
        <w:tc>
          <w:tcPr>
            <w:tcW w:w="1381" w:type="dxa"/>
            <w:shd w:val="clear" w:color="auto" w:fill="FFFFFF" w:themeFill="background1"/>
          </w:tcPr>
          <w:p w14:paraId="5EF89FA9" w14:textId="77777777" w:rsidR="00E71FB6" w:rsidRPr="00536DC1" w:rsidRDefault="00E71FB6" w:rsidP="004170D1">
            <w:pPr>
              <w:spacing w:line="240" w:lineRule="auto"/>
              <w:contextualSpacing/>
              <w:jc w:val="center"/>
              <w:rPr>
                <w:rFonts w:ascii="PT Astra Serif" w:hAnsi="PT Astra Serif"/>
                <w:sz w:val="24"/>
                <w:szCs w:val="24"/>
              </w:rPr>
            </w:pPr>
          </w:p>
        </w:tc>
        <w:tc>
          <w:tcPr>
            <w:tcW w:w="1381" w:type="dxa"/>
            <w:shd w:val="clear" w:color="auto" w:fill="FFFFFF" w:themeFill="background1"/>
          </w:tcPr>
          <w:p w14:paraId="03120179" w14:textId="77777777" w:rsidR="00E71FB6" w:rsidRPr="00536DC1" w:rsidRDefault="00E71FB6" w:rsidP="004170D1">
            <w:pPr>
              <w:spacing w:line="240" w:lineRule="auto"/>
              <w:contextualSpacing/>
              <w:jc w:val="center"/>
              <w:rPr>
                <w:rFonts w:ascii="PT Astra Serif" w:hAnsi="PT Astra Serif"/>
                <w:sz w:val="24"/>
                <w:szCs w:val="24"/>
              </w:rPr>
            </w:pPr>
          </w:p>
        </w:tc>
        <w:tc>
          <w:tcPr>
            <w:tcW w:w="1381" w:type="dxa"/>
            <w:shd w:val="clear" w:color="auto" w:fill="8EAADB" w:themeFill="accent1" w:themeFillTint="99"/>
          </w:tcPr>
          <w:p w14:paraId="64CF21B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81" w:type="dxa"/>
            <w:shd w:val="clear" w:color="auto" w:fill="FFFFFF" w:themeFill="background1"/>
          </w:tcPr>
          <w:p w14:paraId="794D9AD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r>
      <w:tr w:rsidR="00E71FB6" w:rsidRPr="00536DC1" w14:paraId="0A230FDB" w14:textId="77777777" w:rsidTr="00B94457">
        <w:trPr>
          <w:trHeight w:val="270"/>
        </w:trPr>
        <w:tc>
          <w:tcPr>
            <w:tcW w:w="1382" w:type="dxa"/>
            <w:shd w:val="clear" w:color="auto" w:fill="FFFFFF" w:themeFill="background1"/>
          </w:tcPr>
          <w:p w14:paraId="17158AE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82" w:type="dxa"/>
            <w:shd w:val="clear" w:color="auto" w:fill="FFFFFF" w:themeFill="background1"/>
          </w:tcPr>
          <w:p w14:paraId="307F655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382" w:type="dxa"/>
            <w:shd w:val="clear" w:color="auto" w:fill="8EAADB" w:themeFill="accent1" w:themeFillTint="99"/>
          </w:tcPr>
          <w:p w14:paraId="225F79C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81" w:type="dxa"/>
            <w:shd w:val="clear" w:color="auto" w:fill="8EAADB" w:themeFill="accent1" w:themeFillTint="99"/>
          </w:tcPr>
          <w:p w14:paraId="43CF592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81" w:type="dxa"/>
            <w:shd w:val="clear" w:color="auto" w:fill="FFFFFF" w:themeFill="background1"/>
          </w:tcPr>
          <w:p w14:paraId="049B034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81" w:type="dxa"/>
            <w:shd w:val="clear" w:color="auto" w:fill="FFFFFF" w:themeFill="background1"/>
          </w:tcPr>
          <w:p w14:paraId="49DAA9A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81" w:type="dxa"/>
            <w:shd w:val="clear" w:color="auto" w:fill="8EAADB" w:themeFill="accent1" w:themeFillTint="99"/>
          </w:tcPr>
          <w:p w14:paraId="64AADE6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r>
      <w:tr w:rsidR="00E71FB6" w:rsidRPr="00536DC1" w14:paraId="47F5D0E1" w14:textId="77777777" w:rsidTr="00B94457">
        <w:trPr>
          <w:trHeight w:val="270"/>
        </w:trPr>
        <w:tc>
          <w:tcPr>
            <w:tcW w:w="1382" w:type="dxa"/>
            <w:shd w:val="clear" w:color="auto" w:fill="FFFFFF" w:themeFill="background1"/>
          </w:tcPr>
          <w:p w14:paraId="7E23F06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82" w:type="dxa"/>
            <w:shd w:val="clear" w:color="auto" w:fill="FFFFFF" w:themeFill="background1"/>
          </w:tcPr>
          <w:p w14:paraId="43CA102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382" w:type="dxa"/>
            <w:shd w:val="clear" w:color="auto" w:fill="8EAADB" w:themeFill="accent1" w:themeFillTint="99"/>
          </w:tcPr>
          <w:p w14:paraId="39D9C01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81" w:type="dxa"/>
            <w:shd w:val="clear" w:color="auto" w:fill="FFFFFF" w:themeFill="background1"/>
          </w:tcPr>
          <w:p w14:paraId="71AB271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81" w:type="dxa"/>
            <w:shd w:val="clear" w:color="auto" w:fill="FFFFFF" w:themeFill="background1"/>
          </w:tcPr>
          <w:p w14:paraId="4E079D6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81" w:type="dxa"/>
            <w:shd w:val="clear" w:color="auto" w:fill="FFFFFF" w:themeFill="background1"/>
          </w:tcPr>
          <w:p w14:paraId="152E88F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81" w:type="dxa"/>
            <w:shd w:val="clear" w:color="auto" w:fill="FFFFFF" w:themeFill="background1"/>
          </w:tcPr>
          <w:p w14:paraId="3548E13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r>
      <w:tr w:rsidR="00E71FB6" w:rsidRPr="00536DC1" w14:paraId="52537C64" w14:textId="77777777" w:rsidTr="00B94457">
        <w:trPr>
          <w:trHeight w:val="270"/>
        </w:trPr>
        <w:tc>
          <w:tcPr>
            <w:tcW w:w="1382" w:type="dxa"/>
            <w:shd w:val="clear" w:color="auto" w:fill="FFFFFF" w:themeFill="background1"/>
          </w:tcPr>
          <w:p w14:paraId="3C5B1AE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82" w:type="dxa"/>
            <w:shd w:val="clear" w:color="auto" w:fill="FFFFFF" w:themeFill="background1"/>
          </w:tcPr>
          <w:p w14:paraId="0E2427F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382" w:type="dxa"/>
            <w:shd w:val="clear" w:color="auto" w:fill="8EAADB" w:themeFill="accent1" w:themeFillTint="99"/>
          </w:tcPr>
          <w:p w14:paraId="1C1D5DC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81" w:type="dxa"/>
            <w:shd w:val="clear" w:color="auto" w:fill="FFFFFF" w:themeFill="background1"/>
          </w:tcPr>
          <w:p w14:paraId="2DA4A17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81" w:type="dxa"/>
            <w:shd w:val="clear" w:color="auto" w:fill="FFFFFF" w:themeFill="background1"/>
          </w:tcPr>
          <w:p w14:paraId="1FD264B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81" w:type="dxa"/>
            <w:shd w:val="clear" w:color="auto" w:fill="8EAADB" w:themeFill="accent1" w:themeFillTint="99"/>
          </w:tcPr>
          <w:p w14:paraId="656D785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81" w:type="dxa"/>
            <w:shd w:val="clear" w:color="auto" w:fill="FFFFFF" w:themeFill="background1"/>
          </w:tcPr>
          <w:p w14:paraId="33AEC1F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r>
      <w:tr w:rsidR="00E71FB6" w:rsidRPr="00536DC1" w14:paraId="17F0E6B4" w14:textId="77777777" w:rsidTr="00B94457">
        <w:trPr>
          <w:trHeight w:val="270"/>
        </w:trPr>
        <w:tc>
          <w:tcPr>
            <w:tcW w:w="1382" w:type="dxa"/>
            <w:shd w:val="clear" w:color="auto" w:fill="8EAADB" w:themeFill="accent1" w:themeFillTint="99"/>
          </w:tcPr>
          <w:p w14:paraId="67D7DE7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82" w:type="dxa"/>
            <w:shd w:val="clear" w:color="auto" w:fill="FFFFFF" w:themeFill="background1"/>
          </w:tcPr>
          <w:p w14:paraId="5F7F83A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382" w:type="dxa"/>
            <w:shd w:val="clear" w:color="auto" w:fill="FFFFFF" w:themeFill="background1"/>
          </w:tcPr>
          <w:p w14:paraId="39E99AF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81" w:type="dxa"/>
            <w:shd w:val="clear" w:color="auto" w:fill="FFFFFF" w:themeFill="background1"/>
          </w:tcPr>
          <w:p w14:paraId="51EBE48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81" w:type="dxa"/>
            <w:shd w:val="clear" w:color="auto" w:fill="FFFFFF" w:themeFill="background1"/>
          </w:tcPr>
          <w:p w14:paraId="61AA07B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81" w:type="dxa"/>
            <w:shd w:val="clear" w:color="auto" w:fill="FFFFFF" w:themeFill="background1"/>
          </w:tcPr>
          <w:p w14:paraId="52F71C6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81" w:type="dxa"/>
            <w:shd w:val="clear" w:color="auto" w:fill="FFFFFF" w:themeFill="background1"/>
          </w:tcPr>
          <w:p w14:paraId="6D0946E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r>
    </w:tbl>
    <w:p w14:paraId="0FCF4D74"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84"/>
      </w:tblGrid>
      <w:tr w:rsidR="00E71FB6" w:rsidRPr="00536DC1" w14:paraId="2A1E8439" w14:textId="77777777" w:rsidTr="00B94457">
        <w:trPr>
          <w:trHeight w:val="275"/>
        </w:trPr>
        <w:tc>
          <w:tcPr>
            <w:tcW w:w="1417" w:type="dxa"/>
          </w:tcPr>
          <w:p w14:paraId="1EDB084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284" w:type="dxa"/>
          </w:tcPr>
          <w:p w14:paraId="53D84010"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защиты детей</w:t>
            </w:r>
          </w:p>
        </w:tc>
      </w:tr>
      <w:tr w:rsidR="00E71FB6" w:rsidRPr="00536DC1" w14:paraId="50544E61" w14:textId="77777777" w:rsidTr="00B94457">
        <w:trPr>
          <w:trHeight w:val="275"/>
        </w:trPr>
        <w:tc>
          <w:tcPr>
            <w:tcW w:w="1417" w:type="dxa"/>
          </w:tcPr>
          <w:p w14:paraId="6FC3537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8284" w:type="dxa"/>
          </w:tcPr>
          <w:p w14:paraId="33654D54"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окружающей среды</w:t>
            </w:r>
          </w:p>
        </w:tc>
      </w:tr>
      <w:tr w:rsidR="00E71FB6" w:rsidRPr="00536DC1" w14:paraId="50D29962" w14:textId="77777777" w:rsidTr="00B94457">
        <w:trPr>
          <w:trHeight w:val="275"/>
        </w:trPr>
        <w:tc>
          <w:tcPr>
            <w:tcW w:w="1417" w:type="dxa"/>
          </w:tcPr>
          <w:p w14:paraId="4D4FC84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8284" w:type="dxa"/>
          </w:tcPr>
          <w:p w14:paraId="08C38BB0"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Пушкинский день</w:t>
            </w:r>
          </w:p>
        </w:tc>
      </w:tr>
      <w:tr w:rsidR="00E71FB6" w:rsidRPr="00536DC1" w14:paraId="44C40A87" w14:textId="77777777" w:rsidTr="00B94457">
        <w:trPr>
          <w:trHeight w:val="275"/>
        </w:trPr>
        <w:tc>
          <w:tcPr>
            <w:tcW w:w="1417" w:type="dxa"/>
          </w:tcPr>
          <w:p w14:paraId="3A53122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8284" w:type="dxa"/>
          </w:tcPr>
          <w:p w14:paraId="1FEC3BEF"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друзей</w:t>
            </w:r>
          </w:p>
        </w:tc>
      </w:tr>
      <w:tr w:rsidR="00E71FB6" w:rsidRPr="00536DC1" w14:paraId="66F542F6" w14:textId="77777777" w:rsidTr="00B94457">
        <w:trPr>
          <w:trHeight w:val="275"/>
        </w:trPr>
        <w:tc>
          <w:tcPr>
            <w:tcW w:w="1417" w:type="dxa"/>
          </w:tcPr>
          <w:p w14:paraId="2FD4BA8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284" w:type="dxa"/>
          </w:tcPr>
          <w:p w14:paraId="0F05A771"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России</w:t>
            </w:r>
          </w:p>
        </w:tc>
      </w:tr>
      <w:tr w:rsidR="00E71FB6" w:rsidRPr="00536DC1" w14:paraId="66C60AA5" w14:textId="77777777" w:rsidTr="00B94457">
        <w:trPr>
          <w:trHeight w:val="275"/>
        </w:trPr>
        <w:tc>
          <w:tcPr>
            <w:tcW w:w="1417" w:type="dxa"/>
          </w:tcPr>
          <w:p w14:paraId="6A16B7F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8284" w:type="dxa"/>
          </w:tcPr>
          <w:p w14:paraId="049BC44A"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детского футбола</w:t>
            </w:r>
          </w:p>
        </w:tc>
      </w:tr>
      <w:tr w:rsidR="00E71FB6" w:rsidRPr="00536DC1" w14:paraId="197A74A7" w14:textId="77777777" w:rsidTr="00B94457">
        <w:trPr>
          <w:trHeight w:val="275"/>
        </w:trPr>
        <w:tc>
          <w:tcPr>
            <w:tcW w:w="1417" w:type="dxa"/>
          </w:tcPr>
          <w:p w14:paraId="56934BE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8284" w:type="dxa"/>
          </w:tcPr>
          <w:p w14:paraId="6BD3052D"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памяти и скорби</w:t>
            </w:r>
          </w:p>
        </w:tc>
      </w:tr>
      <w:tr w:rsidR="00E71FB6" w:rsidRPr="00536DC1" w14:paraId="62EAB88F" w14:textId="77777777" w:rsidTr="00B94457">
        <w:trPr>
          <w:trHeight w:val="275"/>
        </w:trPr>
        <w:tc>
          <w:tcPr>
            <w:tcW w:w="1417" w:type="dxa"/>
          </w:tcPr>
          <w:p w14:paraId="09D9F45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8284" w:type="dxa"/>
          </w:tcPr>
          <w:p w14:paraId="097EDCD6"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Олимпийский день. День летних видов спорта</w:t>
            </w:r>
          </w:p>
        </w:tc>
      </w:tr>
    </w:tbl>
    <w:p w14:paraId="61B73657" w14:textId="77777777" w:rsidR="00E71FB6" w:rsidRPr="00536DC1" w:rsidRDefault="00E71FB6" w:rsidP="00E71FB6">
      <w:pPr>
        <w:spacing w:after="0" w:line="240" w:lineRule="auto"/>
        <w:contextualSpacing/>
        <w:rPr>
          <w:rFonts w:ascii="PT Astra Serif" w:hAnsi="PT Astra Serif"/>
          <w:sz w:val="24"/>
          <w:szCs w:val="24"/>
        </w:rPr>
      </w:pPr>
    </w:p>
    <w:p w14:paraId="4CAC9321" w14:textId="77777777"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t>ИЮЛЬ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386"/>
        <w:gridCol w:w="1385"/>
        <w:gridCol w:w="1385"/>
        <w:gridCol w:w="1385"/>
        <w:gridCol w:w="1385"/>
      </w:tblGrid>
      <w:tr w:rsidR="00E71FB6" w:rsidRPr="00536DC1" w14:paraId="78063567" w14:textId="77777777" w:rsidTr="00B94457">
        <w:trPr>
          <w:trHeight w:val="286"/>
        </w:trPr>
        <w:tc>
          <w:tcPr>
            <w:tcW w:w="1386" w:type="dxa"/>
          </w:tcPr>
          <w:p w14:paraId="1395259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86" w:type="dxa"/>
          </w:tcPr>
          <w:p w14:paraId="5BCEF79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86" w:type="dxa"/>
          </w:tcPr>
          <w:p w14:paraId="2DFCC2A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85" w:type="dxa"/>
          </w:tcPr>
          <w:p w14:paraId="54C565D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85" w:type="dxa"/>
          </w:tcPr>
          <w:p w14:paraId="33E1317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85" w:type="dxa"/>
          </w:tcPr>
          <w:p w14:paraId="613370D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85" w:type="dxa"/>
          </w:tcPr>
          <w:p w14:paraId="0D7C639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20499D9C" w14:textId="77777777" w:rsidTr="00B94457">
        <w:trPr>
          <w:trHeight w:val="286"/>
        </w:trPr>
        <w:tc>
          <w:tcPr>
            <w:tcW w:w="1386" w:type="dxa"/>
            <w:shd w:val="clear" w:color="auto" w:fill="auto"/>
          </w:tcPr>
          <w:p w14:paraId="213BB98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86" w:type="dxa"/>
            <w:shd w:val="clear" w:color="auto" w:fill="auto"/>
          </w:tcPr>
          <w:p w14:paraId="0B49A63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86" w:type="dxa"/>
            <w:shd w:val="clear" w:color="auto" w:fill="auto"/>
          </w:tcPr>
          <w:p w14:paraId="2379957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85" w:type="dxa"/>
            <w:shd w:val="clear" w:color="auto" w:fill="auto"/>
          </w:tcPr>
          <w:p w14:paraId="0A67029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385" w:type="dxa"/>
            <w:shd w:val="clear" w:color="auto" w:fill="auto"/>
          </w:tcPr>
          <w:p w14:paraId="2CDC36D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85" w:type="dxa"/>
            <w:shd w:val="clear" w:color="auto" w:fill="auto"/>
          </w:tcPr>
          <w:p w14:paraId="173004D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85" w:type="dxa"/>
            <w:shd w:val="clear" w:color="auto" w:fill="auto"/>
          </w:tcPr>
          <w:p w14:paraId="28354FF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r>
      <w:tr w:rsidR="00E71FB6" w:rsidRPr="00536DC1" w14:paraId="4E301111" w14:textId="77777777" w:rsidTr="00B94457">
        <w:trPr>
          <w:trHeight w:val="286"/>
        </w:trPr>
        <w:tc>
          <w:tcPr>
            <w:tcW w:w="1386" w:type="dxa"/>
            <w:shd w:val="clear" w:color="auto" w:fill="8EAADB" w:themeFill="accent1" w:themeFillTint="99"/>
          </w:tcPr>
          <w:p w14:paraId="43302C3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86" w:type="dxa"/>
            <w:shd w:val="clear" w:color="auto" w:fill="auto"/>
          </w:tcPr>
          <w:p w14:paraId="2A1CD27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86" w:type="dxa"/>
            <w:shd w:val="clear" w:color="auto" w:fill="auto"/>
          </w:tcPr>
          <w:p w14:paraId="2EC3A1B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85" w:type="dxa"/>
            <w:shd w:val="clear" w:color="auto" w:fill="auto"/>
          </w:tcPr>
          <w:p w14:paraId="2220761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385" w:type="dxa"/>
            <w:shd w:val="clear" w:color="auto" w:fill="auto"/>
          </w:tcPr>
          <w:p w14:paraId="525F7DE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85" w:type="dxa"/>
            <w:shd w:val="clear" w:color="auto" w:fill="auto"/>
          </w:tcPr>
          <w:p w14:paraId="346D616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85" w:type="dxa"/>
            <w:shd w:val="clear" w:color="auto" w:fill="8EAADB" w:themeFill="accent1" w:themeFillTint="99"/>
          </w:tcPr>
          <w:p w14:paraId="633DA00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r>
      <w:tr w:rsidR="00E71FB6" w:rsidRPr="00536DC1" w14:paraId="7A41921D" w14:textId="77777777" w:rsidTr="00B94457">
        <w:trPr>
          <w:trHeight w:val="286"/>
        </w:trPr>
        <w:tc>
          <w:tcPr>
            <w:tcW w:w="1386" w:type="dxa"/>
            <w:shd w:val="clear" w:color="auto" w:fill="auto"/>
          </w:tcPr>
          <w:p w14:paraId="250B96B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86" w:type="dxa"/>
            <w:shd w:val="clear" w:color="auto" w:fill="auto"/>
          </w:tcPr>
          <w:p w14:paraId="48A0ABC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86" w:type="dxa"/>
            <w:shd w:val="clear" w:color="auto" w:fill="auto"/>
          </w:tcPr>
          <w:p w14:paraId="56EB33A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85" w:type="dxa"/>
            <w:shd w:val="clear" w:color="auto" w:fill="auto"/>
          </w:tcPr>
          <w:p w14:paraId="1829949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385" w:type="dxa"/>
            <w:shd w:val="clear" w:color="auto" w:fill="auto"/>
          </w:tcPr>
          <w:p w14:paraId="0E372A0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85" w:type="dxa"/>
            <w:shd w:val="clear" w:color="auto" w:fill="8EAADB" w:themeFill="accent1" w:themeFillTint="99"/>
          </w:tcPr>
          <w:p w14:paraId="7554CE1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85" w:type="dxa"/>
            <w:shd w:val="clear" w:color="auto" w:fill="auto"/>
          </w:tcPr>
          <w:p w14:paraId="51746B3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r>
      <w:tr w:rsidR="00E71FB6" w:rsidRPr="00536DC1" w14:paraId="453D4CE8" w14:textId="77777777" w:rsidTr="00B94457">
        <w:trPr>
          <w:trHeight w:val="286"/>
        </w:trPr>
        <w:tc>
          <w:tcPr>
            <w:tcW w:w="1386" w:type="dxa"/>
            <w:shd w:val="clear" w:color="auto" w:fill="auto"/>
          </w:tcPr>
          <w:p w14:paraId="408F55C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86" w:type="dxa"/>
            <w:shd w:val="clear" w:color="auto" w:fill="auto"/>
          </w:tcPr>
          <w:p w14:paraId="55DA74D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86" w:type="dxa"/>
            <w:shd w:val="clear" w:color="auto" w:fill="auto"/>
          </w:tcPr>
          <w:p w14:paraId="38C1CCE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85" w:type="dxa"/>
            <w:shd w:val="clear" w:color="auto" w:fill="auto"/>
          </w:tcPr>
          <w:p w14:paraId="7DDF71F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385" w:type="dxa"/>
            <w:shd w:val="clear" w:color="auto" w:fill="auto"/>
          </w:tcPr>
          <w:p w14:paraId="00250B9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85" w:type="dxa"/>
            <w:shd w:val="clear" w:color="auto" w:fill="auto"/>
          </w:tcPr>
          <w:p w14:paraId="2839A1E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85" w:type="dxa"/>
            <w:shd w:val="clear" w:color="auto" w:fill="auto"/>
          </w:tcPr>
          <w:p w14:paraId="4604E7C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r>
      <w:tr w:rsidR="00E71FB6" w:rsidRPr="00536DC1" w14:paraId="1368EC70" w14:textId="77777777" w:rsidTr="00B94457">
        <w:trPr>
          <w:trHeight w:val="286"/>
        </w:trPr>
        <w:tc>
          <w:tcPr>
            <w:tcW w:w="1386" w:type="dxa"/>
            <w:shd w:val="clear" w:color="auto" w:fill="auto"/>
          </w:tcPr>
          <w:p w14:paraId="5BBC4B4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86" w:type="dxa"/>
            <w:shd w:val="clear" w:color="auto" w:fill="8EAADB" w:themeFill="accent1" w:themeFillTint="99"/>
          </w:tcPr>
          <w:p w14:paraId="61A0CB5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386" w:type="dxa"/>
            <w:shd w:val="clear" w:color="auto" w:fill="auto"/>
          </w:tcPr>
          <w:p w14:paraId="70A4CB2C"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385" w:type="dxa"/>
            <w:shd w:val="clear" w:color="auto" w:fill="auto"/>
          </w:tcPr>
          <w:p w14:paraId="7D1354A3" w14:textId="77777777" w:rsidR="00E71FB6" w:rsidRPr="00536DC1" w:rsidRDefault="00E71FB6" w:rsidP="004170D1">
            <w:pPr>
              <w:spacing w:line="240" w:lineRule="auto"/>
              <w:contextualSpacing/>
              <w:jc w:val="center"/>
              <w:rPr>
                <w:rFonts w:ascii="PT Astra Serif" w:hAnsi="PT Astra Serif"/>
                <w:sz w:val="24"/>
                <w:szCs w:val="24"/>
              </w:rPr>
            </w:pPr>
          </w:p>
        </w:tc>
        <w:tc>
          <w:tcPr>
            <w:tcW w:w="1385" w:type="dxa"/>
            <w:shd w:val="clear" w:color="auto" w:fill="auto"/>
          </w:tcPr>
          <w:p w14:paraId="69A2E294" w14:textId="77777777" w:rsidR="00E71FB6" w:rsidRPr="00536DC1" w:rsidRDefault="00E71FB6" w:rsidP="004170D1">
            <w:pPr>
              <w:spacing w:line="240" w:lineRule="auto"/>
              <w:contextualSpacing/>
              <w:jc w:val="center"/>
              <w:rPr>
                <w:rFonts w:ascii="PT Astra Serif" w:hAnsi="PT Astra Serif"/>
                <w:sz w:val="24"/>
                <w:szCs w:val="24"/>
              </w:rPr>
            </w:pPr>
          </w:p>
        </w:tc>
        <w:tc>
          <w:tcPr>
            <w:tcW w:w="1385" w:type="dxa"/>
            <w:shd w:val="clear" w:color="auto" w:fill="auto"/>
          </w:tcPr>
          <w:p w14:paraId="28DB413A" w14:textId="77777777" w:rsidR="00E71FB6" w:rsidRPr="00536DC1" w:rsidRDefault="00E71FB6" w:rsidP="004170D1">
            <w:pPr>
              <w:spacing w:line="240" w:lineRule="auto"/>
              <w:contextualSpacing/>
              <w:jc w:val="center"/>
              <w:rPr>
                <w:rFonts w:ascii="PT Astra Serif" w:hAnsi="PT Astra Serif"/>
                <w:sz w:val="24"/>
                <w:szCs w:val="24"/>
              </w:rPr>
            </w:pPr>
          </w:p>
        </w:tc>
        <w:tc>
          <w:tcPr>
            <w:tcW w:w="1385" w:type="dxa"/>
            <w:shd w:val="clear" w:color="auto" w:fill="auto"/>
          </w:tcPr>
          <w:p w14:paraId="7E621267" w14:textId="77777777" w:rsidR="00E71FB6" w:rsidRPr="00536DC1" w:rsidRDefault="00E71FB6" w:rsidP="004170D1">
            <w:pPr>
              <w:spacing w:line="240" w:lineRule="auto"/>
              <w:contextualSpacing/>
              <w:jc w:val="center"/>
              <w:rPr>
                <w:rFonts w:ascii="PT Astra Serif" w:hAnsi="PT Astra Serif"/>
                <w:sz w:val="24"/>
                <w:szCs w:val="24"/>
              </w:rPr>
            </w:pPr>
          </w:p>
        </w:tc>
      </w:tr>
    </w:tbl>
    <w:p w14:paraId="3B433145"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8278"/>
      </w:tblGrid>
      <w:tr w:rsidR="00E71FB6" w:rsidRPr="00536DC1" w14:paraId="158F51C5" w14:textId="77777777" w:rsidTr="00B94457">
        <w:trPr>
          <w:trHeight w:val="272"/>
        </w:trPr>
        <w:tc>
          <w:tcPr>
            <w:tcW w:w="1421" w:type="dxa"/>
          </w:tcPr>
          <w:p w14:paraId="1BC600D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278" w:type="dxa"/>
          </w:tcPr>
          <w:p w14:paraId="161A99EA"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семьи, любви и верности</w:t>
            </w:r>
          </w:p>
        </w:tc>
      </w:tr>
      <w:tr w:rsidR="00E71FB6" w:rsidRPr="00536DC1" w14:paraId="7D629622" w14:textId="77777777" w:rsidTr="00B94457">
        <w:trPr>
          <w:trHeight w:val="272"/>
        </w:trPr>
        <w:tc>
          <w:tcPr>
            <w:tcW w:w="1421" w:type="dxa"/>
          </w:tcPr>
          <w:p w14:paraId="3640A90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8278" w:type="dxa"/>
          </w:tcPr>
          <w:p w14:paraId="69A1C07E"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российской почты</w:t>
            </w:r>
          </w:p>
        </w:tc>
      </w:tr>
      <w:tr w:rsidR="00E71FB6" w:rsidRPr="00536DC1" w14:paraId="079A3573" w14:textId="77777777" w:rsidTr="00B94457">
        <w:trPr>
          <w:trHeight w:val="272"/>
        </w:trPr>
        <w:tc>
          <w:tcPr>
            <w:tcW w:w="1421" w:type="dxa"/>
          </w:tcPr>
          <w:p w14:paraId="4A2699E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8278" w:type="dxa"/>
          </w:tcPr>
          <w:p w14:paraId="45EBF170"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шахмат</w:t>
            </w:r>
          </w:p>
        </w:tc>
      </w:tr>
      <w:tr w:rsidR="00E71FB6" w:rsidRPr="00536DC1" w14:paraId="76236141" w14:textId="77777777" w:rsidTr="00B94457">
        <w:trPr>
          <w:trHeight w:val="272"/>
        </w:trPr>
        <w:tc>
          <w:tcPr>
            <w:tcW w:w="1421" w:type="dxa"/>
          </w:tcPr>
          <w:p w14:paraId="4201358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8278" w:type="dxa"/>
          </w:tcPr>
          <w:p w14:paraId="436E363C"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Военно-Морского Флота</w:t>
            </w:r>
          </w:p>
        </w:tc>
      </w:tr>
      <w:tr w:rsidR="00E71FB6" w:rsidRPr="00536DC1" w14:paraId="710F685F" w14:textId="77777777" w:rsidTr="00B94457">
        <w:trPr>
          <w:trHeight w:val="272"/>
        </w:trPr>
        <w:tc>
          <w:tcPr>
            <w:tcW w:w="1421" w:type="dxa"/>
          </w:tcPr>
          <w:p w14:paraId="4656E310" w14:textId="77777777" w:rsidR="00E71FB6" w:rsidRPr="00536DC1" w:rsidRDefault="00E71FB6" w:rsidP="004170D1">
            <w:pPr>
              <w:spacing w:line="240" w:lineRule="auto"/>
              <w:contextualSpacing/>
              <w:jc w:val="center"/>
              <w:rPr>
                <w:rFonts w:ascii="PT Astra Serif" w:hAnsi="PT Astra Serif"/>
                <w:sz w:val="24"/>
                <w:szCs w:val="24"/>
              </w:rPr>
            </w:pPr>
          </w:p>
        </w:tc>
        <w:tc>
          <w:tcPr>
            <w:tcW w:w="8278" w:type="dxa"/>
          </w:tcPr>
          <w:p w14:paraId="0E51BEBF"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дружбы</w:t>
            </w:r>
          </w:p>
        </w:tc>
      </w:tr>
    </w:tbl>
    <w:p w14:paraId="7723ED2F" w14:textId="77777777" w:rsidR="00E71FB6" w:rsidRPr="00536DC1" w:rsidRDefault="00E71FB6" w:rsidP="00E71FB6">
      <w:pPr>
        <w:spacing w:after="0" w:line="240" w:lineRule="auto"/>
        <w:contextualSpacing/>
        <w:jc w:val="center"/>
        <w:rPr>
          <w:rFonts w:ascii="PT Astra Serif" w:hAnsi="PT Astra Serif"/>
          <w:sz w:val="24"/>
          <w:szCs w:val="24"/>
        </w:rPr>
      </w:pPr>
    </w:p>
    <w:p w14:paraId="53AC9D64" w14:textId="77777777" w:rsidR="00B94457" w:rsidRPr="00536DC1" w:rsidRDefault="00B94457" w:rsidP="00E71FB6">
      <w:pPr>
        <w:spacing w:after="0" w:line="240" w:lineRule="auto"/>
        <w:contextualSpacing/>
        <w:jc w:val="center"/>
        <w:rPr>
          <w:rFonts w:ascii="PT Astra Serif" w:hAnsi="PT Astra Serif"/>
          <w:sz w:val="24"/>
          <w:szCs w:val="24"/>
        </w:rPr>
      </w:pPr>
    </w:p>
    <w:p w14:paraId="5A72D128" w14:textId="77777777" w:rsidR="00B94457" w:rsidRPr="00536DC1" w:rsidRDefault="00B94457" w:rsidP="00E71FB6">
      <w:pPr>
        <w:spacing w:after="0" w:line="240" w:lineRule="auto"/>
        <w:contextualSpacing/>
        <w:jc w:val="center"/>
        <w:rPr>
          <w:rFonts w:ascii="PT Astra Serif" w:hAnsi="PT Astra Serif"/>
          <w:sz w:val="24"/>
          <w:szCs w:val="24"/>
        </w:rPr>
      </w:pPr>
    </w:p>
    <w:p w14:paraId="7487DE68" w14:textId="77777777" w:rsidR="00B94457" w:rsidRPr="00536DC1" w:rsidRDefault="00B94457" w:rsidP="00E71FB6">
      <w:pPr>
        <w:spacing w:after="0" w:line="240" w:lineRule="auto"/>
        <w:contextualSpacing/>
        <w:jc w:val="center"/>
        <w:rPr>
          <w:rFonts w:ascii="PT Astra Serif" w:hAnsi="PT Astra Serif"/>
          <w:sz w:val="24"/>
          <w:szCs w:val="24"/>
        </w:rPr>
      </w:pPr>
    </w:p>
    <w:p w14:paraId="1E8046AD" w14:textId="77777777" w:rsidR="00B94457" w:rsidRPr="00536DC1" w:rsidRDefault="00B94457" w:rsidP="00E71FB6">
      <w:pPr>
        <w:spacing w:after="0" w:line="240" w:lineRule="auto"/>
        <w:contextualSpacing/>
        <w:jc w:val="center"/>
        <w:rPr>
          <w:rFonts w:ascii="PT Astra Serif" w:hAnsi="PT Astra Serif"/>
          <w:sz w:val="24"/>
          <w:szCs w:val="24"/>
        </w:rPr>
      </w:pPr>
    </w:p>
    <w:p w14:paraId="384F1AD6" w14:textId="1B6C22D0" w:rsidR="00E71FB6" w:rsidRPr="00536DC1" w:rsidRDefault="00E71FB6" w:rsidP="00E71FB6">
      <w:pPr>
        <w:spacing w:after="0" w:line="240" w:lineRule="auto"/>
        <w:contextualSpacing/>
        <w:jc w:val="center"/>
        <w:rPr>
          <w:rFonts w:ascii="PT Astra Serif" w:hAnsi="PT Astra Serif"/>
          <w:sz w:val="24"/>
          <w:szCs w:val="24"/>
        </w:rPr>
      </w:pPr>
      <w:r w:rsidRPr="00536DC1">
        <w:rPr>
          <w:rFonts w:ascii="PT Astra Serif" w:hAnsi="PT Astra Serif"/>
          <w:sz w:val="24"/>
          <w:szCs w:val="24"/>
        </w:rPr>
        <w:lastRenderedPageBreak/>
        <w:t>АВГУСТ</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399"/>
        <w:gridCol w:w="1399"/>
        <w:gridCol w:w="1398"/>
        <w:gridCol w:w="1398"/>
        <w:gridCol w:w="1398"/>
        <w:gridCol w:w="1398"/>
      </w:tblGrid>
      <w:tr w:rsidR="00E71FB6" w:rsidRPr="00536DC1" w14:paraId="21720F7A" w14:textId="77777777" w:rsidTr="00B94457">
        <w:trPr>
          <w:trHeight w:val="258"/>
        </w:trPr>
        <w:tc>
          <w:tcPr>
            <w:tcW w:w="1399" w:type="dxa"/>
          </w:tcPr>
          <w:p w14:paraId="4DC559D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99" w:type="dxa"/>
          </w:tcPr>
          <w:p w14:paraId="2714354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99" w:type="dxa"/>
          </w:tcPr>
          <w:p w14:paraId="4D4C595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98" w:type="dxa"/>
          </w:tcPr>
          <w:p w14:paraId="050BCD6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98" w:type="dxa"/>
          </w:tcPr>
          <w:p w14:paraId="30D297E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98" w:type="dxa"/>
          </w:tcPr>
          <w:p w14:paraId="1A19F2A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98" w:type="dxa"/>
          </w:tcPr>
          <w:p w14:paraId="707DB412"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E71FB6" w:rsidRPr="00536DC1" w14:paraId="7EFB691C" w14:textId="77777777" w:rsidTr="00B94457">
        <w:trPr>
          <w:trHeight w:val="258"/>
        </w:trPr>
        <w:tc>
          <w:tcPr>
            <w:tcW w:w="1399" w:type="dxa"/>
            <w:shd w:val="clear" w:color="auto" w:fill="auto"/>
          </w:tcPr>
          <w:p w14:paraId="2FC87564" w14:textId="77777777" w:rsidR="00E71FB6" w:rsidRPr="00536DC1" w:rsidRDefault="00E71FB6" w:rsidP="004170D1">
            <w:pPr>
              <w:spacing w:line="240" w:lineRule="auto"/>
              <w:contextualSpacing/>
              <w:jc w:val="center"/>
              <w:rPr>
                <w:rFonts w:ascii="PT Astra Serif" w:hAnsi="PT Astra Serif"/>
                <w:sz w:val="24"/>
                <w:szCs w:val="24"/>
              </w:rPr>
            </w:pPr>
          </w:p>
        </w:tc>
        <w:tc>
          <w:tcPr>
            <w:tcW w:w="1399" w:type="dxa"/>
            <w:shd w:val="clear" w:color="auto" w:fill="auto"/>
          </w:tcPr>
          <w:p w14:paraId="384C4E67" w14:textId="77777777" w:rsidR="00E71FB6" w:rsidRPr="00536DC1" w:rsidRDefault="00E71FB6" w:rsidP="004170D1">
            <w:pPr>
              <w:spacing w:line="240" w:lineRule="auto"/>
              <w:contextualSpacing/>
              <w:jc w:val="center"/>
              <w:rPr>
                <w:rFonts w:ascii="PT Astra Serif" w:hAnsi="PT Astra Serif"/>
                <w:sz w:val="24"/>
                <w:szCs w:val="24"/>
              </w:rPr>
            </w:pPr>
          </w:p>
        </w:tc>
        <w:tc>
          <w:tcPr>
            <w:tcW w:w="1399" w:type="dxa"/>
            <w:shd w:val="clear" w:color="auto" w:fill="auto"/>
          </w:tcPr>
          <w:p w14:paraId="62688D6C" w14:textId="77777777" w:rsidR="00E71FB6" w:rsidRPr="00536DC1" w:rsidRDefault="00E71FB6" w:rsidP="004170D1">
            <w:pPr>
              <w:spacing w:line="240" w:lineRule="auto"/>
              <w:contextualSpacing/>
              <w:jc w:val="center"/>
              <w:rPr>
                <w:rFonts w:ascii="PT Astra Serif" w:hAnsi="PT Astra Serif"/>
                <w:sz w:val="24"/>
                <w:szCs w:val="24"/>
              </w:rPr>
            </w:pPr>
          </w:p>
        </w:tc>
        <w:tc>
          <w:tcPr>
            <w:tcW w:w="1398" w:type="dxa"/>
            <w:shd w:val="clear" w:color="auto" w:fill="auto"/>
          </w:tcPr>
          <w:p w14:paraId="6006576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98" w:type="dxa"/>
            <w:shd w:val="clear" w:color="auto" w:fill="8EAADB" w:themeFill="accent1" w:themeFillTint="99"/>
          </w:tcPr>
          <w:p w14:paraId="6E54DFB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98" w:type="dxa"/>
            <w:shd w:val="clear" w:color="auto" w:fill="auto"/>
          </w:tcPr>
          <w:p w14:paraId="491757A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98" w:type="dxa"/>
            <w:shd w:val="clear" w:color="auto" w:fill="auto"/>
          </w:tcPr>
          <w:p w14:paraId="1F89A7E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r>
      <w:tr w:rsidR="00E71FB6" w:rsidRPr="00536DC1" w14:paraId="7721C887" w14:textId="77777777" w:rsidTr="00B94457">
        <w:trPr>
          <w:trHeight w:val="258"/>
        </w:trPr>
        <w:tc>
          <w:tcPr>
            <w:tcW w:w="1399" w:type="dxa"/>
            <w:shd w:val="clear" w:color="auto" w:fill="8EAADB" w:themeFill="accent1" w:themeFillTint="99"/>
          </w:tcPr>
          <w:p w14:paraId="0DFC64B7"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99" w:type="dxa"/>
            <w:shd w:val="clear" w:color="auto" w:fill="8EAADB" w:themeFill="accent1" w:themeFillTint="99"/>
          </w:tcPr>
          <w:p w14:paraId="26B0789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99" w:type="dxa"/>
            <w:shd w:val="clear" w:color="auto" w:fill="auto"/>
          </w:tcPr>
          <w:p w14:paraId="5B0F87A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98" w:type="dxa"/>
            <w:shd w:val="clear" w:color="auto" w:fill="auto"/>
          </w:tcPr>
          <w:p w14:paraId="7DD41E7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98" w:type="dxa"/>
            <w:shd w:val="clear" w:color="auto" w:fill="auto"/>
          </w:tcPr>
          <w:p w14:paraId="4DA153F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98" w:type="dxa"/>
            <w:shd w:val="clear" w:color="auto" w:fill="auto"/>
          </w:tcPr>
          <w:p w14:paraId="411EB5B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98" w:type="dxa"/>
            <w:shd w:val="clear" w:color="auto" w:fill="auto"/>
          </w:tcPr>
          <w:p w14:paraId="522F2EC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r>
      <w:tr w:rsidR="00E71FB6" w:rsidRPr="00536DC1" w14:paraId="0163DE22" w14:textId="77777777" w:rsidTr="00B94457">
        <w:trPr>
          <w:trHeight w:val="258"/>
        </w:trPr>
        <w:tc>
          <w:tcPr>
            <w:tcW w:w="1399" w:type="dxa"/>
            <w:shd w:val="clear" w:color="auto" w:fill="8EAADB" w:themeFill="accent1" w:themeFillTint="99"/>
          </w:tcPr>
          <w:p w14:paraId="6616CD2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99" w:type="dxa"/>
            <w:shd w:val="clear" w:color="auto" w:fill="auto"/>
          </w:tcPr>
          <w:p w14:paraId="13C8BFB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99" w:type="dxa"/>
            <w:shd w:val="clear" w:color="auto" w:fill="8EAADB" w:themeFill="accent1" w:themeFillTint="99"/>
          </w:tcPr>
          <w:p w14:paraId="176F769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98" w:type="dxa"/>
            <w:shd w:val="clear" w:color="auto" w:fill="auto"/>
          </w:tcPr>
          <w:p w14:paraId="2A257804"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98" w:type="dxa"/>
            <w:shd w:val="clear" w:color="auto" w:fill="auto"/>
          </w:tcPr>
          <w:p w14:paraId="7A7A004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98" w:type="dxa"/>
            <w:shd w:val="clear" w:color="auto" w:fill="auto"/>
          </w:tcPr>
          <w:p w14:paraId="356980E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98" w:type="dxa"/>
            <w:shd w:val="clear" w:color="auto" w:fill="auto"/>
          </w:tcPr>
          <w:p w14:paraId="2B83FBE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r>
      <w:tr w:rsidR="00E71FB6" w:rsidRPr="00536DC1" w14:paraId="3B8BF09F" w14:textId="77777777" w:rsidTr="00B94457">
        <w:trPr>
          <w:trHeight w:val="258"/>
        </w:trPr>
        <w:tc>
          <w:tcPr>
            <w:tcW w:w="1399" w:type="dxa"/>
            <w:shd w:val="clear" w:color="auto" w:fill="auto"/>
          </w:tcPr>
          <w:p w14:paraId="6F4D7293"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99" w:type="dxa"/>
            <w:shd w:val="clear" w:color="auto" w:fill="auto"/>
          </w:tcPr>
          <w:p w14:paraId="0931626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99" w:type="dxa"/>
            <w:shd w:val="clear" w:color="auto" w:fill="auto"/>
          </w:tcPr>
          <w:p w14:paraId="46989EC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98" w:type="dxa"/>
            <w:shd w:val="clear" w:color="auto" w:fill="8EAADB" w:themeFill="accent1" w:themeFillTint="99"/>
          </w:tcPr>
          <w:p w14:paraId="680FE2DA"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98" w:type="dxa"/>
            <w:shd w:val="clear" w:color="auto" w:fill="auto"/>
          </w:tcPr>
          <w:p w14:paraId="447EA5A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98" w:type="dxa"/>
            <w:shd w:val="clear" w:color="auto" w:fill="auto"/>
          </w:tcPr>
          <w:p w14:paraId="49A4E28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98" w:type="dxa"/>
            <w:shd w:val="clear" w:color="auto" w:fill="auto"/>
          </w:tcPr>
          <w:p w14:paraId="55947651"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r>
      <w:tr w:rsidR="00E71FB6" w:rsidRPr="00536DC1" w14:paraId="18E26BDC" w14:textId="77777777" w:rsidTr="00B94457">
        <w:trPr>
          <w:trHeight w:val="258"/>
        </w:trPr>
        <w:tc>
          <w:tcPr>
            <w:tcW w:w="1399" w:type="dxa"/>
            <w:shd w:val="clear" w:color="auto" w:fill="auto"/>
          </w:tcPr>
          <w:p w14:paraId="029ACC8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99" w:type="dxa"/>
            <w:shd w:val="clear" w:color="auto" w:fill="8EAADB" w:themeFill="accent1" w:themeFillTint="99"/>
          </w:tcPr>
          <w:p w14:paraId="07A4CC1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99" w:type="dxa"/>
            <w:shd w:val="clear" w:color="auto" w:fill="auto"/>
          </w:tcPr>
          <w:p w14:paraId="5836EDB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98" w:type="dxa"/>
            <w:shd w:val="clear" w:color="auto" w:fill="auto"/>
          </w:tcPr>
          <w:p w14:paraId="4E4A885F"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98" w:type="dxa"/>
            <w:shd w:val="clear" w:color="auto" w:fill="auto"/>
          </w:tcPr>
          <w:p w14:paraId="1C5E7B95"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398" w:type="dxa"/>
            <w:shd w:val="clear" w:color="auto" w:fill="auto"/>
          </w:tcPr>
          <w:p w14:paraId="6FB7B926"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398" w:type="dxa"/>
            <w:shd w:val="clear" w:color="auto" w:fill="auto"/>
          </w:tcPr>
          <w:p w14:paraId="7646E595" w14:textId="77777777" w:rsidR="00E71FB6" w:rsidRPr="00536DC1" w:rsidRDefault="00E71FB6" w:rsidP="004170D1">
            <w:pPr>
              <w:spacing w:line="240" w:lineRule="auto"/>
              <w:contextualSpacing/>
              <w:jc w:val="center"/>
              <w:rPr>
                <w:rFonts w:ascii="PT Astra Serif" w:hAnsi="PT Astra Serif"/>
                <w:sz w:val="24"/>
                <w:szCs w:val="24"/>
              </w:rPr>
            </w:pPr>
          </w:p>
        </w:tc>
      </w:tr>
    </w:tbl>
    <w:p w14:paraId="41508B99" w14:textId="77777777" w:rsidR="00E71FB6" w:rsidRPr="00536DC1" w:rsidRDefault="00E71FB6" w:rsidP="00E71FB6">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375"/>
      </w:tblGrid>
      <w:tr w:rsidR="00E71FB6" w:rsidRPr="00536DC1" w14:paraId="17B6A2D7" w14:textId="77777777" w:rsidTr="00B94457">
        <w:trPr>
          <w:trHeight w:val="263"/>
        </w:trPr>
        <w:tc>
          <w:tcPr>
            <w:tcW w:w="1431" w:type="dxa"/>
          </w:tcPr>
          <w:p w14:paraId="4A083AA8"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8375" w:type="dxa"/>
          </w:tcPr>
          <w:p w14:paraId="38BF2336"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Воздушно-десантных войск</w:t>
            </w:r>
          </w:p>
        </w:tc>
      </w:tr>
      <w:tr w:rsidR="00E71FB6" w:rsidRPr="00536DC1" w14:paraId="5D6D6EAD" w14:textId="77777777" w:rsidTr="00B94457">
        <w:trPr>
          <w:trHeight w:val="263"/>
        </w:trPr>
        <w:tc>
          <w:tcPr>
            <w:tcW w:w="1431" w:type="dxa"/>
          </w:tcPr>
          <w:p w14:paraId="5491CBE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8375" w:type="dxa"/>
          </w:tcPr>
          <w:p w14:paraId="78472BEF"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светофора</w:t>
            </w:r>
          </w:p>
        </w:tc>
      </w:tr>
      <w:tr w:rsidR="00E71FB6" w:rsidRPr="00536DC1" w14:paraId="0583A9FB" w14:textId="77777777" w:rsidTr="00B94457">
        <w:trPr>
          <w:trHeight w:val="263"/>
        </w:trPr>
        <w:tc>
          <w:tcPr>
            <w:tcW w:w="1431" w:type="dxa"/>
          </w:tcPr>
          <w:p w14:paraId="4A3BD09E"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8375" w:type="dxa"/>
          </w:tcPr>
          <w:p w14:paraId="73BF1B35"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железнодорожных войск</w:t>
            </w:r>
          </w:p>
        </w:tc>
      </w:tr>
      <w:tr w:rsidR="00E71FB6" w:rsidRPr="00536DC1" w14:paraId="0D62D2F3" w14:textId="77777777" w:rsidTr="00B94457">
        <w:trPr>
          <w:trHeight w:val="263"/>
        </w:trPr>
        <w:tc>
          <w:tcPr>
            <w:tcW w:w="1431" w:type="dxa"/>
          </w:tcPr>
          <w:p w14:paraId="271CC10D"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375" w:type="dxa"/>
          </w:tcPr>
          <w:p w14:paraId="1526D269"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работника физической культуры</w:t>
            </w:r>
          </w:p>
        </w:tc>
      </w:tr>
      <w:tr w:rsidR="00E71FB6" w:rsidRPr="00536DC1" w14:paraId="06EDF83F" w14:textId="77777777" w:rsidTr="00B94457">
        <w:trPr>
          <w:trHeight w:val="263"/>
        </w:trPr>
        <w:tc>
          <w:tcPr>
            <w:tcW w:w="1431" w:type="dxa"/>
          </w:tcPr>
          <w:p w14:paraId="23436EB9"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8375" w:type="dxa"/>
          </w:tcPr>
          <w:p w14:paraId="6CFB7CC1"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рождение колобка</w:t>
            </w:r>
          </w:p>
        </w:tc>
      </w:tr>
      <w:tr w:rsidR="00E71FB6" w:rsidRPr="00536DC1" w14:paraId="32D5E0E9" w14:textId="77777777" w:rsidTr="00B94457">
        <w:trPr>
          <w:trHeight w:val="263"/>
        </w:trPr>
        <w:tc>
          <w:tcPr>
            <w:tcW w:w="1431" w:type="dxa"/>
          </w:tcPr>
          <w:p w14:paraId="72592D60"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8375" w:type="dxa"/>
          </w:tcPr>
          <w:p w14:paraId="622EA752"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Флага России</w:t>
            </w:r>
          </w:p>
        </w:tc>
      </w:tr>
      <w:tr w:rsidR="00E71FB6" w:rsidRPr="00536DC1" w14:paraId="5D377E38" w14:textId="77777777" w:rsidTr="00B94457">
        <w:trPr>
          <w:trHeight w:val="263"/>
        </w:trPr>
        <w:tc>
          <w:tcPr>
            <w:tcW w:w="1431" w:type="dxa"/>
          </w:tcPr>
          <w:p w14:paraId="5222289B" w14:textId="77777777" w:rsidR="00E71FB6" w:rsidRPr="00536DC1" w:rsidRDefault="00E71FB6" w:rsidP="004170D1">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375" w:type="dxa"/>
          </w:tcPr>
          <w:p w14:paraId="037C939C" w14:textId="77777777" w:rsidR="00E71FB6" w:rsidRPr="00536DC1" w:rsidRDefault="00E71FB6" w:rsidP="004170D1">
            <w:pPr>
              <w:spacing w:line="240" w:lineRule="auto"/>
              <w:contextualSpacing/>
              <w:rPr>
                <w:rFonts w:ascii="PT Astra Serif" w:hAnsi="PT Astra Serif"/>
                <w:sz w:val="24"/>
                <w:szCs w:val="24"/>
              </w:rPr>
            </w:pPr>
            <w:r w:rsidRPr="00536DC1">
              <w:rPr>
                <w:rFonts w:ascii="PT Astra Serif" w:hAnsi="PT Astra Serif"/>
                <w:sz w:val="24"/>
                <w:szCs w:val="24"/>
              </w:rPr>
              <w:t>День российского кино</w:t>
            </w:r>
          </w:p>
        </w:tc>
      </w:tr>
    </w:tbl>
    <w:p w14:paraId="34F20D2D" w14:textId="77777777" w:rsidR="00E71FB6" w:rsidRPr="00536DC1" w:rsidRDefault="00E71FB6" w:rsidP="00E71FB6">
      <w:pPr>
        <w:spacing w:after="0" w:line="240" w:lineRule="auto"/>
        <w:contextualSpacing/>
        <w:jc w:val="center"/>
        <w:rPr>
          <w:rFonts w:ascii="PT Astra Serif" w:hAnsi="PT Astra Serif"/>
          <w:sz w:val="24"/>
          <w:szCs w:val="24"/>
        </w:rPr>
      </w:pPr>
    </w:p>
    <w:p w14:paraId="5D084F12" w14:textId="780DCD49" w:rsidR="00E71FB6" w:rsidRPr="00536DC1" w:rsidRDefault="00E71FB6" w:rsidP="00694805">
      <w:pPr>
        <w:pStyle w:val="11"/>
        <w:spacing w:after="260" w:line="240" w:lineRule="auto"/>
        <w:ind w:firstLine="0"/>
        <w:contextualSpacing/>
        <w:jc w:val="center"/>
        <w:rPr>
          <w:rFonts w:ascii="PT Astra Serif" w:hAnsi="PT Astra Serif"/>
        </w:rPr>
        <w:sectPr w:rsidR="00E71FB6" w:rsidRPr="00536DC1" w:rsidSect="00A60FD5">
          <w:footnotePr>
            <w:numFmt w:val="upperRoman"/>
          </w:footnotePr>
          <w:pgSz w:w="11900" w:h="16840"/>
          <w:pgMar w:top="960" w:right="870" w:bottom="1198" w:left="1588" w:header="532" w:footer="3" w:gutter="0"/>
          <w:cols w:space="720"/>
          <w:noEndnote/>
          <w:docGrid w:linePitch="360"/>
        </w:sectPr>
      </w:pPr>
    </w:p>
    <w:p w14:paraId="22CE3C75" w14:textId="77777777" w:rsidR="00A60FD5" w:rsidRPr="00536DC1" w:rsidRDefault="00A60FD5" w:rsidP="008F0F01">
      <w:pPr>
        <w:spacing w:after="319" w:line="240" w:lineRule="auto"/>
        <w:contextualSpacing/>
        <w:rPr>
          <w:rFonts w:ascii="PT Astra Serif" w:hAnsi="PT Astra Serif"/>
          <w:sz w:val="24"/>
          <w:szCs w:val="24"/>
        </w:rPr>
      </w:pPr>
    </w:p>
    <w:tbl>
      <w:tblPr>
        <w:tblOverlap w:val="never"/>
        <w:tblW w:w="15494" w:type="dxa"/>
        <w:jc w:val="center"/>
        <w:tblLayout w:type="fixed"/>
        <w:tblCellMar>
          <w:left w:w="10" w:type="dxa"/>
          <w:right w:w="10" w:type="dxa"/>
        </w:tblCellMar>
        <w:tblLook w:val="0000" w:firstRow="0" w:lastRow="0" w:firstColumn="0" w:lastColumn="0" w:noHBand="0" w:noVBand="0"/>
      </w:tblPr>
      <w:tblGrid>
        <w:gridCol w:w="691"/>
        <w:gridCol w:w="2213"/>
        <w:gridCol w:w="2352"/>
        <w:gridCol w:w="2486"/>
        <w:gridCol w:w="2352"/>
        <w:gridCol w:w="2208"/>
        <w:gridCol w:w="3192"/>
      </w:tblGrid>
      <w:tr w:rsidR="00A60FD5" w:rsidRPr="00536DC1" w14:paraId="548C5200" w14:textId="77777777" w:rsidTr="003E1354">
        <w:trPr>
          <w:trHeight w:hRule="exact" w:val="1392"/>
          <w:jc w:val="center"/>
        </w:trPr>
        <w:tc>
          <w:tcPr>
            <w:tcW w:w="691" w:type="dxa"/>
            <w:tcBorders>
              <w:top w:val="single" w:sz="4" w:space="0" w:color="auto"/>
              <w:left w:val="single" w:sz="4" w:space="0" w:color="auto"/>
            </w:tcBorders>
            <w:shd w:val="clear" w:color="auto" w:fill="auto"/>
          </w:tcPr>
          <w:p w14:paraId="5CF222F4" w14:textId="77777777" w:rsidR="00A60FD5" w:rsidRPr="00536DC1" w:rsidRDefault="00A60FD5" w:rsidP="008F0F01">
            <w:pPr>
              <w:spacing w:line="240" w:lineRule="auto"/>
              <w:contextualSpacing/>
              <w:rPr>
                <w:rFonts w:ascii="PT Astra Serif" w:hAnsi="PT Astra Serif"/>
                <w:sz w:val="24"/>
                <w:szCs w:val="24"/>
              </w:rPr>
            </w:pPr>
          </w:p>
        </w:tc>
        <w:tc>
          <w:tcPr>
            <w:tcW w:w="2213" w:type="dxa"/>
            <w:tcBorders>
              <w:top w:val="single" w:sz="4" w:space="0" w:color="auto"/>
              <w:left w:val="single" w:sz="4" w:space="0" w:color="auto"/>
            </w:tcBorders>
            <w:shd w:val="clear" w:color="auto" w:fill="auto"/>
          </w:tcPr>
          <w:p w14:paraId="5033CB4C" w14:textId="77777777" w:rsidR="00A60FD5" w:rsidRPr="00536DC1" w:rsidRDefault="00A60FD5" w:rsidP="005677ED">
            <w:pPr>
              <w:pStyle w:val="afa"/>
              <w:spacing w:after="260" w:line="240" w:lineRule="auto"/>
              <w:ind w:left="5" w:right="60" w:firstLine="0"/>
              <w:contextualSpacing/>
              <w:rPr>
                <w:rFonts w:ascii="PT Astra Serif" w:hAnsi="PT Astra Serif"/>
                <w:sz w:val="24"/>
                <w:szCs w:val="24"/>
              </w:rPr>
            </w:pPr>
            <w:r w:rsidRPr="00536DC1">
              <w:rPr>
                <w:rFonts w:ascii="PT Astra Serif" w:hAnsi="PT Astra Serif"/>
                <w:b/>
                <w:bCs/>
                <w:sz w:val="24"/>
                <w:szCs w:val="24"/>
              </w:rPr>
              <w:t>Патриотическое</w:t>
            </w:r>
          </w:p>
          <w:p w14:paraId="6E0B0896" w14:textId="77777777" w:rsidR="00A60FD5" w:rsidRPr="00536DC1" w:rsidRDefault="00A60FD5" w:rsidP="005677ED">
            <w:pPr>
              <w:pStyle w:val="afa"/>
              <w:spacing w:line="240" w:lineRule="auto"/>
              <w:ind w:left="5" w:right="60" w:firstLine="0"/>
              <w:contextualSpacing/>
              <w:rPr>
                <w:rFonts w:ascii="PT Astra Serif" w:hAnsi="PT Astra Serif"/>
                <w:sz w:val="24"/>
                <w:szCs w:val="24"/>
              </w:rPr>
            </w:pPr>
            <w:r w:rsidRPr="00536DC1">
              <w:rPr>
                <w:rFonts w:ascii="PT Astra Serif" w:hAnsi="PT Astra Serif"/>
                <w:b/>
                <w:bCs/>
                <w:sz w:val="24"/>
                <w:szCs w:val="24"/>
              </w:rPr>
              <w:t>Ценности - Родина, природа</w:t>
            </w:r>
          </w:p>
        </w:tc>
        <w:tc>
          <w:tcPr>
            <w:tcW w:w="2352" w:type="dxa"/>
            <w:tcBorders>
              <w:top w:val="single" w:sz="4" w:space="0" w:color="auto"/>
              <w:left w:val="single" w:sz="4" w:space="0" w:color="auto"/>
            </w:tcBorders>
            <w:shd w:val="clear" w:color="auto" w:fill="auto"/>
            <w:vAlign w:val="bottom"/>
          </w:tcPr>
          <w:p w14:paraId="38554480" w14:textId="77777777" w:rsidR="00A60FD5" w:rsidRPr="00536DC1" w:rsidRDefault="00A60FD5" w:rsidP="005677ED">
            <w:pPr>
              <w:pStyle w:val="afa"/>
              <w:spacing w:after="260" w:line="240" w:lineRule="auto"/>
              <w:ind w:left="53" w:right="147" w:firstLine="0"/>
              <w:contextualSpacing/>
              <w:rPr>
                <w:rFonts w:ascii="PT Astra Serif" w:hAnsi="PT Astra Serif"/>
                <w:sz w:val="24"/>
                <w:szCs w:val="24"/>
              </w:rPr>
            </w:pPr>
            <w:r w:rsidRPr="00536DC1">
              <w:rPr>
                <w:rFonts w:ascii="PT Astra Serif" w:hAnsi="PT Astra Serif"/>
                <w:b/>
                <w:bCs/>
                <w:sz w:val="24"/>
                <w:szCs w:val="24"/>
              </w:rPr>
              <w:t>Социальное</w:t>
            </w:r>
          </w:p>
          <w:p w14:paraId="3A31AC74" w14:textId="77777777" w:rsidR="00A60FD5" w:rsidRPr="00536DC1" w:rsidRDefault="00A60FD5" w:rsidP="005677ED">
            <w:pPr>
              <w:pStyle w:val="afa"/>
              <w:spacing w:line="240" w:lineRule="auto"/>
              <w:ind w:left="53" w:right="147" w:firstLine="0"/>
              <w:contextualSpacing/>
              <w:rPr>
                <w:rFonts w:ascii="PT Astra Serif" w:hAnsi="PT Astra Serif"/>
                <w:sz w:val="24"/>
                <w:szCs w:val="24"/>
              </w:rPr>
            </w:pPr>
            <w:r w:rsidRPr="00536DC1">
              <w:rPr>
                <w:rFonts w:ascii="PT Astra Serif" w:hAnsi="PT Astra Serif"/>
                <w:b/>
                <w:bCs/>
                <w:sz w:val="24"/>
                <w:szCs w:val="24"/>
              </w:rPr>
              <w:t>Ценности - человек, семья, дружба</w:t>
            </w:r>
          </w:p>
        </w:tc>
        <w:tc>
          <w:tcPr>
            <w:tcW w:w="2486" w:type="dxa"/>
            <w:tcBorders>
              <w:top w:val="single" w:sz="4" w:space="0" w:color="auto"/>
              <w:left w:val="single" w:sz="4" w:space="0" w:color="auto"/>
            </w:tcBorders>
            <w:shd w:val="clear" w:color="auto" w:fill="auto"/>
          </w:tcPr>
          <w:p w14:paraId="1EB1C2B2" w14:textId="77777777" w:rsidR="00A60FD5" w:rsidRPr="00536DC1" w:rsidRDefault="00A60FD5" w:rsidP="005677ED">
            <w:pPr>
              <w:pStyle w:val="afa"/>
              <w:spacing w:after="260" w:line="240" w:lineRule="auto"/>
              <w:ind w:left="123" w:right="85" w:firstLine="0"/>
              <w:contextualSpacing/>
              <w:rPr>
                <w:rFonts w:ascii="PT Astra Serif" w:hAnsi="PT Astra Serif"/>
                <w:sz w:val="24"/>
                <w:szCs w:val="24"/>
              </w:rPr>
            </w:pPr>
            <w:r w:rsidRPr="00536DC1">
              <w:rPr>
                <w:rFonts w:ascii="PT Astra Serif" w:hAnsi="PT Astra Serif"/>
                <w:b/>
                <w:bCs/>
                <w:sz w:val="24"/>
                <w:szCs w:val="24"/>
              </w:rPr>
              <w:t>Познавательное</w:t>
            </w:r>
          </w:p>
          <w:p w14:paraId="2486F75D" w14:textId="77777777" w:rsidR="00A60FD5" w:rsidRPr="00536DC1" w:rsidRDefault="00A60FD5"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b/>
                <w:bCs/>
                <w:sz w:val="24"/>
                <w:szCs w:val="24"/>
              </w:rPr>
              <w:t>Ценность - знания</w:t>
            </w:r>
          </w:p>
        </w:tc>
        <w:tc>
          <w:tcPr>
            <w:tcW w:w="2352" w:type="dxa"/>
            <w:tcBorders>
              <w:top w:val="single" w:sz="4" w:space="0" w:color="auto"/>
              <w:left w:val="single" w:sz="4" w:space="0" w:color="auto"/>
            </w:tcBorders>
            <w:shd w:val="clear" w:color="auto" w:fill="auto"/>
          </w:tcPr>
          <w:p w14:paraId="68CC7650" w14:textId="77777777" w:rsidR="00A60FD5" w:rsidRPr="00536DC1" w:rsidRDefault="00A60FD5" w:rsidP="005677ED">
            <w:pPr>
              <w:pStyle w:val="afa"/>
              <w:spacing w:line="240" w:lineRule="auto"/>
              <w:ind w:left="183" w:right="172" w:firstLine="0"/>
              <w:contextualSpacing/>
              <w:jc w:val="both"/>
              <w:rPr>
                <w:rFonts w:ascii="PT Astra Serif" w:hAnsi="PT Astra Serif"/>
                <w:sz w:val="24"/>
                <w:szCs w:val="24"/>
              </w:rPr>
            </w:pPr>
            <w:r w:rsidRPr="00536DC1">
              <w:rPr>
                <w:rFonts w:ascii="PT Astra Serif" w:hAnsi="PT Astra Serif"/>
                <w:b/>
                <w:bCs/>
                <w:sz w:val="24"/>
                <w:szCs w:val="24"/>
              </w:rPr>
              <w:t>Физкультурно</w:t>
            </w:r>
            <w:r w:rsidRPr="00536DC1">
              <w:rPr>
                <w:rFonts w:ascii="PT Astra Serif" w:hAnsi="PT Astra Serif"/>
                <w:b/>
                <w:bCs/>
                <w:sz w:val="24"/>
                <w:szCs w:val="24"/>
              </w:rPr>
              <w:softHyphen/>
              <w:t>оздоровительное Ценность - здоровье</w:t>
            </w:r>
          </w:p>
        </w:tc>
        <w:tc>
          <w:tcPr>
            <w:tcW w:w="2208" w:type="dxa"/>
            <w:tcBorders>
              <w:top w:val="single" w:sz="4" w:space="0" w:color="auto"/>
              <w:left w:val="single" w:sz="4" w:space="0" w:color="auto"/>
            </w:tcBorders>
            <w:shd w:val="clear" w:color="auto" w:fill="auto"/>
          </w:tcPr>
          <w:p w14:paraId="06E3B880" w14:textId="77777777" w:rsidR="00A60FD5" w:rsidRPr="00536DC1" w:rsidRDefault="00A60FD5" w:rsidP="005677ED">
            <w:pPr>
              <w:pStyle w:val="afa"/>
              <w:spacing w:after="260" w:line="240" w:lineRule="auto"/>
              <w:ind w:left="96" w:right="109" w:firstLine="0"/>
              <w:contextualSpacing/>
              <w:rPr>
                <w:rFonts w:ascii="PT Astra Serif" w:hAnsi="PT Astra Serif"/>
                <w:sz w:val="24"/>
                <w:szCs w:val="24"/>
              </w:rPr>
            </w:pPr>
            <w:r w:rsidRPr="00536DC1">
              <w:rPr>
                <w:rFonts w:ascii="PT Astra Serif" w:hAnsi="PT Astra Serif"/>
                <w:b/>
                <w:bCs/>
                <w:sz w:val="24"/>
                <w:szCs w:val="24"/>
              </w:rPr>
              <w:t>Трудовое</w:t>
            </w:r>
          </w:p>
          <w:p w14:paraId="6929CD61" w14:textId="77777777" w:rsidR="00A60FD5" w:rsidRPr="00536DC1" w:rsidRDefault="00A60FD5"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b/>
                <w:bCs/>
                <w:sz w:val="24"/>
                <w:szCs w:val="24"/>
              </w:rPr>
              <w:t>Ценность - труд</w:t>
            </w:r>
          </w:p>
        </w:tc>
        <w:tc>
          <w:tcPr>
            <w:tcW w:w="3192" w:type="dxa"/>
            <w:tcBorders>
              <w:top w:val="single" w:sz="4" w:space="0" w:color="auto"/>
              <w:left w:val="single" w:sz="4" w:space="0" w:color="auto"/>
              <w:right w:val="single" w:sz="4" w:space="0" w:color="auto"/>
            </w:tcBorders>
            <w:shd w:val="clear" w:color="auto" w:fill="auto"/>
          </w:tcPr>
          <w:p w14:paraId="03B8FC00" w14:textId="77777777" w:rsidR="00A60FD5" w:rsidRPr="00536DC1" w:rsidRDefault="00A60FD5" w:rsidP="005677ED">
            <w:pPr>
              <w:pStyle w:val="afa"/>
              <w:spacing w:after="260" w:line="240" w:lineRule="auto"/>
              <w:ind w:left="159" w:right="187" w:firstLine="0"/>
              <w:contextualSpacing/>
              <w:rPr>
                <w:rFonts w:ascii="PT Astra Serif" w:hAnsi="PT Astra Serif"/>
                <w:sz w:val="24"/>
                <w:szCs w:val="24"/>
              </w:rPr>
            </w:pPr>
            <w:r w:rsidRPr="00536DC1">
              <w:rPr>
                <w:rFonts w:ascii="PT Astra Serif" w:hAnsi="PT Astra Serif"/>
                <w:b/>
                <w:bCs/>
                <w:sz w:val="24"/>
                <w:szCs w:val="24"/>
              </w:rPr>
              <w:t>Этико-эстетическое</w:t>
            </w:r>
          </w:p>
          <w:p w14:paraId="6AA845D8" w14:textId="77777777" w:rsidR="00A60FD5" w:rsidRPr="00536DC1" w:rsidRDefault="00A60FD5" w:rsidP="005677ED">
            <w:pPr>
              <w:pStyle w:val="afa"/>
              <w:spacing w:line="240" w:lineRule="auto"/>
              <w:ind w:left="159" w:right="187" w:firstLine="0"/>
              <w:contextualSpacing/>
              <w:rPr>
                <w:rFonts w:ascii="PT Astra Serif" w:hAnsi="PT Astra Serif"/>
                <w:sz w:val="24"/>
                <w:szCs w:val="24"/>
              </w:rPr>
            </w:pPr>
            <w:r w:rsidRPr="00536DC1">
              <w:rPr>
                <w:rFonts w:ascii="PT Astra Serif" w:hAnsi="PT Astra Serif"/>
                <w:b/>
                <w:bCs/>
                <w:sz w:val="24"/>
                <w:szCs w:val="24"/>
              </w:rPr>
              <w:t>Ценность - культура и красота</w:t>
            </w:r>
          </w:p>
        </w:tc>
      </w:tr>
      <w:tr w:rsidR="00A60FD5" w:rsidRPr="00536DC1" w14:paraId="37079644" w14:textId="77777777" w:rsidTr="001A1F49">
        <w:trPr>
          <w:trHeight w:hRule="exact" w:val="2032"/>
          <w:jc w:val="center"/>
        </w:trPr>
        <w:tc>
          <w:tcPr>
            <w:tcW w:w="691" w:type="dxa"/>
            <w:tcBorders>
              <w:top w:val="single" w:sz="4" w:space="0" w:color="auto"/>
              <w:left w:val="single" w:sz="4" w:space="0" w:color="auto"/>
            </w:tcBorders>
            <w:shd w:val="clear" w:color="auto" w:fill="auto"/>
            <w:textDirection w:val="btLr"/>
          </w:tcPr>
          <w:p w14:paraId="26329E5F" w14:textId="77777777" w:rsidR="00A60FD5" w:rsidRPr="00536DC1" w:rsidRDefault="00A60FD5" w:rsidP="008F0F01">
            <w:pPr>
              <w:pStyle w:val="afa"/>
              <w:spacing w:before="100" w:line="240" w:lineRule="auto"/>
              <w:ind w:firstLine="0"/>
              <w:contextualSpacing/>
              <w:jc w:val="center"/>
              <w:rPr>
                <w:rFonts w:ascii="PT Astra Serif" w:hAnsi="PT Astra Serif"/>
                <w:sz w:val="24"/>
                <w:szCs w:val="24"/>
              </w:rPr>
            </w:pPr>
            <w:r w:rsidRPr="00536DC1">
              <w:rPr>
                <w:rFonts w:ascii="PT Astra Serif" w:hAnsi="PT Astra Serif"/>
                <w:b/>
                <w:bCs/>
                <w:sz w:val="24"/>
                <w:szCs w:val="24"/>
              </w:rPr>
              <w:t>Сентябрь</w:t>
            </w:r>
          </w:p>
        </w:tc>
        <w:tc>
          <w:tcPr>
            <w:tcW w:w="2213" w:type="dxa"/>
            <w:tcBorders>
              <w:top w:val="single" w:sz="4" w:space="0" w:color="auto"/>
              <w:left w:val="single" w:sz="4" w:space="0" w:color="auto"/>
            </w:tcBorders>
            <w:shd w:val="clear" w:color="auto" w:fill="auto"/>
            <w:vAlign w:val="bottom"/>
          </w:tcPr>
          <w:p w14:paraId="7EF26A37" w14:textId="77777777" w:rsidR="00A60FD5" w:rsidRPr="00536DC1" w:rsidRDefault="00A60FD5" w:rsidP="005677ED">
            <w:pPr>
              <w:pStyle w:val="afa"/>
              <w:spacing w:after="820" w:line="240" w:lineRule="auto"/>
              <w:ind w:left="5" w:right="60" w:firstLine="0"/>
              <w:contextualSpacing/>
              <w:rPr>
                <w:rFonts w:ascii="PT Astra Serif" w:hAnsi="PT Astra Serif"/>
                <w:sz w:val="24"/>
                <w:szCs w:val="24"/>
              </w:rPr>
            </w:pPr>
            <w:r w:rsidRPr="00536DC1">
              <w:rPr>
                <w:rFonts w:ascii="PT Astra Serif" w:hAnsi="PT Astra Serif"/>
                <w:sz w:val="24"/>
                <w:szCs w:val="24"/>
              </w:rPr>
              <w:t>Патриотический час «День знаний»</w:t>
            </w:r>
          </w:p>
          <w:p w14:paraId="34E1B9AA" w14:textId="77777777" w:rsidR="00A60FD5" w:rsidRPr="00536DC1" w:rsidRDefault="00A60FD5" w:rsidP="005677ED">
            <w:pPr>
              <w:pStyle w:val="afa"/>
              <w:spacing w:line="240" w:lineRule="auto"/>
              <w:ind w:left="5" w:right="60" w:firstLine="0"/>
              <w:contextualSpacing/>
              <w:rPr>
                <w:rFonts w:ascii="PT Astra Serif" w:hAnsi="PT Astra Serif"/>
                <w:sz w:val="24"/>
                <w:szCs w:val="24"/>
              </w:rPr>
            </w:pPr>
            <w:r w:rsidRPr="00536DC1">
              <w:rPr>
                <w:rFonts w:ascii="PT Astra Serif" w:hAnsi="PT Astra Serif"/>
                <w:sz w:val="24"/>
                <w:szCs w:val="24"/>
              </w:rPr>
              <w:t>Творческая мастерская «День мира»</w:t>
            </w:r>
          </w:p>
        </w:tc>
        <w:tc>
          <w:tcPr>
            <w:tcW w:w="2352" w:type="dxa"/>
            <w:tcBorders>
              <w:top w:val="single" w:sz="4" w:space="0" w:color="auto"/>
              <w:left w:val="single" w:sz="4" w:space="0" w:color="auto"/>
            </w:tcBorders>
            <w:shd w:val="clear" w:color="auto" w:fill="auto"/>
          </w:tcPr>
          <w:p w14:paraId="529C87FF" w14:textId="77777777" w:rsidR="00A60FD5" w:rsidRPr="00536DC1" w:rsidRDefault="00A60FD5" w:rsidP="005677ED">
            <w:pPr>
              <w:pStyle w:val="afa"/>
              <w:spacing w:line="240" w:lineRule="auto"/>
              <w:ind w:left="53" w:right="147" w:firstLine="0"/>
              <w:contextualSpacing/>
              <w:rPr>
                <w:rFonts w:ascii="PT Astra Serif" w:hAnsi="PT Astra Serif"/>
                <w:sz w:val="24"/>
                <w:szCs w:val="24"/>
              </w:rPr>
            </w:pPr>
            <w:r w:rsidRPr="00536DC1">
              <w:rPr>
                <w:rFonts w:ascii="PT Astra Serif" w:hAnsi="PT Astra Serif"/>
                <w:sz w:val="24"/>
                <w:szCs w:val="24"/>
              </w:rPr>
              <w:t>Выставка рисунков «Семья вместе и душа на месте»</w:t>
            </w:r>
          </w:p>
        </w:tc>
        <w:tc>
          <w:tcPr>
            <w:tcW w:w="2486" w:type="dxa"/>
            <w:tcBorders>
              <w:top w:val="single" w:sz="4" w:space="0" w:color="auto"/>
              <w:left w:val="single" w:sz="4" w:space="0" w:color="auto"/>
            </w:tcBorders>
            <w:shd w:val="clear" w:color="auto" w:fill="auto"/>
          </w:tcPr>
          <w:p w14:paraId="5A1A284A" w14:textId="77777777" w:rsidR="00A60FD5" w:rsidRPr="00536DC1" w:rsidRDefault="00A60FD5"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Совместное конструирование «Здравствуй, детский сад!»</w:t>
            </w:r>
          </w:p>
        </w:tc>
        <w:tc>
          <w:tcPr>
            <w:tcW w:w="2352" w:type="dxa"/>
            <w:tcBorders>
              <w:top w:val="single" w:sz="4" w:space="0" w:color="auto"/>
              <w:left w:val="single" w:sz="4" w:space="0" w:color="auto"/>
            </w:tcBorders>
            <w:shd w:val="clear" w:color="auto" w:fill="auto"/>
            <w:vAlign w:val="bottom"/>
          </w:tcPr>
          <w:p w14:paraId="388872E1" w14:textId="77777777" w:rsidR="00A60FD5" w:rsidRPr="00536DC1" w:rsidRDefault="00A60FD5" w:rsidP="005677ED">
            <w:pPr>
              <w:pStyle w:val="afa"/>
              <w:spacing w:after="540" w:line="240" w:lineRule="auto"/>
              <w:ind w:left="183" w:right="172" w:firstLine="0"/>
              <w:contextualSpacing/>
              <w:rPr>
                <w:rFonts w:ascii="PT Astra Serif" w:hAnsi="PT Astra Serif"/>
                <w:sz w:val="24"/>
                <w:szCs w:val="24"/>
              </w:rPr>
            </w:pPr>
            <w:r w:rsidRPr="00536DC1">
              <w:rPr>
                <w:rFonts w:ascii="PT Astra Serif" w:hAnsi="PT Astra Serif"/>
                <w:sz w:val="24"/>
                <w:szCs w:val="24"/>
              </w:rPr>
              <w:t>Конкурс на лучшую подвижную игру</w:t>
            </w:r>
          </w:p>
          <w:p w14:paraId="75205ED2" w14:textId="77777777" w:rsidR="00A60FD5" w:rsidRPr="00536DC1" w:rsidRDefault="00A60FD5" w:rsidP="005677ED">
            <w:pPr>
              <w:pStyle w:val="afa"/>
              <w:spacing w:line="240" w:lineRule="auto"/>
              <w:ind w:left="183" w:right="172" w:firstLine="0"/>
              <w:contextualSpacing/>
              <w:rPr>
                <w:rFonts w:ascii="PT Astra Serif" w:hAnsi="PT Astra Serif"/>
                <w:sz w:val="24"/>
                <w:szCs w:val="24"/>
              </w:rPr>
            </w:pPr>
            <w:r w:rsidRPr="00536DC1">
              <w:rPr>
                <w:rFonts w:ascii="PT Astra Serif" w:hAnsi="PT Astra Serif"/>
                <w:sz w:val="24"/>
                <w:szCs w:val="24"/>
              </w:rPr>
              <w:t>Акция по безопасности «Внимание, светофор!»</w:t>
            </w:r>
          </w:p>
          <w:p w14:paraId="65ABECF7" w14:textId="04DEDF12" w:rsidR="001A1F49" w:rsidRPr="00536DC1" w:rsidRDefault="001A1F49" w:rsidP="005677ED">
            <w:pPr>
              <w:pStyle w:val="afa"/>
              <w:spacing w:line="240" w:lineRule="auto"/>
              <w:ind w:left="183" w:right="172" w:firstLine="0"/>
              <w:contextualSpacing/>
              <w:rPr>
                <w:rFonts w:ascii="PT Astra Serif" w:hAnsi="PT Astra Serif"/>
                <w:sz w:val="24"/>
                <w:szCs w:val="24"/>
              </w:rPr>
            </w:pPr>
          </w:p>
        </w:tc>
        <w:tc>
          <w:tcPr>
            <w:tcW w:w="2208" w:type="dxa"/>
            <w:tcBorders>
              <w:top w:val="single" w:sz="4" w:space="0" w:color="auto"/>
              <w:left w:val="single" w:sz="4" w:space="0" w:color="auto"/>
            </w:tcBorders>
            <w:shd w:val="clear" w:color="auto" w:fill="auto"/>
            <w:vAlign w:val="bottom"/>
          </w:tcPr>
          <w:p w14:paraId="0FAEA7A9" w14:textId="77777777" w:rsidR="00A60FD5" w:rsidRPr="00536DC1" w:rsidRDefault="00A60FD5" w:rsidP="005677ED">
            <w:pPr>
              <w:pStyle w:val="afa"/>
              <w:spacing w:after="540" w:line="240" w:lineRule="auto"/>
              <w:ind w:left="96" w:right="109" w:firstLine="0"/>
              <w:contextualSpacing/>
              <w:rPr>
                <w:rFonts w:ascii="PT Astra Serif" w:hAnsi="PT Astra Serif"/>
                <w:sz w:val="24"/>
                <w:szCs w:val="24"/>
              </w:rPr>
            </w:pPr>
            <w:r w:rsidRPr="00536DC1">
              <w:rPr>
                <w:rFonts w:ascii="PT Astra Serif" w:hAnsi="PT Astra Serif"/>
                <w:sz w:val="24"/>
                <w:szCs w:val="24"/>
              </w:rPr>
              <w:t>Беседа «Трудиться - всегда пригодится»</w:t>
            </w:r>
          </w:p>
          <w:p w14:paraId="3A62AF66" w14:textId="77777777" w:rsidR="00A60FD5" w:rsidRPr="00536DC1" w:rsidRDefault="00A60FD5"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Экскурсия на огород ДОУ «День сбора урожая»</w:t>
            </w:r>
          </w:p>
        </w:tc>
        <w:tc>
          <w:tcPr>
            <w:tcW w:w="3192" w:type="dxa"/>
            <w:tcBorders>
              <w:top w:val="single" w:sz="4" w:space="0" w:color="auto"/>
              <w:left w:val="single" w:sz="4" w:space="0" w:color="auto"/>
              <w:right w:val="single" w:sz="4" w:space="0" w:color="auto"/>
            </w:tcBorders>
            <w:shd w:val="clear" w:color="auto" w:fill="auto"/>
          </w:tcPr>
          <w:p w14:paraId="76EFADF3" w14:textId="77777777" w:rsidR="00A60FD5" w:rsidRPr="00536DC1" w:rsidRDefault="00A60FD5" w:rsidP="005677ED">
            <w:pPr>
              <w:pStyle w:val="afa"/>
              <w:spacing w:after="260" w:line="240" w:lineRule="auto"/>
              <w:ind w:left="159" w:right="187" w:firstLine="0"/>
              <w:contextualSpacing/>
              <w:rPr>
                <w:rFonts w:ascii="PT Astra Serif" w:hAnsi="PT Astra Serif"/>
                <w:sz w:val="24"/>
                <w:szCs w:val="24"/>
              </w:rPr>
            </w:pPr>
            <w:r w:rsidRPr="00536DC1">
              <w:rPr>
                <w:rFonts w:ascii="PT Astra Serif" w:hAnsi="PT Astra Serif"/>
                <w:sz w:val="24"/>
                <w:szCs w:val="24"/>
              </w:rPr>
              <w:t>«Утро добрых встреч»</w:t>
            </w:r>
          </w:p>
          <w:p w14:paraId="63F13192" w14:textId="77777777" w:rsidR="00A60FD5" w:rsidRPr="00536DC1" w:rsidRDefault="00A60FD5" w:rsidP="005677ED">
            <w:pPr>
              <w:pStyle w:val="afa"/>
              <w:spacing w:line="240" w:lineRule="auto"/>
              <w:ind w:left="159" w:right="187" w:firstLine="0"/>
              <w:contextualSpacing/>
              <w:rPr>
                <w:rFonts w:ascii="PT Astra Serif" w:hAnsi="PT Astra Serif"/>
                <w:sz w:val="24"/>
                <w:szCs w:val="24"/>
              </w:rPr>
            </w:pPr>
            <w:r w:rsidRPr="00536DC1">
              <w:rPr>
                <w:rFonts w:ascii="PT Astra Serif" w:hAnsi="PT Astra Serif"/>
                <w:sz w:val="24"/>
                <w:szCs w:val="24"/>
              </w:rPr>
              <w:t>Беседа «Вежливые слова»</w:t>
            </w:r>
          </w:p>
        </w:tc>
      </w:tr>
      <w:tr w:rsidR="00A60FD5" w:rsidRPr="00536DC1" w14:paraId="2A6B4CD5" w14:textId="77777777" w:rsidTr="003E1354">
        <w:trPr>
          <w:trHeight w:hRule="exact" w:val="2218"/>
          <w:jc w:val="center"/>
        </w:trPr>
        <w:tc>
          <w:tcPr>
            <w:tcW w:w="691" w:type="dxa"/>
            <w:tcBorders>
              <w:top w:val="single" w:sz="4" w:space="0" w:color="auto"/>
              <w:left w:val="single" w:sz="4" w:space="0" w:color="auto"/>
            </w:tcBorders>
            <w:shd w:val="clear" w:color="auto" w:fill="auto"/>
            <w:textDirection w:val="btLr"/>
          </w:tcPr>
          <w:p w14:paraId="391C7B95" w14:textId="77777777" w:rsidR="00A60FD5" w:rsidRPr="00536DC1" w:rsidRDefault="00A60FD5" w:rsidP="008F0F01">
            <w:pPr>
              <w:pStyle w:val="afa"/>
              <w:spacing w:before="100" w:line="240" w:lineRule="auto"/>
              <w:ind w:firstLine="0"/>
              <w:contextualSpacing/>
              <w:jc w:val="center"/>
              <w:rPr>
                <w:rFonts w:ascii="PT Astra Serif" w:hAnsi="PT Astra Serif"/>
                <w:sz w:val="24"/>
                <w:szCs w:val="24"/>
              </w:rPr>
            </w:pPr>
            <w:r w:rsidRPr="00536DC1">
              <w:rPr>
                <w:rFonts w:ascii="PT Astra Serif" w:hAnsi="PT Astra Serif"/>
                <w:b/>
                <w:bCs/>
                <w:sz w:val="24"/>
                <w:szCs w:val="24"/>
              </w:rPr>
              <w:t>Октябрь</w:t>
            </w:r>
          </w:p>
        </w:tc>
        <w:tc>
          <w:tcPr>
            <w:tcW w:w="2213" w:type="dxa"/>
            <w:tcBorders>
              <w:top w:val="single" w:sz="4" w:space="0" w:color="auto"/>
              <w:left w:val="single" w:sz="4" w:space="0" w:color="auto"/>
            </w:tcBorders>
            <w:shd w:val="clear" w:color="auto" w:fill="auto"/>
          </w:tcPr>
          <w:p w14:paraId="14BDC48B" w14:textId="77777777" w:rsidR="00A60FD5" w:rsidRPr="00536DC1" w:rsidRDefault="00A60FD5" w:rsidP="005677ED">
            <w:pPr>
              <w:pStyle w:val="afa"/>
              <w:spacing w:line="240" w:lineRule="auto"/>
              <w:ind w:left="5" w:right="60" w:firstLine="0"/>
              <w:contextualSpacing/>
              <w:rPr>
                <w:rFonts w:ascii="PT Astra Serif" w:hAnsi="PT Astra Serif"/>
                <w:sz w:val="24"/>
                <w:szCs w:val="24"/>
              </w:rPr>
            </w:pPr>
            <w:r w:rsidRPr="00536DC1">
              <w:rPr>
                <w:rFonts w:ascii="PT Astra Serif" w:hAnsi="PT Astra Serif"/>
                <w:sz w:val="24"/>
                <w:szCs w:val="24"/>
              </w:rPr>
              <w:t>Мастерская добрых дел «Наши бабушки, наши дедушки»</w:t>
            </w:r>
          </w:p>
        </w:tc>
        <w:tc>
          <w:tcPr>
            <w:tcW w:w="2352" w:type="dxa"/>
            <w:tcBorders>
              <w:top w:val="single" w:sz="4" w:space="0" w:color="auto"/>
              <w:left w:val="single" w:sz="4" w:space="0" w:color="auto"/>
            </w:tcBorders>
            <w:shd w:val="clear" w:color="auto" w:fill="auto"/>
          </w:tcPr>
          <w:p w14:paraId="4F29D1ED" w14:textId="77777777" w:rsidR="00A60FD5" w:rsidRPr="00536DC1" w:rsidRDefault="00A60FD5" w:rsidP="005677ED">
            <w:pPr>
              <w:pStyle w:val="afa"/>
              <w:spacing w:line="240" w:lineRule="auto"/>
              <w:ind w:left="53" w:right="147" w:firstLine="0"/>
              <w:contextualSpacing/>
              <w:rPr>
                <w:rFonts w:ascii="PT Astra Serif" w:hAnsi="PT Astra Serif"/>
                <w:sz w:val="24"/>
                <w:szCs w:val="24"/>
              </w:rPr>
            </w:pPr>
            <w:r w:rsidRPr="00536DC1">
              <w:rPr>
                <w:rFonts w:ascii="PT Astra Serif" w:hAnsi="PT Astra Serif"/>
                <w:sz w:val="24"/>
                <w:szCs w:val="24"/>
              </w:rPr>
              <w:t>Беседа «Внимание, пожилые люди!»</w:t>
            </w:r>
          </w:p>
        </w:tc>
        <w:tc>
          <w:tcPr>
            <w:tcW w:w="2486" w:type="dxa"/>
            <w:tcBorders>
              <w:top w:val="single" w:sz="4" w:space="0" w:color="auto"/>
              <w:left w:val="single" w:sz="4" w:space="0" w:color="auto"/>
            </w:tcBorders>
            <w:shd w:val="clear" w:color="auto" w:fill="auto"/>
          </w:tcPr>
          <w:p w14:paraId="12674B3D" w14:textId="77777777" w:rsidR="00A60FD5" w:rsidRPr="00536DC1" w:rsidRDefault="00A60FD5"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Встреча с интересными людьми «Профессия учитель» Встреча с интересными людьми «Профессия повар»</w:t>
            </w:r>
          </w:p>
        </w:tc>
        <w:tc>
          <w:tcPr>
            <w:tcW w:w="2352" w:type="dxa"/>
            <w:tcBorders>
              <w:top w:val="single" w:sz="4" w:space="0" w:color="auto"/>
              <w:left w:val="single" w:sz="4" w:space="0" w:color="auto"/>
            </w:tcBorders>
            <w:shd w:val="clear" w:color="auto" w:fill="auto"/>
          </w:tcPr>
          <w:p w14:paraId="1FBE2A58" w14:textId="77777777" w:rsidR="00A60FD5" w:rsidRPr="00536DC1" w:rsidRDefault="00A60FD5" w:rsidP="005677ED">
            <w:pPr>
              <w:pStyle w:val="afa"/>
              <w:spacing w:after="260" w:line="240" w:lineRule="auto"/>
              <w:ind w:left="183" w:right="172" w:firstLine="0"/>
              <w:contextualSpacing/>
              <w:rPr>
                <w:rFonts w:ascii="PT Astra Serif" w:hAnsi="PT Astra Serif"/>
                <w:sz w:val="24"/>
                <w:szCs w:val="24"/>
              </w:rPr>
            </w:pPr>
            <w:r w:rsidRPr="00536DC1">
              <w:rPr>
                <w:rFonts w:ascii="PT Astra Serif" w:hAnsi="PT Astra Serif"/>
                <w:sz w:val="24"/>
                <w:szCs w:val="24"/>
              </w:rPr>
              <w:t>Беседа «Осторожно, гололед!»</w:t>
            </w:r>
          </w:p>
          <w:p w14:paraId="5D6B3ADF" w14:textId="77777777" w:rsidR="00A60FD5" w:rsidRPr="00536DC1" w:rsidRDefault="00A60FD5" w:rsidP="005677ED">
            <w:pPr>
              <w:pStyle w:val="afa"/>
              <w:spacing w:line="240" w:lineRule="auto"/>
              <w:ind w:left="183" w:right="172" w:firstLine="0"/>
              <w:contextualSpacing/>
              <w:rPr>
                <w:rFonts w:ascii="PT Astra Serif" w:hAnsi="PT Astra Serif"/>
                <w:sz w:val="24"/>
                <w:szCs w:val="24"/>
              </w:rPr>
            </w:pPr>
            <w:r w:rsidRPr="00536DC1">
              <w:rPr>
                <w:rFonts w:ascii="PT Astra Serif" w:hAnsi="PT Astra Serif"/>
                <w:sz w:val="24"/>
                <w:szCs w:val="24"/>
              </w:rPr>
              <w:t>Дидактическая игра «Полезные привычки»</w:t>
            </w:r>
          </w:p>
        </w:tc>
        <w:tc>
          <w:tcPr>
            <w:tcW w:w="2208" w:type="dxa"/>
            <w:tcBorders>
              <w:top w:val="single" w:sz="4" w:space="0" w:color="auto"/>
              <w:left w:val="single" w:sz="4" w:space="0" w:color="auto"/>
            </w:tcBorders>
            <w:shd w:val="clear" w:color="auto" w:fill="auto"/>
          </w:tcPr>
          <w:p w14:paraId="75BE7319" w14:textId="77777777" w:rsidR="00A60FD5" w:rsidRPr="00536DC1" w:rsidRDefault="00A60FD5" w:rsidP="005677ED">
            <w:pPr>
              <w:pStyle w:val="afa"/>
              <w:spacing w:after="260" w:line="240" w:lineRule="auto"/>
              <w:ind w:left="96" w:right="109" w:firstLine="0"/>
              <w:contextualSpacing/>
              <w:rPr>
                <w:rFonts w:ascii="PT Astra Serif" w:hAnsi="PT Astra Serif"/>
                <w:sz w:val="24"/>
                <w:szCs w:val="24"/>
              </w:rPr>
            </w:pPr>
            <w:r w:rsidRPr="00536DC1">
              <w:rPr>
                <w:rFonts w:ascii="PT Astra Serif" w:hAnsi="PT Astra Serif"/>
                <w:sz w:val="24"/>
                <w:szCs w:val="24"/>
              </w:rPr>
              <w:t>Квест-игра «По следам профессии»</w:t>
            </w:r>
          </w:p>
          <w:p w14:paraId="26526A1D" w14:textId="77777777" w:rsidR="00A60FD5" w:rsidRPr="00536DC1" w:rsidRDefault="00A60FD5"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Акция «Чистые дорожки»</w:t>
            </w:r>
          </w:p>
        </w:tc>
        <w:tc>
          <w:tcPr>
            <w:tcW w:w="3192" w:type="dxa"/>
            <w:tcBorders>
              <w:top w:val="single" w:sz="4" w:space="0" w:color="auto"/>
              <w:left w:val="single" w:sz="4" w:space="0" w:color="auto"/>
              <w:right w:val="single" w:sz="4" w:space="0" w:color="auto"/>
            </w:tcBorders>
            <w:shd w:val="clear" w:color="auto" w:fill="auto"/>
            <w:vAlign w:val="bottom"/>
          </w:tcPr>
          <w:p w14:paraId="42BDA0E5" w14:textId="77777777" w:rsidR="00A60FD5" w:rsidRPr="00536DC1" w:rsidRDefault="00A60FD5" w:rsidP="005677ED">
            <w:pPr>
              <w:pStyle w:val="afa"/>
              <w:spacing w:line="240" w:lineRule="auto"/>
              <w:ind w:left="159" w:right="187" w:firstLine="0"/>
              <w:contextualSpacing/>
              <w:rPr>
                <w:rFonts w:ascii="PT Astra Serif" w:hAnsi="PT Astra Serif"/>
                <w:sz w:val="24"/>
                <w:szCs w:val="24"/>
              </w:rPr>
            </w:pPr>
            <w:r w:rsidRPr="00536DC1">
              <w:rPr>
                <w:rFonts w:ascii="PT Astra Serif" w:hAnsi="PT Astra Serif"/>
                <w:sz w:val="24"/>
                <w:szCs w:val="24"/>
              </w:rPr>
              <w:t>«Утро добрых встреч» Беседы по картинам: И.Шишкин «Осень» В.Поленов «Золотая осень» М.Иваненко «Осенняя мелодия»</w:t>
            </w:r>
          </w:p>
          <w:p w14:paraId="7FD23A2B" w14:textId="77777777" w:rsidR="00A60FD5" w:rsidRPr="00536DC1" w:rsidRDefault="00A60FD5" w:rsidP="005677ED">
            <w:pPr>
              <w:pStyle w:val="afa"/>
              <w:spacing w:line="240" w:lineRule="auto"/>
              <w:ind w:left="159" w:right="187" w:firstLine="0"/>
              <w:contextualSpacing/>
              <w:rPr>
                <w:rFonts w:ascii="PT Astra Serif" w:hAnsi="PT Astra Serif"/>
                <w:sz w:val="24"/>
                <w:szCs w:val="24"/>
              </w:rPr>
            </w:pPr>
            <w:r w:rsidRPr="00536DC1">
              <w:rPr>
                <w:rFonts w:ascii="PT Astra Serif" w:hAnsi="PT Astra Serif"/>
                <w:sz w:val="24"/>
                <w:szCs w:val="24"/>
              </w:rPr>
              <w:t>И.Шишкин «Рожь»</w:t>
            </w:r>
          </w:p>
          <w:p w14:paraId="3F0E80AD" w14:textId="77777777" w:rsidR="00A60FD5" w:rsidRPr="00536DC1" w:rsidRDefault="00A60FD5" w:rsidP="005677ED">
            <w:pPr>
              <w:pStyle w:val="afa"/>
              <w:spacing w:line="240" w:lineRule="auto"/>
              <w:ind w:left="159" w:right="187" w:firstLine="0"/>
              <w:contextualSpacing/>
              <w:rPr>
                <w:rFonts w:ascii="PT Astra Serif" w:hAnsi="PT Astra Serif"/>
                <w:sz w:val="24"/>
                <w:szCs w:val="24"/>
              </w:rPr>
            </w:pPr>
            <w:r w:rsidRPr="00536DC1">
              <w:rPr>
                <w:rFonts w:ascii="PT Astra Serif" w:hAnsi="PT Astra Serif"/>
                <w:sz w:val="24"/>
                <w:szCs w:val="24"/>
              </w:rPr>
              <w:t>И.Левитан «Золотая осень»</w:t>
            </w:r>
          </w:p>
        </w:tc>
      </w:tr>
      <w:tr w:rsidR="00A60FD5" w:rsidRPr="00536DC1" w14:paraId="4B8497C0" w14:textId="77777777" w:rsidTr="003E1354">
        <w:trPr>
          <w:trHeight w:hRule="exact" w:val="1152"/>
          <w:jc w:val="center"/>
        </w:trPr>
        <w:tc>
          <w:tcPr>
            <w:tcW w:w="691" w:type="dxa"/>
            <w:tcBorders>
              <w:top w:val="single" w:sz="4" w:space="0" w:color="auto"/>
              <w:left w:val="single" w:sz="4" w:space="0" w:color="auto"/>
              <w:bottom w:val="single" w:sz="4" w:space="0" w:color="auto"/>
            </w:tcBorders>
            <w:shd w:val="clear" w:color="auto" w:fill="auto"/>
            <w:textDirection w:val="btLr"/>
          </w:tcPr>
          <w:p w14:paraId="716F5500" w14:textId="77777777" w:rsidR="00A60FD5" w:rsidRPr="00536DC1" w:rsidRDefault="00A60FD5" w:rsidP="008F0F01">
            <w:pPr>
              <w:pStyle w:val="afa"/>
              <w:spacing w:before="120" w:line="240" w:lineRule="auto"/>
              <w:ind w:firstLine="0"/>
              <w:contextualSpacing/>
              <w:jc w:val="center"/>
              <w:rPr>
                <w:rFonts w:ascii="PT Astra Serif" w:hAnsi="PT Astra Serif"/>
                <w:sz w:val="24"/>
                <w:szCs w:val="24"/>
              </w:rPr>
            </w:pPr>
            <w:r w:rsidRPr="00536DC1">
              <w:rPr>
                <w:rFonts w:ascii="PT Astra Serif" w:hAnsi="PT Astra Serif"/>
                <w:b/>
                <w:bCs/>
                <w:sz w:val="24"/>
                <w:szCs w:val="24"/>
              </w:rPr>
              <w:t>Ноябрь</w:t>
            </w:r>
          </w:p>
        </w:tc>
        <w:tc>
          <w:tcPr>
            <w:tcW w:w="2213" w:type="dxa"/>
            <w:tcBorders>
              <w:top w:val="single" w:sz="4" w:space="0" w:color="auto"/>
              <w:left w:val="single" w:sz="4" w:space="0" w:color="auto"/>
              <w:bottom w:val="single" w:sz="4" w:space="0" w:color="auto"/>
            </w:tcBorders>
            <w:shd w:val="clear" w:color="auto" w:fill="auto"/>
          </w:tcPr>
          <w:p w14:paraId="571CE818" w14:textId="77777777" w:rsidR="00A60FD5" w:rsidRPr="00536DC1" w:rsidRDefault="00A60FD5" w:rsidP="005677ED">
            <w:pPr>
              <w:pStyle w:val="afa"/>
              <w:spacing w:line="240" w:lineRule="auto"/>
              <w:ind w:left="5" w:right="60" w:firstLine="0"/>
              <w:contextualSpacing/>
              <w:rPr>
                <w:rFonts w:ascii="PT Astra Serif" w:hAnsi="PT Astra Serif"/>
                <w:sz w:val="24"/>
                <w:szCs w:val="24"/>
              </w:rPr>
            </w:pPr>
            <w:r w:rsidRPr="00536DC1">
              <w:rPr>
                <w:rFonts w:ascii="PT Astra Serif" w:hAnsi="PT Astra Serif"/>
                <w:sz w:val="24"/>
                <w:szCs w:val="24"/>
              </w:rPr>
              <w:t>Патриотический час «Россия, родина, единство»</w:t>
            </w:r>
          </w:p>
        </w:tc>
        <w:tc>
          <w:tcPr>
            <w:tcW w:w="2352" w:type="dxa"/>
            <w:tcBorders>
              <w:top w:val="single" w:sz="4" w:space="0" w:color="auto"/>
              <w:left w:val="single" w:sz="4" w:space="0" w:color="auto"/>
              <w:bottom w:val="single" w:sz="4" w:space="0" w:color="auto"/>
            </w:tcBorders>
            <w:shd w:val="clear" w:color="auto" w:fill="auto"/>
          </w:tcPr>
          <w:p w14:paraId="0B00CDBE" w14:textId="77777777" w:rsidR="00A60FD5" w:rsidRPr="00536DC1" w:rsidRDefault="00A60FD5" w:rsidP="005677ED">
            <w:pPr>
              <w:pStyle w:val="afa"/>
              <w:spacing w:line="240" w:lineRule="auto"/>
              <w:ind w:left="53" w:right="147" w:firstLine="0"/>
              <w:contextualSpacing/>
              <w:rPr>
                <w:rFonts w:ascii="PT Astra Serif" w:hAnsi="PT Astra Serif"/>
                <w:sz w:val="24"/>
                <w:szCs w:val="24"/>
              </w:rPr>
            </w:pPr>
            <w:r w:rsidRPr="00536DC1">
              <w:rPr>
                <w:rFonts w:ascii="PT Astra Serif" w:hAnsi="PT Astra Serif"/>
                <w:sz w:val="24"/>
                <w:szCs w:val="24"/>
              </w:rPr>
              <w:t>Веселые старты «Мамины помощники»</w:t>
            </w:r>
          </w:p>
        </w:tc>
        <w:tc>
          <w:tcPr>
            <w:tcW w:w="2486" w:type="dxa"/>
            <w:tcBorders>
              <w:top w:val="single" w:sz="4" w:space="0" w:color="auto"/>
              <w:left w:val="single" w:sz="4" w:space="0" w:color="auto"/>
              <w:bottom w:val="single" w:sz="4" w:space="0" w:color="auto"/>
            </w:tcBorders>
            <w:shd w:val="clear" w:color="auto" w:fill="auto"/>
            <w:vAlign w:val="center"/>
          </w:tcPr>
          <w:p w14:paraId="38E1B084" w14:textId="77777777" w:rsidR="00A60FD5" w:rsidRPr="00536DC1" w:rsidRDefault="00A60FD5"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Создание коллективной композиции «Золотая осень»</w:t>
            </w:r>
          </w:p>
        </w:tc>
        <w:tc>
          <w:tcPr>
            <w:tcW w:w="2352" w:type="dxa"/>
            <w:tcBorders>
              <w:top w:val="single" w:sz="4" w:space="0" w:color="auto"/>
              <w:left w:val="single" w:sz="4" w:space="0" w:color="auto"/>
              <w:bottom w:val="single" w:sz="4" w:space="0" w:color="auto"/>
            </w:tcBorders>
            <w:shd w:val="clear" w:color="auto" w:fill="auto"/>
          </w:tcPr>
          <w:p w14:paraId="453D7E29" w14:textId="77777777" w:rsidR="00A60FD5" w:rsidRPr="00536DC1" w:rsidRDefault="00A60FD5" w:rsidP="005677ED">
            <w:pPr>
              <w:pStyle w:val="afa"/>
              <w:spacing w:line="240" w:lineRule="auto"/>
              <w:ind w:left="183" w:right="172" w:firstLine="0"/>
              <w:contextualSpacing/>
              <w:rPr>
                <w:rFonts w:ascii="PT Astra Serif" w:hAnsi="PT Astra Serif"/>
                <w:sz w:val="24"/>
                <w:szCs w:val="24"/>
              </w:rPr>
            </w:pPr>
            <w:r w:rsidRPr="00536DC1">
              <w:rPr>
                <w:rFonts w:ascii="PT Astra Serif" w:hAnsi="PT Astra Serif"/>
                <w:sz w:val="24"/>
                <w:szCs w:val="24"/>
              </w:rPr>
              <w:t>Игра-путешествие «Витамины»</w:t>
            </w:r>
          </w:p>
        </w:tc>
        <w:tc>
          <w:tcPr>
            <w:tcW w:w="2208" w:type="dxa"/>
            <w:tcBorders>
              <w:top w:val="single" w:sz="4" w:space="0" w:color="auto"/>
              <w:left w:val="single" w:sz="4" w:space="0" w:color="auto"/>
              <w:bottom w:val="single" w:sz="4" w:space="0" w:color="auto"/>
            </w:tcBorders>
            <w:shd w:val="clear" w:color="auto" w:fill="auto"/>
          </w:tcPr>
          <w:p w14:paraId="631DCC4D" w14:textId="77777777" w:rsidR="00A60FD5" w:rsidRPr="00536DC1" w:rsidRDefault="00A60FD5"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Творческий вечер «Маленькие профессионалы»</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14:paraId="093384E9" w14:textId="77777777" w:rsidR="00A60FD5" w:rsidRPr="00536DC1" w:rsidRDefault="00A60FD5" w:rsidP="005677ED">
            <w:pPr>
              <w:pStyle w:val="afa"/>
              <w:spacing w:line="240" w:lineRule="auto"/>
              <w:ind w:left="159" w:right="187" w:firstLine="0"/>
              <w:contextualSpacing/>
              <w:rPr>
                <w:rFonts w:ascii="PT Astra Serif" w:hAnsi="PT Astra Serif"/>
                <w:sz w:val="24"/>
                <w:szCs w:val="24"/>
              </w:rPr>
            </w:pPr>
            <w:r w:rsidRPr="00536DC1">
              <w:rPr>
                <w:rFonts w:ascii="PT Astra Serif" w:hAnsi="PT Astra Serif"/>
                <w:sz w:val="24"/>
                <w:szCs w:val="24"/>
              </w:rPr>
              <w:t>«Утро добрых встреч» Беседа «Культура поведения за столом»</w:t>
            </w:r>
          </w:p>
          <w:p w14:paraId="187E9771" w14:textId="77777777" w:rsidR="00A60FD5" w:rsidRPr="00536DC1" w:rsidRDefault="00A60FD5" w:rsidP="005677ED">
            <w:pPr>
              <w:pStyle w:val="afa"/>
              <w:spacing w:line="240" w:lineRule="auto"/>
              <w:ind w:left="159" w:right="187" w:firstLine="0"/>
              <w:contextualSpacing/>
              <w:rPr>
                <w:rFonts w:ascii="PT Astra Serif" w:hAnsi="PT Astra Serif"/>
                <w:sz w:val="24"/>
                <w:szCs w:val="24"/>
              </w:rPr>
            </w:pPr>
            <w:r w:rsidRPr="00536DC1">
              <w:rPr>
                <w:rFonts w:ascii="PT Astra Serif" w:hAnsi="PT Astra Serif"/>
                <w:sz w:val="24"/>
                <w:szCs w:val="24"/>
              </w:rPr>
              <w:t>«День именинника»</w:t>
            </w:r>
          </w:p>
        </w:tc>
      </w:tr>
      <w:tr w:rsidR="003E1354" w:rsidRPr="00536DC1" w14:paraId="149DC6F3" w14:textId="77777777" w:rsidTr="003E1354">
        <w:trPr>
          <w:trHeight w:hRule="exact" w:val="1152"/>
          <w:jc w:val="center"/>
        </w:trPr>
        <w:tc>
          <w:tcPr>
            <w:tcW w:w="691" w:type="dxa"/>
            <w:tcBorders>
              <w:top w:val="single" w:sz="4" w:space="0" w:color="auto"/>
              <w:left w:val="single" w:sz="4" w:space="0" w:color="auto"/>
              <w:bottom w:val="single" w:sz="4" w:space="0" w:color="auto"/>
            </w:tcBorders>
            <w:shd w:val="clear" w:color="auto" w:fill="auto"/>
            <w:textDirection w:val="btLr"/>
          </w:tcPr>
          <w:p w14:paraId="1D9655C8" w14:textId="37546E38" w:rsidR="003E1354" w:rsidRPr="00536DC1" w:rsidRDefault="003E1354" w:rsidP="003E1354">
            <w:pPr>
              <w:pStyle w:val="afa"/>
              <w:spacing w:before="12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Декабрь</w:t>
            </w:r>
          </w:p>
        </w:tc>
        <w:tc>
          <w:tcPr>
            <w:tcW w:w="2213" w:type="dxa"/>
            <w:tcBorders>
              <w:top w:val="single" w:sz="4" w:space="0" w:color="auto"/>
              <w:left w:val="single" w:sz="4" w:space="0" w:color="auto"/>
              <w:bottom w:val="single" w:sz="4" w:space="0" w:color="auto"/>
            </w:tcBorders>
            <w:shd w:val="clear" w:color="auto" w:fill="auto"/>
          </w:tcPr>
          <w:p w14:paraId="2B659021" w14:textId="01684B7B" w:rsidR="003E1354" w:rsidRPr="00536DC1" w:rsidRDefault="003E1354" w:rsidP="005677ED">
            <w:pPr>
              <w:pStyle w:val="afa"/>
              <w:spacing w:line="240" w:lineRule="auto"/>
              <w:ind w:left="5" w:right="60" w:firstLine="0"/>
              <w:contextualSpacing/>
              <w:rPr>
                <w:rFonts w:ascii="PT Astra Serif" w:hAnsi="PT Astra Serif"/>
                <w:sz w:val="24"/>
                <w:szCs w:val="24"/>
              </w:rPr>
            </w:pPr>
            <w:r w:rsidRPr="00536DC1">
              <w:rPr>
                <w:rFonts w:ascii="PT Astra Serif" w:hAnsi="PT Astra Serif"/>
                <w:sz w:val="24"/>
                <w:szCs w:val="24"/>
              </w:rPr>
              <w:t>Интерактивные встречи с интересными людьми «Герои России»</w:t>
            </w:r>
          </w:p>
        </w:tc>
        <w:tc>
          <w:tcPr>
            <w:tcW w:w="2352" w:type="dxa"/>
            <w:tcBorders>
              <w:top w:val="single" w:sz="4" w:space="0" w:color="auto"/>
              <w:left w:val="single" w:sz="4" w:space="0" w:color="auto"/>
              <w:bottom w:val="single" w:sz="4" w:space="0" w:color="auto"/>
            </w:tcBorders>
            <w:shd w:val="clear" w:color="auto" w:fill="auto"/>
          </w:tcPr>
          <w:p w14:paraId="19245852" w14:textId="77777777" w:rsidR="003E1354" w:rsidRPr="00536DC1" w:rsidRDefault="003E1354" w:rsidP="005677ED">
            <w:pPr>
              <w:pStyle w:val="afa"/>
              <w:spacing w:after="260" w:line="240" w:lineRule="auto"/>
              <w:ind w:left="53" w:right="147" w:firstLine="0"/>
              <w:contextualSpacing/>
              <w:rPr>
                <w:rFonts w:ascii="PT Astra Serif" w:hAnsi="PT Astra Serif"/>
                <w:sz w:val="24"/>
                <w:szCs w:val="24"/>
              </w:rPr>
            </w:pPr>
            <w:r w:rsidRPr="00536DC1">
              <w:rPr>
                <w:rFonts w:ascii="PT Astra Serif" w:hAnsi="PT Astra Serif"/>
                <w:sz w:val="24"/>
                <w:szCs w:val="24"/>
              </w:rPr>
              <w:t>Беседа «Мы разные - мы равные»</w:t>
            </w:r>
          </w:p>
          <w:p w14:paraId="72571DD9" w14:textId="225D02D5" w:rsidR="003E1354" w:rsidRPr="00536DC1" w:rsidRDefault="003E1354" w:rsidP="005677ED">
            <w:pPr>
              <w:pStyle w:val="afa"/>
              <w:spacing w:line="240" w:lineRule="auto"/>
              <w:ind w:left="53" w:right="147" w:firstLine="0"/>
              <w:contextualSpacing/>
              <w:rPr>
                <w:rFonts w:ascii="PT Astra Serif" w:hAnsi="PT Astra Serif"/>
                <w:sz w:val="24"/>
                <w:szCs w:val="24"/>
              </w:rPr>
            </w:pPr>
            <w:r w:rsidRPr="00536DC1">
              <w:rPr>
                <w:rFonts w:ascii="PT Astra Serif" w:hAnsi="PT Astra Serif"/>
                <w:sz w:val="24"/>
                <w:szCs w:val="24"/>
              </w:rPr>
              <w:t>Акция «Подарок другу»</w:t>
            </w:r>
          </w:p>
        </w:tc>
        <w:tc>
          <w:tcPr>
            <w:tcW w:w="2486" w:type="dxa"/>
            <w:tcBorders>
              <w:top w:val="single" w:sz="4" w:space="0" w:color="auto"/>
              <w:left w:val="single" w:sz="4" w:space="0" w:color="auto"/>
              <w:bottom w:val="single" w:sz="4" w:space="0" w:color="auto"/>
            </w:tcBorders>
            <w:shd w:val="clear" w:color="auto" w:fill="auto"/>
          </w:tcPr>
          <w:p w14:paraId="13210233" w14:textId="65425777" w:rsidR="003E1354" w:rsidRPr="00536DC1" w:rsidRDefault="003E1354"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Беседа «История новогодней елки»</w:t>
            </w:r>
          </w:p>
        </w:tc>
        <w:tc>
          <w:tcPr>
            <w:tcW w:w="2352" w:type="dxa"/>
            <w:tcBorders>
              <w:top w:val="single" w:sz="4" w:space="0" w:color="auto"/>
              <w:left w:val="single" w:sz="4" w:space="0" w:color="auto"/>
              <w:bottom w:val="single" w:sz="4" w:space="0" w:color="auto"/>
            </w:tcBorders>
            <w:shd w:val="clear" w:color="auto" w:fill="auto"/>
          </w:tcPr>
          <w:p w14:paraId="3D226DA0" w14:textId="77777777" w:rsidR="003E1354" w:rsidRPr="00536DC1" w:rsidRDefault="003E1354" w:rsidP="005677ED">
            <w:pPr>
              <w:pStyle w:val="afa"/>
              <w:spacing w:line="240" w:lineRule="auto"/>
              <w:ind w:left="183" w:right="172" w:firstLine="0"/>
              <w:contextualSpacing/>
              <w:rPr>
                <w:rFonts w:ascii="PT Astra Serif" w:hAnsi="PT Astra Serif"/>
                <w:sz w:val="24"/>
                <w:szCs w:val="24"/>
              </w:rPr>
            </w:pPr>
            <w:r w:rsidRPr="00536DC1">
              <w:rPr>
                <w:rFonts w:ascii="PT Astra Serif" w:hAnsi="PT Astra Serif"/>
                <w:sz w:val="24"/>
                <w:szCs w:val="24"/>
              </w:rPr>
              <w:t>Беседа «Безопасный</w:t>
            </w:r>
          </w:p>
          <w:p w14:paraId="745E1572" w14:textId="6CD458CE" w:rsidR="003E1354" w:rsidRPr="00536DC1" w:rsidRDefault="003E1354" w:rsidP="005677ED">
            <w:pPr>
              <w:pStyle w:val="afa"/>
              <w:spacing w:line="240" w:lineRule="auto"/>
              <w:ind w:left="183" w:right="172" w:firstLine="0"/>
              <w:contextualSpacing/>
              <w:rPr>
                <w:rFonts w:ascii="PT Astra Serif" w:hAnsi="PT Astra Serif"/>
                <w:sz w:val="24"/>
                <w:szCs w:val="24"/>
              </w:rPr>
            </w:pPr>
            <w:r w:rsidRPr="00536DC1">
              <w:rPr>
                <w:rFonts w:ascii="PT Astra Serif" w:hAnsi="PT Astra Serif"/>
                <w:sz w:val="24"/>
                <w:szCs w:val="24"/>
              </w:rPr>
              <w:t>Новый год»</w:t>
            </w:r>
          </w:p>
        </w:tc>
        <w:tc>
          <w:tcPr>
            <w:tcW w:w="2208" w:type="dxa"/>
            <w:tcBorders>
              <w:top w:val="single" w:sz="4" w:space="0" w:color="auto"/>
              <w:left w:val="single" w:sz="4" w:space="0" w:color="auto"/>
              <w:bottom w:val="single" w:sz="4" w:space="0" w:color="auto"/>
            </w:tcBorders>
            <w:shd w:val="clear" w:color="auto" w:fill="auto"/>
          </w:tcPr>
          <w:p w14:paraId="295FD431" w14:textId="77777777" w:rsidR="003E1354" w:rsidRPr="00536DC1" w:rsidRDefault="003E1354"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Выставка рисунков «Угадай профессию»</w:t>
            </w:r>
          </w:p>
          <w:p w14:paraId="5869BC16" w14:textId="5C5C314B" w:rsidR="003E1354" w:rsidRPr="00536DC1" w:rsidRDefault="003E1354"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Акция «Покормите птиц зимой»</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7DBEDC0" w14:textId="77777777" w:rsidR="003E1354" w:rsidRPr="00536DC1" w:rsidRDefault="003E1354" w:rsidP="005677ED">
            <w:pPr>
              <w:pStyle w:val="afa"/>
              <w:spacing w:after="260" w:line="240" w:lineRule="auto"/>
              <w:ind w:left="159" w:right="187" w:firstLine="0"/>
              <w:contextualSpacing/>
              <w:rPr>
                <w:rFonts w:ascii="PT Astra Serif" w:hAnsi="PT Astra Serif"/>
                <w:sz w:val="24"/>
                <w:szCs w:val="24"/>
              </w:rPr>
            </w:pPr>
            <w:r w:rsidRPr="00536DC1">
              <w:rPr>
                <w:rFonts w:ascii="PT Astra Serif" w:hAnsi="PT Astra Serif"/>
                <w:sz w:val="24"/>
                <w:szCs w:val="24"/>
              </w:rPr>
              <w:t>«Утро добрых встреч»</w:t>
            </w:r>
          </w:p>
          <w:p w14:paraId="6B6173A1" w14:textId="2B3CC0FC" w:rsidR="003E1354" w:rsidRPr="00536DC1" w:rsidRDefault="003E1354" w:rsidP="005677ED">
            <w:pPr>
              <w:pStyle w:val="afa"/>
              <w:spacing w:line="240" w:lineRule="auto"/>
              <w:ind w:left="159" w:right="187" w:firstLine="0"/>
              <w:contextualSpacing/>
              <w:rPr>
                <w:rFonts w:ascii="PT Astra Serif" w:hAnsi="PT Astra Serif"/>
                <w:sz w:val="24"/>
                <w:szCs w:val="24"/>
              </w:rPr>
            </w:pPr>
            <w:r w:rsidRPr="00536DC1">
              <w:rPr>
                <w:rFonts w:ascii="PT Astra Serif" w:hAnsi="PT Astra Serif"/>
                <w:sz w:val="24"/>
                <w:szCs w:val="24"/>
              </w:rPr>
              <w:t>Беседа «В мире эмоций»</w:t>
            </w:r>
          </w:p>
        </w:tc>
      </w:tr>
    </w:tbl>
    <w:p w14:paraId="38BE8874" w14:textId="77D4099C" w:rsidR="00A60FD5" w:rsidRPr="00536DC1" w:rsidRDefault="00A60FD5" w:rsidP="008F0F01">
      <w:pPr>
        <w:spacing w:line="240" w:lineRule="auto"/>
        <w:contextualSpacing/>
        <w:rPr>
          <w:rFonts w:ascii="PT Astra Serif" w:hAnsi="PT Astra Serif"/>
          <w:sz w:val="24"/>
          <w:szCs w:val="24"/>
        </w:rPr>
      </w:pPr>
    </w:p>
    <w:tbl>
      <w:tblPr>
        <w:tblOverlap w:val="never"/>
        <w:tblW w:w="15494" w:type="dxa"/>
        <w:jc w:val="center"/>
        <w:tblLayout w:type="fixed"/>
        <w:tblCellMar>
          <w:left w:w="10" w:type="dxa"/>
          <w:right w:w="10" w:type="dxa"/>
        </w:tblCellMar>
        <w:tblLook w:val="0000" w:firstRow="0" w:lastRow="0" w:firstColumn="0" w:lastColumn="0" w:noHBand="0" w:noVBand="0"/>
      </w:tblPr>
      <w:tblGrid>
        <w:gridCol w:w="691"/>
        <w:gridCol w:w="2213"/>
        <w:gridCol w:w="2352"/>
        <w:gridCol w:w="2486"/>
        <w:gridCol w:w="2352"/>
        <w:gridCol w:w="2208"/>
        <w:gridCol w:w="3192"/>
      </w:tblGrid>
      <w:tr w:rsidR="00A60FD5" w:rsidRPr="00536DC1" w14:paraId="56D89676" w14:textId="77777777" w:rsidTr="003E1354">
        <w:trPr>
          <w:trHeight w:hRule="exact" w:val="2258"/>
          <w:jc w:val="center"/>
        </w:trPr>
        <w:tc>
          <w:tcPr>
            <w:tcW w:w="691" w:type="dxa"/>
            <w:tcBorders>
              <w:top w:val="single" w:sz="4" w:space="0" w:color="auto"/>
              <w:left w:val="single" w:sz="4" w:space="0" w:color="auto"/>
            </w:tcBorders>
            <w:shd w:val="clear" w:color="auto" w:fill="auto"/>
            <w:textDirection w:val="btLr"/>
          </w:tcPr>
          <w:p w14:paraId="33EF7E46" w14:textId="77777777" w:rsidR="00A60FD5" w:rsidRPr="00536DC1" w:rsidRDefault="00A60FD5" w:rsidP="008F0F01">
            <w:pPr>
              <w:pStyle w:val="afa"/>
              <w:spacing w:before="120" w:line="240" w:lineRule="auto"/>
              <w:ind w:firstLine="0"/>
              <w:contextualSpacing/>
              <w:jc w:val="center"/>
              <w:rPr>
                <w:rFonts w:ascii="PT Astra Serif" w:hAnsi="PT Astra Serif"/>
                <w:sz w:val="24"/>
                <w:szCs w:val="24"/>
              </w:rPr>
            </w:pPr>
            <w:r w:rsidRPr="00536DC1">
              <w:rPr>
                <w:rFonts w:ascii="PT Astra Serif" w:hAnsi="PT Astra Serif"/>
                <w:b/>
                <w:bCs/>
                <w:sz w:val="24"/>
                <w:szCs w:val="24"/>
              </w:rPr>
              <w:lastRenderedPageBreak/>
              <w:t>Январь</w:t>
            </w:r>
          </w:p>
        </w:tc>
        <w:tc>
          <w:tcPr>
            <w:tcW w:w="2213" w:type="dxa"/>
            <w:tcBorders>
              <w:top w:val="single" w:sz="4" w:space="0" w:color="auto"/>
              <w:left w:val="single" w:sz="4" w:space="0" w:color="auto"/>
            </w:tcBorders>
            <w:shd w:val="clear" w:color="auto" w:fill="auto"/>
          </w:tcPr>
          <w:p w14:paraId="05CC0D50" w14:textId="77777777" w:rsidR="00A60FD5" w:rsidRPr="00536DC1" w:rsidRDefault="00A60FD5" w:rsidP="005677ED">
            <w:pPr>
              <w:pStyle w:val="afa"/>
              <w:spacing w:line="240" w:lineRule="auto"/>
              <w:ind w:right="60" w:firstLine="0"/>
              <w:contextualSpacing/>
              <w:rPr>
                <w:rFonts w:ascii="PT Astra Serif" w:hAnsi="PT Astra Serif"/>
                <w:sz w:val="24"/>
                <w:szCs w:val="24"/>
              </w:rPr>
            </w:pPr>
            <w:r w:rsidRPr="00536DC1">
              <w:rPr>
                <w:rFonts w:ascii="PT Astra Serif" w:hAnsi="PT Astra Serif"/>
                <w:sz w:val="24"/>
                <w:szCs w:val="24"/>
              </w:rPr>
              <w:t>Патриотический час «Ульяновская область - опора души и державы»</w:t>
            </w:r>
          </w:p>
        </w:tc>
        <w:tc>
          <w:tcPr>
            <w:tcW w:w="2352" w:type="dxa"/>
            <w:tcBorders>
              <w:top w:val="single" w:sz="4" w:space="0" w:color="auto"/>
              <w:left w:val="single" w:sz="4" w:space="0" w:color="auto"/>
            </w:tcBorders>
            <w:shd w:val="clear" w:color="auto" w:fill="auto"/>
          </w:tcPr>
          <w:p w14:paraId="00276D4A" w14:textId="77777777" w:rsidR="00A60FD5" w:rsidRPr="00536DC1" w:rsidRDefault="00A60FD5" w:rsidP="005677ED">
            <w:pPr>
              <w:pStyle w:val="afa"/>
              <w:spacing w:line="240" w:lineRule="auto"/>
              <w:ind w:right="147" w:firstLine="0"/>
              <w:contextualSpacing/>
              <w:rPr>
                <w:rFonts w:ascii="PT Astra Serif" w:hAnsi="PT Astra Serif"/>
                <w:sz w:val="24"/>
                <w:szCs w:val="24"/>
              </w:rPr>
            </w:pPr>
            <w:r w:rsidRPr="00536DC1">
              <w:rPr>
                <w:rFonts w:ascii="PT Astra Serif" w:hAnsi="PT Astra Serif"/>
                <w:sz w:val="24"/>
                <w:szCs w:val="24"/>
              </w:rPr>
              <w:t>Рождественские встречи</w:t>
            </w:r>
          </w:p>
        </w:tc>
        <w:tc>
          <w:tcPr>
            <w:tcW w:w="2486" w:type="dxa"/>
            <w:tcBorders>
              <w:top w:val="single" w:sz="4" w:space="0" w:color="auto"/>
              <w:left w:val="single" w:sz="4" w:space="0" w:color="auto"/>
            </w:tcBorders>
            <w:shd w:val="clear" w:color="auto" w:fill="auto"/>
          </w:tcPr>
          <w:p w14:paraId="03985E58" w14:textId="77777777" w:rsidR="00A60FD5" w:rsidRPr="00536DC1" w:rsidRDefault="00A60FD5"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Встреча с интересными людьми «Профессия электрик»</w:t>
            </w:r>
          </w:p>
        </w:tc>
        <w:tc>
          <w:tcPr>
            <w:tcW w:w="2352" w:type="dxa"/>
            <w:tcBorders>
              <w:top w:val="single" w:sz="4" w:space="0" w:color="auto"/>
              <w:left w:val="single" w:sz="4" w:space="0" w:color="auto"/>
            </w:tcBorders>
            <w:shd w:val="clear" w:color="auto" w:fill="auto"/>
          </w:tcPr>
          <w:p w14:paraId="0767FAC4" w14:textId="77777777" w:rsidR="00A60FD5" w:rsidRPr="00536DC1" w:rsidRDefault="00A60FD5" w:rsidP="005677ED">
            <w:pPr>
              <w:pStyle w:val="afa"/>
              <w:spacing w:line="240" w:lineRule="auto"/>
              <w:ind w:left="42" w:right="172" w:firstLine="0"/>
              <w:contextualSpacing/>
              <w:rPr>
                <w:rFonts w:ascii="PT Astra Serif" w:hAnsi="PT Astra Serif"/>
                <w:sz w:val="24"/>
                <w:szCs w:val="24"/>
              </w:rPr>
            </w:pPr>
            <w:r w:rsidRPr="00536DC1">
              <w:rPr>
                <w:rFonts w:ascii="PT Astra Serif" w:hAnsi="PT Astra Serif"/>
                <w:sz w:val="24"/>
                <w:szCs w:val="24"/>
              </w:rPr>
              <w:t>Мастер-класс «Зимние забавы»</w:t>
            </w:r>
          </w:p>
        </w:tc>
        <w:tc>
          <w:tcPr>
            <w:tcW w:w="2208" w:type="dxa"/>
            <w:tcBorders>
              <w:top w:val="single" w:sz="4" w:space="0" w:color="auto"/>
              <w:left w:val="single" w:sz="4" w:space="0" w:color="auto"/>
            </w:tcBorders>
            <w:shd w:val="clear" w:color="auto" w:fill="auto"/>
          </w:tcPr>
          <w:p w14:paraId="3B0BD3CE" w14:textId="77777777" w:rsidR="00A60FD5" w:rsidRPr="00536DC1" w:rsidRDefault="00A60FD5"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Беседа «Профессии большого города» Акция «Снежный город»</w:t>
            </w:r>
          </w:p>
        </w:tc>
        <w:tc>
          <w:tcPr>
            <w:tcW w:w="3192" w:type="dxa"/>
            <w:tcBorders>
              <w:top w:val="single" w:sz="4" w:space="0" w:color="auto"/>
              <w:left w:val="single" w:sz="4" w:space="0" w:color="auto"/>
              <w:right w:val="single" w:sz="4" w:space="0" w:color="auto"/>
            </w:tcBorders>
            <w:shd w:val="clear" w:color="auto" w:fill="auto"/>
          </w:tcPr>
          <w:p w14:paraId="4FC96C00" w14:textId="37013F1D" w:rsidR="00A60FD5" w:rsidRPr="00536DC1" w:rsidRDefault="00A60FD5"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«Утро добрых встреч» Беседы по картинам: Г.М.Бобровский «Зима.</w:t>
            </w:r>
            <w:r w:rsidR="008F0F01" w:rsidRPr="00536DC1">
              <w:rPr>
                <w:rFonts w:ascii="PT Astra Serif" w:hAnsi="PT Astra Serif"/>
                <w:sz w:val="24"/>
                <w:szCs w:val="24"/>
              </w:rPr>
              <w:t xml:space="preserve"> </w:t>
            </w:r>
            <w:r w:rsidRPr="00536DC1">
              <w:rPr>
                <w:rFonts w:ascii="PT Astra Serif" w:hAnsi="PT Astra Serif"/>
                <w:sz w:val="24"/>
                <w:szCs w:val="24"/>
              </w:rPr>
              <w:t>Снег идет»</w:t>
            </w:r>
          </w:p>
          <w:p w14:paraId="7D411C34" w14:textId="77777777" w:rsidR="00A60FD5" w:rsidRPr="00536DC1" w:rsidRDefault="00A60FD5"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А.А.Пластов «Первый снег» К.Ф. Юнон «Волшебница зима»</w:t>
            </w:r>
          </w:p>
          <w:p w14:paraId="45E3FFC9" w14:textId="77777777" w:rsidR="00A60FD5" w:rsidRPr="00536DC1" w:rsidRDefault="00A60FD5"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Б.Кустодиев «Лыжники» К.Юнон «Зимний день»</w:t>
            </w:r>
          </w:p>
        </w:tc>
      </w:tr>
      <w:tr w:rsidR="00A60FD5" w:rsidRPr="00536DC1" w14:paraId="323E3FE8" w14:textId="77777777" w:rsidTr="003E1354">
        <w:trPr>
          <w:trHeight w:hRule="exact" w:val="1675"/>
          <w:jc w:val="center"/>
        </w:trPr>
        <w:tc>
          <w:tcPr>
            <w:tcW w:w="691" w:type="dxa"/>
            <w:tcBorders>
              <w:top w:val="single" w:sz="4" w:space="0" w:color="auto"/>
              <w:left w:val="single" w:sz="4" w:space="0" w:color="auto"/>
              <w:bottom w:val="single" w:sz="4" w:space="0" w:color="auto"/>
            </w:tcBorders>
            <w:shd w:val="clear" w:color="auto" w:fill="auto"/>
            <w:textDirection w:val="btLr"/>
          </w:tcPr>
          <w:p w14:paraId="4E1121E8" w14:textId="77777777" w:rsidR="00A60FD5" w:rsidRPr="00536DC1" w:rsidRDefault="00A60FD5" w:rsidP="008F0F01">
            <w:pPr>
              <w:pStyle w:val="afa"/>
              <w:spacing w:before="120" w:line="240" w:lineRule="auto"/>
              <w:ind w:firstLine="0"/>
              <w:contextualSpacing/>
              <w:jc w:val="center"/>
              <w:rPr>
                <w:rFonts w:ascii="PT Astra Serif" w:hAnsi="PT Astra Serif"/>
                <w:sz w:val="24"/>
                <w:szCs w:val="24"/>
              </w:rPr>
            </w:pPr>
            <w:r w:rsidRPr="00536DC1">
              <w:rPr>
                <w:rFonts w:ascii="PT Astra Serif" w:hAnsi="PT Astra Serif"/>
                <w:b/>
                <w:bCs/>
                <w:sz w:val="24"/>
                <w:szCs w:val="24"/>
              </w:rPr>
              <w:t>Февраль</w:t>
            </w:r>
          </w:p>
        </w:tc>
        <w:tc>
          <w:tcPr>
            <w:tcW w:w="2213" w:type="dxa"/>
            <w:tcBorders>
              <w:top w:val="single" w:sz="4" w:space="0" w:color="auto"/>
              <w:left w:val="single" w:sz="4" w:space="0" w:color="auto"/>
              <w:bottom w:val="single" w:sz="4" w:space="0" w:color="auto"/>
            </w:tcBorders>
            <w:shd w:val="clear" w:color="auto" w:fill="auto"/>
          </w:tcPr>
          <w:p w14:paraId="024E907C" w14:textId="77777777" w:rsidR="00A60FD5" w:rsidRPr="00536DC1" w:rsidRDefault="00A60FD5" w:rsidP="005677ED">
            <w:pPr>
              <w:pStyle w:val="afa"/>
              <w:spacing w:line="240" w:lineRule="auto"/>
              <w:ind w:right="60" w:firstLine="0"/>
              <w:contextualSpacing/>
              <w:rPr>
                <w:rFonts w:ascii="PT Astra Serif" w:hAnsi="PT Astra Serif"/>
                <w:sz w:val="24"/>
                <w:szCs w:val="24"/>
              </w:rPr>
            </w:pPr>
            <w:r w:rsidRPr="00536DC1">
              <w:rPr>
                <w:rFonts w:ascii="PT Astra Serif" w:hAnsi="PT Astra Serif"/>
                <w:sz w:val="24"/>
                <w:szCs w:val="24"/>
              </w:rPr>
              <w:t>Веселые старты «Дню Защитника Отечества посвящается»</w:t>
            </w:r>
          </w:p>
        </w:tc>
        <w:tc>
          <w:tcPr>
            <w:tcW w:w="2352" w:type="dxa"/>
            <w:tcBorders>
              <w:top w:val="single" w:sz="4" w:space="0" w:color="auto"/>
              <w:left w:val="single" w:sz="4" w:space="0" w:color="auto"/>
              <w:bottom w:val="single" w:sz="4" w:space="0" w:color="auto"/>
            </w:tcBorders>
            <w:shd w:val="clear" w:color="auto" w:fill="auto"/>
          </w:tcPr>
          <w:p w14:paraId="1B09984D" w14:textId="77777777" w:rsidR="00A60FD5" w:rsidRPr="00536DC1" w:rsidRDefault="00A60FD5" w:rsidP="005677ED">
            <w:pPr>
              <w:pStyle w:val="afa"/>
              <w:spacing w:line="240" w:lineRule="auto"/>
              <w:ind w:right="147" w:firstLine="0"/>
              <w:contextualSpacing/>
              <w:rPr>
                <w:rFonts w:ascii="PT Astra Serif" w:hAnsi="PT Astra Serif"/>
                <w:sz w:val="24"/>
                <w:szCs w:val="24"/>
              </w:rPr>
            </w:pPr>
            <w:r w:rsidRPr="00536DC1">
              <w:rPr>
                <w:rFonts w:ascii="PT Astra Serif" w:hAnsi="PT Astra Serif"/>
                <w:sz w:val="24"/>
                <w:szCs w:val="24"/>
              </w:rPr>
              <w:t>Беседа «Доброта всегда в почете»</w:t>
            </w:r>
          </w:p>
        </w:tc>
        <w:tc>
          <w:tcPr>
            <w:tcW w:w="2486" w:type="dxa"/>
            <w:tcBorders>
              <w:top w:val="single" w:sz="4" w:space="0" w:color="auto"/>
              <w:left w:val="single" w:sz="4" w:space="0" w:color="auto"/>
              <w:bottom w:val="single" w:sz="4" w:space="0" w:color="auto"/>
            </w:tcBorders>
            <w:shd w:val="clear" w:color="auto" w:fill="auto"/>
          </w:tcPr>
          <w:p w14:paraId="5A247EBE" w14:textId="77777777" w:rsidR="00A60FD5" w:rsidRPr="00536DC1" w:rsidRDefault="00A60FD5"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Создание коллективной композиции «Зимние забавы»</w:t>
            </w:r>
          </w:p>
        </w:tc>
        <w:tc>
          <w:tcPr>
            <w:tcW w:w="2352" w:type="dxa"/>
            <w:tcBorders>
              <w:top w:val="single" w:sz="4" w:space="0" w:color="auto"/>
              <w:left w:val="single" w:sz="4" w:space="0" w:color="auto"/>
              <w:bottom w:val="single" w:sz="4" w:space="0" w:color="auto"/>
            </w:tcBorders>
            <w:shd w:val="clear" w:color="auto" w:fill="auto"/>
            <w:vAlign w:val="bottom"/>
          </w:tcPr>
          <w:p w14:paraId="451F156A" w14:textId="77777777" w:rsidR="00A60FD5" w:rsidRPr="00536DC1" w:rsidRDefault="00A60FD5" w:rsidP="005677ED">
            <w:pPr>
              <w:pStyle w:val="afa"/>
              <w:spacing w:after="260" w:line="240" w:lineRule="auto"/>
              <w:ind w:left="42" w:right="172" w:firstLine="0"/>
              <w:contextualSpacing/>
              <w:rPr>
                <w:rFonts w:ascii="PT Astra Serif" w:hAnsi="PT Astra Serif"/>
                <w:sz w:val="24"/>
                <w:szCs w:val="24"/>
              </w:rPr>
            </w:pPr>
            <w:r w:rsidRPr="00536DC1">
              <w:rPr>
                <w:rFonts w:ascii="PT Astra Serif" w:hAnsi="PT Astra Serif"/>
                <w:sz w:val="24"/>
                <w:szCs w:val="24"/>
              </w:rPr>
              <w:t>Беседа «Безопасность в быту»</w:t>
            </w:r>
          </w:p>
          <w:p w14:paraId="54856DE8" w14:textId="77777777" w:rsidR="00A60FD5" w:rsidRPr="00536DC1" w:rsidRDefault="00A60FD5" w:rsidP="005677ED">
            <w:pPr>
              <w:pStyle w:val="afa"/>
              <w:spacing w:line="240" w:lineRule="auto"/>
              <w:ind w:left="42" w:right="172" w:firstLine="0"/>
              <w:contextualSpacing/>
              <w:rPr>
                <w:rFonts w:ascii="PT Astra Serif" w:hAnsi="PT Astra Serif"/>
                <w:sz w:val="24"/>
                <w:szCs w:val="24"/>
              </w:rPr>
            </w:pPr>
            <w:r w:rsidRPr="00536DC1">
              <w:rPr>
                <w:rFonts w:ascii="PT Astra Serif" w:hAnsi="PT Astra Serif"/>
                <w:sz w:val="24"/>
                <w:szCs w:val="24"/>
              </w:rPr>
              <w:t>Развлечение «А ну ка, мальчики!»</w:t>
            </w:r>
          </w:p>
        </w:tc>
        <w:tc>
          <w:tcPr>
            <w:tcW w:w="2208" w:type="dxa"/>
            <w:tcBorders>
              <w:top w:val="single" w:sz="4" w:space="0" w:color="auto"/>
              <w:left w:val="single" w:sz="4" w:space="0" w:color="auto"/>
              <w:bottom w:val="single" w:sz="4" w:space="0" w:color="auto"/>
            </w:tcBorders>
            <w:shd w:val="clear" w:color="auto" w:fill="auto"/>
          </w:tcPr>
          <w:p w14:paraId="1DD6346D" w14:textId="77777777" w:rsidR="00A60FD5" w:rsidRPr="00536DC1" w:rsidRDefault="00A60FD5"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Сюжетно-ролевая игра «Папина профессия»</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DA5F697" w14:textId="77777777" w:rsidR="00A60FD5" w:rsidRPr="00536DC1" w:rsidRDefault="00A60FD5"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«Утро добрых встреч» Беседа «Культура поведения в транспорте»</w:t>
            </w:r>
          </w:p>
          <w:p w14:paraId="22F1D327" w14:textId="77777777" w:rsidR="00A60FD5" w:rsidRPr="00536DC1" w:rsidRDefault="00A60FD5"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«День именинника»</w:t>
            </w:r>
          </w:p>
        </w:tc>
      </w:tr>
      <w:tr w:rsidR="003E1354" w:rsidRPr="00536DC1" w14:paraId="1958ED5F" w14:textId="77777777" w:rsidTr="003E1354">
        <w:trPr>
          <w:trHeight w:hRule="exact" w:val="1675"/>
          <w:jc w:val="center"/>
        </w:trPr>
        <w:tc>
          <w:tcPr>
            <w:tcW w:w="691" w:type="dxa"/>
            <w:tcBorders>
              <w:top w:val="single" w:sz="4" w:space="0" w:color="auto"/>
              <w:left w:val="single" w:sz="4" w:space="0" w:color="auto"/>
              <w:bottom w:val="single" w:sz="4" w:space="0" w:color="auto"/>
            </w:tcBorders>
            <w:shd w:val="clear" w:color="auto" w:fill="auto"/>
            <w:textDirection w:val="btLr"/>
          </w:tcPr>
          <w:p w14:paraId="14485694" w14:textId="6944C627" w:rsidR="003E1354" w:rsidRPr="00536DC1" w:rsidRDefault="003E1354" w:rsidP="003E1354">
            <w:pPr>
              <w:pStyle w:val="afa"/>
              <w:spacing w:before="12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Март</w:t>
            </w:r>
          </w:p>
        </w:tc>
        <w:tc>
          <w:tcPr>
            <w:tcW w:w="2213" w:type="dxa"/>
            <w:tcBorders>
              <w:top w:val="single" w:sz="4" w:space="0" w:color="auto"/>
              <w:left w:val="single" w:sz="4" w:space="0" w:color="auto"/>
              <w:bottom w:val="single" w:sz="4" w:space="0" w:color="auto"/>
            </w:tcBorders>
            <w:shd w:val="clear" w:color="auto" w:fill="auto"/>
          </w:tcPr>
          <w:p w14:paraId="362E3A71" w14:textId="5D197B83" w:rsidR="003E1354" w:rsidRPr="00536DC1" w:rsidRDefault="003E1354" w:rsidP="005677ED">
            <w:pPr>
              <w:pStyle w:val="afa"/>
              <w:spacing w:line="240" w:lineRule="auto"/>
              <w:ind w:right="60" w:firstLine="0"/>
              <w:contextualSpacing/>
              <w:rPr>
                <w:rFonts w:ascii="PT Astra Serif" w:hAnsi="PT Astra Serif"/>
                <w:sz w:val="24"/>
                <w:szCs w:val="24"/>
              </w:rPr>
            </w:pPr>
            <w:r w:rsidRPr="00536DC1">
              <w:rPr>
                <w:rFonts w:ascii="PT Astra Serif" w:hAnsi="PT Astra Serif"/>
                <w:sz w:val="24"/>
                <w:szCs w:val="24"/>
              </w:rPr>
              <w:t>Патриотический час «Величие родного края» (День рек)</w:t>
            </w:r>
          </w:p>
        </w:tc>
        <w:tc>
          <w:tcPr>
            <w:tcW w:w="2352" w:type="dxa"/>
            <w:tcBorders>
              <w:top w:val="single" w:sz="4" w:space="0" w:color="auto"/>
              <w:left w:val="single" w:sz="4" w:space="0" w:color="auto"/>
              <w:bottom w:val="single" w:sz="4" w:space="0" w:color="auto"/>
            </w:tcBorders>
            <w:shd w:val="clear" w:color="auto" w:fill="auto"/>
          </w:tcPr>
          <w:p w14:paraId="2684D040" w14:textId="35A42B8E" w:rsidR="003E1354" w:rsidRPr="00536DC1" w:rsidRDefault="003E1354" w:rsidP="005677ED">
            <w:pPr>
              <w:pStyle w:val="afa"/>
              <w:spacing w:line="240" w:lineRule="auto"/>
              <w:ind w:right="147" w:firstLine="0"/>
              <w:contextualSpacing/>
              <w:rPr>
                <w:rFonts w:ascii="PT Astra Serif" w:hAnsi="PT Astra Serif"/>
                <w:sz w:val="24"/>
                <w:szCs w:val="24"/>
              </w:rPr>
            </w:pPr>
            <w:r w:rsidRPr="00536DC1">
              <w:rPr>
                <w:rFonts w:ascii="PT Astra Serif" w:hAnsi="PT Astra Serif"/>
                <w:sz w:val="24"/>
                <w:szCs w:val="24"/>
              </w:rPr>
              <w:t>Выставка творческих работ «Подарок маме»</w:t>
            </w:r>
          </w:p>
        </w:tc>
        <w:tc>
          <w:tcPr>
            <w:tcW w:w="2486" w:type="dxa"/>
            <w:tcBorders>
              <w:top w:val="single" w:sz="4" w:space="0" w:color="auto"/>
              <w:left w:val="single" w:sz="4" w:space="0" w:color="auto"/>
              <w:bottom w:val="single" w:sz="4" w:space="0" w:color="auto"/>
            </w:tcBorders>
            <w:shd w:val="clear" w:color="auto" w:fill="auto"/>
          </w:tcPr>
          <w:p w14:paraId="503600DD" w14:textId="7627C4B1" w:rsidR="003E1354" w:rsidRPr="00536DC1" w:rsidRDefault="003E1354"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Встреча с интересными людьми «Профессия автослесарь»</w:t>
            </w:r>
          </w:p>
        </w:tc>
        <w:tc>
          <w:tcPr>
            <w:tcW w:w="2352" w:type="dxa"/>
            <w:tcBorders>
              <w:top w:val="single" w:sz="4" w:space="0" w:color="auto"/>
              <w:left w:val="single" w:sz="4" w:space="0" w:color="auto"/>
              <w:bottom w:val="single" w:sz="4" w:space="0" w:color="auto"/>
            </w:tcBorders>
            <w:shd w:val="clear" w:color="auto" w:fill="auto"/>
          </w:tcPr>
          <w:p w14:paraId="6EB1BFE5" w14:textId="77777777" w:rsidR="003E1354" w:rsidRPr="00536DC1" w:rsidRDefault="003E1354" w:rsidP="005677ED">
            <w:pPr>
              <w:pStyle w:val="afa"/>
              <w:spacing w:after="260" w:line="240" w:lineRule="auto"/>
              <w:ind w:left="42" w:right="172" w:firstLine="0"/>
              <w:contextualSpacing/>
              <w:rPr>
                <w:rFonts w:ascii="PT Astra Serif" w:hAnsi="PT Astra Serif"/>
                <w:sz w:val="24"/>
                <w:szCs w:val="24"/>
              </w:rPr>
            </w:pPr>
            <w:r w:rsidRPr="00536DC1">
              <w:rPr>
                <w:rFonts w:ascii="PT Astra Serif" w:hAnsi="PT Astra Serif"/>
                <w:sz w:val="24"/>
                <w:szCs w:val="24"/>
              </w:rPr>
              <w:t>Мастер-класс «Веселый мяч»</w:t>
            </w:r>
          </w:p>
          <w:p w14:paraId="42CC016A" w14:textId="341BAF4D" w:rsidR="003E1354" w:rsidRPr="00536DC1" w:rsidRDefault="003E1354" w:rsidP="005677ED">
            <w:pPr>
              <w:pStyle w:val="afa"/>
              <w:spacing w:after="260" w:line="240" w:lineRule="auto"/>
              <w:ind w:left="42" w:right="172" w:firstLine="0"/>
              <w:contextualSpacing/>
              <w:rPr>
                <w:rFonts w:ascii="PT Astra Serif" w:hAnsi="PT Astra Serif"/>
                <w:sz w:val="24"/>
                <w:szCs w:val="24"/>
              </w:rPr>
            </w:pPr>
            <w:r w:rsidRPr="00536DC1">
              <w:rPr>
                <w:rFonts w:ascii="PT Astra Serif" w:hAnsi="PT Astra Serif"/>
                <w:sz w:val="24"/>
                <w:szCs w:val="24"/>
              </w:rPr>
              <w:t>Развлечение «А ну ка, девочки!»</w:t>
            </w:r>
          </w:p>
        </w:tc>
        <w:tc>
          <w:tcPr>
            <w:tcW w:w="2208" w:type="dxa"/>
            <w:tcBorders>
              <w:top w:val="single" w:sz="4" w:space="0" w:color="auto"/>
              <w:left w:val="single" w:sz="4" w:space="0" w:color="auto"/>
              <w:bottom w:val="single" w:sz="4" w:space="0" w:color="auto"/>
            </w:tcBorders>
            <w:shd w:val="clear" w:color="auto" w:fill="auto"/>
          </w:tcPr>
          <w:p w14:paraId="275F2543" w14:textId="2520E13C" w:rsidR="003E1354" w:rsidRPr="00536DC1" w:rsidRDefault="003E1354"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Сюжетно-ролевая игра «Мамина профессия»</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796D807A" w14:textId="77777777" w:rsidR="003E1354" w:rsidRPr="00536DC1" w:rsidRDefault="003E1354"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«Утро добрых встреч» Беседа по картинам: И.С.Остроумов «Ранняя весна»</w:t>
            </w:r>
          </w:p>
          <w:p w14:paraId="78E6C5AC" w14:textId="77777777" w:rsidR="003E1354" w:rsidRPr="00536DC1" w:rsidRDefault="003E1354"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 xml:space="preserve">И.И.Левитан «Весна - большая вода» </w:t>
            </w:r>
          </w:p>
          <w:p w14:paraId="08254872" w14:textId="483A5357" w:rsidR="003E1354" w:rsidRPr="00536DC1" w:rsidRDefault="003E1354"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А.К.Саврасов «Грачи прилетели»</w:t>
            </w:r>
          </w:p>
        </w:tc>
      </w:tr>
      <w:tr w:rsidR="003E1354" w:rsidRPr="00536DC1" w14:paraId="1BD85C50" w14:textId="77777777" w:rsidTr="003E1354">
        <w:trPr>
          <w:trHeight w:hRule="exact" w:val="1675"/>
          <w:jc w:val="center"/>
        </w:trPr>
        <w:tc>
          <w:tcPr>
            <w:tcW w:w="691" w:type="dxa"/>
            <w:tcBorders>
              <w:top w:val="single" w:sz="4" w:space="0" w:color="auto"/>
              <w:left w:val="single" w:sz="4" w:space="0" w:color="auto"/>
              <w:bottom w:val="single" w:sz="4" w:space="0" w:color="auto"/>
            </w:tcBorders>
            <w:shd w:val="clear" w:color="auto" w:fill="auto"/>
            <w:textDirection w:val="btLr"/>
          </w:tcPr>
          <w:p w14:paraId="7DADC947" w14:textId="0E72A841" w:rsidR="003E1354" w:rsidRPr="00536DC1" w:rsidRDefault="003E1354" w:rsidP="003E1354">
            <w:pPr>
              <w:pStyle w:val="afa"/>
              <w:spacing w:before="12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Апрель</w:t>
            </w:r>
          </w:p>
        </w:tc>
        <w:tc>
          <w:tcPr>
            <w:tcW w:w="2213" w:type="dxa"/>
            <w:tcBorders>
              <w:top w:val="single" w:sz="4" w:space="0" w:color="auto"/>
              <w:left w:val="single" w:sz="4" w:space="0" w:color="auto"/>
              <w:bottom w:val="single" w:sz="4" w:space="0" w:color="auto"/>
            </w:tcBorders>
            <w:shd w:val="clear" w:color="auto" w:fill="auto"/>
            <w:vAlign w:val="bottom"/>
          </w:tcPr>
          <w:p w14:paraId="0F0F9990" w14:textId="009C1430" w:rsidR="003E1354" w:rsidRPr="00536DC1" w:rsidRDefault="003E1354" w:rsidP="005677ED">
            <w:pPr>
              <w:pStyle w:val="afa"/>
              <w:spacing w:line="240" w:lineRule="auto"/>
              <w:ind w:right="60" w:firstLine="0"/>
              <w:contextualSpacing/>
              <w:rPr>
                <w:rFonts w:ascii="PT Astra Serif" w:hAnsi="PT Astra Serif"/>
                <w:sz w:val="24"/>
                <w:szCs w:val="24"/>
              </w:rPr>
            </w:pPr>
            <w:r w:rsidRPr="00536DC1">
              <w:rPr>
                <w:rFonts w:ascii="PT Astra Serif" w:hAnsi="PT Astra Serif"/>
                <w:sz w:val="24"/>
                <w:szCs w:val="24"/>
              </w:rPr>
              <w:t>Интерактивные встречи с интересными людьми «Наш герой - Юрий Гагарин» Конкурс чтецов «Поэзия родного края»</w:t>
            </w:r>
          </w:p>
        </w:tc>
        <w:tc>
          <w:tcPr>
            <w:tcW w:w="2352" w:type="dxa"/>
            <w:tcBorders>
              <w:top w:val="single" w:sz="4" w:space="0" w:color="auto"/>
              <w:left w:val="single" w:sz="4" w:space="0" w:color="auto"/>
              <w:bottom w:val="single" w:sz="4" w:space="0" w:color="auto"/>
            </w:tcBorders>
            <w:shd w:val="clear" w:color="auto" w:fill="auto"/>
          </w:tcPr>
          <w:p w14:paraId="6482EB06" w14:textId="7EBF3845" w:rsidR="003E1354" w:rsidRPr="00536DC1" w:rsidRDefault="003E1354" w:rsidP="005677ED">
            <w:pPr>
              <w:pStyle w:val="afa"/>
              <w:spacing w:line="240" w:lineRule="auto"/>
              <w:ind w:right="147" w:firstLine="0"/>
              <w:contextualSpacing/>
              <w:rPr>
                <w:rFonts w:ascii="PT Astra Serif" w:hAnsi="PT Astra Serif"/>
                <w:sz w:val="24"/>
                <w:szCs w:val="24"/>
              </w:rPr>
            </w:pPr>
            <w:r w:rsidRPr="00536DC1">
              <w:rPr>
                <w:rFonts w:ascii="PT Astra Serif" w:hAnsi="PT Astra Serif"/>
                <w:sz w:val="24"/>
                <w:szCs w:val="24"/>
              </w:rPr>
              <w:t>Акция «Подари улыбку другу»</w:t>
            </w:r>
          </w:p>
        </w:tc>
        <w:tc>
          <w:tcPr>
            <w:tcW w:w="2486" w:type="dxa"/>
            <w:tcBorders>
              <w:top w:val="single" w:sz="4" w:space="0" w:color="auto"/>
              <w:left w:val="single" w:sz="4" w:space="0" w:color="auto"/>
              <w:bottom w:val="single" w:sz="4" w:space="0" w:color="auto"/>
            </w:tcBorders>
            <w:shd w:val="clear" w:color="auto" w:fill="auto"/>
          </w:tcPr>
          <w:p w14:paraId="0D7F2A7C" w14:textId="08DEB02C" w:rsidR="003E1354" w:rsidRPr="00536DC1" w:rsidRDefault="003E1354"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Беседа «Что такое энциклопедия?» Встреча с интересными людьми «Профессия врач/работник скорой помощи»</w:t>
            </w:r>
          </w:p>
        </w:tc>
        <w:tc>
          <w:tcPr>
            <w:tcW w:w="2352" w:type="dxa"/>
            <w:tcBorders>
              <w:top w:val="single" w:sz="4" w:space="0" w:color="auto"/>
              <w:left w:val="single" w:sz="4" w:space="0" w:color="auto"/>
              <w:bottom w:val="single" w:sz="4" w:space="0" w:color="auto"/>
            </w:tcBorders>
            <w:shd w:val="clear" w:color="auto" w:fill="auto"/>
          </w:tcPr>
          <w:p w14:paraId="621945CC" w14:textId="77777777" w:rsidR="003E1354" w:rsidRPr="00536DC1" w:rsidRDefault="003E1354" w:rsidP="005677ED">
            <w:pPr>
              <w:pStyle w:val="afa"/>
              <w:spacing w:after="260" w:line="240" w:lineRule="auto"/>
              <w:ind w:left="42" w:right="172" w:firstLine="0"/>
              <w:contextualSpacing/>
              <w:rPr>
                <w:rFonts w:ascii="PT Astra Serif" w:hAnsi="PT Astra Serif"/>
                <w:sz w:val="24"/>
                <w:szCs w:val="24"/>
              </w:rPr>
            </w:pPr>
            <w:r w:rsidRPr="00536DC1">
              <w:rPr>
                <w:rFonts w:ascii="PT Astra Serif" w:hAnsi="PT Astra Serif"/>
                <w:sz w:val="24"/>
                <w:szCs w:val="24"/>
              </w:rPr>
              <w:t>Беседа «Осторожно, сосульки!»</w:t>
            </w:r>
          </w:p>
          <w:p w14:paraId="7E979DB0" w14:textId="77777777" w:rsidR="003E1354" w:rsidRPr="00536DC1" w:rsidRDefault="003E1354" w:rsidP="005677ED">
            <w:pPr>
              <w:pStyle w:val="afa"/>
              <w:spacing w:after="40" w:line="240" w:lineRule="auto"/>
              <w:ind w:left="42" w:right="172" w:firstLine="0"/>
              <w:contextualSpacing/>
              <w:rPr>
                <w:rFonts w:ascii="PT Astra Serif" w:hAnsi="PT Astra Serif"/>
                <w:sz w:val="24"/>
                <w:szCs w:val="24"/>
              </w:rPr>
            </w:pPr>
            <w:r w:rsidRPr="00536DC1">
              <w:rPr>
                <w:rFonts w:ascii="PT Astra Serif" w:hAnsi="PT Astra Serif"/>
                <w:sz w:val="24"/>
                <w:szCs w:val="24"/>
              </w:rPr>
              <w:t>День здоровья в</w:t>
            </w:r>
          </w:p>
          <w:p w14:paraId="628DA0B3" w14:textId="19896F70" w:rsidR="003E1354" w:rsidRPr="00536DC1" w:rsidRDefault="003E1354" w:rsidP="005677ED">
            <w:pPr>
              <w:pStyle w:val="afa"/>
              <w:spacing w:after="260" w:line="240" w:lineRule="auto"/>
              <w:ind w:left="42" w:right="172" w:firstLine="0"/>
              <w:contextualSpacing/>
              <w:rPr>
                <w:rFonts w:ascii="PT Astra Serif" w:hAnsi="PT Astra Serif"/>
                <w:sz w:val="24"/>
                <w:szCs w:val="24"/>
              </w:rPr>
            </w:pPr>
            <w:r w:rsidRPr="00536DC1">
              <w:rPr>
                <w:rFonts w:ascii="PT Astra Serif" w:hAnsi="PT Astra Serif"/>
                <w:sz w:val="24"/>
                <w:szCs w:val="24"/>
              </w:rPr>
              <w:t>ДОУ</w:t>
            </w:r>
          </w:p>
        </w:tc>
        <w:tc>
          <w:tcPr>
            <w:tcW w:w="2208" w:type="dxa"/>
            <w:tcBorders>
              <w:top w:val="single" w:sz="4" w:space="0" w:color="auto"/>
              <w:left w:val="single" w:sz="4" w:space="0" w:color="auto"/>
              <w:bottom w:val="single" w:sz="4" w:space="0" w:color="auto"/>
            </w:tcBorders>
            <w:shd w:val="clear" w:color="auto" w:fill="auto"/>
          </w:tcPr>
          <w:p w14:paraId="4884D0F6" w14:textId="77777777" w:rsidR="003E1354" w:rsidRPr="00536DC1" w:rsidRDefault="003E1354" w:rsidP="005677ED">
            <w:pPr>
              <w:pStyle w:val="afa"/>
              <w:spacing w:after="260" w:line="240" w:lineRule="auto"/>
              <w:ind w:left="96" w:right="109" w:firstLine="0"/>
              <w:contextualSpacing/>
              <w:rPr>
                <w:rFonts w:ascii="PT Astra Serif" w:hAnsi="PT Astra Serif"/>
                <w:sz w:val="24"/>
                <w:szCs w:val="24"/>
              </w:rPr>
            </w:pPr>
            <w:r w:rsidRPr="00536DC1">
              <w:rPr>
                <w:rFonts w:ascii="PT Astra Serif" w:hAnsi="PT Astra Serif"/>
                <w:sz w:val="24"/>
                <w:szCs w:val="24"/>
              </w:rPr>
              <w:t>Творческий вечер «Маленькие профессионалы»</w:t>
            </w:r>
          </w:p>
          <w:p w14:paraId="6E5AE212" w14:textId="2A514CD4" w:rsidR="003E1354" w:rsidRPr="00536DC1" w:rsidRDefault="003E1354" w:rsidP="005677ED">
            <w:pPr>
              <w:pStyle w:val="afa"/>
              <w:spacing w:line="240" w:lineRule="auto"/>
              <w:ind w:left="96" w:right="109" w:firstLine="0"/>
              <w:contextualSpacing/>
              <w:rPr>
                <w:rFonts w:ascii="PT Astra Serif" w:hAnsi="PT Astra Serif"/>
                <w:sz w:val="24"/>
                <w:szCs w:val="24"/>
              </w:rPr>
            </w:pPr>
            <w:r w:rsidRPr="00536DC1">
              <w:rPr>
                <w:rFonts w:ascii="PT Astra Serif" w:hAnsi="PT Astra Serif"/>
                <w:sz w:val="24"/>
                <w:szCs w:val="24"/>
              </w:rPr>
              <w:t>Акция «Чистые дорожки»</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0BFD243B" w14:textId="77777777" w:rsidR="003E1354" w:rsidRPr="00536DC1" w:rsidRDefault="003E1354" w:rsidP="005677ED">
            <w:pPr>
              <w:pStyle w:val="afa"/>
              <w:spacing w:after="260" w:line="240" w:lineRule="auto"/>
              <w:ind w:left="18" w:right="187" w:firstLine="0"/>
              <w:contextualSpacing/>
              <w:rPr>
                <w:rFonts w:ascii="PT Astra Serif" w:hAnsi="PT Astra Serif"/>
                <w:sz w:val="24"/>
                <w:szCs w:val="24"/>
              </w:rPr>
            </w:pPr>
            <w:r w:rsidRPr="00536DC1">
              <w:rPr>
                <w:rFonts w:ascii="PT Astra Serif" w:hAnsi="PT Astra Serif"/>
                <w:sz w:val="24"/>
                <w:szCs w:val="24"/>
              </w:rPr>
              <w:t>«Утро добрых встреч»</w:t>
            </w:r>
          </w:p>
          <w:p w14:paraId="2F9FADB9" w14:textId="09639C4A" w:rsidR="003E1354" w:rsidRPr="00536DC1" w:rsidRDefault="003E1354" w:rsidP="005677ED">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Мастерская добрых шуток «Смеются все» (театрализация)</w:t>
            </w:r>
          </w:p>
        </w:tc>
      </w:tr>
      <w:tr w:rsidR="003E1354" w:rsidRPr="00536DC1" w14:paraId="13DFDAE5" w14:textId="77777777" w:rsidTr="003E1354">
        <w:trPr>
          <w:trHeight w:hRule="exact" w:val="1675"/>
          <w:jc w:val="center"/>
        </w:trPr>
        <w:tc>
          <w:tcPr>
            <w:tcW w:w="691" w:type="dxa"/>
            <w:tcBorders>
              <w:top w:val="single" w:sz="4" w:space="0" w:color="auto"/>
              <w:left w:val="single" w:sz="4" w:space="0" w:color="auto"/>
              <w:bottom w:val="single" w:sz="4" w:space="0" w:color="auto"/>
            </w:tcBorders>
            <w:shd w:val="clear" w:color="auto" w:fill="auto"/>
            <w:textDirection w:val="btLr"/>
          </w:tcPr>
          <w:p w14:paraId="11BFD372" w14:textId="27E1529A" w:rsidR="003E1354" w:rsidRPr="00536DC1" w:rsidRDefault="003E1354" w:rsidP="003E1354">
            <w:pPr>
              <w:pStyle w:val="afa"/>
              <w:spacing w:before="12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Май</w:t>
            </w:r>
          </w:p>
        </w:tc>
        <w:tc>
          <w:tcPr>
            <w:tcW w:w="2213" w:type="dxa"/>
            <w:tcBorders>
              <w:top w:val="single" w:sz="4" w:space="0" w:color="auto"/>
              <w:left w:val="single" w:sz="4" w:space="0" w:color="auto"/>
              <w:bottom w:val="single" w:sz="4" w:space="0" w:color="auto"/>
            </w:tcBorders>
            <w:shd w:val="clear" w:color="auto" w:fill="auto"/>
            <w:vAlign w:val="bottom"/>
          </w:tcPr>
          <w:p w14:paraId="071F8207" w14:textId="128C16F4" w:rsidR="003E1354" w:rsidRPr="00536DC1" w:rsidRDefault="003E1354" w:rsidP="005677ED">
            <w:pPr>
              <w:pStyle w:val="afa"/>
              <w:spacing w:line="240" w:lineRule="auto"/>
              <w:ind w:right="60" w:firstLine="0"/>
              <w:contextualSpacing/>
              <w:rPr>
                <w:rFonts w:ascii="PT Astra Serif" w:hAnsi="PT Astra Serif"/>
                <w:sz w:val="24"/>
                <w:szCs w:val="24"/>
              </w:rPr>
            </w:pPr>
            <w:r w:rsidRPr="00536DC1">
              <w:rPr>
                <w:rFonts w:ascii="PT Astra Serif" w:hAnsi="PT Astra Serif"/>
                <w:sz w:val="24"/>
                <w:szCs w:val="24"/>
              </w:rPr>
              <w:t>Акция «Мы говорим спасибо!» Творческая мастерская «Открытка Великой Победы»</w:t>
            </w:r>
          </w:p>
        </w:tc>
        <w:tc>
          <w:tcPr>
            <w:tcW w:w="2352" w:type="dxa"/>
            <w:tcBorders>
              <w:top w:val="single" w:sz="4" w:space="0" w:color="auto"/>
              <w:left w:val="single" w:sz="4" w:space="0" w:color="auto"/>
              <w:bottom w:val="single" w:sz="4" w:space="0" w:color="auto"/>
            </w:tcBorders>
            <w:shd w:val="clear" w:color="auto" w:fill="auto"/>
          </w:tcPr>
          <w:p w14:paraId="5ECBF034" w14:textId="23595886" w:rsidR="003E1354" w:rsidRPr="00536DC1" w:rsidRDefault="003E1354" w:rsidP="005677ED">
            <w:pPr>
              <w:pStyle w:val="afa"/>
              <w:spacing w:line="240" w:lineRule="auto"/>
              <w:ind w:right="147" w:firstLine="0"/>
              <w:contextualSpacing/>
              <w:rPr>
                <w:rFonts w:ascii="PT Astra Serif" w:hAnsi="PT Astra Serif"/>
                <w:sz w:val="24"/>
                <w:szCs w:val="24"/>
              </w:rPr>
            </w:pPr>
            <w:r w:rsidRPr="00536DC1">
              <w:rPr>
                <w:rFonts w:ascii="PT Astra Serif" w:hAnsi="PT Astra Serif"/>
                <w:sz w:val="24"/>
                <w:szCs w:val="24"/>
              </w:rPr>
              <w:t>Беседа «Маленькие герои большой войны»</w:t>
            </w:r>
          </w:p>
        </w:tc>
        <w:tc>
          <w:tcPr>
            <w:tcW w:w="2486" w:type="dxa"/>
            <w:tcBorders>
              <w:top w:val="single" w:sz="4" w:space="0" w:color="auto"/>
              <w:left w:val="single" w:sz="4" w:space="0" w:color="auto"/>
              <w:bottom w:val="single" w:sz="4" w:space="0" w:color="auto"/>
            </w:tcBorders>
            <w:shd w:val="clear" w:color="auto" w:fill="auto"/>
            <w:vAlign w:val="bottom"/>
          </w:tcPr>
          <w:p w14:paraId="50CAD46E" w14:textId="35A5C3E7" w:rsidR="003E1354" w:rsidRPr="00536DC1" w:rsidRDefault="003E1354" w:rsidP="005677ED">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Беседа «Военные профессии» Созданию коллективной композиции «Весна красна»</w:t>
            </w:r>
          </w:p>
        </w:tc>
        <w:tc>
          <w:tcPr>
            <w:tcW w:w="2352" w:type="dxa"/>
            <w:tcBorders>
              <w:top w:val="single" w:sz="4" w:space="0" w:color="auto"/>
              <w:left w:val="single" w:sz="4" w:space="0" w:color="auto"/>
              <w:bottom w:val="single" w:sz="4" w:space="0" w:color="auto"/>
            </w:tcBorders>
            <w:shd w:val="clear" w:color="auto" w:fill="auto"/>
          </w:tcPr>
          <w:p w14:paraId="10445C20" w14:textId="335949BD" w:rsidR="003E1354" w:rsidRPr="00536DC1" w:rsidRDefault="003E1354" w:rsidP="005677ED">
            <w:pPr>
              <w:pStyle w:val="afa"/>
              <w:spacing w:after="260" w:line="240" w:lineRule="auto"/>
              <w:ind w:left="42" w:right="172" w:firstLine="0"/>
              <w:contextualSpacing/>
              <w:rPr>
                <w:rFonts w:ascii="PT Astra Serif" w:hAnsi="PT Astra Serif"/>
                <w:sz w:val="24"/>
                <w:szCs w:val="24"/>
              </w:rPr>
            </w:pPr>
            <w:r w:rsidRPr="00536DC1">
              <w:rPr>
                <w:rFonts w:ascii="PT Astra Serif" w:hAnsi="PT Astra Serif"/>
                <w:sz w:val="24"/>
                <w:szCs w:val="24"/>
              </w:rPr>
              <w:t>Выпуск стенгазеты «Мои здоровые привычки»</w:t>
            </w:r>
          </w:p>
        </w:tc>
        <w:tc>
          <w:tcPr>
            <w:tcW w:w="2208" w:type="dxa"/>
            <w:tcBorders>
              <w:top w:val="single" w:sz="4" w:space="0" w:color="auto"/>
              <w:left w:val="single" w:sz="4" w:space="0" w:color="auto"/>
              <w:bottom w:val="single" w:sz="4" w:space="0" w:color="auto"/>
            </w:tcBorders>
            <w:shd w:val="clear" w:color="auto" w:fill="auto"/>
          </w:tcPr>
          <w:p w14:paraId="298EFB23" w14:textId="036EA2D1" w:rsidR="003E1354" w:rsidRPr="00536DC1" w:rsidRDefault="003E1354" w:rsidP="005677ED">
            <w:pPr>
              <w:pStyle w:val="afa"/>
              <w:spacing w:after="260" w:line="240" w:lineRule="auto"/>
              <w:ind w:left="96" w:right="109" w:firstLine="0"/>
              <w:contextualSpacing/>
              <w:rPr>
                <w:rFonts w:ascii="PT Astra Serif" w:hAnsi="PT Astra Serif"/>
                <w:sz w:val="24"/>
                <w:szCs w:val="24"/>
              </w:rPr>
            </w:pPr>
            <w:r w:rsidRPr="00536DC1">
              <w:rPr>
                <w:rFonts w:ascii="PT Astra Serif" w:hAnsi="PT Astra Serif"/>
                <w:sz w:val="24"/>
                <w:szCs w:val="24"/>
              </w:rPr>
              <w:t>Творческий вечер «Профессии в стихах»</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D453A70" w14:textId="4668E685" w:rsidR="003E1354" w:rsidRPr="00536DC1" w:rsidRDefault="003E1354" w:rsidP="005677ED">
            <w:pPr>
              <w:pStyle w:val="afa"/>
              <w:spacing w:after="260" w:line="240" w:lineRule="auto"/>
              <w:ind w:left="18" w:right="187" w:firstLine="0"/>
              <w:contextualSpacing/>
              <w:rPr>
                <w:rFonts w:ascii="PT Astra Serif" w:hAnsi="PT Astra Serif"/>
                <w:sz w:val="24"/>
                <w:szCs w:val="24"/>
              </w:rPr>
            </w:pPr>
            <w:r w:rsidRPr="00536DC1">
              <w:rPr>
                <w:rFonts w:ascii="PT Astra Serif" w:hAnsi="PT Astra Serif"/>
                <w:sz w:val="24"/>
                <w:szCs w:val="24"/>
              </w:rPr>
              <w:t>«Утро добрых встреч» Беседа «Культура поведения в общественных местах» «День именинника»</w:t>
            </w:r>
          </w:p>
        </w:tc>
      </w:tr>
    </w:tbl>
    <w:p w14:paraId="1EACDEFF" w14:textId="28154B5C" w:rsidR="00A60FD5" w:rsidRPr="00536DC1" w:rsidRDefault="00A60FD5" w:rsidP="008F0F01">
      <w:pPr>
        <w:spacing w:line="240" w:lineRule="auto"/>
        <w:contextualSpacing/>
        <w:rPr>
          <w:rFonts w:ascii="PT Astra Serif" w:hAnsi="PT Astra Serif"/>
          <w:sz w:val="24"/>
          <w:szCs w:val="24"/>
        </w:rPr>
      </w:pPr>
      <w:r w:rsidRPr="00536DC1">
        <w:rPr>
          <w:rFonts w:ascii="PT Astra Serif" w:hAnsi="PT Astra Serif"/>
          <w:sz w:val="24"/>
          <w:szCs w:val="24"/>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91"/>
        <w:gridCol w:w="2213"/>
        <w:gridCol w:w="2352"/>
        <w:gridCol w:w="2486"/>
        <w:gridCol w:w="2352"/>
        <w:gridCol w:w="2208"/>
        <w:gridCol w:w="3192"/>
      </w:tblGrid>
      <w:tr w:rsidR="00A60FD5" w:rsidRPr="00536DC1" w14:paraId="2F22729B" w14:textId="77777777" w:rsidTr="004170D1">
        <w:trPr>
          <w:trHeight w:hRule="exact" w:val="2222"/>
          <w:jc w:val="center"/>
        </w:trPr>
        <w:tc>
          <w:tcPr>
            <w:tcW w:w="691" w:type="dxa"/>
            <w:tcBorders>
              <w:top w:val="single" w:sz="4" w:space="0" w:color="auto"/>
              <w:left w:val="single" w:sz="4" w:space="0" w:color="auto"/>
            </w:tcBorders>
            <w:shd w:val="clear" w:color="auto" w:fill="auto"/>
            <w:textDirection w:val="btLr"/>
          </w:tcPr>
          <w:p w14:paraId="68F3A816" w14:textId="77777777" w:rsidR="00A60FD5" w:rsidRPr="00536DC1" w:rsidRDefault="00A60FD5" w:rsidP="008F0F01">
            <w:pPr>
              <w:pStyle w:val="afa"/>
              <w:spacing w:before="100" w:line="240" w:lineRule="auto"/>
              <w:ind w:firstLine="0"/>
              <w:contextualSpacing/>
              <w:rPr>
                <w:rFonts w:ascii="PT Astra Serif" w:hAnsi="PT Astra Serif"/>
                <w:sz w:val="24"/>
                <w:szCs w:val="24"/>
              </w:rPr>
            </w:pPr>
            <w:r w:rsidRPr="00536DC1">
              <w:rPr>
                <w:rFonts w:ascii="PT Astra Serif" w:hAnsi="PT Astra Serif"/>
                <w:b/>
                <w:bCs/>
                <w:sz w:val="24"/>
                <w:szCs w:val="24"/>
              </w:rPr>
              <w:lastRenderedPageBreak/>
              <w:t>Июнь</w:t>
            </w:r>
          </w:p>
        </w:tc>
        <w:tc>
          <w:tcPr>
            <w:tcW w:w="2213" w:type="dxa"/>
            <w:tcBorders>
              <w:top w:val="single" w:sz="4" w:space="0" w:color="auto"/>
              <w:left w:val="single" w:sz="4" w:space="0" w:color="auto"/>
            </w:tcBorders>
            <w:shd w:val="clear" w:color="auto" w:fill="auto"/>
          </w:tcPr>
          <w:p w14:paraId="668450D2" w14:textId="77777777" w:rsidR="00A60FD5" w:rsidRPr="00536DC1" w:rsidRDefault="00A60FD5" w:rsidP="00525BA7">
            <w:pPr>
              <w:pStyle w:val="afa"/>
              <w:spacing w:line="240" w:lineRule="auto"/>
              <w:ind w:left="147" w:right="201" w:firstLine="0"/>
              <w:contextualSpacing/>
              <w:rPr>
                <w:rFonts w:ascii="PT Astra Serif" w:hAnsi="PT Astra Serif"/>
                <w:sz w:val="24"/>
                <w:szCs w:val="24"/>
              </w:rPr>
            </w:pPr>
            <w:r w:rsidRPr="00536DC1">
              <w:rPr>
                <w:rFonts w:ascii="PT Astra Serif" w:hAnsi="PT Astra Serif"/>
                <w:sz w:val="24"/>
                <w:szCs w:val="24"/>
              </w:rPr>
              <w:t>Патриотический час «Моя Россия»</w:t>
            </w:r>
          </w:p>
        </w:tc>
        <w:tc>
          <w:tcPr>
            <w:tcW w:w="2352" w:type="dxa"/>
            <w:tcBorders>
              <w:top w:val="single" w:sz="4" w:space="0" w:color="auto"/>
              <w:left w:val="single" w:sz="4" w:space="0" w:color="auto"/>
            </w:tcBorders>
            <w:shd w:val="clear" w:color="auto" w:fill="auto"/>
          </w:tcPr>
          <w:p w14:paraId="7D1D79A7" w14:textId="77777777" w:rsidR="00A60FD5" w:rsidRPr="00536DC1" w:rsidRDefault="00A60FD5" w:rsidP="003E1354">
            <w:pPr>
              <w:pStyle w:val="afa"/>
              <w:spacing w:line="240" w:lineRule="auto"/>
              <w:ind w:right="147" w:firstLine="0"/>
              <w:contextualSpacing/>
              <w:rPr>
                <w:rFonts w:ascii="PT Astra Serif" w:hAnsi="PT Astra Serif"/>
                <w:sz w:val="24"/>
                <w:szCs w:val="24"/>
              </w:rPr>
            </w:pPr>
            <w:r w:rsidRPr="00536DC1">
              <w:rPr>
                <w:rFonts w:ascii="PT Astra Serif" w:hAnsi="PT Astra Serif"/>
                <w:sz w:val="24"/>
                <w:szCs w:val="24"/>
              </w:rPr>
              <w:t>Выставка рисунков «Счастливое детство»</w:t>
            </w:r>
          </w:p>
        </w:tc>
        <w:tc>
          <w:tcPr>
            <w:tcW w:w="2486" w:type="dxa"/>
            <w:tcBorders>
              <w:top w:val="single" w:sz="4" w:space="0" w:color="auto"/>
              <w:left w:val="single" w:sz="4" w:space="0" w:color="auto"/>
            </w:tcBorders>
            <w:shd w:val="clear" w:color="auto" w:fill="auto"/>
          </w:tcPr>
          <w:p w14:paraId="6ED0F50D" w14:textId="77777777" w:rsidR="00A60FD5" w:rsidRPr="00536DC1" w:rsidRDefault="00A60FD5" w:rsidP="00525BA7">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Создание коллективной композиции «Мечты о лете»</w:t>
            </w:r>
          </w:p>
        </w:tc>
        <w:tc>
          <w:tcPr>
            <w:tcW w:w="2352" w:type="dxa"/>
            <w:tcBorders>
              <w:top w:val="single" w:sz="4" w:space="0" w:color="auto"/>
              <w:left w:val="single" w:sz="4" w:space="0" w:color="auto"/>
            </w:tcBorders>
            <w:shd w:val="clear" w:color="auto" w:fill="auto"/>
          </w:tcPr>
          <w:p w14:paraId="35374DFD" w14:textId="19D56627" w:rsidR="00A60FD5" w:rsidRPr="00536DC1" w:rsidRDefault="00A60FD5" w:rsidP="003E1354">
            <w:pPr>
              <w:pStyle w:val="afa"/>
              <w:spacing w:line="240" w:lineRule="auto"/>
              <w:ind w:right="172" w:firstLine="0"/>
              <w:contextualSpacing/>
              <w:rPr>
                <w:rFonts w:ascii="PT Astra Serif" w:hAnsi="PT Astra Serif"/>
                <w:sz w:val="24"/>
                <w:szCs w:val="24"/>
              </w:rPr>
            </w:pPr>
            <w:r w:rsidRPr="00536DC1">
              <w:rPr>
                <w:rFonts w:ascii="PT Astra Serif" w:hAnsi="PT Astra Serif"/>
                <w:sz w:val="24"/>
                <w:szCs w:val="24"/>
              </w:rPr>
              <w:t>Беседа «Безопасность в</w:t>
            </w:r>
            <w:r w:rsidR="008F0F01" w:rsidRPr="00536DC1">
              <w:rPr>
                <w:rFonts w:ascii="PT Astra Serif" w:hAnsi="PT Astra Serif"/>
                <w:sz w:val="24"/>
                <w:szCs w:val="24"/>
              </w:rPr>
              <w:t xml:space="preserve"> </w:t>
            </w:r>
            <w:r w:rsidRPr="00536DC1">
              <w:rPr>
                <w:rFonts w:ascii="PT Astra Serif" w:hAnsi="PT Astra Serif"/>
                <w:sz w:val="24"/>
                <w:szCs w:val="24"/>
              </w:rPr>
              <w:t>лесу»</w:t>
            </w:r>
          </w:p>
        </w:tc>
        <w:tc>
          <w:tcPr>
            <w:tcW w:w="2208" w:type="dxa"/>
            <w:tcBorders>
              <w:top w:val="single" w:sz="4" w:space="0" w:color="auto"/>
              <w:left w:val="single" w:sz="4" w:space="0" w:color="auto"/>
            </w:tcBorders>
            <w:shd w:val="clear" w:color="auto" w:fill="auto"/>
          </w:tcPr>
          <w:p w14:paraId="25B7BC60" w14:textId="77777777" w:rsidR="00A60FD5" w:rsidRPr="00536DC1" w:rsidRDefault="00A60FD5" w:rsidP="003E1354">
            <w:pPr>
              <w:pStyle w:val="afa"/>
              <w:spacing w:line="240" w:lineRule="auto"/>
              <w:ind w:right="109" w:firstLine="0"/>
              <w:contextualSpacing/>
              <w:rPr>
                <w:rFonts w:ascii="PT Astra Serif" w:hAnsi="PT Astra Serif"/>
                <w:sz w:val="24"/>
                <w:szCs w:val="24"/>
              </w:rPr>
            </w:pPr>
            <w:r w:rsidRPr="00536DC1">
              <w:rPr>
                <w:rFonts w:ascii="PT Astra Serif" w:hAnsi="PT Astra Serif"/>
                <w:sz w:val="24"/>
                <w:szCs w:val="24"/>
              </w:rPr>
              <w:t>Акция «Цветущий детский сад»</w:t>
            </w:r>
          </w:p>
        </w:tc>
        <w:tc>
          <w:tcPr>
            <w:tcW w:w="3192" w:type="dxa"/>
            <w:tcBorders>
              <w:top w:val="single" w:sz="4" w:space="0" w:color="auto"/>
              <w:left w:val="single" w:sz="4" w:space="0" w:color="auto"/>
              <w:right w:val="single" w:sz="4" w:space="0" w:color="auto"/>
            </w:tcBorders>
            <w:shd w:val="clear" w:color="auto" w:fill="auto"/>
            <w:vAlign w:val="bottom"/>
          </w:tcPr>
          <w:p w14:paraId="14C28412" w14:textId="77777777" w:rsidR="00A60FD5" w:rsidRPr="00536DC1" w:rsidRDefault="00A60FD5" w:rsidP="003E1354">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«Утро добрых встреч» Чтение рассказов Л.Толстой «Был у Пети и Маши конь...»</w:t>
            </w:r>
          </w:p>
          <w:p w14:paraId="05516E2D" w14:textId="77777777" w:rsidR="00A60FD5" w:rsidRPr="00536DC1" w:rsidRDefault="00A60FD5" w:rsidP="003E1354">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«Птица свила гнездо» «Хотела галка пить» «Косточка»</w:t>
            </w:r>
          </w:p>
          <w:p w14:paraId="1FFC5A57" w14:textId="77777777" w:rsidR="00A60FD5" w:rsidRPr="00536DC1" w:rsidRDefault="00A60FD5" w:rsidP="003E1354">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«Котенок»</w:t>
            </w:r>
          </w:p>
        </w:tc>
      </w:tr>
      <w:tr w:rsidR="00A60FD5" w:rsidRPr="00536DC1" w14:paraId="7BE49445" w14:textId="77777777" w:rsidTr="004170D1">
        <w:trPr>
          <w:trHeight w:hRule="exact" w:val="1142"/>
          <w:jc w:val="center"/>
        </w:trPr>
        <w:tc>
          <w:tcPr>
            <w:tcW w:w="691" w:type="dxa"/>
            <w:tcBorders>
              <w:top w:val="single" w:sz="4" w:space="0" w:color="auto"/>
              <w:left w:val="single" w:sz="4" w:space="0" w:color="auto"/>
            </w:tcBorders>
            <w:shd w:val="clear" w:color="auto" w:fill="auto"/>
            <w:textDirection w:val="btLr"/>
          </w:tcPr>
          <w:p w14:paraId="57936439" w14:textId="77777777" w:rsidR="00A60FD5" w:rsidRPr="00536DC1" w:rsidRDefault="00A60FD5" w:rsidP="008F0F01">
            <w:pPr>
              <w:pStyle w:val="afa"/>
              <w:spacing w:before="100" w:line="240" w:lineRule="auto"/>
              <w:ind w:firstLine="0"/>
              <w:contextualSpacing/>
              <w:rPr>
                <w:rFonts w:ascii="PT Astra Serif" w:hAnsi="PT Astra Serif"/>
                <w:sz w:val="24"/>
                <w:szCs w:val="24"/>
              </w:rPr>
            </w:pPr>
            <w:r w:rsidRPr="00536DC1">
              <w:rPr>
                <w:rFonts w:ascii="PT Astra Serif" w:hAnsi="PT Astra Serif"/>
                <w:b/>
                <w:bCs/>
                <w:sz w:val="24"/>
                <w:szCs w:val="24"/>
              </w:rPr>
              <w:t>Июль</w:t>
            </w:r>
          </w:p>
        </w:tc>
        <w:tc>
          <w:tcPr>
            <w:tcW w:w="2213" w:type="dxa"/>
            <w:tcBorders>
              <w:top w:val="single" w:sz="4" w:space="0" w:color="auto"/>
              <w:left w:val="single" w:sz="4" w:space="0" w:color="auto"/>
            </w:tcBorders>
            <w:shd w:val="clear" w:color="auto" w:fill="auto"/>
            <w:vAlign w:val="bottom"/>
          </w:tcPr>
          <w:p w14:paraId="4C78B639" w14:textId="77777777" w:rsidR="00A60FD5" w:rsidRPr="00536DC1" w:rsidRDefault="00A60FD5" w:rsidP="00525BA7">
            <w:pPr>
              <w:pStyle w:val="afa"/>
              <w:spacing w:line="240" w:lineRule="auto"/>
              <w:ind w:left="147" w:right="201" w:firstLine="0"/>
              <w:contextualSpacing/>
              <w:rPr>
                <w:rFonts w:ascii="PT Astra Serif" w:hAnsi="PT Astra Serif"/>
                <w:sz w:val="24"/>
                <w:szCs w:val="24"/>
              </w:rPr>
            </w:pPr>
            <w:r w:rsidRPr="00536DC1">
              <w:rPr>
                <w:rFonts w:ascii="PT Astra Serif" w:hAnsi="PT Astra Serif"/>
                <w:sz w:val="24"/>
                <w:szCs w:val="24"/>
              </w:rPr>
              <w:t>Веселые старты «Игры народов Ульяновской области»</w:t>
            </w:r>
          </w:p>
        </w:tc>
        <w:tc>
          <w:tcPr>
            <w:tcW w:w="2352" w:type="dxa"/>
            <w:tcBorders>
              <w:top w:val="single" w:sz="4" w:space="0" w:color="auto"/>
              <w:left w:val="single" w:sz="4" w:space="0" w:color="auto"/>
            </w:tcBorders>
            <w:shd w:val="clear" w:color="auto" w:fill="auto"/>
          </w:tcPr>
          <w:p w14:paraId="4DF3888A" w14:textId="77777777" w:rsidR="00A60FD5" w:rsidRPr="00536DC1" w:rsidRDefault="00A60FD5" w:rsidP="003E1354">
            <w:pPr>
              <w:pStyle w:val="afa"/>
              <w:spacing w:line="240" w:lineRule="auto"/>
              <w:ind w:right="147" w:firstLine="0"/>
              <w:contextualSpacing/>
              <w:rPr>
                <w:rFonts w:ascii="PT Astra Serif" w:hAnsi="PT Astra Serif"/>
                <w:sz w:val="24"/>
                <w:szCs w:val="24"/>
              </w:rPr>
            </w:pPr>
            <w:r w:rsidRPr="00536DC1">
              <w:rPr>
                <w:rFonts w:ascii="PT Astra Serif" w:hAnsi="PT Astra Serif"/>
                <w:sz w:val="24"/>
                <w:szCs w:val="24"/>
              </w:rPr>
              <w:t>Веселые старты «Папины помощники»</w:t>
            </w:r>
          </w:p>
        </w:tc>
        <w:tc>
          <w:tcPr>
            <w:tcW w:w="2486" w:type="dxa"/>
            <w:tcBorders>
              <w:top w:val="single" w:sz="4" w:space="0" w:color="auto"/>
              <w:left w:val="single" w:sz="4" w:space="0" w:color="auto"/>
            </w:tcBorders>
            <w:shd w:val="clear" w:color="auto" w:fill="auto"/>
          </w:tcPr>
          <w:p w14:paraId="12C9FC30" w14:textId="77777777" w:rsidR="00A60FD5" w:rsidRPr="00536DC1" w:rsidRDefault="00A60FD5" w:rsidP="00525BA7">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Беседа «Во саду ли в огороде»</w:t>
            </w:r>
          </w:p>
        </w:tc>
        <w:tc>
          <w:tcPr>
            <w:tcW w:w="2352" w:type="dxa"/>
            <w:tcBorders>
              <w:top w:val="single" w:sz="4" w:space="0" w:color="auto"/>
              <w:left w:val="single" w:sz="4" w:space="0" w:color="auto"/>
            </w:tcBorders>
            <w:shd w:val="clear" w:color="auto" w:fill="auto"/>
          </w:tcPr>
          <w:p w14:paraId="69DC800C" w14:textId="77777777" w:rsidR="00A60FD5" w:rsidRPr="00536DC1" w:rsidRDefault="00A60FD5" w:rsidP="003E1354">
            <w:pPr>
              <w:pStyle w:val="afa"/>
              <w:spacing w:line="240" w:lineRule="auto"/>
              <w:ind w:right="172" w:firstLine="0"/>
              <w:contextualSpacing/>
              <w:rPr>
                <w:rFonts w:ascii="PT Astra Serif" w:hAnsi="PT Astra Serif"/>
                <w:sz w:val="24"/>
                <w:szCs w:val="24"/>
              </w:rPr>
            </w:pPr>
            <w:r w:rsidRPr="00536DC1">
              <w:rPr>
                <w:rFonts w:ascii="PT Astra Serif" w:hAnsi="PT Astra Serif"/>
                <w:sz w:val="24"/>
                <w:szCs w:val="24"/>
              </w:rPr>
              <w:t>Беседа «Безопасность на воде»</w:t>
            </w:r>
          </w:p>
        </w:tc>
        <w:tc>
          <w:tcPr>
            <w:tcW w:w="2208" w:type="dxa"/>
            <w:tcBorders>
              <w:top w:val="single" w:sz="4" w:space="0" w:color="auto"/>
              <w:left w:val="single" w:sz="4" w:space="0" w:color="auto"/>
            </w:tcBorders>
            <w:shd w:val="clear" w:color="auto" w:fill="auto"/>
            <w:vAlign w:val="bottom"/>
          </w:tcPr>
          <w:p w14:paraId="4B29388E" w14:textId="77777777" w:rsidR="00A60FD5" w:rsidRPr="00536DC1" w:rsidRDefault="00A60FD5" w:rsidP="003E1354">
            <w:pPr>
              <w:pStyle w:val="afa"/>
              <w:spacing w:line="240" w:lineRule="auto"/>
              <w:ind w:right="109" w:firstLine="0"/>
              <w:contextualSpacing/>
              <w:rPr>
                <w:rFonts w:ascii="PT Astra Serif" w:hAnsi="PT Astra Serif"/>
                <w:sz w:val="24"/>
                <w:szCs w:val="24"/>
              </w:rPr>
            </w:pPr>
            <w:r w:rsidRPr="00536DC1">
              <w:rPr>
                <w:rFonts w:ascii="PT Astra Serif" w:hAnsi="PT Astra Serif"/>
                <w:sz w:val="24"/>
                <w:szCs w:val="24"/>
              </w:rPr>
              <w:t>Выставка рисунков «Буду я опрятным, чистым, аккуратным!»</w:t>
            </w:r>
          </w:p>
        </w:tc>
        <w:tc>
          <w:tcPr>
            <w:tcW w:w="3192" w:type="dxa"/>
            <w:tcBorders>
              <w:top w:val="single" w:sz="4" w:space="0" w:color="auto"/>
              <w:left w:val="single" w:sz="4" w:space="0" w:color="auto"/>
              <w:right w:val="single" w:sz="4" w:space="0" w:color="auto"/>
            </w:tcBorders>
            <w:shd w:val="clear" w:color="auto" w:fill="auto"/>
            <w:vAlign w:val="bottom"/>
          </w:tcPr>
          <w:p w14:paraId="076B8485" w14:textId="77777777" w:rsidR="00A60FD5" w:rsidRPr="00536DC1" w:rsidRDefault="00A60FD5" w:rsidP="003E1354">
            <w:pPr>
              <w:pStyle w:val="afa"/>
              <w:spacing w:after="260" w:line="240" w:lineRule="auto"/>
              <w:ind w:left="18" w:right="187" w:firstLine="0"/>
              <w:contextualSpacing/>
              <w:rPr>
                <w:rFonts w:ascii="PT Astra Serif" w:hAnsi="PT Astra Serif"/>
                <w:sz w:val="24"/>
                <w:szCs w:val="24"/>
              </w:rPr>
            </w:pPr>
            <w:r w:rsidRPr="00536DC1">
              <w:rPr>
                <w:rFonts w:ascii="PT Astra Serif" w:hAnsi="PT Astra Serif"/>
                <w:sz w:val="24"/>
                <w:szCs w:val="24"/>
              </w:rPr>
              <w:t>«Утро добрых встреч»</w:t>
            </w:r>
          </w:p>
          <w:p w14:paraId="42C78921" w14:textId="77777777" w:rsidR="00A60FD5" w:rsidRPr="00536DC1" w:rsidRDefault="00A60FD5" w:rsidP="003E1354">
            <w:pPr>
              <w:pStyle w:val="afa"/>
              <w:spacing w:line="240" w:lineRule="auto"/>
              <w:ind w:left="18" w:right="187" w:firstLine="0"/>
              <w:contextualSpacing/>
              <w:rPr>
                <w:rFonts w:ascii="PT Astra Serif" w:hAnsi="PT Astra Serif"/>
                <w:sz w:val="24"/>
                <w:szCs w:val="24"/>
              </w:rPr>
            </w:pPr>
            <w:r w:rsidRPr="00536DC1">
              <w:rPr>
                <w:rFonts w:ascii="PT Astra Serif" w:hAnsi="PT Astra Serif"/>
                <w:sz w:val="24"/>
                <w:szCs w:val="24"/>
              </w:rPr>
              <w:t>Квест-игра «Хорошие манеры»</w:t>
            </w:r>
          </w:p>
        </w:tc>
      </w:tr>
      <w:tr w:rsidR="00A60FD5" w:rsidRPr="00536DC1" w14:paraId="5496037C" w14:textId="77777777" w:rsidTr="004170D1">
        <w:trPr>
          <w:trHeight w:hRule="exact" w:val="2227"/>
          <w:jc w:val="center"/>
        </w:trPr>
        <w:tc>
          <w:tcPr>
            <w:tcW w:w="691" w:type="dxa"/>
            <w:tcBorders>
              <w:top w:val="single" w:sz="4" w:space="0" w:color="auto"/>
              <w:left w:val="single" w:sz="4" w:space="0" w:color="auto"/>
              <w:bottom w:val="single" w:sz="4" w:space="0" w:color="auto"/>
            </w:tcBorders>
            <w:shd w:val="clear" w:color="auto" w:fill="auto"/>
            <w:textDirection w:val="btLr"/>
          </w:tcPr>
          <w:p w14:paraId="0B1920BE" w14:textId="77777777" w:rsidR="00A60FD5" w:rsidRPr="00536DC1" w:rsidRDefault="00A60FD5" w:rsidP="008F0F01">
            <w:pPr>
              <w:pStyle w:val="afa"/>
              <w:spacing w:before="100" w:line="240" w:lineRule="auto"/>
              <w:ind w:firstLine="0"/>
              <w:contextualSpacing/>
              <w:rPr>
                <w:rFonts w:ascii="PT Astra Serif" w:hAnsi="PT Astra Serif"/>
                <w:sz w:val="24"/>
                <w:szCs w:val="24"/>
              </w:rPr>
            </w:pPr>
            <w:r w:rsidRPr="00536DC1">
              <w:rPr>
                <w:rFonts w:ascii="PT Astra Serif" w:hAnsi="PT Astra Serif"/>
                <w:b/>
                <w:bCs/>
                <w:sz w:val="24"/>
                <w:szCs w:val="24"/>
              </w:rPr>
              <w:t>Август</w:t>
            </w:r>
          </w:p>
        </w:tc>
        <w:tc>
          <w:tcPr>
            <w:tcW w:w="2213" w:type="dxa"/>
            <w:tcBorders>
              <w:top w:val="single" w:sz="4" w:space="0" w:color="auto"/>
              <w:left w:val="single" w:sz="4" w:space="0" w:color="auto"/>
              <w:bottom w:val="single" w:sz="4" w:space="0" w:color="auto"/>
            </w:tcBorders>
            <w:shd w:val="clear" w:color="auto" w:fill="auto"/>
            <w:vAlign w:val="center"/>
          </w:tcPr>
          <w:p w14:paraId="5E09CE4C" w14:textId="77777777" w:rsidR="00A60FD5" w:rsidRPr="00536DC1" w:rsidRDefault="00A60FD5" w:rsidP="00525BA7">
            <w:pPr>
              <w:pStyle w:val="afa"/>
              <w:spacing w:line="240" w:lineRule="auto"/>
              <w:ind w:left="147" w:right="201" w:firstLine="0"/>
              <w:contextualSpacing/>
              <w:rPr>
                <w:rFonts w:ascii="PT Astra Serif" w:hAnsi="PT Astra Serif"/>
                <w:sz w:val="24"/>
                <w:szCs w:val="24"/>
              </w:rPr>
            </w:pPr>
            <w:r w:rsidRPr="00536DC1">
              <w:rPr>
                <w:rFonts w:ascii="PT Astra Serif" w:hAnsi="PT Astra Serif"/>
                <w:sz w:val="24"/>
                <w:szCs w:val="24"/>
              </w:rPr>
              <w:t>Патриотический час «Ульяновск - авиационная столица» Творческая мастерская «Один флаг - одна Россия!»</w:t>
            </w:r>
          </w:p>
        </w:tc>
        <w:tc>
          <w:tcPr>
            <w:tcW w:w="2352" w:type="dxa"/>
            <w:tcBorders>
              <w:top w:val="single" w:sz="4" w:space="0" w:color="auto"/>
              <w:left w:val="single" w:sz="4" w:space="0" w:color="auto"/>
              <w:bottom w:val="single" w:sz="4" w:space="0" w:color="auto"/>
            </w:tcBorders>
            <w:shd w:val="clear" w:color="auto" w:fill="auto"/>
          </w:tcPr>
          <w:p w14:paraId="393C1912" w14:textId="77777777" w:rsidR="00A60FD5" w:rsidRPr="00536DC1" w:rsidRDefault="00A60FD5" w:rsidP="003E1354">
            <w:pPr>
              <w:pStyle w:val="afa"/>
              <w:spacing w:line="240" w:lineRule="auto"/>
              <w:ind w:right="147" w:firstLine="0"/>
              <w:contextualSpacing/>
              <w:rPr>
                <w:rFonts w:ascii="PT Astra Serif" w:hAnsi="PT Astra Serif"/>
                <w:sz w:val="24"/>
                <w:szCs w:val="24"/>
              </w:rPr>
            </w:pPr>
            <w:r w:rsidRPr="00536DC1">
              <w:rPr>
                <w:rFonts w:ascii="PT Astra Serif" w:hAnsi="PT Astra Serif"/>
                <w:sz w:val="24"/>
                <w:szCs w:val="24"/>
              </w:rPr>
              <w:t>Час чтения «Хоровод друзей»</w:t>
            </w:r>
          </w:p>
        </w:tc>
        <w:tc>
          <w:tcPr>
            <w:tcW w:w="2486" w:type="dxa"/>
            <w:tcBorders>
              <w:top w:val="single" w:sz="4" w:space="0" w:color="auto"/>
              <w:left w:val="single" w:sz="4" w:space="0" w:color="auto"/>
              <w:bottom w:val="single" w:sz="4" w:space="0" w:color="auto"/>
            </w:tcBorders>
            <w:shd w:val="clear" w:color="auto" w:fill="auto"/>
          </w:tcPr>
          <w:p w14:paraId="519A8AC0" w14:textId="77777777" w:rsidR="00A60FD5" w:rsidRPr="00536DC1" w:rsidRDefault="00A60FD5" w:rsidP="00525BA7">
            <w:pPr>
              <w:pStyle w:val="afa"/>
              <w:spacing w:line="240" w:lineRule="auto"/>
              <w:ind w:left="123" w:right="85" w:firstLine="0"/>
              <w:contextualSpacing/>
              <w:rPr>
                <w:rFonts w:ascii="PT Astra Serif" w:hAnsi="PT Astra Serif"/>
                <w:sz w:val="24"/>
                <w:szCs w:val="24"/>
              </w:rPr>
            </w:pPr>
            <w:r w:rsidRPr="00536DC1">
              <w:rPr>
                <w:rFonts w:ascii="PT Astra Serif" w:hAnsi="PT Astra Serif"/>
                <w:sz w:val="24"/>
                <w:szCs w:val="24"/>
              </w:rPr>
              <w:t>Встреча с интересными людьми «Профессия строитель»</w:t>
            </w:r>
          </w:p>
        </w:tc>
        <w:tc>
          <w:tcPr>
            <w:tcW w:w="2352" w:type="dxa"/>
            <w:tcBorders>
              <w:top w:val="single" w:sz="4" w:space="0" w:color="auto"/>
              <w:left w:val="single" w:sz="4" w:space="0" w:color="auto"/>
              <w:bottom w:val="single" w:sz="4" w:space="0" w:color="auto"/>
            </w:tcBorders>
            <w:shd w:val="clear" w:color="auto" w:fill="auto"/>
          </w:tcPr>
          <w:p w14:paraId="30C9BEF8" w14:textId="77777777" w:rsidR="00A60FD5" w:rsidRPr="00536DC1" w:rsidRDefault="00A60FD5" w:rsidP="003E1354">
            <w:pPr>
              <w:pStyle w:val="afa"/>
              <w:spacing w:line="240" w:lineRule="auto"/>
              <w:ind w:right="172" w:firstLine="0"/>
              <w:contextualSpacing/>
              <w:rPr>
                <w:rFonts w:ascii="PT Astra Serif" w:hAnsi="PT Astra Serif"/>
                <w:sz w:val="24"/>
                <w:szCs w:val="24"/>
              </w:rPr>
            </w:pPr>
            <w:r w:rsidRPr="00536DC1">
              <w:rPr>
                <w:rFonts w:ascii="PT Astra Serif" w:hAnsi="PT Astra Serif"/>
                <w:sz w:val="24"/>
                <w:szCs w:val="24"/>
              </w:rPr>
              <w:t>Беседа «Безопасность на</w:t>
            </w:r>
          </w:p>
          <w:p w14:paraId="46AFF40E" w14:textId="77777777" w:rsidR="00A60FD5" w:rsidRPr="00536DC1" w:rsidRDefault="00A60FD5" w:rsidP="003E1354">
            <w:pPr>
              <w:pStyle w:val="afa"/>
              <w:spacing w:after="260" w:line="240" w:lineRule="auto"/>
              <w:ind w:right="172" w:firstLine="0"/>
              <w:contextualSpacing/>
              <w:rPr>
                <w:rFonts w:ascii="PT Astra Serif" w:hAnsi="PT Astra Serif"/>
                <w:sz w:val="24"/>
                <w:szCs w:val="24"/>
              </w:rPr>
            </w:pPr>
            <w:r w:rsidRPr="00536DC1">
              <w:rPr>
                <w:rFonts w:ascii="PT Astra Serif" w:hAnsi="PT Astra Serif"/>
                <w:sz w:val="24"/>
                <w:szCs w:val="24"/>
              </w:rPr>
              <w:t>дороге»</w:t>
            </w:r>
          </w:p>
          <w:p w14:paraId="67328D42" w14:textId="77777777" w:rsidR="00A60FD5" w:rsidRPr="00536DC1" w:rsidRDefault="00A60FD5" w:rsidP="003E1354">
            <w:pPr>
              <w:pStyle w:val="afa"/>
              <w:spacing w:line="240" w:lineRule="auto"/>
              <w:ind w:right="172" w:firstLine="0"/>
              <w:contextualSpacing/>
              <w:rPr>
                <w:rFonts w:ascii="PT Astra Serif" w:hAnsi="PT Astra Serif"/>
                <w:sz w:val="24"/>
                <w:szCs w:val="24"/>
              </w:rPr>
            </w:pPr>
            <w:r w:rsidRPr="00536DC1">
              <w:rPr>
                <w:rFonts w:ascii="PT Astra Serif" w:hAnsi="PT Astra Serif"/>
                <w:sz w:val="24"/>
                <w:szCs w:val="24"/>
              </w:rPr>
              <w:t>Развлечение «Веселые игры»</w:t>
            </w:r>
          </w:p>
        </w:tc>
        <w:tc>
          <w:tcPr>
            <w:tcW w:w="2208" w:type="dxa"/>
            <w:tcBorders>
              <w:top w:val="single" w:sz="4" w:space="0" w:color="auto"/>
              <w:left w:val="single" w:sz="4" w:space="0" w:color="auto"/>
              <w:bottom w:val="single" w:sz="4" w:space="0" w:color="auto"/>
            </w:tcBorders>
            <w:shd w:val="clear" w:color="auto" w:fill="auto"/>
          </w:tcPr>
          <w:p w14:paraId="19620475" w14:textId="77777777" w:rsidR="00A60FD5" w:rsidRPr="00536DC1" w:rsidRDefault="00A60FD5" w:rsidP="003E1354">
            <w:pPr>
              <w:pStyle w:val="afa"/>
              <w:spacing w:line="240" w:lineRule="auto"/>
              <w:ind w:right="109" w:firstLine="0"/>
              <w:contextualSpacing/>
              <w:rPr>
                <w:rFonts w:ascii="PT Astra Serif" w:hAnsi="PT Astra Serif"/>
                <w:sz w:val="24"/>
                <w:szCs w:val="24"/>
              </w:rPr>
            </w:pPr>
            <w:r w:rsidRPr="00536DC1">
              <w:rPr>
                <w:rFonts w:ascii="PT Astra Serif" w:hAnsi="PT Astra Serif"/>
                <w:sz w:val="24"/>
                <w:szCs w:val="24"/>
              </w:rPr>
              <w:t>Сюжетно-ролевая игра «Книжкина больница»</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051AA0F" w14:textId="77777777" w:rsidR="00A60FD5" w:rsidRPr="00536DC1" w:rsidRDefault="00A60FD5" w:rsidP="003E1354">
            <w:pPr>
              <w:pStyle w:val="afa"/>
              <w:spacing w:after="260" w:line="240" w:lineRule="auto"/>
              <w:ind w:left="18" w:right="187" w:firstLine="0"/>
              <w:contextualSpacing/>
              <w:rPr>
                <w:rFonts w:ascii="PT Astra Serif" w:hAnsi="PT Astra Serif"/>
                <w:sz w:val="24"/>
                <w:szCs w:val="24"/>
              </w:rPr>
            </w:pPr>
            <w:r w:rsidRPr="00536DC1">
              <w:rPr>
                <w:rFonts w:ascii="PT Astra Serif" w:hAnsi="PT Astra Serif"/>
                <w:sz w:val="24"/>
                <w:szCs w:val="24"/>
              </w:rPr>
              <w:t>«Утро добрых встреч»</w:t>
            </w:r>
          </w:p>
          <w:p w14:paraId="37F5EC13" w14:textId="77777777" w:rsidR="00A60FD5" w:rsidRPr="00536DC1" w:rsidRDefault="00A60FD5" w:rsidP="003E1354">
            <w:pPr>
              <w:pStyle w:val="afa"/>
              <w:spacing w:after="260" w:line="240" w:lineRule="auto"/>
              <w:ind w:left="18" w:right="187" w:firstLine="0"/>
              <w:contextualSpacing/>
              <w:rPr>
                <w:rFonts w:ascii="PT Astra Serif" w:hAnsi="PT Astra Serif"/>
                <w:sz w:val="24"/>
                <w:szCs w:val="24"/>
              </w:rPr>
            </w:pPr>
            <w:r w:rsidRPr="00536DC1">
              <w:rPr>
                <w:rFonts w:ascii="PT Astra Serif" w:hAnsi="PT Astra Serif"/>
                <w:sz w:val="24"/>
                <w:szCs w:val="24"/>
              </w:rPr>
              <w:t>«День именинника»</w:t>
            </w:r>
          </w:p>
          <w:p w14:paraId="706E5A95" w14:textId="77777777" w:rsidR="00A60FD5" w:rsidRPr="00536DC1" w:rsidRDefault="00A60FD5" w:rsidP="003E1354">
            <w:pPr>
              <w:pStyle w:val="afa"/>
              <w:spacing w:after="260" w:line="240" w:lineRule="auto"/>
              <w:ind w:left="18" w:right="187" w:firstLine="0"/>
              <w:contextualSpacing/>
              <w:rPr>
                <w:rFonts w:ascii="PT Astra Serif" w:hAnsi="PT Astra Serif"/>
                <w:sz w:val="24"/>
                <w:szCs w:val="24"/>
              </w:rPr>
            </w:pPr>
            <w:r w:rsidRPr="00536DC1">
              <w:rPr>
                <w:rFonts w:ascii="PT Astra Serif" w:hAnsi="PT Astra Serif"/>
                <w:sz w:val="24"/>
                <w:szCs w:val="24"/>
              </w:rPr>
              <w:t>Конкурс рисунков «Красота лета»</w:t>
            </w:r>
          </w:p>
        </w:tc>
      </w:tr>
    </w:tbl>
    <w:p w14:paraId="4EB6CE9F" w14:textId="77777777" w:rsidR="00D716B6" w:rsidRPr="00536DC1" w:rsidRDefault="00D716B6" w:rsidP="008F0F01">
      <w:pPr>
        <w:pStyle w:val="42"/>
        <w:contextualSpacing/>
        <w:rPr>
          <w:rFonts w:ascii="PT Astra Serif" w:hAnsi="PT Astra Serif"/>
          <w:sz w:val="24"/>
          <w:szCs w:val="24"/>
        </w:rPr>
      </w:pPr>
    </w:p>
    <w:p w14:paraId="5BAAF787" w14:textId="77777777" w:rsidR="00D716B6" w:rsidRPr="00536DC1" w:rsidRDefault="00D716B6" w:rsidP="008F0F01">
      <w:pPr>
        <w:pStyle w:val="42"/>
        <w:contextualSpacing/>
        <w:rPr>
          <w:rFonts w:ascii="PT Astra Serif" w:hAnsi="PT Astra Serif"/>
          <w:sz w:val="24"/>
          <w:szCs w:val="24"/>
        </w:rPr>
        <w:sectPr w:rsidR="00D716B6" w:rsidRPr="00536DC1" w:rsidSect="00A60FD5">
          <w:footerReference w:type="default" r:id="rId27"/>
          <w:footnotePr>
            <w:numFmt w:val="upperRoman"/>
          </w:footnotePr>
          <w:pgSz w:w="16840" w:h="11900" w:orient="landscape"/>
          <w:pgMar w:top="1440" w:right="477" w:bottom="1139" w:left="869" w:header="1012" w:footer="3" w:gutter="0"/>
          <w:cols w:space="720"/>
          <w:noEndnote/>
          <w:docGrid w:linePitch="360"/>
        </w:sectPr>
      </w:pPr>
    </w:p>
    <w:p w14:paraId="5E764C96" w14:textId="77777777" w:rsidR="00D716B6" w:rsidRPr="00536DC1" w:rsidRDefault="00A60FD5" w:rsidP="008F0F01">
      <w:pPr>
        <w:pStyle w:val="42"/>
        <w:contextualSpacing/>
        <w:rPr>
          <w:rFonts w:ascii="PT Astra Serif" w:hAnsi="PT Astra Serif"/>
          <w:sz w:val="24"/>
          <w:szCs w:val="24"/>
        </w:rPr>
      </w:pPr>
      <w:r w:rsidRPr="00536DC1">
        <w:rPr>
          <w:rFonts w:ascii="PT Astra Serif" w:hAnsi="PT Astra Serif"/>
          <w:sz w:val="24"/>
          <w:szCs w:val="24"/>
        </w:rPr>
        <w:lastRenderedPageBreak/>
        <w:t>Календарный план мероприятий по взаимодействию с родителями</w:t>
      </w:r>
    </w:p>
    <w:p w14:paraId="6A451FF9" w14:textId="77777777" w:rsidR="00D716B6" w:rsidRPr="00536DC1" w:rsidRDefault="00D716B6" w:rsidP="008F0F01">
      <w:pPr>
        <w:pStyle w:val="42"/>
        <w:contextualSpacing/>
        <w:rPr>
          <w:rFonts w:ascii="PT Astra Serif" w:hAnsi="PT Astra Serif"/>
          <w:sz w:val="24"/>
          <w:szCs w:val="24"/>
        </w:rPr>
      </w:pPr>
    </w:p>
    <w:tbl>
      <w:tblPr>
        <w:tblStyle w:val="a8"/>
        <w:tblW w:w="0" w:type="auto"/>
        <w:tblLook w:val="04A0" w:firstRow="1" w:lastRow="0" w:firstColumn="1" w:lastColumn="0" w:noHBand="0" w:noVBand="1"/>
      </w:tblPr>
      <w:tblGrid>
        <w:gridCol w:w="1413"/>
        <w:gridCol w:w="2410"/>
        <w:gridCol w:w="2212"/>
        <w:gridCol w:w="2212"/>
        <w:gridCol w:w="2436"/>
        <w:gridCol w:w="2212"/>
        <w:gridCol w:w="2212"/>
      </w:tblGrid>
      <w:tr w:rsidR="00D716B6" w:rsidRPr="00536DC1" w14:paraId="08029244" w14:textId="77777777" w:rsidTr="003D1179">
        <w:tc>
          <w:tcPr>
            <w:tcW w:w="1413" w:type="dxa"/>
          </w:tcPr>
          <w:p w14:paraId="4581C770" w14:textId="77777777" w:rsidR="00D716B6" w:rsidRPr="00536DC1" w:rsidRDefault="00D716B6" w:rsidP="00D716B6">
            <w:pPr>
              <w:pStyle w:val="42"/>
              <w:contextualSpacing/>
              <w:rPr>
                <w:rFonts w:ascii="PT Astra Serif" w:hAnsi="PT Astra Serif"/>
                <w:sz w:val="24"/>
                <w:szCs w:val="24"/>
              </w:rPr>
            </w:pPr>
          </w:p>
        </w:tc>
        <w:tc>
          <w:tcPr>
            <w:tcW w:w="2410" w:type="dxa"/>
          </w:tcPr>
          <w:p w14:paraId="1ECCF300" w14:textId="42846ECD"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Патриотическое воспитание</w:t>
            </w:r>
          </w:p>
        </w:tc>
        <w:tc>
          <w:tcPr>
            <w:tcW w:w="2212" w:type="dxa"/>
          </w:tcPr>
          <w:p w14:paraId="379307BD" w14:textId="6D9B9605"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Социальное воспитание</w:t>
            </w:r>
          </w:p>
        </w:tc>
        <w:tc>
          <w:tcPr>
            <w:tcW w:w="2212" w:type="dxa"/>
          </w:tcPr>
          <w:p w14:paraId="1E9CB51B" w14:textId="04D73F12"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Познавательное воспитание</w:t>
            </w:r>
          </w:p>
        </w:tc>
        <w:tc>
          <w:tcPr>
            <w:tcW w:w="2436" w:type="dxa"/>
            <w:vAlign w:val="bottom"/>
          </w:tcPr>
          <w:p w14:paraId="7CDC7F4F" w14:textId="509B55C0"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Физкультурное и оздоровительное В</w:t>
            </w:r>
          </w:p>
        </w:tc>
        <w:tc>
          <w:tcPr>
            <w:tcW w:w="2212" w:type="dxa"/>
          </w:tcPr>
          <w:p w14:paraId="320CE3E0" w14:textId="72359A23"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Трудовое воспитание</w:t>
            </w:r>
          </w:p>
        </w:tc>
        <w:tc>
          <w:tcPr>
            <w:tcW w:w="2212" w:type="dxa"/>
          </w:tcPr>
          <w:p w14:paraId="338ECAB0" w14:textId="0D67266E"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Этико-</w:t>
            </w:r>
            <w:r w:rsidRPr="00536DC1">
              <w:rPr>
                <w:rFonts w:ascii="PT Astra Serif" w:hAnsi="PT Astra Serif"/>
                <w:sz w:val="24"/>
                <w:szCs w:val="24"/>
              </w:rPr>
              <w:softHyphen/>
              <w:t>эстетическое воспитание</w:t>
            </w:r>
          </w:p>
        </w:tc>
      </w:tr>
      <w:tr w:rsidR="00D716B6" w:rsidRPr="00536DC1" w14:paraId="5CD87BC5" w14:textId="77777777" w:rsidTr="003D1179">
        <w:tc>
          <w:tcPr>
            <w:tcW w:w="1413" w:type="dxa"/>
          </w:tcPr>
          <w:p w14:paraId="65B1E363" w14:textId="4060C104"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Сентябрь</w:t>
            </w:r>
          </w:p>
        </w:tc>
        <w:tc>
          <w:tcPr>
            <w:tcW w:w="2410" w:type="dxa"/>
            <w:vAlign w:val="bottom"/>
          </w:tcPr>
          <w:p w14:paraId="746D3F01" w14:textId="722EDBE6" w:rsidR="00D716B6" w:rsidRPr="00536DC1" w:rsidRDefault="00D716B6" w:rsidP="003D1179">
            <w:pPr>
              <w:pStyle w:val="afa"/>
              <w:spacing w:line="240" w:lineRule="auto"/>
              <w:ind w:firstLine="0"/>
              <w:contextualSpacing/>
              <w:rPr>
                <w:rFonts w:ascii="PT Astra Serif" w:hAnsi="PT Astra Serif"/>
                <w:sz w:val="24"/>
                <w:szCs w:val="24"/>
              </w:rPr>
            </w:pPr>
            <w:r w:rsidRPr="00536DC1">
              <w:rPr>
                <w:rFonts w:ascii="PT Astra Serif" w:hAnsi="PT Astra Serif"/>
                <w:sz w:val="24"/>
                <w:szCs w:val="24"/>
              </w:rPr>
              <w:t>Онлайн</w:t>
            </w:r>
            <w:r w:rsidR="003D1179" w:rsidRPr="00536DC1">
              <w:rPr>
                <w:rFonts w:ascii="PT Astra Serif" w:hAnsi="PT Astra Serif"/>
                <w:sz w:val="24"/>
                <w:szCs w:val="24"/>
              </w:rPr>
              <w:t xml:space="preserve"> </w:t>
            </w:r>
            <w:r w:rsidRPr="00536DC1">
              <w:rPr>
                <w:rFonts w:ascii="PT Astra Serif" w:hAnsi="PT Astra Serif"/>
                <w:sz w:val="24"/>
                <w:szCs w:val="24"/>
              </w:rPr>
              <w:t>анкетирование родителей «Патриот в каждой семье»</w:t>
            </w:r>
          </w:p>
        </w:tc>
        <w:tc>
          <w:tcPr>
            <w:tcW w:w="2212" w:type="dxa"/>
          </w:tcPr>
          <w:p w14:paraId="1E16F4BD" w14:textId="2065CDE9"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Мастер-класс «Играем всей семьей»</w:t>
            </w:r>
          </w:p>
        </w:tc>
        <w:tc>
          <w:tcPr>
            <w:tcW w:w="2212" w:type="dxa"/>
          </w:tcPr>
          <w:p w14:paraId="71B7B55F" w14:textId="77777777" w:rsidR="00D716B6" w:rsidRPr="00536DC1" w:rsidRDefault="00D716B6" w:rsidP="00D716B6">
            <w:pPr>
              <w:pStyle w:val="42"/>
              <w:contextualSpacing/>
              <w:rPr>
                <w:rFonts w:ascii="PT Astra Serif" w:hAnsi="PT Astra Serif"/>
                <w:b w:val="0"/>
                <w:bCs w:val="0"/>
                <w:sz w:val="24"/>
                <w:szCs w:val="24"/>
              </w:rPr>
            </w:pPr>
          </w:p>
        </w:tc>
        <w:tc>
          <w:tcPr>
            <w:tcW w:w="2436" w:type="dxa"/>
          </w:tcPr>
          <w:p w14:paraId="2FB5FEFD"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740404F3"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593EE4B3" w14:textId="77777777" w:rsidR="00D716B6" w:rsidRPr="00536DC1" w:rsidRDefault="00D716B6" w:rsidP="00D716B6">
            <w:pPr>
              <w:pStyle w:val="42"/>
              <w:contextualSpacing/>
              <w:rPr>
                <w:rFonts w:ascii="PT Astra Serif" w:hAnsi="PT Astra Serif"/>
                <w:b w:val="0"/>
                <w:bCs w:val="0"/>
                <w:sz w:val="24"/>
                <w:szCs w:val="24"/>
              </w:rPr>
            </w:pPr>
          </w:p>
        </w:tc>
      </w:tr>
      <w:tr w:rsidR="00D716B6" w:rsidRPr="00536DC1" w14:paraId="7DDC186F" w14:textId="77777777" w:rsidTr="003D1179">
        <w:tc>
          <w:tcPr>
            <w:tcW w:w="1413" w:type="dxa"/>
          </w:tcPr>
          <w:p w14:paraId="78111F1D" w14:textId="5AD99097"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Октябрь</w:t>
            </w:r>
          </w:p>
        </w:tc>
        <w:tc>
          <w:tcPr>
            <w:tcW w:w="2410" w:type="dxa"/>
          </w:tcPr>
          <w:p w14:paraId="43E3809D"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09C9E23A"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20F880B9" w14:textId="77777777" w:rsidR="00D716B6" w:rsidRPr="00536DC1" w:rsidRDefault="00D716B6" w:rsidP="00D716B6">
            <w:pPr>
              <w:pStyle w:val="42"/>
              <w:contextualSpacing/>
              <w:rPr>
                <w:rFonts w:ascii="PT Astra Serif" w:hAnsi="PT Astra Serif"/>
                <w:b w:val="0"/>
                <w:bCs w:val="0"/>
                <w:sz w:val="24"/>
                <w:szCs w:val="24"/>
              </w:rPr>
            </w:pPr>
          </w:p>
        </w:tc>
        <w:tc>
          <w:tcPr>
            <w:tcW w:w="2436" w:type="dxa"/>
            <w:vAlign w:val="bottom"/>
          </w:tcPr>
          <w:p w14:paraId="786EEEC7" w14:textId="7C992C52"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Онлайн анкетирование «Здоровые привычки в каждой семье»</w:t>
            </w:r>
          </w:p>
        </w:tc>
        <w:tc>
          <w:tcPr>
            <w:tcW w:w="2212" w:type="dxa"/>
          </w:tcPr>
          <w:p w14:paraId="52CB43A0" w14:textId="1B464D56"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Акция «Чистые дорожки»</w:t>
            </w:r>
          </w:p>
        </w:tc>
        <w:tc>
          <w:tcPr>
            <w:tcW w:w="2212" w:type="dxa"/>
          </w:tcPr>
          <w:p w14:paraId="5AEE2A5D" w14:textId="7311A658"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Творческая мастерская «Осенние забавы»</w:t>
            </w:r>
          </w:p>
        </w:tc>
      </w:tr>
      <w:tr w:rsidR="00D716B6" w:rsidRPr="00536DC1" w14:paraId="3365968A" w14:textId="77777777" w:rsidTr="003D1179">
        <w:tc>
          <w:tcPr>
            <w:tcW w:w="1413" w:type="dxa"/>
          </w:tcPr>
          <w:p w14:paraId="7FA254AE" w14:textId="678CDE66"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Ноябрь</w:t>
            </w:r>
          </w:p>
        </w:tc>
        <w:tc>
          <w:tcPr>
            <w:tcW w:w="2410" w:type="dxa"/>
          </w:tcPr>
          <w:p w14:paraId="119788E1"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7D6AE857" w14:textId="701571B7"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Веселые старты «Мамины помощники»</w:t>
            </w:r>
          </w:p>
        </w:tc>
        <w:tc>
          <w:tcPr>
            <w:tcW w:w="2212" w:type="dxa"/>
          </w:tcPr>
          <w:p w14:paraId="09605230" w14:textId="01B86EF9"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Семейная гостиная</w:t>
            </w:r>
          </w:p>
        </w:tc>
        <w:tc>
          <w:tcPr>
            <w:tcW w:w="2436" w:type="dxa"/>
          </w:tcPr>
          <w:p w14:paraId="4F3DA339"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0AABACDC"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77131DA7" w14:textId="77777777" w:rsidR="00D716B6" w:rsidRPr="00536DC1" w:rsidRDefault="00D716B6" w:rsidP="00D716B6">
            <w:pPr>
              <w:pStyle w:val="42"/>
              <w:contextualSpacing/>
              <w:rPr>
                <w:rFonts w:ascii="PT Astra Serif" w:hAnsi="PT Astra Serif"/>
                <w:b w:val="0"/>
                <w:bCs w:val="0"/>
                <w:sz w:val="24"/>
                <w:szCs w:val="24"/>
              </w:rPr>
            </w:pPr>
          </w:p>
        </w:tc>
      </w:tr>
      <w:tr w:rsidR="00D716B6" w:rsidRPr="00536DC1" w14:paraId="70214BC0" w14:textId="77777777" w:rsidTr="003D1179">
        <w:tc>
          <w:tcPr>
            <w:tcW w:w="1413" w:type="dxa"/>
          </w:tcPr>
          <w:p w14:paraId="5B4D042C" w14:textId="223CDE53"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Декабрь</w:t>
            </w:r>
          </w:p>
        </w:tc>
        <w:tc>
          <w:tcPr>
            <w:tcW w:w="2410" w:type="dxa"/>
            <w:vAlign w:val="bottom"/>
          </w:tcPr>
          <w:p w14:paraId="34A5F63C" w14:textId="1B85F2BE"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Конкурс рисунков «Природа родного края»</w:t>
            </w:r>
          </w:p>
        </w:tc>
        <w:tc>
          <w:tcPr>
            <w:tcW w:w="2212" w:type="dxa"/>
          </w:tcPr>
          <w:p w14:paraId="5DE42500"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146C5C9A" w14:textId="77777777" w:rsidR="00D716B6" w:rsidRPr="00536DC1" w:rsidRDefault="00D716B6" w:rsidP="00D716B6">
            <w:pPr>
              <w:pStyle w:val="42"/>
              <w:contextualSpacing/>
              <w:rPr>
                <w:rFonts w:ascii="PT Astra Serif" w:hAnsi="PT Astra Serif"/>
                <w:b w:val="0"/>
                <w:bCs w:val="0"/>
                <w:sz w:val="24"/>
                <w:szCs w:val="24"/>
              </w:rPr>
            </w:pPr>
          </w:p>
        </w:tc>
        <w:tc>
          <w:tcPr>
            <w:tcW w:w="2436" w:type="dxa"/>
          </w:tcPr>
          <w:p w14:paraId="1C292D21"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72B512C4" w14:textId="7CBE23E9"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Акция «Покормите птиц зимой»</w:t>
            </w:r>
          </w:p>
        </w:tc>
        <w:tc>
          <w:tcPr>
            <w:tcW w:w="2212" w:type="dxa"/>
            <w:vAlign w:val="bottom"/>
          </w:tcPr>
          <w:p w14:paraId="279DE9DB" w14:textId="25749E07"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Творческая мастерская «Чудеса на елке»</w:t>
            </w:r>
          </w:p>
        </w:tc>
      </w:tr>
      <w:tr w:rsidR="00D716B6" w:rsidRPr="00536DC1" w14:paraId="75CABD41" w14:textId="77777777" w:rsidTr="003D1179">
        <w:tc>
          <w:tcPr>
            <w:tcW w:w="1413" w:type="dxa"/>
          </w:tcPr>
          <w:p w14:paraId="4863F2BF" w14:textId="1429E5E1"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Январь</w:t>
            </w:r>
          </w:p>
        </w:tc>
        <w:tc>
          <w:tcPr>
            <w:tcW w:w="2410" w:type="dxa"/>
          </w:tcPr>
          <w:p w14:paraId="3D6455BD"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4D3A1105" w14:textId="05DF3A1A"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Рождественские встречи</w:t>
            </w:r>
          </w:p>
        </w:tc>
        <w:tc>
          <w:tcPr>
            <w:tcW w:w="2212" w:type="dxa"/>
          </w:tcPr>
          <w:p w14:paraId="47ABD318" w14:textId="77777777" w:rsidR="00D716B6" w:rsidRPr="00536DC1" w:rsidRDefault="00D716B6" w:rsidP="00D716B6">
            <w:pPr>
              <w:pStyle w:val="42"/>
              <w:contextualSpacing/>
              <w:rPr>
                <w:rFonts w:ascii="PT Astra Serif" w:hAnsi="PT Astra Serif"/>
                <w:b w:val="0"/>
                <w:bCs w:val="0"/>
                <w:sz w:val="24"/>
                <w:szCs w:val="24"/>
              </w:rPr>
            </w:pPr>
          </w:p>
        </w:tc>
        <w:tc>
          <w:tcPr>
            <w:tcW w:w="2436" w:type="dxa"/>
            <w:vAlign w:val="bottom"/>
          </w:tcPr>
          <w:p w14:paraId="25CE173D" w14:textId="5FC4BCD4"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Мастер-класс «Зимние забавы»</w:t>
            </w:r>
          </w:p>
        </w:tc>
        <w:tc>
          <w:tcPr>
            <w:tcW w:w="2212" w:type="dxa"/>
            <w:vAlign w:val="bottom"/>
          </w:tcPr>
          <w:p w14:paraId="6CB77A15" w14:textId="77777777"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Акция «Снежный город»</w:t>
            </w:r>
          </w:p>
          <w:p w14:paraId="6E5E38A1" w14:textId="1D29EEB6" w:rsidR="003D1179" w:rsidRPr="00536DC1" w:rsidRDefault="003D1179" w:rsidP="00D716B6">
            <w:pPr>
              <w:pStyle w:val="42"/>
              <w:contextualSpacing/>
              <w:rPr>
                <w:rFonts w:ascii="PT Astra Serif" w:hAnsi="PT Astra Serif"/>
                <w:b w:val="0"/>
                <w:bCs w:val="0"/>
                <w:sz w:val="24"/>
                <w:szCs w:val="24"/>
              </w:rPr>
            </w:pPr>
          </w:p>
        </w:tc>
        <w:tc>
          <w:tcPr>
            <w:tcW w:w="2212" w:type="dxa"/>
          </w:tcPr>
          <w:p w14:paraId="2FAF5E8B" w14:textId="77777777" w:rsidR="00D716B6" w:rsidRPr="00536DC1" w:rsidRDefault="00D716B6" w:rsidP="00D716B6">
            <w:pPr>
              <w:pStyle w:val="42"/>
              <w:contextualSpacing/>
              <w:rPr>
                <w:rFonts w:ascii="PT Astra Serif" w:hAnsi="PT Astra Serif"/>
                <w:b w:val="0"/>
                <w:bCs w:val="0"/>
                <w:sz w:val="24"/>
                <w:szCs w:val="24"/>
              </w:rPr>
            </w:pPr>
          </w:p>
        </w:tc>
      </w:tr>
      <w:tr w:rsidR="00D716B6" w:rsidRPr="00536DC1" w14:paraId="5714FF5D" w14:textId="77777777" w:rsidTr="003D1179">
        <w:tc>
          <w:tcPr>
            <w:tcW w:w="1413" w:type="dxa"/>
          </w:tcPr>
          <w:p w14:paraId="7DCB60BE" w14:textId="2664A668"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Февраль</w:t>
            </w:r>
          </w:p>
        </w:tc>
        <w:tc>
          <w:tcPr>
            <w:tcW w:w="2410" w:type="dxa"/>
            <w:vAlign w:val="bottom"/>
          </w:tcPr>
          <w:p w14:paraId="7E4B5C38" w14:textId="4F3FD80A"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Веселые старты «Защитнику Отечества посвящается»</w:t>
            </w:r>
          </w:p>
        </w:tc>
        <w:tc>
          <w:tcPr>
            <w:tcW w:w="2212" w:type="dxa"/>
          </w:tcPr>
          <w:p w14:paraId="2C1DD2A5"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0F26D8FD" w14:textId="5F4FD2AB"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Семейная гостиная</w:t>
            </w:r>
          </w:p>
        </w:tc>
        <w:tc>
          <w:tcPr>
            <w:tcW w:w="2436" w:type="dxa"/>
          </w:tcPr>
          <w:p w14:paraId="605F1B9A"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3BB2DDE7"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57F7C387" w14:textId="77777777" w:rsidR="00D716B6" w:rsidRPr="00536DC1" w:rsidRDefault="00D716B6" w:rsidP="00D716B6">
            <w:pPr>
              <w:pStyle w:val="42"/>
              <w:contextualSpacing/>
              <w:rPr>
                <w:rFonts w:ascii="PT Astra Serif" w:hAnsi="PT Astra Serif"/>
                <w:b w:val="0"/>
                <w:bCs w:val="0"/>
                <w:sz w:val="24"/>
                <w:szCs w:val="24"/>
              </w:rPr>
            </w:pPr>
          </w:p>
        </w:tc>
      </w:tr>
      <w:tr w:rsidR="00D716B6" w:rsidRPr="00536DC1" w14:paraId="0745E98C" w14:textId="77777777" w:rsidTr="003D1179">
        <w:tc>
          <w:tcPr>
            <w:tcW w:w="1413" w:type="dxa"/>
          </w:tcPr>
          <w:p w14:paraId="4C94A696" w14:textId="5AFB230C"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Март</w:t>
            </w:r>
          </w:p>
        </w:tc>
        <w:tc>
          <w:tcPr>
            <w:tcW w:w="2410" w:type="dxa"/>
          </w:tcPr>
          <w:p w14:paraId="7DC7B489"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0AF70890" w14:textId="77777777"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Конкурс рисунков «Мамины глаза»</w:t>
            </w:r>
          </w:p>
          <w:p w14:paraId="7165E91F" w14:textId="216A6D7D" w:rsidR="00D716B6" w:rsidRPr="00536DC1" w:rsidRDefault="00D716B6" w:rsidP="00D716B6">
            <w:pPr>
              <w:pStyle w:val="42"/>
              <w:contextualSpacing/>
              <w:rPr>
                <w:rFonts w:ascii="PT Astra Serif" w:hAnsi="PT Astra Serif"/>
                <w:b w:val="0"/>
                <w:bCs w:val="0"/>
                <w:sz w:val="24"/>
                <w:szCs w:val="24"/>
              </w:rPr>
            </w:pPr>
          </w:p>
        </w:tc>
        <w:tc>
          <w:tcPr>
            <w:tcW w:w="2212" w:type="dxa"/>
          </w:tcPr>
          <w:p w14:paraId="6DAD461E" w14:textId="77777777" w:rsidR="00D716B6" w:rsidRPr="00536DC1" w:rsidRDefault="00D716B6" w:rsidP="00D716B6">
            <w:pPr>
              <w:pStyle w:val="42"/>
              <w:contextualSpacing/>
              <w:rPr>
                <w:rFonts w:ascii="PT Astra Serif" w:hAnsi="PT Astra Serif"/>
                <w:b w:val="0"/>
                <w:bCs w:val="0"/>
                <w:sz w:val="24"/>
                <w:szCs w:val="24"/>
              </w:rPr>
            </w:pPr>
          </w:p>
        </w:tc>
        <w:tc>
          <w:tcPr>
            <w:tcW w:w="2436" w:type="dxa"/>
          </w:tcPr>
          <w:p w14:paraId="2B67D07B" w14:textId="23D3F821"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Мастер-класс «Веселый мяч»</w:t>
            </w:r>
          </w:p>
        </w:tc>
        <w:tc>
          <w:tcPr>
            <w:tcW w:w="2212" w:type="dxa"/>
          </w:tcPr>
          <w:p w14:paraId="48B5C198"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7FD0C5EC" w14:textId="15E2DE36"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Семейная гостиная «В мире эмоций»</w:t>
            </w:r>
          </w:p>
        </w:tc>
      </w:tr>
      <w:tr w:rsidR="00D716B6" w:rsidRPr="00536DC1" w14:paraId="4F65356F" w14:textId="77777777" w:rsidTr="003D1179">
        <w:tc>
          <w:tcPr>
            <w:tcW w:w="1413" w:type="dxa"/>
          </w:tcPr>
          <w:p w14:paraId="64DAC647" w14:textId="6F7C7446"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Апрель</w:t>
            </w:r>
          </w:p>
        </w:tc>
        <w:tc>
          <w:tcPr>
            <w:tcW w:w="2410" w:type="dxa"/>
          </w:tcPr>
          <w:p w14:paraId="37F58FAC"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25C1F6E8" w14:textId="77777777" w:rsidR="00D716B6" w:rsidRPr="00536DC1" w:rsidRDefault="00D716B6" w:rsidP="003D1179">
            <w:pPr>
              <w:pStyle w:val="42"/>
              <w:contextualSpacing/>
              <w:rPr>
                <w:rFonts w:ascii="PT Astra Serif" w:hAnsi="PT Astra Serif"/>
                <w:b w:val="0"/>
                <w:bCs w:val="0"/>
                <w:sz w:val="24"/>
                <w:szCs w:val="24"/>
              </w:rPr>
            </w:pPr>
            <w:r w:rsidRPr="00536DC1">
              <w:rPr>
                <w:rFonts w:ascii="PT Astra Serif" w:hAnsi="PT Astra Serif"/>
                <w:b w:val="0"/>
                <w:bCs w:val="0"/>
                <w:sz w:val="24"/>
                <w:szCs w:val="24"/>
              </w:rPr>
              <w:t>Встреча с интересными людьми</w:t>
            </w:r>
          </w:p>
          <w:p w14:paraId="62959951" w14:textId="0AE59CED" w:rsidR="003D1179" w:rsidRPr="00536DC1" w:rsidRDefault="003D1179" w:rsidP="003D1179">
            <w:pPr>
              <w:pStyle w:val="42"/>
              <w:contextualSpacing/>
              <w:rPr>
                <w:rFonts w:ascii="PT Astra Serif" w:hAnsi="PT Astra Serif"/>
                <w:b w:val="0"/>
                <w:bCs w:val="0"/>
                <w:sz w:val="24"/>
                <w:szCs w:val="24"/>
              </w:rPr>
            </w:pPr>
          </w:p>
        </w:tc>
        <w:tc>
          <w:tcPr>
            <w:tcW w:w="2212" w:type="dxa"/>
          </w:tcPr>
          <w:p w14:paraId="20279E7B" w14:textId="77777777" w:rsidR="00D716B6" w:rsidRPr="00536DC1" w:rsidRDefault="00D716B6" w:rsidP="00D716B6">
            <w:pPr>
              <w:pStyle w:val="42"/>
              <w:contextualSpacing/>
              <w:rPr>
                <w:rFonts w:ascii="PT Astra Serif" w:hAnsi="PT Astra Serif"/>
                <w:b w:val="0"/>
                <w:bCs w:val="0"/>
                <w:sz w:val="24"/>
                <w:szCs w:val="24"/>
              </w:rPr>
            </w:pPr>
          </w:p>
        </w:tc>
        <w:tc>
          <w:tcPr>
            <w:tcW w:w="2436" w:type="dxa"/>
          </w:tcPr>
          <w:p w14:paraId="2AF7974C"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04730E20" w14:textId="77777777"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 xml:space="preserve">Акция </w:t>
            </w:r>
          </w:p>
          <w:p w14:paraId="69B5A657" w14:textId="77777777"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«Чистые дорожки»</w:t>
            </w:r>
          </w:p>
          <w:p w14:paraId="4504FECE" w14:textId="77777777" w:rsidR="00D716B6" w:rsidRPr="00536DC1" w:rsidRDefault="00D716B6" w:rsidP="00D716B6">
            <w:pPr>
              <w:pStyle w:val="42"/>
              <w:contextualSpacing/>
              <w:rPr>
                <w:rFonts w:ascii="PT Astra Serif" w:hAnsi="PT Astra Serif"/>
                <w:b w:val="0"/>
                <w:bCs w:val="0"/>
                <w:sz w:val="24"/>
                <w:szCs w:val="24"/>
              </w:rPr>
            </w:pPr>
          </w:p>
          <w:p w14:paraId="77740471" w14:textId="78BB5050" w:rsidR="00D716B6" w:rsidRPr="00536DC1" w:rsidRDefault="00D716B6" w:rsidP="00D716B6">
            <w:pPr>
              <w:pStyle w:val="42"/>
              <w:contextualSpacing/>
              <w:rPr>
                <w:rFonts w:ascii="PT Astra Serif" w:hAnsi="PT Astra Serif"/>
                <w:b w:val="0"/>
                <w:bCs w:val="0"/>
                <w:sz w:val="24"/>
                <w:szCs w:val="24"/>
              </w:rPr>
            </w:pPr>
          </w:p>
        </w:tc>
        <w:tc>
          <w:tcPr>
            <w:tcW w:w="2212" w:type="dxa"/>
          </w:tcPr>
          <w:p w14:paraId="38DB47FB" w14:textId="77777777" w:rsidR="00D716B6" w:rsidRPr="00536DC1" w:rsidRDefault="00D716B6" w:rsidP="00D716B6">
            <w:pPr>
              <w:pStyle w:val="42"/>
              <w:contextualSpacing/>
              <w:rPr>
                <w:rFonts w:ascii="PT Astra Serif" w:hAnsi="PT Astra Serif"/>
                <w:b w:val="0"/>
                <w:bCs w:val="0"/>
                <w:sz w:val="24"/>
                <w:szCs w:val="24"/>
              </w:rPr>
            </w:pPr>
          </w:p>
        </w:tc>
      </w:tr>
      <w:tr w:rsidR="00D716B6" w:rsidRPr="00536DC1" w14:paraId="01872EF9" w14:textId="77777777" w:rsidTr="003D1179">
        <w:tc>
          <w:tcPr>
            <w:tcW w:w="1413" w:type="dxa"/>
            <w:vAlign w:val="bottom"/>
          </w:tcPr>
          <w:p w14:paraId="4A90ADE4" w14:textId="1485975F"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lastRenderedPageBreak/>
              <w:t>Май</w:t>
            </w:r>
          </w:p>
        </w:tc>
        <w:tc>
          <w:tcPr>
            <w:tcW w:w="2410" w:type="dxa"/>
            <w:vAlign w:val="bottom"/>
          </w:tcPr>
          <w:p w14:paraId="2B6BD19B" w14:textId="5EEE3F39"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Акция «Я помню, я горжусь!»</w:t>
            </w:r>
          </w:p>
        </w:tc>
        <w:tc>
          <w:tcPr>
            <w:tcW w:w="2212" w:type="dxa"/>
            <w:vAlign w:val="bottom"/>
          </w:tcPr>
          <w:p w14:paraId="6254EF9D" w14:textId="5D064B58"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Фотовыставка «Герои в нашей семье</w:t>
            </w:r>
          </w:p>
        </w:tc>
        <w:tc>
          <w:tcPr>
            <w:tcW w:w="2212" w:type="dxa"/>
            <w:vAlign w:val="bottom"/>
          </w:tcPr>
          <w:p w14:paraId="6F793EBC" w14:textId="65B202F1"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Семейная гостиная</w:t>
            </w:r>
          </w:p>
        </w:tc>
        <w:tc>
          <w:tcPr>
            <w:tcW w:w="2436" w:type="dxa"/>
          </w:tcPr>
          <w:p w14:paraId="1968B74C"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614CA1F8" w14:textId="67CE9402"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Акция «Цветущий детский сад»</w:t>
            </w:r>
          </w:p>
        </w:tc>
        <w:tc>
          <w:tcPr>
            <w:tcW w:w="2212" w:type="dxa"/>
          </w:tcPr>
          <w:p w14:paraId="53EE8C3F" w14:textId="77777777" w:rsidR="00D716B6" w:rsidRPr="00536DC1" w:rsidRDefault="00D716B6" w:rsidP="00D716B6">
            <w:pPr>
              <w:pStyle w:val="42"/>
              <w:contextualSpacing/>
              <w:rPr>
                <w:rFonts w:ascii="PT Astra Serif" w:hAnsi="PT Astra Serif"/>
                <w:b w:val="0"/>
                <w:bCs w:val="0"/>
                <w:sz w:val="24"/>
                <w:szCs w:val="24"/>
              </w:rPr>
            </w:pPr>
          </w:p>
        </w:tc>
      </w:tr>
      <w:tr w:rsidR="00D716B6" w:rsidRPr="00536DC1" w14:paraId="7079CEF4" w14:textId="77777777" w:rsidTr="003D1179">
        <w:tc>
          <w:tcPr>
            <w:tcW w:w="1413" w:type="dxa"/>
          </w:tcPr>
          <w:p w14:paraId="6F9A1B12" w14:textId="7279EB08"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Июнь</w:t>
            </w:r>
          </w:p>
        </w:tc>
        <w:tc>
          <w:tcPr>
            <w:tcW w:w="2410" w:type="dxa"/>
            <w:vAlign w:val="bottom"/>
          </w:tcPr>
          <w:p w14:paraId="060D7C93" w14:textId="6A5848AB"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Онлайн анкетирование «Права ребенка»</w:t>
            </w:r>
          </w:p>
        </w:tc>
        <w:tc>
          <w:tcPr>
            <w:tcW w:w="2212" w:type="dxa"/>
          </w:tcPr>
          <w:p w14:paraId="4E70D0C5"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5905E657" w14:textId="77777777" w:rsidR="00D716B6" w:rsidRPr="00536DC1" w:rsidRDefault="00D716B6" w:rsidP="00D716B6">
            <w:pPr>
              <w:pStyle w:val="42"/>
              <w:contextualSpacing/>
              <w:rPr>
                <w:rFonts w:ascii="PT Astra Serif" w:hAnsi="PT Astra Serif"/>
                <w:b w:val="0"/>
                <w:bCs w:val="0"/>
                <w:sz w:val="24"/>
                <w:szCs w:val="24"/>
              </w:rPr>
            </w:pPr>
          </w:p>
        </w:tc>
        <w:tc>
          <w:tcPr>
            <w:tcW w:w="2436" w:type="dxa"/>
            <w:vAlign w:val="bottom"/>
          </w:tcPr>
          <w:p w14:paraId="52626A1A" w14:textId="57E8A960"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Мастер-класс «Веселые игры летом»</w:t>
            </w:r>
          </w:p>
        </w:tc>
        <w:tc>
          <w:tcPr>
            <w:tcW w:w="2212" w:type="dxa"/>
          </w:tcPr>
          <w:p w14:paraId="248D40C3"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59FA4018" w14:textId="77777777" w:rsidR="00D716B6" w:rsidRPr="00536DC1" w:rsidRDefault="00D716B6" w:rsidP="00D716B6">
            <w:pPr>
              <w:pStyle w:val="42"/>
              <w:contextualSpacing/>
              <w:rPr>
                <w:rFonts w:ascii="PT Astra Serif" w:hAnsi="PT Astra Serif"/>
                <w:b w:val="0"/>
                <w:bCs w:val="0"/>
                <w:sz w:val="24"/>
                <w:szCs w:val="24"/>
              </w:rPr>
            </w:pPr>
          </w:p>
        </w:tc>
      </w:tr>
      <w:tr w:rsidR="00D716B6" w:rsidRPr="00536DC1" w14:paraId="635CD879" w14:textId="77777777" w:rsidTr="003D1179">
        <w:tc>
          <w:tcPr>
            <w:tcW w:w="1413" w:type="dxa"/>
          </w:tcPr>
          <w:p w14:paraId="18EDA6FA" w14:textId="4A3A806D"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Июль</w:t>
            </w:r>
          </w:p>
        </w:tc>
        <w:tc>
          <w:tcPr>
            <w:tcW w:w="2410" w:type="dxa"/>
          </w:tcPr>
          <w:p w14:paraId="702B70F3"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4D9919F4" w14:textId="13B6BF3D"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Веселые старты «Папины помощники»</w:t>
            </w:r>
          </w:p>
        </w:tc>
        <w:tc>
          <w:tcPr>
            <w:tcW w:w="2212" w:type="dxa"/>
          </w:tcPr>
          <w:p w14:paraId="05859344" w14:textId="77777777" w:rsidR="00D716B6" w:rsidRPr="00536DC1" w:rsidRDefault="00D716B6" w:rsidP="00D716B6">
            <w:pPr>
              <w:pStyle w:val="42"/>
              <w:contextualSpacing/>
              <w:rPr>
                <w:rFonts w:ascii="PT Astra Serif" w:hAnsi="PT Astra Serif"/>
                <w:b w:val="0"/>
                <w:bCs w:val="0"/>
                <w:sz w:val="24"/>
                <w:szCs w:val="24"/>
              </w:rPr>
            </w:pPr>
          </w:p>
        </w:tc>
        <w:tc>
          <w:tcPr>
            <w:tcW w:w="2436" w:type="dxa"/>
          </w:tcPr>
          <w:p w14:paraId="706F4136"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7725A695"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7A74869B" w14:textId="64D34832"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Творческая мастерская «Лето на ладошке»</w:t>
            </w:r>
          </w:p>
        </w:tc>
      </w:tr>
      <w:tr w:rsidR="00D716B6" w:rsidRPr="00536DC1" w14:paraId="2D17B3BF" w14:textId="77777777" w:rsidTr="003D1179">
        <w:tc>
          <w:tcPr>
            <w:tcW w:w="1413" w:type="dxa"/>
          </w:tcPr>
          <w:p w14:paraId="2F9F99F2" w14:textId="415DAC71" w:rsidR="00D716B6" w:rsidRPr="00536DC1" w:rsidRDefault="00D716B6" w:rsidP="00D716B6">
            <w:pPr>
              <w:pStyle w:val="42"/>
              <w:contextualSpacing/>
              <w:rPr>
                <w:rFonts w:ascii="PT Astra Serif" w:hAnsi="PT Astra Serif"/>
                <w:sz w:val="24"/>
                <w:szCs w:val="24"/>
              </w:rPr>
            </w:pPr>
            <w:r w:rsidRPr="00536DC1">
              <w:rPr>
                <w:rFonts w:ascii="PT Astra Serif" w:hAnsi="PT Astra Serif"/>
                <w:sz w:val="24"/>
                <w:szCs w:val="24"/>
              </w:rPr>
              <w:t>Август</w:t>
            </w:r>
          </w:p>
        </w:tc>
        <w:tc>
          <w:tcPr>
            <w:tcW w:w="2410" w:type="dxa"/>
            <w:vAlign w:val="bottom"/>
          </w:tcPr>
          <w:p w14:paraId="18E1A6FE" w14:textId="1885997B"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Флэшмоб «Один флаг - одна Россия»</w:t>
            </w:r>
          </w:p>
        </w:tc>
        <w:tc>
          <w:tcPr>
            <w:tcW w:w="2212" w:type="dxa"/>
          </w:tcPr>
          <w:p w14:paraId="23D01C17" w14:textId="77777777" w:rsidR="00D716B6" w:rsidRPr="00536DC1" w:rsidRDefault="00D716B6" w:rsidP="00D716B6">
            <w:pPr>
              <w:pStyle w:val="42"/>
              <w:contextualSpacing/>
              <w:rPr>
                <w:rFonts w:ascii="PT Astra Serif" w:hAnsi="PT Astra Serif"/>
                <w:b w:val="0"/>
                <w:bCs w:val="0"/>
                <w:sz w:val="24"/>
                <w:szCs w:val="24"/>
              </w:rPr>
            </w:pPr>
          </w:p>
        </w:tc>
        <w:tc>
          <w:tcPr>
            <w:tcW w:w="2212" w:type="dxa"/>
            <w:vAlign w:val="bottom"/>
          </w:tcPr>
          <w:p w14:paraId="01D27294" w14:textId="585DCC10" w:rsidR="00D716B6" w:rsidRPr="00536DC1" w:rsidRDefault="00D716B6" w:rsidP="00D716B6">
            <w:pPr>
              <w:pStyle w:val="42"/>
              <w:contextualSpacing/>
              <w:rPr>
                <w:rFonts w:ascii="PT Astra Serif" w:hAnsi="PT Astra Serif"/>
                <w:b w:val="0"/>
                <w:bCs w:val="0"/>
                <w:sz w:val="24"/>
                <w:szCs w:val="24"/>
              </w:rPr>
            </w:pPr>
            <w:r w:rsidRPr="00536DC1">
              <w:rPr>
                <w:rFonts w:ascii="PT Astra Serif" w:hAnsi="PT Astra Serif"/>
                <w:b w:val="0"/>
                <w:bCs w:val="0"/>
                <w:sz w:val="24"/>
                <w:szCs w:val="24"/>
              </w:rPr>
              <w:t>Семейная гостиная</w:t>
            </w:r>
          </w:p>
        </w:tc>
        <w:tc>
          <w:tcPr>
            <w:tcW w:w="2436" w:type="dxa"/>
          </w:tcPr>
          <w:p w14:paraId="0182518A"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7F7ED055" w14:textId="77777777" w:rsidR="00D716B6" w:rsidRPr="00536DC1" w:rsidRDefault="00D716B6" w:rsidP="00D716B6">
            <w:pPr>
              <w:pStyle w:val="42"/>
              <w:contextualSpacing/>
              <w:rPr>
                <w:rFonts w:ascii="PT Astra Serif" w:hAnsi="PT Astra Serif"/>
                <w:b w:val="0"/>
                <w:bCs w:val="0"/>
                <w:sz w:val="24"/>
                <w:szCs w:val="24"/>
              </w:rPr>
            </w:pPr>
          </w:p>
        </w:tc>
        <w:tc>
          <w:tcPr>
            <w:tcW w:w="2212" w:type="dxa"/>
          </w:tcPr>
          <w:p w14:paraId="3F0B3C5E" w14:textId="77777777" w:rsidR="00D716B6" w:rsidRPr="00536DC1" w:rsidRDefault="00D716B6" w:rsidP="00D716B6">
            <w:pPr>
              <w:pStyle w:val="42"/>
              <w:contextualSpacing/>
              <w:rPr>
                <w:rFonts w:ascii="PT Astra Serif" w:hAnsi="PT Astra Serif"/>
                <w:b w:val="0"/>
                <w:bCs w:val="0"/>
                <w:sz w:val="24"/>
                <w:szCs w:val="24"/>
              </w:rPr>
            </w:pPr>
          </w:p>
        </w:tc>
      </w:tr>
    </w:tbl>
    <w:p w14:paraId="06466EA4" w14:textId="7B64EF81" w:rsidR="00A60FD5" w:rsidRPr="00536DC1" w:rsidRDefault="00A60FD5" w:rsidP="008F0F01">
      <w:pPr>
        <w:pStyle w:val="42"/>
        <w:contextualSpacing/>
        <w:rPr>
          <w:rFonts w:ascii="PT Astra Serif" w:hAnsi="PT Astra Serif"/>
          <w:sz w:val="24"/>
          <w:szCs w:val="24"/>
        </w:rPr>
      </w:pPr>
      <w:r w:rsidRPr="00536DC1">
        <w:rPr>
          <w:rFonts w:ascii="PT Astra Serif" w:hAnsi="PT Astra Serif"/>
          <w:sz w:val="24"/>
          <w:szCs w:val="24"/>
        </w:rPr>
        <w:br/>
      </w:r>
    </w:p>
    <w:p w14:paraId="29E88D37" w14:textId="77777777" w:rsidR="00A60FD5" w:rsidRPr="00536DC1" w:rsidRDefault="00A60FD5" w:rsidP="00694805">
      <w:pPr>
        <w:spacing w:line="240" w:lineRule="auto"/>
        <w:contextualSpacing/>
        <w:rPr>
          <w:rFonts w:ascii="PT Astra Serif" w:hAnsi="PT Astra Serif"/>
        </w:rPr>
        <w:sectPr w:rsidR="00A60FD5" w:rsidRPr="00536DC1" w:rsidSect="00A60FD5">
          <w:footnotePr>
            <w:numFmt w:val="upperRoman"/>
          </w:footnotePr>
          <w:pgSz w:w="16840" w:h="11900" w:orient="landscape"/>
          <w:pgMar w:top="1440" w:right="477" w:bottom="1139" w:left="869" w:header="1012" w:footer="3" w:gutter="0"/>
          <w:cols w:space="720"/>
          <w:noEndnote/>
          <w:docGrid w:linePitch="360"/>
        </w:sectPr>
      </w:pPr>
    </w:p>
    <w:p w14:paraId="597E4162" w14:textId="77777777" w:rsidR="00A60FD5" w:rsidRPr="00536DC1" w:rsidRDefault="00A60FD5" w:rsidP="007C0BB5">
      <w:pPr>
        <w:pStyle w:val="34"/>
        <w:keepNext/>
        <w:keepLines/>
        <w:spacing w:after="340" w:line="360" w:lineRule="auto"/>
        <w:ind w:left="-567" w:firstLine="709"/>
        <w:contextualSpacing/>
        <w:rPr>
          <w:rFonts w:ascii="PT Astra Serif" w:hAnsi="PT Astra Serif"/>
          <w:sz w:val="24"/>
          <w:szCs w:val="24"/>
        </w:rPr>
      </w:pPr>
      <w:bookmarkStart w:id="40" w:name="bookmark60"/>
      <w:r w:rsidRPr="00536DC1">
        <w:rPr>
          <w:rFonts w:ascii="PT Astra Serif" w:hAnsi="PT Astra Serif"/>
          <w:sz w:val="24"/>
          <w:szCs w:val="24"/>
        </w:rPr>
        <w:lastRenderedPageBreak/>
        <w:t>Глоссарий</w:t>
      </w:r>
      <w:bookmarkEnd w:id="40"/>
    </w:p>
    <w:p w14:paraId="05B1D649" w14:textId="6AEF7116" w:rsidR="00A60FD5" w:rsidRPr="00536DC1" w:rsidRDefault="00A60FD5" w:rsidP="00183CB8">
      <w:pPr>
        <w:pStyle w:val="11"/>
        <w:tabs>
          <w:tab w:val="left" w:pos="4061"/>
        </w:tabs>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Образовательная </w:t>
      </w:r>
      <w:r w:rsidRPr="00536DC1">
        <w:rPr>
          <w:rFonts w:ascii="PT Astra Serif" w:hAnsi="PT Astra Serif"/>
          <w:b/>
          <w:bCs/>
          <w:i/>
          <w:iCs/>
          <w:sz w:val="24"/>
          <w:szCs w:val="24"/>
        </w:rPr>
        <w:t xml:space="preserve">ситуация </w:t>
      </w:r>
      <w:r w:rsidRPr="00536DC1">
        <w:rPr>
          <w:rFonts w:ascii="PT Astra Serif" w:hAnsi="PT Astra Serif"/>
          <w:i/>
          <w:iCs/>
          <w:sz w:val="24"/>
          <w:szCs w:val="24"/>
        </w:rPr>
        <w:t>-</w:t>
      </w:r>
      <w:r w:rsidRPr="00536DC1">
        <w:rPr>
          <w:rFonts w:ascii="PT Astra Serif" w:hAnsi="PT Astra Serif"/>
          <w:sz w:val="24"/>
          <w:szCs w:val="24"/>
        </w:rPr>
        <w:t xml:space="preserve"> точка пересечения образовательного процесса и педагогической деятельности:</w:t>
      </w:r>
      <w:r w:rsidR="004505BF" w:rsidRPr="00536DC1">
        <w:rPr>
          <w:rFonts w:ascii="PT Astra Serif" w:hAnsi="PT Astra Serif"/>
          <w:sz w:val="24"/>
          <w:szCs w:val="24"/>
        </w:rPr>
        <w:t xml:space="preserve"> </w:t>
      </w:r>
      <w:r w:rsidRPr="00536DC1">
        <w:rPr>
          <w:rFonts w:ascii="PT Astra Serif" w:hAnsi="PT Astra Serif"/>
          <w:sz w:val="24"/>
          <w:szCs w:val="24"/>
        </w:rPr>
        <w:t>каждому типу образовательной ситуации</w:t>
      </w:r>
      <w:r w:rsidR="004505BF" w:rsidRPr="00536DC1">
        <w:rPr>
          <w:rFonts w:ascii="PT Astra Serif" w:hAnsi="PT Astra Serif"/>
          <w:sz w:val="24"/>
          <w:szCs w:val="24"/>
        </w:rPr>
        <w:t xml:space="preserve"> </w:t>
      </w:r>
      <w:r w:rsidRPr="00536DC1">
        <w:rPr>
          <w:rFonts w:ascii="PT Astra Serif" w:hAnsi="PT Astra Serif"/>
          <w:sz w:val="24"/>
          <w:szCs w:val="24"/>
        </w:rPr>
        <w:t xml:space="preserve">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536DC1">
        <w:rPr>
          <w:rFonts w:ascii="PT Astra Serif" w:hAnsi="PT Astra Serif"/>
          <w:b/>
          <w:bCs/>
          <w:i/>
          <w:iCs/>
          <w:sz w:val="24"/>
          <w:szCs w:val="24"/>
        </w:rPr>
        <w:t>Воспитательные события</w:t>
      </w:r>
      <w:r w:rsidRPr="00536DC1">
        <w:rPr>
          <w:rFonts w:ascii="PT Astra Serif" w:hAnsi="PT Astra Serif"/>
          <w:sz w:val="24"/>
          <w:szCs w:val="24"/>
        </w:rPr>
        <w:t xml:space="preserve"> являются разновидностью образовательных ситуаций.</w:t>
      </w:r>
    </w:p>
    <w:p w14:paraId="127655EF" w14:textId="77777777" w:rsidR="00A60FD5" w:rsidRPr="00536DC1" w:rsidRDefault="00A60FD5" w:rsidP="00183CB8">
      <w:pPr>
        <w:pStyle w:val="11"/>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Образовательная </w:t>
      </w:r>
      <w:r w:rsidRPr="00536DC1">
        <w:rPr>
          <w:rFonts w:ascii="PT Astra Serif" w:hAnsi="PT Astra Serif"/>
          <w:b/>
          <w:bCs/>
          <w:i/>
          <w:iCs/>
          <w:sz w:val="24"/>
          <w:szCs w:val="24"/>
        </w:rPr>
        <w:t>среда -</w:t>
      </w:r>
      <w:r w:rsidRPr="00536DC1">
        <w:rPr>
          <w:rFonts w:ascii="PT Astra Serif" w:hAnsi="PT Astra Serif"/>
          <w:sz w:val="24"/>
          <w:szCs w:val="24"/>
        </w:rPr>
        <w:t xml:space="preserve">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536DC1">
        <w:rPr>
          <w:rFonts w:ascii="PT Astra Serif" w:hAnsi="PT Astra Serif"/>
          <w:b/>
          <w:bCs/>
          <w:i/>
          <w:iCs/>
          <w:sz w:val="24"/>
          <w:szCs w:val="24"/>
        </w:rPr>
        <w:t>воспитывающей среде</w:t>
      </w:r>
      <w:r w:rsidRPr="00536DC1">
        <w:rPr>
          <w:rFonts w:ascii="PT Astra Serif" w:hAnsi="PT Astra Serif"/>
          <w:sz w:val="24"/>
          <w:szCs w:val="24"/>
        </w:rPr>
        <w:t>.</w:t>
      </w:r>
    </w:p>
    <w:p w14:paraId="60CB7A21" w14:textId="77777777" w:rsidR="00A60FD5" w:rsidRPr="00536DC1" w:rsidRDefault="00A60FD5" w:rsidP="00183CB8">
      <w:pPr>
        <w:pStyle w:val="11"/>
        <w:spacing w:line="360" w:lineRule="auto"/>
        <w:ind w:left="-567" w:right="-417" w:firstLine="709"/>
        <w:contextualSpacing/>
        <w:jc w:val="both"/>
        <w:rPr>
          <w:rFonts w:ascii="PT Astra Serif" w:hAnsi="PT Astra Serif"/>
          <w:sz w:val="24"/>
          <w:szCs w:val="24"/>
        </w:rPr>
      </w:pPr>
      <w:r w:rsidRPr="00536DC1">
        <w:rPr>
          <w:rFonts w:ascii="PT Astra Serif" w:hAnsi="PT Astra Serif"/>
          <w:b/>
          <w:bCs/>
          <w:i/>
          <w:iCs/>
          <w:sz w:val="24"/>
          <w:szCs w:val="24"/>
        </w:rPr>
        <w:t>Общность</w:t>
      </w:r>
      <w:r w:rsidRPr="00536DC1">
        <w:rPr>
          <w:rFonts w:ascii="PT Astra Serif" w:hAnsi="PT Astra Serif"/>
          <w:sz w:val="24"/>
          <w:szCs w:val="24"/>
        </w:rPr>
        <w:t xml:space="preserve"> -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14:paraId="791928B0" w14:textId="77777777" w:rsidR="00A60FD5" w:rsidRPr="00536DC1" w:rsidRDefault="00A60FD5" w:rsidP="00183CB8">
      <w:pPr>
        <w:pStyle w:val="11"/>
        <w:spacing w:line="360" w:lineRule="auto"/>
        <w:ind w:left="-567" w:right="-417" w:firstLine="709"/>
        <w:contextualSpacing/>
        <w:jc w:val="both"/>
        <w:rPr>
          <w:rFonts w:ascii="PT Astra Serif" w:hAnsi="PT Astra Serif"/>
          <w:sz w:val="24"/>
          <w:szCs w:val="24"/>
        </w:rPr>
      </w:pPr>
      <w:r w:rsidRPr="00536DC1">
        <w:rPr>
          <w:rFonts w:ascii="PT Astra Serif" w:hAnsi="PT Astra Serif"/>
          <w:b/>
          <w:bCs/>
          <w:i/>
          <w:iCs/>
          <w:sz w:val="24"/>
          <w:szCs w:val="24"/>
        </w:rPr>
        <w:t>Социокультурные ценности</w:t>
      </w:r>
      <w:r w:rsidRPr="00536DC1">
        <w:rPr>
          <w:rFonts w:ascii="PT Astra Serif" w:hAnsi="PT Astra Serif"/>
          <w:sz w:val="24"/>
          <w:szCs w:val="24"/>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14:paraId="553AECEF" w14:textId="77777777" w:rsidR="00A60FD5" w:rsidRPr="00536DC1" w:rsidRDefault="00A60FD5" w:rsidP="00183CB8">
      <w:pPr>
        <w:pStyle w:val="11"/>
        <w:spacing w:line="360" w:lineRule="auto"/>
        <w:ind w:left="-567" w:right="-417" w:firstLine="709"/>
        <w:contextualSpacing/>
        <w:jc w:val="both"/>
        <w:rPr>
          <w:rFonts w:ascii="PT Astra Serif" w:hAnsi="PT Astra Serif"/>
          <w:sz w:val="24"/>
          <w:szCs w:val="24"/>
        </w:rPr>
      </w:pPr>
      <w:r w:rsidRPr="00536DC1">
        <w:rPr>
          <w:rFonts w:ascii="PT Astra Serif" w:hAnsi="PT Astra Serif"/>
          <w:b/>
          <w:bCs/>
          <w:i/>
          <w:iCs/>
          <w:sz w:val="24"/>
          <w:szCs w:val="24"/>
        </w:rPr>
        <w:t>Субъектность -</w:t>
      </w:r>
      <w:r w:rsidRPr="00536DC1">
        <w:rPr>
          <w:rFonts w:ascii="PT Astra Serif" w:hAnsi="PT Astra Serif"/>
          <w:sz w:val="24"/>
          <w:szCs w:val="24"/>
        </w:rPr>
        <w:t xml:space="preserve"> социальный, деятельностно-преобразующий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нравственные поступки, размышлять о своих действиях и их последствиях.</w:t>
      </w:r>
    </w:p>
    <w:p w14:paraId="28FCE3D4" w14:textId="000BBB0C" w:rsidR="00A60FD5" w:rsidRPr="00536DC1" w:rsidRDefault="00A60FD5" w:rsidP="00183CB8">
      <w:pPr>
        <w:pStyle w:val="11"/>
        <w:spacing w:after="180" w:line="360" w:lineRule="auto"/>
        <w:ind w:left="-567" w:right="-417" w:firstLine="709"/>
        <w:contextualSpacing/>
        <w:jc w:val="both"/>
        <w:rPr>
          <w:rFonts w:ascii="PT Astra Serif" w:hAnsi="PT Astra Serif"/>
          <w:sz w:val="24"/>
          <w:szCs w:val="24"/>
        </w:rPr>
      </w:pPr>
      <w:r w:rsidRPr="00536DC1">
        <w:rPr>
          <w:rFonts w:ascii="PT Astra Serif" w:hAnsi="PT Astra Serif"/>
          <w:b/>
          <w:bCs/>
          <w:i/>
          <w:iCs/>
          <w:sz w:val="24"/>
          <w:szCs w:val="24"/>
        </w:rPr>
        <w:t>Уклад</w:t>
      </w:r>
      <w:r w:rsidRPr="00536DC1">
        <w:rPr>
          <w:rFonts w:ascii="PT Astra Serif" w:hAnsi="PT Astra Serif"/>
          <w:sz w:val="24"/>
          <w:szCs w:val="24"/>
        </w:rPr>
        <w:t xml:space="preserve"> </w:t>
      </w:r>
      <w:r w:rsidR="0064226D" w:rsidRPr="00536DC1">
        <w:rPr>
          <w:rFonts w:ascii="PT Astra Serif" w:hAnsi="PT Astra Serif"/>
          <w:sz w:val="24"/>
          <w:szCs w:val="24"/>
        </w:rPr>
        <w:t>— это</w:t>
      </w:r>
      <w:r w:rsidRPr="00536DC1">
        <w:rPr>
          <w:rFonts w:ascii="PT Astra Serif" w:hAnsi="PT Astra Serif"/>
          <w:sz w:val="24"/>
          <w:szCs w:val="24"/>
        </w:rPr>
        <w:t xml:space="preserve">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14:paraId="568F602A" w14:textId="77777777" w:rsidR="00FD516D" w:rsidRPr="00536DC1" w:rsidRDefault="00FD516D" w:rsidP="00183CB8">
      <w:pPr>
        <w:pStyle w:val="11"/>
        <w:spacing w:after="180" w:line="360" w:lineRule="auto"/>
        <w:ind w:left="-567" w:right="-417" w:firstLine="709"/>
        <w:contextualSpacing/>
        <w:jc w:val="both"/>
        <w:rPr>
          <w:rFonts w:ascii="PT Astra Serif" w:hAnsi="PT Astra Serif"/>
          <w:sz w:val="24"/>
          <w:szCs w:val="24"/>
        </w:rPr>
      </w:pPr>
    </w:p>
    <w:p w14:paraId="3A0F1515" w14:textId="77777777" w:rsidR="00FD516D" w:rsidRPr="00536DC1" w:rsidRDefault="00FD516D" w:rsidP="00183CB8">
      <w:pPr>
        <w:pStyle w:val="11"/>
        <w:spacing w:after="180" w:line="360" w:lineRule="auto"/>
        <w:ind w:left="-567" w:right="-417" w:firstLine="709"/>
        <w:contextualSpacing/>
        <w:jc w:val="both"/>
        <w:rPr>
          <w:rFonts w:ascii="PT Astra Serif" w:hAnsi="PT Astra Serif"/>
          <w:sz w:val="24"/>
          <w:szCs w:val="24"/>
        </w:rPr>
      </w:pPr>
    </w:p>
    <w:p w14:paraId="7C397099" w14:textId="77777777" w:rsidR="00FD516D" w:rsidRPr="00536DC1" w:rsidRDefault="00FD516D" w:rsidP="00183CB8">
      <w:pPr>
        <w:pStyle w:val="11"/>
        <w:spacing w:after="180" w:line="360" w:lineRule="auto"/>
        <w:ind w:left="-567" w:right="-417" w:firstLine="709"/>
        <w:contextualSpacing/>
        <w:jc w:val="both"/>
        <w:rPr>
          <w:rFonts w:ascii="PT Astra Serif" w:hAnsi="PT Astra Serif"/>
          <w:sz w:val="24"/>
          <w:szCs w:val="24"/>
        </w:rPr>
      </w:pPr>
    </w:p>
    <w:p w14:paraId="7980BC6D" w14:textId="77777777" w:rsidR="009F6818" w:rsidRPr="00536DC1" w:rsidRDefault="009F6818" w:rsidP="00183CB8">
      <w:pPr>
        <w:pStyle w:val="11"/>
        <w:spacing w:after="180" w:line="360" w:lineRule="auto"/>
        <w:ind w:left="-567" w:right="-417" w:firstLine="709"/>
        <w:contextualSpacing/>
        <w:jc w:val="both"/>
        <w:rPr>
          <w:rFonts w:ascii="PT Astra Serif" w:hAnsi="PT Astra Serif"/>
          <w:sz w:val="24"/>
          <w:szCs w:val="24"/>
        </w:rPr>
        <w:sectPr w:rsidR="009F6818" w:rsidRPr="00536DC1" w:rsidSect="00A60FD5">
          <w:footerReference w:type="default" r:id="rId28"/>
          <w:footnotePr>
            <w:numFmt w:val="upperRoman"/>
          </w:footnotePr>
          <w:pgSz w:w="11900" w:h="16840"/>
          <w:pgMar w:top="1076" w:right="1412" w:bottom="1119" w:left="1407" w:header="648" w:footer="3" w:gutter="0"/>
          <w:cols w:space="720"/>
          <w:noEndnote/>
          <w:docGrid w:linePitch="360"/>
        </w:sectPr>
      </w:pPr>
    </w:p>
    <w:p w14:paraId="3409157B" w14:textId="7B54B98A" w:rsidR="009F6818" w:rsidRPr="00536DC1" w:rsidRDefault="009F6818" w:rsidP="00183CB8">
      <w:pPr>
        <w:pStyle w:val="11"/>
        <w:spacing w:after="180" w:line="360" w:lineRule="auto"/>
        <w:ind w:left="-567" w:right="-417" w:firstLine="709"/>
        <w:contextualSpacing/>
        <w:jc w:val="both"/>
        <w:rPr>
          <w:rFonts w:ascii="PT Astra Serif" w:hAnsi="PT Astra Serif"/>
          <w:b/>
          <w:bCs/>
          <w:sz w:val="24"/>
          <w:szCs w:val="24"/>
        </w:rPr>
      </w:pPr>
      <w:r w:rsidRPr="00536DC1">
        <w:rPr>
          <w:rFonts w:ascii="PT Astra Serif" w:hAnsi="PT Astra Serif"/>
          <w:b/>
          <w:bCs/>
          <w:sz w:val="24"/>
          <w:szCs w:val="24"/>
        </w:rPr>
        <w:lastRenderedPageBreak/>
        <w:t>4.1 Психолого-педагогические условия реализации Программы, обеспечивающие развитие ребёнка с расстройствами аутистического спектра</w:t>
      </w:r>
    </w:p>
    <w:p w14:paraId="54CDAB7B"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14:paraId="71386B31"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1C752B04"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2. Интегративная направленность комплексного сопровождения.</w:t>
      </w:r>
    </w:p>
    <w:p w14:paraId="560007CD"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3. Этапный, дифференцированный, личностно ориентированный и преемственный характер комплексного сопровождения.</w:t>
      </w:r>
    </w:p>
    <w:p w14:paraId="5A382B06"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29" w:history="1">
        <w:r w:rsidRPr="00536DC1">
          <w:rPr>
            <w:rStyle w:val="af3"/>
            <w:rFonts w:ascii="PT Astra Serif" w:hAnsi="PT Astra Serif" w:cs="Times New Roman CYR"/>
            <w:color w:val="auto"/>
            <w:sz w:val="24"/>
            <w:szCs w:val="24"/>
          </w:rPr>
          <w:t>Стандарта</w:t>
        </w:r>
      </w:hyperlink>
      <w:r w:rsidRPr="00536DC1">
        <w:rPr>
          <w:rFonts w:ascii="PT Astra Serif" w:hAnsi="PT Astra Serif"/>
          <w:sz w:val="24"/>
          <w:szCs w:val="24"/>
        </w:rPr>
        <w:t xml:space="preserve">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14:paraId="37D76012"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14:paraId="5C8D52AD"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14:paraId="34A9A345"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7. Активное участие семьи как необходимое условие коррекции аутистических расстройств и по возможности успешного развития ребёнка с РАС;</w:t>
      </w:r>
    </w:p>
    <w:p w14:paraId="6AE96189"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14:paraId="4EDEED70" w14:textId="79486B9D" w:rsidR="009F6818" w:rsidRPr="00536DC1" w:rsidRDefault="009F6818" w:rsidP="00183CB8">
      <w:pPr>
        <w:tabs>
          <w:tab w:val="left" w:pos="9781"/>
        </w:tabs>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В группах компенсирующей</w:t>
      </w:r>
      <w:r w:rsidRPr="00536DC1">
        <w:rPr>
          <w:rFonts w:ascii="PT Astra Serif" w:hAnsi="PT Astra Serif"/>
          <w:i/>
          <w:sz w:val="24"/>
          <w:szCs w:val="24"/>
        </w:rPr>
        <w:t xml:space="preserve"> </w:t>
      </w:r>
      <w:r w:rsidRPr="00536DC1">
        <w:rPr>
          <w:rFonts w:ascii="PT Astra Serif" w:hAnsi="PT Astra Serif"/>
          <w:sz w:val="24"/>
          <w:szCs w:val="24"/>
        </w:rPr>
        <w:t>направленности для детей с РАС осуществляется реализация адаптированной образовательной программы дошкольного образования</w:t>
      </w:r>
      <w:r w:rsidR="000776CB" w:rsidRPr="00536DC1">
        <w:rPr>
          <w:rFonts w:ascii="PT Astra Serif" w:hAnsi="PT Astra Serif"/>
          <w:sz w:val="24"/>
          <w:szCs w:val="24"/>
        </w:rPr>
        <w:t xml:space="preserve"> для детей с РАС</w:t>
      </w:r>
      <w:r w:rsidRPr="00536DC1">
        <w:rPr>
          <w:rFonts w:ascii="PT Astra Serif" w:hAnsi="PT Astra Serif"/>
          <w:sz w:val="24"/>
          <w:szCs w:val="24"/>
        </w:rPr>
        <w:t>.</w:t>
      </w:r>
    </w:p>
    <w:p w14:paraId="5947CEA2" w14:textId="62D3F2E2" w:rsidR="009F6818" w:rsidRPr="00536DC1" w:rsidRDefault="009F6818" w:rsidP="00183CB8">
      <w:pPr>
        <w:tabs>
          <w:tab w:val="left" w:pos="9781"/>
        </w:tabs>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При составлении АОП МБДОУ № 209 авторы ориентировались: </w:t>
      </w:r>
    </w:p>
    <w:p w14:paraId="32CEFABD" w14:textId="77777777" w:rsidR="009F6818" w:rsidRPr="00536DC1" w:rsidRDefault="009F6818" w:rsidP="00183CB8">
      <w:pPr>
        <w:tabs>
          <w:tab w:val="left" w:pos="9781"/>
        </w:tabs>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14:paraId="4975EEFD" w14:textId="77777777" w:rsidR="009F6818" w:rsidRPr="00536DC1" w:rsidRDefault="009F6818" w:rsidP="00183CB8">
      <w:pPr>
        <w:tabs>
          <w:tab w:val="left" w:pos="9781"/>
        </w:tabs>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14:paraId="4C5E40F1" w14:textId="77777777" w:rsidR="009F6818" w:rsidRPr="00536DC1" w:rsidRDefault="009F6818" w:rsidP="00183CB8">
      <w:pPr>
        <w:tabs>
          <w:tab w:val="left" w:pos="9781"/>
        </w:tabs>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w:t>
      </w:r>
      <w:r w:rsidRPr="00536DC1">
        <w:rPr>
          <w:rFonts w:ascii="PT Astra Serif" w:hAnsi="PT Astra Serif"/>
          <w:sz w:val="24"/>
          <w:szCs w:val="24"/>
        </w:rPr>
        <w:lastRenderedPageBreak/>
        <w:t xml:space="preserve">формирование образа результата действия, планирование, реализацию программы действий, оценку и осмысление результатов действия. </w:t>
      </w:r>
    </w:p>
    <w:p w14:paraId="56EE4001" w14:textId="3BADE560" w:rsidR="009F6818" w:rsidRPr="00536DC1" w:rsidRDefault="009F6818" w:rsidP="00183CB8">
      <w:pPr>
        <w:tabs>
          <w:tab w:val="left" w:pos="9781"/>
        </w:tabs>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В АОП МБДОУ № 209 определены оптимальное для ребенка с РАС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14:paraId="0D1A5A22" w14:textId="15E98C09" w:rsidR="009F6818" w:rsidRPr="00536DC1" w:rsidRDefault="009F6818" w:rsidP="00183CB8">
      <w:pPr>
        <w:tabs>
          <w:tab w:val="left" w:pos="9781"/>
        </w:tabs>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АОП МБДОУ № 209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14:paraId="47006FD1"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В МБДОУ № 209 создаются условия для информатизации образовательного процесса. Компьютерно-техническое оснащение используется для различных целей:</w:t>
      </w:r>
    </w:p>
    <w:p w14:paraId="76CE77DE"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для демонстрации детям познавательных, художественных, мультипликационных фильмов, литературных, музыкальных произведений и др.;</w:t>
      </w:r>
    </w:p>
    <w:p w14:paraId="69D982C5"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для включения специально подготовленных презентаций в образовательный процесс;</w:t>
      </w:r>
    </w:p>
    <w:p w14:paraId="587ABAF9"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для визуального оформления и сопровождения праздников, дней открытых дверей, комплексных занятий и др.;</w:t>
      </w:r>
    </w:p>
    <w:p w14:paraId="7763C283"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 для проведения методических мероприятий, участия в видеоконференциях и вебинарах; </w:t>
      </w:r>
    </w:p>
    <w:p w14:paraId="492A168C" w14:textId="6A3738C8"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для поиска в информационной среде материалов, обеспечивающих реализацию АОП;</w:t>
      </w:r>
    </w:p>
    <w:p w14:paraId="6EAFD58B"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14:paraId="6AA029C8"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14:paraId="1D6FDA44" w14:textId="19455EE2"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Для организации РППС в семейных условиях родителей знакомят  с АОП МБДОУ № 209, с АОП их детей для соблюдения единства семейного и общественного воспитания.</w:t>
      </w:r>
    </w:p>
    <w:p w14:paraId="671518CD"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w:t>
      </w:r>
    </w:p>
    <w:p w14:paraId="2F654FDC"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Методический кабинет служит копилкой накопленного опыта, доступного всем педагогическим работникам. На базе методического кабинета под руководством методиста </w:t>
      </w:r>
      <w:r w:rsidRPr="00536DC1">
        <w:rPr>
          <w:rFonts w:ascii="PT Astra Serif" w:hAnsi="PT Astra Serif"/>
          <w:sz w:val="24"/>
          <w:szCs w:val="24"/>
        </w:rPr>
        <w:lastRenderedPageBreak/>
        <w:t xml:space="preserve">создаются различные творческие и рабочие группы для решения перспективных и актуальных задач и проектов. </w:t>
      </w:r>
    </w:p>
    <w:p w14:paraId="5CB5672A"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информация и выставки. Например: «Идет аттестация», «Подготовка к педсовету», материалы семинаров-практикумов; план-график повышения квалификации педагогов; план аттестации педагогических кадров; передовой педагогический опыт.</w:t>
      </w:r>
    </w:p>
    <w:p w14:paraId="36439199"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Методический кабинет детского сада соответствует всем современным требованиям: 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w:t>
      </w:r>
    </w:p>
    <w:p w14:paraId="0EE87704" w14:textId="657293CD"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АОП МБДОУ № 209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образовательной программы с учетом особенностей </w:t>
      </w:r>
      <w:r w:rsidR="003001C8" w:rsidRPr="00536DC1">
        <w:rPr>
          <w:rFonts w:ascii="PT Astra Serif" w:hAnsi="PT Astra Serif"/>
          <w:sz w:val="24"/>
          <w:szCs w:val="24"/>
        </w:rPr>
        <w:t xml:space="preserve">психофизического </w:t>
      </w:r>
      <w:r w:rsidRPr="00536DC1">
        <w:rPr>
          <w:rFonts w:ascii="PT Astra Serif" w:hAnsi="PT Astra Serif"/>
          <w:sz w:val="24"/>
          <w:szCs w:val="24"/>
        </w:rPr>
        <w:t xml:space="preserve">развития </w:t>
      </w:r>
      <w:r w:rsidR="003001C8" w:rsidRPr="00536DC1">
        <w:rPr>
          <w:rFonts w:ascii="PT Astra Serif" w:hAnsi="PT Astra Serif"/>
          <w:sz w:val="24"/>
          <w:szCs w:val="24"/>
        </w:rPr>
        <w:t>детей своей группы</w:t>
      </w:r>
      <w:r w:rsidRPr="00536DC1">
        <w:rPr>
          <w:rFonts w:ascii="PT Astra Serif" w:hAnsi="PT Astra Serif"/>
          <w:sz w:val="24"/>
          <w:szCs w:val="24"/>
        </w:rPr>
        <w:t>.</w:t>
      </w:r>
    </w:p>
    <w:p w14:paraId="0762737B" w14:textId="77777777" w:rsidR="009F6818" w:rsidRPr="00536DC1" w:rsidRDefault="009F6818" w:rsidP="00183CB8">
      <w:pPr>
        <w:pStyle w:val="11"/>
        <w:spacing w:after="180" w:line="360" w:lineRule="auto"/>
        <w:ind w:left="-567" w:right="-417" w:firstLine="709"/>
        <w:contextualSpacing/>
        <w:jc w:val="both"/>
        <w:rPr>
          <w:rFonts w:ascii="PT Astra Serif" w:hAnsi="PT Astra Serif"/>
          <w:sz w:val="24"/>
          <w:szCs w:val="24"/>
        </w:rPr>
      </w:pPr>
    </w:p>
    <w:p w14:paraId="5DE85BB6" w14:textId="205C7453" w:rsidR="00F51330" w:rsidRPr="00536DC1" w:rsidRDefault="009F6818" w:rsidP="00183CB8">
      <w:pPr>
        <w:pStyle w:val="11"/>
        <w:spacing w:after="180" w:line="360" w:lineRule="auto"/>
        <w:ind w:left="-567" w:right="-417" w:firstLine="709"/>
        <w:contextualSpacing/>
        <w:jc w:val="both"/>
        <w:rPr>
          <w:rFonts w:ascii="PT Astra Serif" w:hAnsi="PT Astra Serif"/>
          <w:b/>
          <w:bCs/>
          <w:sz w:val="24"/>
          <w:szCs w:val="24"/>
        </w:rPr>
      </w:pPr>
      <w:r w:rsidRPr="00536DC1">
        <w:rPr>
          <w:rFonts w:ascii="PT Astra Serif" w:hAnsi="PT Astra Serif"/>
          <w:b/>
          <w:bCs/>
          <w:sz w:val="24"/>
          <w:szCs w:val="24"/>
        </w:rPr>
        <w:t>4.2   Особенности организации развивающей предметно-пространственной среды</w:t>
      </w:r>
      <w:r w:rsidR="00183CB8" w:rsidRPr="00536DC1">
        <w:rPr>
          <w:rFonts w:ascii="PT Astra Serif" w:hAnsi="PT Astra Serif"/>
          <w:b/>
          <w:bCs/>
          <w:sz w:val="24"/>
          <w:szCs w:val="24"/>
        </w:rPr>
        <w:t xml:space="preserve"> (РППС)</w:t>
      </w:r>
      <w:bookmarkStart w:id="41" w:name="sub_1370"/>
    </w:p>
    <w:bookmarkEnd w:id="41"/>
    <w:p w14:paraId="5D01E5EF"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В соответствии с требованиями ФГОС ДО конкретное содержание образовательных областей реализуется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14:paraId="2CDEEA47" w14:textId="136AE636"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Подбор игрушек и оборудования для организации данных видов деятельности в МБДОУ № 209 представлен Паспортами групп для детей с РАС и Паспортами кабинетов специалистов – учителя-дефектолога, учителя-логопеда, педагога-психолога.</w:t>
      </w:r>
    </w:p>
    <w:p w14:paraId="7ECE6135"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14:paraId="4E743007"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 xml:space="preserve">Для развития индивидуальности каждого ребенка с учетом его возможностей, уровня активности и интересов, реализации задач АООП МБДОУ № 209 при проектировании РППС соблюдается ряд базовых требований. </w:t>
      </w:r>
    </w:p>
    <w:p w14:paraId="5A636D75"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1) Для содержательного насыщения среды есть в наличии: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336B1771"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2) РППС трансформируется в зависимости от образовательной ситуации, в том числе меняющихся интересов, мотивов и возможностей детей;</w:t>
      </w:r>
    </w:p>
    <w:p w14:paraId="2E6F2025"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7830F9F7"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4) обеспечивается функция доступности воспитанников к играм, игрушкам, материалам, пособиям, способствующих реализации основных видов детской активности;</w:t>
      </w:r>
    </w:p>
    <w:p w14:paraId="09F2605C" w14:textId="7777777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14:paraId="326764FE" w14:textId="15E765E7" w:rsidR="009F6818" w:rsidRPr="00536DC1" w:rsidRDefault="009F6818" w:rsidP="00183CB8">
      <w:pPr>
        <w:spacing w:line="360" w:lineRule="auto"/>
        <w:ind w:left="-567" w:right="-417" w:firstLine="709"/>
        <w:contextualSpacing/>
        <w:jc w:val="both"/>
        <w:rPr>
          <w:rFonts w:ascii="PT Astra Serif" w:hAnsi="PT Astra Serif"/>
          <w:sz w:val="24"/>
          <w:szCs w:val="24"/>
        </w:rPr>
      </w:pPr>
      <w:r w:rsidRPr="00536DC1">
        <w:rPr>
          <w:rFonts w:ascii="PT Astra Serif" w:hAnsi="PT Astra Serif"/>
          <w:sz w:val="24"/>
          <w:szCs w:val="24"/>
        </w:rP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14:paraId="626B7136" w14:textId="47A4F24E" w:rsidR="00183CB8" w:rsidRPr="00536DC1" w:rsidRDefault="00183CB8" w:rsidP="00183CB8">
      <w:pPr>
        <w:ind w:left="-567" w:right="-417" w:firstLine="709"/>
        <w:jc w:val="both"/>
        <w:rPr>
          <w:rFonts w:ascii="PT Astra Serif" w:hAnsi="PT Astra Serif"/>
          <w:sz w:val="24"/>
          <w:szCs w:val="24"/>
        </w:rPr>
      </w:pPr>
      <w:r w:rsidRPr="00536DC1">
        <w:rPr>
          <w:rFonts w:ascii="PT Astra Serif" w:hAnsi="PT Astra Serif"/>
          <w:sz w:val="24"/>
          <w:szCs w:val="24"/>
        </w:rPr>
        <w:t>РППС обеспечивает условия для эмоционального благополучия обучающихся, а также для комфортной работы педагогических работников.</w:t>
      </w:r>
    </w:p>
    <w:p w14:paraId="693D08E9" w14:textId="77777777" w:rsidR="00183CB8" w:rsidRPr="00536DC1" w:rsidRDefault="00183CB8" w:rsidP="00183CB8">
      <w:pPr>
        <w:spacing w:line="360" w:lineRule="auto"/>
        <w:ind w:left="-567" w:right="-417" w:firstLine="709"/>
        <w:contextualSpacing/>
        <w:jc w:val="both"/>
        <w:rPr>
          <w:rFonts w:ascii="PT Astra Serif" w:hAnsi="PT Astra Serif"/>
          <w:sz w:val="24"/>
          <w:szCs w:val="24"/>
        </w:rPr>
      </w:pPr>
    </w:p>
    <w:p w14:paraId="439A2742" w14:textId="1CAD44D5" w:rsidR="009F6818" w:rsidRPr="00536DC1" w:rsidRDefault="009F6818" w:rsidP="00183CB8">
      <w:pPr>
        <w:spacing w:line="360" w:lineRule="auto"/>
        <w:ind w:right="-417" w:firstLine="709"/>
        <w:contextualSpacing/>
        <w:jc w:val="both"/>
        <w:rPr>
          <w:rFonts w:ascii="PT Astra Serif" w:hAnsi="PT Astra Serif"/>
          <w:sz w:val="24"/>
          <w:szCs w:val="24"/>
        </w:rPr>
      </w:pPr>
    </w:p>
    <w:p w14:paraId="3E36667C" w14:textId="48068B59" w:rsidR="00F41007" w:rsidRPr="00536DC1" w:rsidRDefault="00F41007" w:rsidP="00183CB8">
      <w:pPr>
        <w:spacing w:line="360" w:lineRule="auto"/>
        <w:ind w:right="-417" w:firstLine="709"/>
        <w:contextualSpacing/>
        <w:jc w:val="both"/>
        <w:rPr>
          <w:rFonts w:ascii="PT Astra Serif" w:hAnsi="PT Astra Serif"/>
          <w:sz w:val="24"/>
          <w:szCs w:val="24"/>
        </w:rPr>
      </w:pPr>
    </w:p>
    <w:p w14:paraId="3E1CA92D" w14:textId="77777777" w:rsidR="00F41007" w:rsidRPr="00536DC1" w:rsidRDefault="00F41007" w:rsidP="00183CB8">
      <w:pPr>
        <w:spacing w:line="360" w:lineRule="auto"/>
        <w:ind w:right="-417" w:firstLine="709"/>
        <w:contextualSpacing/>
        <w:jc w:val="both"/>
        <w:rPr>
          <w:rFonts w:ascii="PT Astra Serif" w:hAnsi="PT Astra Serif"/>
          <w:sz w:val="24"/>
          <w:szCs w:val="24"/>
        </w:rPr>
      </w:pPr>
    </w:p>
    <w:p w14:paraId="0BE0F7A8" w14:textId="77777777" w:rsidR="009F6818" w:rsidRPr="00536DC1" w:rsidRDefault="009F6818" w:rsidP="009F6818">
      <w:pPr>
        <w:spacing w:line="240" w:lineRule="atLeast"/>
        <w:ind w:firstLine="709"/>
        <w:contextualSpacing/>
        <w:rPr>
          <w:rFonts w:ascii="PT Astra Serif" w:eastAsia="Times New Roman" w:hAnsi="PT Astra Serif"/>
          <w:b/>
          <w:sz w:val="24"/>
          <w:szCs w:val="24"/>
          <w:shd w:val="clear" w:color="auto" w:fill="FEFFFE"/>
        </w:rPr>
      </w:pPr>
      <w:r w:rsidRPr="00536DC1">
        <w:rPr>
          <w:rFonts w:ascii="PT Astra Serif" w:eastAsia="Times New Roman" w:hAnsi="PT Astra Serif"/>
          <w:b/>
          <w:sz w:val="24"/>
          <w:szCs w:val="24"/>
          <w:shd w:val="clear" w:color="auto" w:fill="FEFFFE"/>
        </w:rPr>
        <w:lastRenderedPageBreak/>
        <w:t xml:space="preserve">Содержание РППС (перечень оборудования) </w:t>
      </w:r>
    </w:p>
    <w:p w14:paraId="508991FE" w14:textId="77777777" w:rsidR="009F6818" w:rsidRPr="00536DC1" w:rsidRDefault="009F6818" w:rsidP="009F6818">
      <w:pPr>
        <w:spacing w:line="240" w:lineRule="atLeast"/>
        <w:contextualSpacing/>
        <w:rPr>
          <w:rFonts w:ascii="PT Astra Serif" w:eastAsia="Times New Roman" w:hAnsi="PT Astra Serif"/>
          <w:b/>
          <w:sz w:val="24"/>
          <w:szCs w:val="24"/>
          <w:shd w:val="clear" w:color="auto" w:fill="FEFFFE"/>
        </w:rPr>
      </w:pPr>
    </w:p>
    <w:tbl>
      <w:tblPr>
        <w:tblW w:w="10028" w:type="dxa"/>
        <w:tblInd w:w="-434" w:type="dxa"/>
        <w:tblLayout w:type="fixed"/>
        <w:tblLook w:val="04A0" w:firstRow="1" w:lastRow="0" w:firstColumn="1" w:lastColumn="0" w:noHBand="0" w:noVBand="1"/>
      </w:tblPr>
      <w:tblGrid>
        <w:gridCol w:w="1948"/>
        <w:gridCol w:w="3685"/>
        <w:gridCol w:w="4395"/>
      </w:tblGrid>
      <w:tr w:rsidR="009F6818" w:rsidRPr="00536DC1" w14:paraId="55B2B9F8" w14:textId="77777777" w:rsidTr="00183CB8">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8B28C53" w14:textId="77777777" w:rsidR="009F6818" w:rsidRPr="00536DC1" w:rsidRDefault="009F6818" w:rsidP="009F4A7C">
            <w:pPr>
              <w:spacing w:line="240" w:lineRule="atLeast"/>
              <w:contextualSpacing/>
              <w:jc w:val="center"/>
              <w:rPr>
                <w:rFonts w:ascii="PT Astra Serif" w:eastAsia="Times New Roman" w:hAnsi="PT Astra Serif"/>
                <w:sz w:val="24"/>
                <w:szCs w:val="24"/>
              </w:rPr>
            </w:pPr>
            <w:r w:rsidRPr="00536DC1">
              <w:rPr>
                <w:rFonts w:ascii="PT Astra Serif" w:eastAsia="Times New Roman" w:hAnsi="PT Astra Serif"/>
                <w:b/>
                <w:bCs/>
                <w:sz w:val="24"/>
                <w:szCs w:val="24"/>
                <w:shd w:val="clear" w:color="auto" w:fill="FEFFFE"/>
              </w:rPr>
              <w:t>Модули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4BE17D5" w14:textId="77777777" w:rsidR="009F6818" w:rsidRPr="00536DC1" w:rsidRDefault="009F6818" w:rsidP="009F4A7C">
            <w:pPr>
              <w:spacing w:line="240" w:lineRule="atLeast"/>
              <w:contextualSpacing/>
              <w:jc w:val="center"/>
              <w:rPr>
                <w:rFonts w:ascii="PT Astra Serif" w:eastAsia="Times New Roman" w:hAnsi="PT Astra Serif"/>
                <w:sz w:val="24"/>
                <w:szCs w:val="24"/>
              </w:rPr>
            </w:pPr>
            <w:r w:rsidRPr="00536DC1">
              <w:rPr>
                <w:rFonts w:ascii="PT Astra Serif" w:eastAsia="Times New Roman" w:hAnsi="PT Astra Serif"/>
                <w:b/>
                <w:bCs/>
                <w:sz w:val="24"/>
                <w:szCs w:val="24"/>
                <w:shd w:val="clear" w:color="auto" w:fill="FEFFFE"/>
              </w:rPr>
              <w:t>Содержание модуля</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50B64" w14:textId="77777777" w:rsidR="009F6818" w:rsidRPr="00536DC1" w:rsidRDefault="009F6818" w:rsidP="009F4A7C">
            <w:pPr>
              <w:spacing w:line="240" w:lineRule="atLeast"/>
              <w:contextualSpacing/>
              <w:jc w:val="center"/>
              <w:rPr>
                <w:rFonts w:ascii="PT Astra Serif" w:eastAsia="Times New Roman" w:hAnsi="PT Astra Serif"/>
                <w:sz w:val="24"/>
                <w:szCs w:val="24"/>
              </w:rPr>
            </w:pPr>
            <w:r w:rsidRPr="00536DC1">
              <w:rPr>
                <w:rFonts w:ascii="PT Astra Serif" w:eastAsia="Times New Roman" w:hAnsi="PT Astra Serif"/>
                <w:b/>
                <w:bCs/>
                <w:sz w:val="24"/>
                <w:szCs w:val="24"/>
                <w:shd w:val="clear" w:color="auto" w:fill="FEFFFE"/>
              </w:rPr>
              <w:t>Перечень оборудования</w:t>
            </w:r>
          </w:p>
        </w:tc>
      </w:tr>
      <w:tr w:rsidR="009F6818" w:rsidRPr="00536DC1" w14:paraId="7CBF9B45" w14:textId="77777777" w:rsidTr="00183CB8">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495333D" w14:textId="77777777" w:rsidR="009F6818" w:rsidRPr="00536DC1" w:rsidRDefault="009F6818" w:rsidP="009F4A7C">
            <w:pPr>
              <w:spacing w:line="240" w:lineRule="atLeast"/>
              <w:contextualSpacing/>
              <w:rPr>
                <w:rFonts w:ascii="PT Astra Serif" w:eastAsia="Times New Roman" w:hAnsi="PT Astra Serif"/>
                <w:sz w:val="24"/>
                <w:szCs w:val="24"/>
                <w:shd w:val="clear" w:color="auto" w:fill="FEFFFE"/>
              </w:rPr>
            </w:pPr>
            <w:r w:rsidRPr="00536DC1">
              <w:rPr>
                <w:rFonts w:ascii="PT Astra Serif" w:eastAsia="Times New Roman" w:hAnsi="PT Astra Serif"/>
                <w:sz w:val="24"/>
                <w:szCs w:val="24"/>
                <w:shd w:val="clear" w:color="auto" w:fill="FEFFFE"/>
              </w:rPr>
              <w:t xml:space="preserve">Коррекция и развитие психомоторных функций </w:t>
            </w:r>
          </w:p>
          <w:p w14:paraId="2ADB8454"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shd w:val="clear" w:color="auto" w:fill="FEFFFE"/>
              </w:rPr>
              <w:t>у детей</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27043D6"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упражнения для развития мелкой моторики;</w:t>
            </w:r>
          </w:p>
          <w:p w14:paraId="67E740DB"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гимнастика для глаз;</w:t>
            </w:r>
          </w:p>
          <w:p w14:paraId="2DB002C7"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снятие мышечного напряжения;</w:t>
            </w:r>
          </w:p>
          <w:p w14:paraId="54675160"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простые и сложные растяжки;</w:t>
            </w:r>
          </w:p>
          <w:p w14:paraId="1AA9BBD9"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развитие локомоторных функций;</w:t>
            </w:r>
          </w:p>
          <w:p w14:paraId="7C9843DA"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xml:space="preserve"> - комплексы массажа и самомассажа;</w:t>
            </w:r>
          </w:p>
          <w:p w14:paraId="78700218"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дыхательные упражнения;</w:t>
            </w:r>
          </w:p>
          <w:p w14:paraId="7C0D5551"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развитие вестибулярно-моторной активности;</w:t>
            </w:r>
          </w:p>
          <w:p w14:paraId="268EF558"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кинезиологические упражнения</w:t>
            </w:r>
          </w:p>
          <w:p w14:paraId="5567009E" w14:textId="77777777" w:rsidR="009F6818" w:rsidRPr="00536DC1" w:rsidRDefault="009F6818" w:rsidP="009F4A7C">
            <w:pPr>
              <w:spacing w:line="240" w:lineRule="atLeast"/>
              <w:contextualSpacing/>
              <w:rPr>
                <w:rFonts w:ascii="PT Astra Serif" w:eastAsia="Times New Roman" w:hAnsi="PT Astra Serif"/>
                <w:sz w:val="24"/>
                <w:szCs w:val="24"/>
              </w:rPr>
            </w:pP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B8F8A75"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Сортировщики различных видов, треки различного вида для прокатывания шариков; шары звучащие, блоки с прозрачными цветными стенками и различным звучащим наполнением; игрушки с вставными деталями и молоточком для «забивания»;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народные игрушки «Бирюльки», «Проворные мотальщики», «Бильбоке»;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мозаика с шариками для перемещения их пальчиками;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массажеры различных форм, размеров и назначения; тренажеры с желобом для удержания шарика в движении; сборный тоннель-конструктор из элементов разной формы и различной текстурой; стол для занятий с песком и водой</w:t>
            </w:r>
          </w:p>
        </w:tc>
      </w:tr>
      <w:tr w:rsidR="009F6818" w:rsidRPr="00536DC1" w14:paraId="2E0F73FE" w14:textId="77777777" w:rsidTr="00183CB8">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DB48E24"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shd w:val="clear" w:color="auto" w:fill="FEFFFE"/>
              </w:rPr>
              <w:t>Коррекция эмоциональной сферы</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2BDE074"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преодоление негативных эмоций;</w:t>
            </w:r>
          </w:p>
          <w:p w14:paraId="7958B920"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регуляцию деятельности дыхательной системы;</w:t>
            </w:r>
          </w:p>
          <w:p w14:paraId="5BC2EB8C"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и приемы для коррекции тревожности;</w:t>
            </w:r>
          </w:p>
          <w:p w14:paraId="5FD33B7D"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и приемы, направленные на формирование адекватных форм поведения;</w:t>
            </w:r>
          </w:p>
          <w:p w14:paraId="459E1E40"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lastRenderedPageBreak/>
              <w:t>- игры и приемы для устранения детских страхов;</w:t>
            </w:r>
          </w:p>
          <w:p w14:paraId="5DFB500B"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и упражнения на развитие саморегуляции и самоконтроля</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D3AAB30"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lastRenderedPageBreak/>
              <w:t xml:space="preserve">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w:t>
            </w:r>
            <w:r w:rsidRPr="00536DC1">
              <w:rPr>
                <w:rFonts w:ascii="PT Astra Serif" w:eastAsia="Times New Roman" w:hAnsi="PT Astra Serif"/>
                <w:sz w:val="24"/>
                <w:szCs w:val="24"/>
              </w:rPr>
              <w:lastRenderedPageBreak/>
              <w:t>балансир в виде прозрачной чаши; сборный напольный куб с безопасными вогнутыми, выпуклыми и плоскими зеркалами</w:t>
            </w:r>
          </w:p>
          <w:p w14:paraId="1EC60736" w14:textId="77777777" w:rsidR="009F6818" w:rsidRPr="00536DC1" w:rsidRDefault="009F6818" w:rsidP="009F4A7C">
            <w:pPr>
              <w:spacing w:line="240" w:lineRule="atLeast"/>
              <w:contextualSpacing/>
              <w:rPr>
                <w:rFonts w:ascii="PT Astra Serif" w:eastAsia="Times New Roman" w:hAnsi="PT Astra Serif"/>
                <w:sz w:val="24"/>
                <w:szCs w:val="24"/>
              </w:rPr>
            </w:pPr>
          </w:p>
        </w:tc>
      </w:tr>
      <w:tr w:rsidR="009F6818" w:rsidRPr="00536DC1" w14:paraId="2C0EF342" w14:textId="77777777" w:rsidTr="00183CB8">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1E194CB"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shd w:val="clear" w:color="auto" w:fill="FEFFFE"/>
              </w:rPr>
              <w:lastRenderedPageBreak/>
              <w:t>Развитие позна-вательной деятельности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615E817"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развитие концентрации и распределение внимания;</w:t>
            </w:r>
          </w:p>
          <w:p w14:paraId="7175AAF8"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развитие памяти;</w:t>
            </w:r>
          </w:p>
          <w:p w14:paraId="4A2CEC85"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упражнения для развития мышления;</w:t>
            </w:r>
          </w:p>
          <w:p w14:paraId="387A910B"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и упражнения для развития исследовательских способностей;</w:t>
            </w:r>
          </w:p>
          <w:p w14:paraId="511B2DF5"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упражнения для активизации познавательных процессов</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ABEFD7A"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пазлы;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игровые и познавательные наборы с зубчатым механизмом; наборы геометрических фигур плоскостных и объемных; наборы демонстрационного и раздаточного счетного материала разного вида; математические весы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сопровождением; наборы с зеркалами для изучения симметрии; предметные и сюжетные тематические картинки; демонстрационные плакаты по различным тематикам; игры-головоломки</w:t>
            </w:r>
          </w:p>
        </w:tc>
      </w:tr>
      <w:tr w:rsidR="009F6818" w:rsidRPr="00536DC1" w14:paraId="293E14FE" w14:textId="77777777" w:rsidTr="00183CB8">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496FED2" w14:textId="77777777" w:rsidR="009F6818" w:rsidRPr="00536DC1" w:rsidRDefault="009F6818" w:rsidP="009F4A7C">
            <w:pPr>
              <w:spacing w:line="240" w:lineRule="atLeast"/>
              <w:contextualSpacing/>
              <w:rPr>
                <w:rFonts w:ascii="PT Astra Serif" w:eastAsia="Times New Roman" w:hAnsi="PT Astra Serif"/>
                <w:sz w:val="24"/>
                <w:szCs w:val="24"/>
                <w:shd w:val="clear" w:color="auto" w:fill="FEFFFE"/>
              </w:rPr>
            </w:pPr>
            <w:r w:rsidRPr="00536DC1">
              <w:rPr>
                <w:rFonts w:ascii="PT Astra Serif" w:eastAsia="Times New Roman" w:hAnsi="PT Astra Serif"/>
                <w:sz w:val="24"/>
                <w:szCs w:val="24"/>
                <w:shd w:val="clear" w:color="auto" w:fill="FEFFFE"/>
              </w:rPr>
              <w:t xml:space="preserve">Формирование высших </w:t>
            </w:r>
          </w:p>
          <w:p w14:paraId="3FBAA1F2" w14:textId="77777777" w:rsidR="009F6818" w:rsidRPr="00536DC1" w:rsidRDefault="009F6818" w:rsidP="009F4A7C">
            <w:pPr>
              <w:spacing w:line="240" w:lineRule="atLeast"/>
              <w:contextualSpacing/>
              <w:rPr>
                <w:rFonts w:ascii="PT Astra Serif" w:eastAsia="Times New Roman" w:hAnsi="PT Astra Serif"/>
                <w:sz w:val="24"/>
                <w:szCs w:val="24"/>
                <w:shd w:val="clear" w:color="auto" w:fill="FEFFFE"/>
              </w:rPr>
            </w:pPr>
            <w:r w:rsidRPr="00536DC1">
              <w:rPr>
                <w:rFonts w:ascii="PT Astra Serif" w:eastAsia="Times New Roman" w:hAnsi="PT Astra Serif"/>
                <w:sz w:val="24"/>
                <w:szCs w:val="24"/>
                <w:shd w:val="clear" w:color="auto" w:fill="FEFFFE"/>
              </w:rPr>
              <w:t xml:space="preserve">психических </w:t>
            </w:r>
          </w:p>
          <w:p w14:paraId="75E38AB7"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shd w:val="clear" w:color="auto" w:fill="FEFFFE"/>
              </w:rPr>
              <w:t>функций</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54D8B76"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и упражнения для речевого развития;</w:t>
            </w:r>
          </w:p>
          <w:p w14:paraId="7AEC06CE"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развитие саморегуляции;</w:t>
            </w:r>
          </w:p>
          <w:p w14:paraId="4BCDFDFA"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упражнения для формирования межполушарного взаимодействия;</w:t>
            </w:r>
          </w:p>
          <w:p w14:paraId="38954473"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развитие зрительно-пространственной координации;</w:t>
            </w:r>
          </w:p>
          <w:p w14:paraId="516FC771"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lastRenderedPageBreak/>
              <w:t>- упражнения на развитие концентрации внимания, двигательного контроля и элиминацию импульсивности и агрессивности;</w:t>
            </w:r>
          </w:p>
          <w:p w14:paraId="484327D2"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повышение уровня работоспособности нервной системы</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35B8119"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lastRenderedPageBreak/>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Монтессори; </w:t>
            </w:r>
          </w:p>
          <w:p w14:paraId="787485CD"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lastRenderedPageBreak/>
              <w:t>логические игры с прозрачными карточками и возможностью самопроверки; логические пазлы; наборы карт с заданиями различной сложности на определение «одинакового», «лишнего» и «недостающего»; планшет с передвижными фишками и тематическими наборами рабочих карточек с возможностью самопроверки; перчаточные куклы с подвижным ртом и языком; трансформируемые полифункциональные наборы разборных ковриков</w:t>
            </w:r>
          </w:p>
        </w:tc>
      </w:tr>
      <w:tr w:rsidR="009F6818" w:rsidRPr="00536DC1" w14:paraId="2AF9E3A1" w14:textId="77777777" w:rsidTr="00183CB8">
        <w:tc>
          <w:tcPr>
            <w:tcW w:w="194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DB81024" w14:textId="77777777" w:rsidR="009F6818" w:rsidRPr="00536DC1" w:rsidRDefault="009F6818" w:rsidP="009F4A7C">
            <w:pPr>
              <w:spacing w:line="240" w:lineRule="atLeast"/>
              <w:ind w:right="-105"/>
              <w:contextualSpacing/>
              <w:rPr>
                <w:rFonts w:ascii="PT Astra Serif" w:eastAsia="Times New Roman" w:hAnsi="PT Astra Serif"/>
                <w:sz w:val="24"/>
                <w:szCs w:val="24"/>
              </w:rPr>
            </w:pPr>
            <w:r w:rsidRPr="00536DC1">
              <w:rPr>
                <w:rFonts w:ascii="PT Astra Serif" w:eastAsia="Times New Roman" w:hAnsi="PT Astra Serif"/>
                <w:sz w:val="24"/>
                <w:szCs w:val="24"/>
                <w:shd w:val="clear" w:color="auto" w:fill="FEFFFE"/>
              </w:rPr>
              <w:lastRenderedPageBreak/>
              <w:t>Развитие комму-никативной деятельности</w:t>
            </w:r>
          </w:p>
        </w:tc>
        <w:tc>
          <w:tcPr>
            <w:tcW w:w="368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95013F0" w14:textId="77777777" w:rsidR="009F6818" w:rsidRPr="00536DC1" w:rsidRDefault="009F6818" w:rsidP="009F4A7C">
            <w:pPr>
              <w:tabs>
                <w:tab w:val="left" w:pos="378"/>
              </w:tabs>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взаимопонимание;</w:t>
            </w:r>
          </w:p>
          <w:p w14:paraId="0019B662"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игры на взаимодействие</w:t>
            </w:r>
          </w:p>
        </w:tc>
        <w:tc>
          <w:tcPr>
            <w:tcW w:w="43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576790F"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Визуальное расписание</w:t>
            </w:r>
          </w:p>
          <w:p w14:paraId="5D0F1BC6"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 xml:space="preserve">Карточки </w:t>
            </w:r>
            <w:r w:rsidRPr="00536DC1">
              <w:rPr>
                <w:rFonts w:ascii="PT Astra Serif" w:eastAsia="Times New Roman" w:hAnsi="PT Astra Serif"/>
                <w:sz w:val="24"/>
                <w:szCs w:val="24"/>
                <w:lang w:val="en-US"/>
              </w:rPr>
              <w:t>PECS</w:t>
            </w:r>
            <w:r w:rsidRPr="00536DC1">
              <w:rPr>
                <w:rFonts w:ascii="PT Astra Serif" w:eastAsia="Times New Roman" w:hAnsi="PT Astra Serif"/>
                <w:sz w:val="24"/>
                <w:szCs w:val="24"/>
              </w:rPr>
              <w:t xml:space="preserve"> по лексическим темам</w:t>
            </w:r>
          </w:p>
          <w:p w14:paraId="27A974FD" w14:textId="77777777" w:rsidR="009F6818" w:rsidRPr="00536DC1" w:rsidRDefault="009F6818" w:rsidP="009F4A7C">
            <w:pPr>
              <w:spacing w:line="240" w:lineRule="atLeast"/>
              <w:contextualSpacing/>
              <w:rPr>
                <w:rFonts w:ascii="PT Astra Serif" w:eastAsia="Times New Roman" w:hAnsi="PT Astra Serif"/>
                <w:sz w:val="24"/>
                <w:szCs w:val="24"/>
              </w:rPr>
            </w:pPr>
            <w:r w:rsidRPr="00536DC1">
              <w:rPr>
                <w:rFonts w:ascii="PT Astra Serif" w:eastAsia="Times New Roman" w:hAnsi="PT Astra Serif"/>
                <w:sz w:val="24"/>
                <w:szCs w:val="24"/>
              </w:rPr>
              <w:t>фигурки людей, игра «Рыбалка» с крупногабаритными элементами для совместных игр; набор составных «лыж» для коллективной ходьбы, легкий парашют для групповых упражнений; домино различное, лото различное; наборы для театрализованной деятельности</w:t>
            </w:r>
          </w:p>
        </w:tc>
      </w:tr>
    </w:tbl>
    <w:p w14:paraId="5F0905EB" w14:textId="77777777" w:rsidR="00183CB8" w:rsidRPr="00536DC1" w:rsidRDefault="00183CB8" w:rsidP="00F51330">
      <w:pPr>
        <w:pStyle w:val="ae"/>
        <w:spacing w:line="360" w:lineRule="auto"/>
        <w:ind w:left="-567"/>
        <w:contextualSpacing/>
        <w:rPr>
          <w:rFonts w:ascii="PT Astra Serif" w:hAnsi="PT Astra Serif"/>
        </w:rPr>
      </w:pPr>
    </w:p>
    <w:p w14:paraId="4F9E6989" w14:textId="3342ABB7" w:rsidR="009F6818" w:rsidRPr="00536DC1" w:rsidRDefault="009F6818" w:rsidP="00183CB8">
      <w:pPr>
        <w:pStyle w:val="ae"/>
        <w:spacing w:line="360" w:lineRule="auto"/>
        <w:ind w:left="-567" w:right="-417"/>
        <w:contextualSpacing/>
        <w:rPr>
          <w:rFonts w:ascii="PT Astra Serif" w:hAnsi="PT Astra Serif"/>
        </w:rPr>
      </w:pPr>
      <w:r w:rsidRPr="00536DC1">
        <w:rPr>
          <w:rFonts w:ascii="PT Astra Serif" w:hAnsi="PT Astra Serif"/>
        </w:rPr>
        <w:t>При проектировании РППС учитыва</w:t>
      </w:r>
      <w:r w:rsidR="00183CB8" w:rsidRPr="00536DC1">
        <w:rPr>
          <w:rFonts w:ascii="PT Astra Serif" w:hAnsi="PT Astra Serif"/>
        </w:rPr>
        <w:t>ется</w:t>
      </w:r>
      <w:r w:rsidRPr="00536DC1">
        <w:rPr>
          <w:rFonts w:ascii="PT Astra Serif" w:hAnsi="PT Astra Serif"/>
        </w:rPr>
        <w:t xml:space="preserve"> необходимость создания целостности образовательного процесса в заданных ФГОС ДО образовательных областях: социально-коммуникативной, познавательной, речевой, художественно-эстетической и физической.</w:t>
      </w:r>
    </w:p>
    <w:p w14:paraId="0B4382A4" w14:textId="77777777" w:rsidR="009F6818" w:rsidRPr="00536DC1" w:rsidRDefault="009F6818" w:rsidP="00183CB8">
      <w:pPr>
        <w:pStyle w:val="ae"/>
        <w:spacing w:line="360" w:lineRule="auto"/>
        <w:ind w:left="-567" w:right="-417"/>
        <w:contextualSpacing/>
        <w:rPr>
          <w:rFonts w:ascii="PT Astra Serif" w:hAnsi="PT Astra Serif"/>
        </w:rPr>
      </w:pPr>
      <w:r w:rsidRPr="00536DC1">
        <w:rPr>
          <w:rFonts w:ascii="PT Astra Serif" w:hAnsi="PT Astra Serif"/>
        </w:rPr>
        <w:t xml:space="preserve">Для обеспечения образовательной деятельности </w:t>
      </w:r>
      <w:r w:rsidRPr="00536DC1">
        <w:rPr>
          <w:rFonts w:ascii="PT Astra Serif" w:hAnsi="PT Astra Serif"/>
          <w:i/>
        </w:rPr>
        <w:t>в социально-коммуникативной</w:t>
      </w:r>
      <w:r w:rsidRPr="00536DC1">
        <w:rPr>
          <w:rFonts w:ascii="PT Astra Serif" w:hAnsi="PT Astra Serif"/>
        </w:rPr>
        <w:t xml:space="preserve"> области в групповом и других помещениях, предназначенных для образовательной деятельности детей (музыкальном, спортивном залах, бассейне),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w:t>
      </w:r>
    </w:p>
    <w:p w14:paraId="37F78733" w14:textId="77777777" w:rsidR="009F6818" w:rsidRPr="00536DC1" w:rsidRDefault="009F6818" w:rsidP="00183CB8">
      <w:pPr>
        <w:pStyle w:val="ae"/>
        <w:spacing w:line="360" w:lineRule="auto"/>
        <w:ind w:left="-567" w:right="-417"/>
        <w:contextualSpacing/>
        <w:rPr>
          <w:rFonts w:ascii="PT Astra Serif" w:hAnsi="PT Astra Serif" w:cs="Calibri"/>
        </w:rPr>
      </w:pPr>
      <w:r w:rsidRPr="00536DC1">
        <w:rPr>
          <w:rFonts w:ascii="PT Astra Serif" w:hAnsi="PT Astra Serif"/>
        </w:rPr>
        <w:t xml:space="preserve">С целью обеспечения условий для </w:t>
      </w:r>
      <w:r w:rsidRPr="00536DC1">
        <w:rPr>
          <w:rFonts w:ascii="PT Astra Serif" w:hAnsi="PT Astra Serif"/>
          <w:i/>
        </w:rPr>
        <w:t>физического и психического развития</w:t>
      </w:r>
      <w:r w:rsidRPr="00536DC1">
        <w:rPr>
          <w:rFonts w:ascii="PT Astra Serif" w:hAnsi="PT Astra Serif"/>
        </w:rPr>
        <w:t xml:space="preserve">, охраны и укрепления здоровья, коррекции и компенсации недостатков развития детей соблюдается норматив наполняемости групп. В помещениях </w:t>
      </w:r>
      <w:r w:rsidRPr="00536DC1">
        <w:rPr>
          <w:rFonts w:ascii="PT Astra Serif" w:hAnsi="PT Astra Serif" w:cs="Calibri"/>
        </w:rPr>
        <w:t xml:space="preserve">достаточно пространства для свободного передвижения детей. Выделены помещения или зоны для разных видов двигательной активности </w:t>
      </w:r>
      <w:r w:rsidRPr="00536DC1">
        <w:rPr>
          <w:rFonts w:ascii="PT Astra Serif" w:hAnsi="PT Astra Serif" w:cs="Calibri"/>
        </w:rPr>
        <w:lastRenderedPageBreak/>
        <w:t>детей – бега, прыжков, лазания, метания и др.</w:t>
      </w:r>
      <w:r w:rsidRPr="00536DC1">
        <w:rPr>
          <w:rFonts w:ascii="PT Astra Serif" w:hAnsi="PT Astra Serif"/>
        </w:rPr>
        <w:t xml:space="preserve"> В физкультурном зале и группах (частично) имеется оборудование - </w:t>
      </w:r>
      <w:r w:rsidRPr="00536DC1">
        <w:rPr>
          <w:rFonts w:ascii="PT Astra Serif" w:hAnsi="PT Astra Serif" w:cs="Calibri"/>
        </w:rPr>
        <w:t>инвентарь и материалы для развития крупной моторики и содействия двигательной активности, материалы и пособия для развития мелкой моторики.</w:t>
      </w:r>
    </w:p>
    <w:p w14:paraId="2E0A7D28" w14:textId="77777777" w:rsidR="009F6818" w:rsidRPr="00536DC1" w:rsidRDefault="009F6818" w:rsidP="00183CB8">
      <w:pPr>
        <w:pStyle w:val="ae"/>
        <w:spacing w:line="360" w:lineRule="auto"/>
        <w:ind w:left="-567" w:right="-417"/>
        <w:contextualSpacing/>
        <w:rPr>
          <w:rFonts w:ascii="PT Astra Serif" w:hAnsi="PT Astra Serif"/>
        </w:rPr>
      </w:pPr>
      <w:r w:rsidRPr="00536DC1">
        <w:rPr>
          <w:rFonts w:ascii="PT Astra Serif" w:hAnsi="PT Astra Serif"/>
        </w:rPr>
        <w:t>В группах оборудуются уголки для снятия психологического напряжения.</w:t>
      </w:r>
    </w:p>
    <w:p w14:paraId="637021E6" w14:textId="77777777" w:rsidR="009F6818" w:rsidRPr="00536DC1" w:rsidRDefault="009F6818" w:rsidP="00183CB8">
      <w:pPr>
        <w:pStyle w:val="ae"/>
        <w:spacing w:line="360" w:lineRule="auto"/>
        <w:ind w:left="-567" w:right="-417"/>
        <w:contextualSpacing/>
        <w:rPr>
          <w:rFonts w:ascii="PT Astra Serif" w:hAnsi="PT Astra Serif"/>
        </w:rPr>
      </w:pPr>
      <w:r w:rsidRPr="00536DC1">
        <w:rPr>
          <w:rFonts w:ascii="PT Astra Serif" w:hAnsi="PT Astra Serif"/>
        </w:rPr>
        <w:t xml:space="preserve">Развивающая предметно-пространственная среда обеспечивает условия для развития </w:t>
      </w:r>
      <w:r w:rsidRPr="00536DC1">
        <w:rPr>
          <w:rFonts w:ascii="PT Astra Serif" w:hAnsi="PT Astra Serif"/>
          <w:i/>
        </w:rPr>
        <w:t xml:space="preserve">игровой и познавательно-исследовательской </w:t>
      </w:r>
      <w:r w:rsidRPr="00536DC1">
        <w:rPr>
          <w:rFonts w:ascii="PT Astra Serif" w:hAnsi="PT Astra Serif"/>
        </w:rPr>
        <w:t>деятельности детей. В групповых помещениях и на прилегающих территориях пространство организовано так, чтобы можно было играть в различные сюжетно-ролевые и дидактические игры. В групповых помещениях и на прилегающих территориях находится оборудование, игрушки и материалы, в том числе, предметы-заместители.</w:t>
      </w:r>
    </w:p>
    <w:p w14:paraId="5FD16180" w14:textId="77777777" w:rsidR="009F6818" w:rsidRPr="00536DC1" w:rsidRDefault="009F6818" w:rsidP="00183CB8">
      <w:pPr>
        <w:pStyle w:val="ae"/>
        <w:spacing w:line="360" w:lineRule="auto"/>
        <w:ind w:left="-567" w:right="-417"/>
        <w:contextualSpacing/>
        <w:rPr>
          <w:rFonts w:ascii="PT Astra Serif" w:hAnsi="PT Astra Serif"/>
        </w:rPr>
      </w:pPr>
      <w:r w:rsidRPr="00536DC1">
        <w:rPr>
          <w:rFonts w:ascii="PT Astra Serif" w:hAnsi="PT Astra Serif"/>
        </w:rPr>
        <w:t xml:space="preserve">Предметно-пространственная среда обеспечивает условия для </w:t>
      </w:r>
      <w:r w:rsidRPr="00536DC1">
        <w:rPr>
          <w:rFonts w:ascii="PT Astra Serif" w:hAnsi="PT Astra Serif"/>
          <w:i/>
        </w:rPr>
        <w:t xml:space="preserve">познавательно-исследовательского </w:t>
      </w:r>
      <w:r w:rsidRPr="00536DC1">
        <w:rPr>
          <w:rFonts w:ascii="PT Astra Serif" w:hAnsi="PT Astra Serif"/>
        </w:rP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14:paraId="7E964962" w14:textId="77777777" w:rsidR="009F6818" w:rsidRPr="00536DC1" w:rsidRDefault="009F6818" w:rsidP="00183CB8">
      <w:pPr>
        <w:pStyle w:val="ae"/>
        <w:spacing w:line="360" w:lineRule="auto"/>
        <w:ind w:left="-567" w:right="-420"/>
        <w:contextualSpacing/>
        <w:rPr>
          <w:rFonts w:ascii="PT Astra Serif" w:hAnsi="PT Astra Serif"/>
        </w:rPr>
      </w:pPr>
      <w:r w:rsidRPr="00536DC1">
        <w:rPr>
          <w:rFonts w:ascii="PT Astra Serif" w:hAnsi="PT Astra Serif"/>
        </w:rPr>
        <w:t xml:space="preserve">Предметно-пространственная среда обеспечивает условия для </w:t>
      </w:r>
      <w:r w:rsidRPr="00536DC1">
        <w:rPr>
          <w:rFonts w:ascii="PT Astra Serif" w:hAnsi="PT Astra Serif"/>
          <w:i/>
        </w:rPr>
        <w:t>художественно-эстетического развития</w:t>
      </w:r>
      <w:r w:rsidRPr="00536DC1">
        <w:rPr>
          <w:rFonts w:ascii="PT Astra Serif" w:hAnsi="PT Astra Serif"/>
        </w:rP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14:paraId="668A254B" w14:textId="77777777" w:rsidR="009F6818" w:rsidRPr="00536DC1" w:rsidRDefault="009F6818" w:rsidP="00183CB8">
      <w:pPr>
        <w:pStyle w:val="ae"/>
        <w:spacing w:line="360" w:lineRule="auto"/>
        <w:ind w:left="-567" w:right="-420"/>
        <w:contextualSpacing/>
        <w:rPr>
          <w:rFonts w:ascii="PT Astra Serif" w:hAnsi="PT Astra Serif"/>
        </w:rPr>
      </w:pPr>
      <w:r w:rsidRPr="00536DC1">
        <w:rPr>
          <w:rFonts w:ascii="PT Astra Serif" w:hAnsi="PT Astra Serif"/>
        </w:rPr>
        <w:t>Для реализации АООП в МБДОУ № 209 есть отдельные кабинеты для занятий с учителем-дефектологом, учителем-логопедом, педагогом-психологом, оборудована сенсорная комната.</w:t>
      </w:r>
    </w:p>
    <w:p w14:paraId="29B5F248" w14:textId="77777777" w:rsidR="009F6818" w:rsidRPr="00536DC1" w:rsidRDefault="009F6818" w:rsidP="00183CB8">
      <w:pPr>
        <w:pStyle w:val="11"/>
        <w:spacing w:after="180" w:line="360" w:lineRule="auto"/>
        <w:ind w:left="-567" w:right="-420" w:firstLine="709"/>
        <w:contextualSpacing/>
        <w:jc w:val="both"/>
        <w:rPr>
          <w:rFonts w:ascii="PT Astra Serif" w:hAnsi="PT Astra Serif"/>
          <w:sz w:val="24"/>
          <w:szCs w:val="24"/>
        </w:rPr>
      </w:pPr>
    </w:p>
    <w:p w14:paraId="1BBDEC06" w14:textId="492D204D" w:rsidR="009F6818" w:rsidRPr="00536DC1" w:rsidRDefault="009F6818" w:rsidP="00183CB8">
      <w:pPr>
        <w:pStyle w:val="11"/>
        <w:spacing w:after="180" w:line="360" w:lineRule="auto"/>
        <w:ind w:left="-567" w:right="-420" w:firstLine="709"/>
        <w:contextualSpacing/>
        <w:jc w:val="both"/>
        <w:rPr>
          <w:rFonts w:ascii="PT Astra Serif" w:hAnsi="PT Astra Serif"/>
          <w:b/>
          <w:bCs/>
          <w:sz w:val="24"/>
          <w:szCs w:val="24"/>
        </w:rPr>
      </w:pPr>
      <w:r w:rsidRPr="00536DC1">
        <w:rPr>
          <w:rFonts w:ascii="PT Astra Serif" w:hAnsi="PT Astra Serif"/>
          <w:b/>
          <w:bCs/>
          <w:sz w:val="24"/>
          <w:szCs w:val="24"/>
        </w:rPr>
        <w:t>4.3 Материально-техническое обеспечение Программы</w:t>
      </w:r>
    </w:p>
    <w:p w14:paraId="0A659A55" w14:textId="710E1851" w:rsidR="009F6818" w:rsidRPr="00536DC1" w:rsidRDefault="009F6818" w:rsidP="00183CB8">
      <w:pPr>
        <w:spacing w:line="360" w:lineRule="auto"/>
        <w:ind w:left="-567" w:right="-420" w:firstLine="709"/>
        <w:contextualSpacing/>
        <w:jc w:val="both"/>
        <w:rPr>
          <w:rFonts w:ascii="PT Astra Serif" w:hAnsi="PT Astra Serif"/>
          <w:sz w:val="24"/>
          <w:szCs w:val="24"/>
        </w:rPr>
      </w:pPr>
      <w:r w:rsidRPr="00536DC1">
        <w:rPr>
          <w:rFonts w:ascii="PT Astra Serif" w:hAnsi="PT Astra Serif"/>
          <w:sz w:val="24"/>
          <w:szCs w:val="24"/>
        </w:rPr>
        <w:t>Материально-технические условия реализации АОП для обучающихся</w:t>
      </w:r>
      <w:r w:rsidR="00183CB8" w:rsidRPr="00536DC1">
        <w:rPr>
          <w:rFonts w:ascii="PT Astra Serif" w:hAnsi="PT Astra Serif"/>
          <w:sz w:val="24"/>
          <w:szCs w:val="24"/>
        </w:rPr>
        <w:t xml:space="preserve"> с РАС</w:t>
      </w:r>
      <w:r w:rsidRPr="00536DC1">
        <w:rPr>
          <w:rFonts w:ascii="PT Astra Serif" w:hAnsi="PT Astra Serif"/>
          <w:sz w:val="24"/>
          <w:szCs w:val="24"/>
        </w:rPr>
        <w:t xml:space="preserve"> обеспечива</w:t>
      </w:r>
      <w:r w:rsidR="00183CB8" w:rsidRPr="00536DC1">
        <w:rPr>
          <w:rFonts w:ascii="PT Astra Serif" w:hAnsi="PT Astra Serif"/>
          <w:sz w:val="24"/>
          <w:szCs w:val="24"/>
        </w:rPr>
        <w:t>ют</w:t>
      </w:r>
      <w:r w:rsidRPr="00536DC1">
        <w:rPr>
          <w:rFonts w:ascii="PT Astra Serif" w:hAnsi="PT Astra Serif"/>
          <w:sz w:val="24"/>
          <w:szCs w:val="24"/>
        </w:rPr>
        <w:t xml:space="preserve"> возможность достижения обучающимися в установленных </w:t>
      </w:r>
      <w:hyperlink r:id="rId30" w:history="1">
        <w:r w:rsidRPr="00536DC1">
          <w:rPr>
            <w:rStyle w:val="af3"/>
            <w:rFonts w:ascii="PT Astra Serif" w:hAnsi="PT Astra Serif" w:cs="Times New Roman CYR"/>
            <w:color w:val="auto"/>
            <w:sz w:val="24"/>
            <w:szCs w:val="24"/>
          </w:rPr>
          <w:t>Стандартом</w:t>
        </w:r>
      </w:hyperlink>
      <w:r w:rsidRPr="00536DC1">
        <w:rPr>
          <w:rFonts w:ascii="PT Astra Serif" w:hAnsi="PT Astra Serif"/>
          <w:sz w:val="24"/>
          <w:szCs w:val="24"/>
        </w:rPr>
        <w:t xml:space="preserve"> результатов освоения </w:t>
      </w:r>
      <w:r w:rsidR="00183CB8" w:rsidRPr="00536DC1">
        <w:rPr>
          <w:rFonts w:ascii="PT Astra Serif" w:hAnsi="PT Astra Serif"/>
          <w:sz w:val="24"/>
          <w:szCs w:val="24"/>
        </w:rPr>
        <w:t>адаптированной</w:t>
      </w:r>
      <w:r w:rsidRPr="00536DC1">
        <w:rPr>
          <w:rFonts w:ascii="PT Astra Serif" w:hAnsi="PT Astra Serif"/>
          <w:sz w:val="24"/>
          <w:szCs w:val="24"/>
        </w:rPr>
        <w:t xml:space="preserve"> образовательной программы дошкольного образования.</w:t>
      </w:r>
    </w:p>
    <w:p w14:paraId="14350782" w14:textId="77777777" w:rsidR="00620E02" w:rsidRPr="00536DC1" w:rsidRDefault="00620E02" w:rsidP="00183CB8">
      <w:pPr>
        <w:spacing w:line="360" w:lineRule="auto"/>
        <w:ind w:left="-567" w:right="-420" w:firstLine="709"/>
        <w:contextualSpacing/>
        <w:jc w:val="both"/>
        <w:rPr>
          <w:rFonts w:ascii="PT Astra Serif" w:hAnsi="PT Astra Serif"/>
          <w:b/>
          <w:sz w:val="24"/>
          <w:szCs w:val="24"/>
        </w:rPr>
      </w:pPr>
    </w:p>
    <w:p w14:paraId="516DCEE8" w14:textId="77777777" w:rsidR="00620E02" w:rsidRPr="00536DC1" w:rsidRDefault="00620E02" w:rsidP="00620E02">
      <w:pPr>
        <w:spacing w:line="240" w:lineRule="auto"/>
        <w:contextualSpacing/>
        <w:jc w:val="center"/>
        <w:rPr>
          <w:rFonts w:ascii="PT Astra Serif" w:hAnsi="PT Astra Serif"/>
          <w:b/>
          <w:sz w:val="24"/>
          <w:szCs w:val="24"/>
        </w:rPr>
      </w:pPr>
      <w:r w:rsidRPr="00536DC1">
        <w:rPr>
          <w:rFonts w:ascii="PT Astra Serif" w:hAnsi="PT Astra Serif"/>
          <w:b/>
          <w:sz w:val="24"/>
          <w:szCs w:val="24"/>
        </w:rPr>
        <w:t>Оформление, оборудование и оснащение помещений МБДОУ № 209</w:t>
      </w:r>
    </w:p>
    <w:p w14:paraId="7CA77B76" w14:textId="77777777" w:rsidR="00620E02" w:rsidRPr="00536DC1" w:rsidRDefault="00620E02" w:rsidP="00620E02">
      <w:pPr>
        <w:spacing w:line="240" w:lineRule="auto"/>
        <w:contextualSpacing/>
        <w:jc w:val="center"/>
        <w:rPr>
          <w:rFonts w:ascii="PT Astra Serif" w:hAnsi="PT Astra Serif"/>
          <w:b/>
          <w:sz w:val="24"/>
          <w:szCs w:val="24"/>
        </w:rPr>
      </w:pPr>
      <w:r w:rsidRPr="00536DC1">
        <w:rPr>
          <w:rFonts w:ascii="PT Astra Serif" w:hAnsi="PT Astra Serif"/>
          <w:b/>
          <w:sz w:val="24"/>
          <w:szCs w:val="24"/>
        </w:rPr>
        <w:t>призвано обеспечивать следующие виды деятельности</w:t>
      </w:r>
    </w:p>
    <w:p w14:paraId="40384E43" w14:textId="77777777" w:rsidR="00620E02" w:rsidRPr="00536DC1" w:rsidRDefault="00620E02" w:rsidP="00620E02">
      <w:pPr>
        <w:spacing w:line="240" w:lineRule="auto"/>
        <w:contextualSpacing/>
        <w:jc w:val="center"/>
        <w:rPr>
          <w:rFonts w:ascii="PT Astra Serif" w:hAnsi="PT Astra Serif"/>
          <w:b/>
          <w:sz w:val="24"/>
          <w:szCs w:val="24"/>
        </w:rPr>
      </w:pP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0"/>
        <w:gridCol w:w="7534"/>
      </w:tblGrid>
      <w:tr w:rsidR="00620E02" w:rsidRPr="00536DC1" w14:paraId="49B5072B" w14:textId="77777777" w:rsidTr="00183CB8">
        <w:trPr>
          <w:trHeight w:val="150"/>
        </w:trPr>
        <w:tc>
          <w:tcPr>
            <w:tcW w:w="2390" w:type="dxa"/>
          </w:tcPr>
          <w:p w14:paraId="4B1F2580" w14:textId="77777777" w:rsidR="00620E02" w:rsidRPr="00536DC1" w:rsidRDefault="00620E02" w:rsidP="009F4A7C">
            <w:pPr>
              <w:spacing w:line="240" w:lineRule="auto"/>
              <w:contextualSpacing/>
              <w:jc w:val="center"/>
              <w:rPr>
                <w:rFonts w:ascii="PT Astra Serif" w:hAnsi="PT Astra Serif"/>
                <w:b/>
                <w:sz w:val="24"/>
                <w:szCs w:val="24"/>
              </w:rPr>
            </w:pPr>
            <w:r w:rsidRPr="00536DC1">
              <w:rPr>
                <w:rFonts w:ascii="PT Astra Serif" w:hAnsi="PT Astra Serif"/>
                <w:b/>
                <w:sz w:val="24"/>
                <w:szCs w:val="24"/>
              </w:rPr>
              <w:t>Помещение</w:t>
            </w:r>
          </w:p>
        </w:tc>
        <w:tc>
          <w:tcPr>
            <w:tcW w:w="7534" w:type="dxa"/>
          </w:tcPr>
          <w:p w14:paraId="04EE6C15" w14:textId="77777777" w:rsidR="00620E02" w:rsidRPr="00536DC1" w:rsidRDefault="00620E02" w:rsidP="009F4A7C">
            <w:pPr>
              <w:spacing w:line="240" w:lineRule="auto"/>
              <w:ind w:firstLine="57"/>
              <w:contextualSpacing/>
              <w:jc w:val="center"/>
              <w:rPr>
                <w:rFonts w:ascii="PT Astra Serif" w:hAnsi="PT Astra Serif"/>
                <w:b/>
                <w:sz w:val="24"/>
                <w:szCs w:val="24"/>
              </w:rPr>
            </w:pPr>
            <w:r w:rsidRPr="00536DC1">
              <w:rPr>
                <w:rFonts w:ascii="PT Astra Serif" w:hAnsi="PT Astra Serif"/>
                <w:b/>
                <w:sz w:val="24"/>
                <w:szCs w:val="24"/>
              </w:rPr>
              <w:t>Вид деятельности, процесс</w:t>
            </w:r>
          </w:p>
        </w:tc>
      </w:tr>
      <w:tr w:rsidR="00620E02" w:rsidRPr="00536DC1" w14:paraId="10ABEC1C" w14:textId="77777777" w:rsidTr="00183CB8">
        <w:trPr>
          <w:trHeight w:val="36"/>
        </w:trPr>
        <w:tc>
          <w:tcPr>
            <w:tcW w:w="2390" w:type="dxa"/>
            <w:vMerge w:val="restart"/>
          </w:tcPr>
          <w:p w14:paraId="40E0D689"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Музыкальный зал</w:t>
            </w:r>
          </w:p>
        </w:tc>
        <w:tc>
          <w:tcPr>
            <w:tcW w:w="7534" w:type="dxa"/>
          </w:tcPr>
          <w:p w14:paraId="0C931E6A"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 xml:space="preserve">Образовательная деятельность в области </w:t>
            </w:r>
          </w:p>
          <w:p w14:paraId="0302776B"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«Художественно- эстетическое развитие»</w:t>
            </w:r>
          </w:p>
        </w:tc>
      </w:tr>
      <w:tr w:rsidR="00620E02" w:rsidRPr="00536DC1" w14:paraId="21DD1239" w14:textId="77777777" w:rsidTr="00183CB8">
        <w:trPr>
          <w:trHeight w:val="31"/>
        </w:trPr>
        <w:tc>
          <w:tcPr>
            <w:tcW w:w="2390" w:type="dxa"/>
            <w:vMerge/>
          </w:tcPr>
          <w:p w14:paraId="2E8DB668"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0D9B8229"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Образовательно-познавательная деятельность, требующая использования ТСО: мультимедийного оборудования</w:t>
            </w:r>
          </w:p>
        </w:tc>
      </w:tr>
      <w:tr w:rsidR="00620E02" w:rsidRPr="00536DC1" w14:paraId="478D2F0D" w14:textId="77777777" w:rsidTr="00183CB8">
        <w:trPr>
          <w:trHeight w:val="31"/>
        </w:trPr>
        <w:tc>
          <w:tcPr>
            <w:tcW w:w="2390" w:type="dxa"/>
            <w:vMerge/>
          </w:tcPr>
          <w:p w14:paraId="3910D871"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564C48AE"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Праздники, развлечения, концерты, театры</w:t>
            </w:r>
          </w:p>
        </w:tc>
      </w:tr>
      <w:tr w:rsidR="00620E02" w:rsidRPr="00536DC1" w14:paraId="62888336" w14:textId="77777777" w:rsidTr="00183CB8">
        <w:trPr>
          <w:trHeight w:val="31"/>
        </w:trPr>
        <w:tc>
          <w:tcPr>
            <w:tcW w:w="2390" w:type="dxa"/>
            <w:vMerge/>
          </w:tcPr>
          <w:p w14:paraId="0E52D886"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1B493525"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Организация дополнительных услуг (кружки)</w:t>
            </w:r>
          </w:p>
        </w:tc>
      </w:tr>
      <w:tr w:rsidR="00620E02" w:rsidRPr="00536DC1" w14:paraId="6A961C1C" w14:textId="77777777" w:rsidTr="00183CB8">
        <w:trPr>
          <w:trHeight w:val="31"/>
        </w:trPr>
        <w:tc>
          <w:tcPr>
            <w:tcW w:w="2390" w:type="dxa"/>
            <w:vMerge/>
          </w:tcPr>
          <w:p w14:paraId="2A1EA65B"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74E0AE92"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Театральная деятельность</w:t>
            </w:r>
          </w:p>
        </w:tc>
      </w:tr>
      <w:tr w:rsidR="00620E02" w:rsidRPr="00536DC1" w14:paraId="13BE7CFE" w14:textId="77777777" w:rsidTr="00183CB8">
        <w:trPr>
          <w:trHeight w:val="396"/>
        </w:trPr>
        <w:tc>
          <w:tcPr>
            <w:tcW w:w="2390" w:type="dxa"/>
            <w:vMerge/>
          </w:tcPr>
          <w:p w14:paraId="1BC14ECB"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61F87572"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Родительские собрания и прочие мероприятия для родителей</w:t>
            </w:r>
          </w:p>
        </w:tc>
      </w:tr>
      <w:tr w:rsidR="00620E02" w:rsidRPr="00536DC1" w14:paraId="42D87757" w14:textId="77777777" w:rsidTr="00183CB8">
        <w:trPr>
          <w:trHeight w:val="157"/>
        </w:trPr>
        <w:tc>
          <w:tcPr>
            <w:tcW w:w="2390" w:type="dxa"/>
            <w:vMerge w:val="restart"/>
          </w:tcPr>
          <w:p w14:paraId="0DCDE94E" w14:textId="5DA7277E"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Физкультурный зал, малый спортивный зал</w:t>
            </w:r>
          </w:p>
        </w:tc>
        <w:tc>
          <w:tcPr>
            <w:tcW w:w="7534" w:type="dxa"/>
          </w:tcPr>
          <w:p w14:paraId="2F7BFE53"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Образовательная деятельность в области «Физическое развитие»</w:t>
            </w:r>
          </w:p>
        </w:tc>
      </w:tr>
      <w:tr w:rsidR="00620E02" w:rsidRPr="00536DC1" w14:paraId="2E2D68DA" w14:textId="77777777" w:rsidTr="00183CB8">
        <w:trPr>
          <w:trHeight w:val="157"/>
        </w:trPr>
        <w:tc>
          <w:tcPr>
            <w:tcW w:w="2390" w:type="dxa"/>
            <w:vMerge/>
          </w:tcPr>
          <w:p w14:paraId="05671F7F"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60300B46"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Утренняя гимнастика</w:t>
            </w:r>
          </w:p>
        </w:tc>
      </w:tr>
      <w:tr w:rsidR="00620E02" w:rsidRPr="00536DC1" w14:paraId="5FFE238A" w14:textId="77777777" w:rsidTr="00183CB8">
        <w:trPr>
          <w:trHeight w:val="157"/>
        </w:trPr>
        <w:tc>
          <w:tcPr>
            <w:tcW w:w="2390" w:type="dxa"/>
            <w:vMerge/>
          </w:tcPr>
          <w:p w14:paraId="1F1C46AB"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1ACFCEF0"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 xml:space="preserve">Образовательная деятельность в области </w:t>
            </w:r>
          </w:p>
          <w:p w14:paraId="3142853C"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«Художественно- эстетическое развитие»</w:t>
            </w:r>
          </w:p>
        </w:tc>
      </w:tr>
      <w:tr w:rsidR="00620E02" w:rsidRPr="00536DC1" w14:paraId="07F71100" w14:textId="77777777" w:rsidTr="00183CB8">
        <w:trPr>
          <w:trHeight w:val="155"/>
        </w:trPr>
        <w:tc>
          <w:tcPr>
            <w:tcW w:w="2390" w:type="dxa"/>
            <w:vMerge/>
          </w:tcPr>
          <w:p w14:paraId="33A64FAF"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0E4BAB4B"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Физкультурно-оздоровительная работа</w:t>
            </w:r>
          </w:p>
        </w:tc>
      </w:tr>
      <w:tr w:rsidR="00620E02" w:rsidRPr="00536DC1" w14:paraId="5BD565A9" w14:textId="77777777" w:rsidTr="00183CB8">
        <w:trPr>
          <w:trHeight w:val="155"/>
        </w:trPr>
        <w:tc>
          <w:tcPr>
            <w:tcW w:w="2390" w:type="dxa"/>
            <w:vMerge/>
          </w:tcPr>
          <w:p w14:paraId="2C53DBAF"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281F8245"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Спортивные праздники, развлечения, досуги</w:t>
            </w:r>
          </w:p>
        </w:tc>
      </w:tr>
      <w:tr w:rsidR="00620E02" w:rsidRPr="00536DC1" w14:paraId="7337A3EF" w14:textId="77777777" w:rsidTr="00183CB8">
        <w:trPr>
          <w:trHeight w:val="403"/>
        </w:trPr>
        <w:tc>
          <w:tcPr>
            <w:tcW w:w="2390" w:type="dxa"/>
            <w:vMerge/>
          </w:tcPr>
          <w:p w14:paraId="24A9E102"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2429D0B0"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 xml:space="preserve">Коррекционная деятельность </w:t>
            </w:r>
          </w:p>
        </w:tc>
      </w:tr>
      <w:tr w:rsidR="00620E02" w:rsidRPr="00536DC1" w14:paraId="4D654DF6" w14:textId="77777777" w:rsidTr="00183CB8">
        <w:trPr>
          <w:trHeight w:val="409"/>
        </w:trPr>
        <w:tc>
          <w:tcPr>
            <w:tcW w:w="2390" w:type="dxa"/>
          </w:tcPr>
          <w:p w14:paraId="38990A46"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 xml:space="preserve">Бассейн </w:t>
            </w:r>
          </w:p>
        </w:tc>
        <w:tc>
          <w:tcPr>
            <w:tcW w:w="7534" w:type="dxa"/>
          </w:tcPr>
          <w:p w14:paraId="622C0268"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Образовательная деятельность в области «Физическое развитие»</w:t>
            </w:r>
          </w:p>
        </w:tc>
      </w:tr>
      <w:tr w:rsidR="00620E02" w:rsidRPr="00536DC1" w14:paraId="634C360C" w14:textId="77777777" w:rsidTr="00183CB8">
        <w:trPr>
          <w:trHeight w:val="26"/>
        </w:trPr>
        <w:tc>
          <w:tcPr>
            <w:tcW w:w="2390" w:type="dxa"/>
            <w:vMerge w:val="restart"/>
          </w:tcPr>
          <w:p w14:paraId="426CABB6"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Групповая комната</w:t>
            </w:r>
          </w:p>
        </w:tc>
        <w:tc>
          <w:tcPr>
            <w:tcW w:w="7534" w:type="dxa"/>
          </w:tcPr>
          <w:p w14:paraId="5E043AAF"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Образовательно-познавательная деятельность</w:t>
            </w:r>
          </w:p>
        </w:tc>
      </w:tr>
      <w:tr w:rsidR="00620E02" w:rsidRPr="00536DC1" w14:paraId="6E7053C2" w14:textId="77777777" w:rsidTr="00183CB8">
        <w:trPr>
          <w:trHeight w:val="21"/>
        </w:trPr>
        <w:tc>
          <w:tcPr>
            <w:tcW w:w="2390" w:type="dxa"/>
            <w:vMerge/>
          </w:tcPr>
          <w:p w14:paraId="7DC24877"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216302D4"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Сенсорное развитие</w:t>
            </w:r>
          </w:p>
        </w:tc>
      </w:tr>
      <w:tr w:rsidR="00620E02" w:rsidRPr="00536DC1" w14:paraId="640B81D4" w14:textId="77777777" w:rsidTr="00183CB8">
        <w:trPr>
          <w:trHeight w:val="21"/>
        </w:trPr>
        <w:tc>
          <w:tcPr>
            <w:tcW w:w="2390" w:type="dxa"/>
            <w:vMerge/>
          </w:tcPr>
          <w:p w14:paraId="664A2406"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4554DF68"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Развитие речи и обучение грамоте</w:t>
            </w:r>
          </w:p>
        </w:tc>
      </w:tr>
      <w:tr w:rsidR="00620E02" w:rsidRPr="00536DC1" w14:paraId="468349DE" w14:textId="77777777" w:rsidTr="00183CB8">
        <w:trPr>
          <w:trHeight w:val="21"/>
        </w:trPr>
        <w:tc>
          <w:tcPr>
            <w:tcW w:w="2390" w:type="dxa"/>
            <w:vMerge/>
          </w:tcPr>
          <w:p w14:paraId="2880952F"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67E7E684"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Познавательное развитие</w:t>
            </w:r>
          </w:p>
        </w:tc>
      </w:tr>
      <w:tr w:rsidR="00620E02" w:rsidRPr="00536DC1" w14:paraId="1821C921" w14:textId="77777777" w:rsidTr="00183CB8">
        <w:trPr>
          <w:trHeight w:val="21"/>
        </w:trPr>
        <w:tc>
          <w:tcPr>
            <w:tcW w:w="2390" w:type="dxa"/>
            <w:vMerge/>
          </w:tcPr>
          <w:p w14:paraId="35B5A36A"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144AE437"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Ознакомление с художественной литературой и художественно-прикладным творчеством, фольклором</w:t>
            </w:r>
          </w:p>
        </w:tc>
      </w:tr>
      <w:tr w:rsidR="00620E02" w:rsidRPr="00536DC1" w14:paraId="0E23D8D3" w14:textId="77777777" w:rsidTr="00183CB8">
        <w:trPr>
          <w:trHeight w:val="21"/>
        </w:trPr>
        <w:tc>
          <w:tcPr>
            <w:tcW w:w="2390" w:type="dxa"/>
            <w:vMerge/>
          </w:tcPr>
          <w:p w14:paraId="632DC4D6"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6DE53B61"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Развитие элементарных математических представлений</w:t>
            </w:r>
          </w:p>
        </w:tc>
      </w:tr>
      <w:tr w:rsidR="00620E02" w:rsidRPr="00536DC1" w14:paraId="46969221" w14:textId="77777777" w:rsidTr="00183CB8">
        <w:trPr>
          <w:trHeight w:val="21"/>
        </w:trPr>
        <w:tc>
          <w:tcPr>
            <w:tcW w:w="2390" w:type="dxa"/>
            <w:vMerge/>
          </w:tcPr>
          <w:p w14:paraId="1041CF60"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47BD5C9B"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Развитие элементарных историко-географических представлений</w:t>
            </w:r>
          </w:p>
        </w:tc>
      </w:tr>
      <w:tr w:rsidR="00620E02" w:rsidRPr="00536DC1" w14:paraId="4A189D02" w14:textId="77777777" w:rsidTr="00183CB8">
        <w:trPr>
          <w:trHeight w:val="21"/>
        </w:trPr>
        <w:tc>
          <w:tcPr>
            <w:tcW w:w="2390" w:type="dxa"/>
            <w:vMerge/>
          </w:tcPr>
          <w:p w14:paraId="1970E471"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1AF87E79"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Сюжетно-ролевые игры</w:t>
            </w:r>
          </w:p>
        </w:tc>
      </w:tr>
      <w:tr w:rsidR="00620E02" w:rsidRPr="00536DC1" w14:paraId="17D69107" w14:textId="77777777" w:rsidTr="00183CB8">
        <w:trPr>
          <w:trHeight w:val="21"/>
        </w:trPr>
        <w:tc>
          <w:tcPr>
            <w:tcW w:w="2390" w:type="dxa"/>
            <w:vMerge/>
          </w:tcPr>
          <w:p w14:paraId="2D4C2048"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5C7F39BB"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Самообслуживание и трудовая деятельность</w:t>
            </w:r>
          </w:p>
        </w:tc>
      </w:tr>
      <w:tr w:rsidR="00620E02" w:rsidRPr="00536DC1" w14:paraId="33E32954" w14:textId="77777777" w:rsidTr="00183CB8">
        <w:trPr>
          <w:trHeight w:val="21"/>
        </w:trPr>
        <w:tc>
          <w:tcPr>
            <w:tcW w:w="2390" w:type="dxa"/>
            <w:vMerge/>
          </w:tcPr>
          <w:p w14:paraId="1D868812"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4D1EDBCD"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Самостоятельная творческая деятельность</w:t>
            </w:r>
          </w:p>
        </w:tc>
      </w:tr>
      <w:tr w:rsidR="00620E02" w:rsidRPr="00536DC1" w14:paraId="6178E7DB" w14:textId="77777777" w:rsidTr="00183CB8">
        <w:trPr>
          <w:trHeight w:val="21"/>
        </w:trPr>
        <w:tc>
          <w:tcPr>
            <w:tcW w:w="2390" w:type="dxa"/>
            <w:vMerge/>
          </w:tcPr>
          <w:p w14:paraId="2CB55DE6"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44E006FD"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Ознакомление с природой</w:t>
            </w:r>
          </w:p>
        </w:tc>
      </w:tr>
      <w:tr w:rsidR="00620E02" w:rsidRPr="00536DC1" w14:paraId="484E99A9" w14:textId="77777777" w:rsidTr="00183CB8">
        <w:trPr>
          <w:trHeight w:val="21"/>
        </w:trPr>
        <w:tc>
          <w:tcPr>
            <w:tcW w:w="2390" w:type="dxa"/>
            <w:vMerge/>
          </w:tcPr>
          <w:p w14:paraId="7663B57D"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6A36830E"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Игровая деятельность</w:t>
            </w:r>
          </w:p>
        </w:tc>
      </w:tr>
      <w:tr w:rsidR="00620E02" w:rsidRPr="00536DC1" w14:paraId="1A67DFD0" w14:textId="77777777" w:rsidTr="00183CB8">
        <w:trPr>
          <w:trHeight w:val="21"/>
        </w:trPr>
        <w:tc>
          <w:tcPr>
            <w:tcW w:w="2390" w:type="dxa"/>
            <w:vMerge/>
          </w:tcPr>
          <w:p w14:paraId="0A69BF9D"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15E8ADFF"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Исследовательско-экспериментальная деятельность</w:t>
            </w:r>
          </w:p>
        </w:tc>
      </w:tr>
      <w:tr w:rsidR="00620E02" w:rsidRPr="00536DC1" w14:paraId="06B5B0D4" w14:textId="77777777" w:rsidTr="00183CB8">
        <w:trPr>
          <w:trHeight w:val="21"/>
        </w:trPr>
        <w:tc>
          <w:tcPr>
            <w:tcW w:w="2390" w:type="dxa"/>
            <w:vMerge/>
          </w:tcPr>
          <w:p w14:paraId="1E01EFAD"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4B5493C4"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Театральная и музыкальная деятельность</w:t>
            </w:r>
          </w:p>
        </w:tc>
      </w:tr>
      <w:tr w:rsidR="00620E02" w:rsidRPr="00536DC1" w14:paraId="2C99213D" w14:textId="77777777" w:rsidTr="00183CB8">
        <w:trPr>
          <w:trHeight w:val="21"/>
        </w:trPr>
        <w:tc>
          <w:tcPr>
            <w:tcW w:w="2390" w:type="dxa"/>
            <w:vMerge/>
          </w:tcPr>
          <w:p w14:paraId="034D7AB4"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4E68FC05"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Организация кружковой деятельности</w:t>
            </w:r>
          </w:p>
        </w:tc>
      </w:tr>
      <w:tr w:rsidR="00620E02" w:rsidRPr="00536DC1" w14:paraId="3FE8B85A" w14:textId="77777777" w:rsidTr="00183CB8">
        <w:trPr>
          <w:trHeight w:val="128"/>
        </w:trPr>
        <w:tc>
          <w:tcPr>
            <w:tcW w:w="2390" w:type="dxa"/>
            <w:vMerge w:val="restart"/>
          </w:tcPr>
          <w:p w14:paraId="099CEE57"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Спальная комната</w:t>
            </w:r>
          </w:p>
        </w:tc>
        <w:tc>
          <w:tcPr>
            <w:tcW w:w="7534" w:type="dxa"/>
          </w:tcPr>
          <w:p w14:paraId="64703687"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Дневной сон</w:t>
            </w:r>
          </w:p>
        </w:tc>
      </w:tr>
      <w:tr w:rsidR="00620E02" w:rsidRPr="00536DC1" w14:paraId="5A8228D1" w14:textId="77777777" w:rsidTr="00183CB8">
        <w:trPr>
          <w:trHeight w:val="127"/>
        </w:trPr>
        <w:tc>
          <w:tcPr>
            <w:tcW w:w="2390" w:type="dxa"/>
            <w:vMerge/>
          </w:tcPr>
          <w:p w14:paraId="5DF53055"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224C0C57"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Гимнастика после сна</w:t>
            </w:r>
          </w:p>
        </w:tc>
      </w:tr>
      <w:tr w:rsidR="00620E02" w:rsidRPr="00536DC1" w14:paraId="1B38EB98" w14:textId="77777777" w:rsidTr="00183CB8">
        <w:trPr>
          <w:trHeight w:val="128"/>
        </w:trPr>
        <w:tc>
          <w:tcPr>
            <w:tcW w:w="2390" w:type="dxa"/>
            <w:vMerge w:val="restart"/>
          </w:tcPr>
          <w:p w14:paraId="4E64B124"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Приемная</w:t>
            </w:r>
          </w:p>
        </w:tc>
        <w:tc>
          <w:tcPr>
            <w:tcW w:w="7534" w:type="dxa"/>
          </w:tcPr>
          <w:p w14:paraId="07EC9C68"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Информационно – просветительская работа с родителями</w:t>
            </w:r>
          </w:p>
        </w:tc>
      </w:tr>
      <w:tr w:rsidR="00620E02" w:rsidRPr="00536DC1" w14:paraId="71D72BBB" w14:textId="77777777" w:rsidTr="00183CB8">
        <w:trPr>
          <w:trHeight w:val="127"/>
        </w:trPr>
        <w:tc>
          <w:tcPr>
            <w:tcW w:w="2390" w:type="dxa"/>
            <w:vMerge/>
          </w:tcPr>
          <w:p w14:paraId="71B2E754"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77617BCC"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Самообслуживание</w:t>
            </w:r>
          </w:p>
        </w:tc>
      </w:tr>
      <w:tr w:rsidR="00620E02" w:rsidRPr="00536DC1" w14:paraId="07C71188" w14:textId="77777777" w:rsidTr="00183CB8">
        <w:trPr>
          <w:trHeight w:val="176"/>
        </w:trPr>
        <w:tc>
          <w:tcPr>
            <w:tcW w:w="2390" w:type="dxa"/>
            <w:vMerge w:val="restart"/>
          </w:tcPr>
          <w:p w14:paraId="66B5910E"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Медицинский кабинет</w:t>
            </w:r>
          </w:p>
        </w:tc>
        <w:tc>
          <w:tcPr>
            <w:tcW w:w="7534" w:type="dxa"/>
          </w:tcPr>
          <w:p w14:paraId="5E8AA41F"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Осуществление медицинской помощи</w:t>
            </w:r>
          </w:p>
        </w:tc>
      </w:tr>
      <w:tr w:rsidR="00620E02" w:rsidRPr="00536DC1" w14:paraId="352856DA" w14:textId="77777777" w:rsidTr="00183CB8">
        <w:trPr>
          <w:trHeight w:val="174"/>
        </w:trPr>
        <w:tc>
          <w:tcPr>
            <w:tcW w:w="2390" w:type="dxa"/>
            <w:vMerge/>
          </w:tcPr>
          <w:p w14:paraId="7AF840D4"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20DC0E96"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Профилактические мероприятия</w:t>
            </w:r>
          </w:p>
        </w:tc>
      </w:tr>
      <w:tr w:rsidR="00620E02" w:rsidRPr="00536DC1" w14:paraId="3997428B" w14:textId="77777777" w:rsidTr="00183CB8">
        <w:trPr>
          <w:trHeight w:val="174"/>
        </w:trPr>
        <w:tc>
          <w:tcPr>
            <w:tcW w:w="2390" w:type="dxa"/>
            <w:vMerge/>
          </w:tcPr>
          <w:p w14:paraId="6798B22C"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67F83F0A"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Медицинский мониторинг (антропорметрия и т.п.)</w:t>
            </w:r>
          </w:p>
        </w:tc>
      </w:tr>
      <w:tr w:rsidR="00620E02" w:rsidRPr="00536DC1" w14:paraId="3AAB411D" w14:textId="77777777" w:rsidTr="00183CB8">
        <w:trPr>
          <w:trHeight w:val="176"/>
        </w:trPr>
        <w:tc>
          <w:tcPr>
            <w:tcW w:w="2390" w:type="dxa"/>
            <w:vMerge w:val="restart"/>
          </w:tcPr>
          <w:p w14:paraId="7AE09526"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 xml:space="preserve">Логопедический кабинет </w:t>
            </w:r>
          </w:p>
          <w:p w14:paraId="14C6DE06"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Кабинет дефектолога</w:t>
            </w:r>
          </w:p>
        </w:tc>
        <w:tc>
          <w:tcPr>
            <w:tcW w:w="7534" w:type="dxa"/>
          </w:tcPr>
          <w:p w14:paraId="2C40528A"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Коррекционная деятельность с детьми с ОВЗ</w:t>
            </w:r>
          </w:p>
        </w:tc>
      </w:tr>
      <w:tr w:rsidR="00620E02" w:rsidRPr="00536DC1" w14:paraId="29B8DFD8" w14:textId="77777777" w:rsidTr="00183CB8">
        <w:trPr>
          <w:trHeight w:val="174"/>
        </w:trPr>
        <w:tc>
          <w:tcPr>
            <w:tcW w:w="2390" w:type="dxa"/>
            <w:vMerge/>
          </w:tcPr>
          <w:p w14:paraId="56EDCC3A"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7BC0ACFA"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Индивидуальные занятия</w:t>
            </w:r>
          </w:p>
        </w:tc>
      </w:tr>
      <w:tr w:rsidR="00620E02" w:rsidRPr="00536DC1" w14:paraId="5C8EE0B3" w14:textId="77777777" w:rsidTr="00183CB8">
        <w:trPr>
          <w:trHeight w:val="425"/>
        </w:trPr>
        <w:tc>
          <w:tcPr>
            <w:tcW w:w="2390" w:type="dxa"/>
            <w:vMerge/>
          </w:tcPr>
          <w:p w14:paraId="34702009"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4C89C672"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Диагностическая деятельность, мониторинг</w:t>
            </w:r>
          </w:p>
        </w:tc>
      </w:tr>
      <w:tr w:rsidR="00620E02" w:rsidRPr="00536DC1" w14:paraId="3D85AA9C" w14:textId="77777777" w:rsidTr="00183CB8">
        <w:trPr>
          <w:trHeight w:val="281"/>
        </w:trPr>
        <w:tc>
          <w:tcPr>
            <w:tcW w:w="2390" w:type="dxa"/>
            <w:vMerge w:val="restart"/>
          </w:tcPr>
          <w:p w14:paraId="704F1255"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Кабинет психолога</w:t>
            </w:r>
          </w:p>
          <w:p w14:paraId="247F48E2"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Сенсорная комната</w:t>
            </w:r>
          </w:p>
        </w:tc>
        <w:tc>
          <w:tcPr>
            <w:tcW w:w="7534" w:type="dxa"/>
          </w:tcPr>
          <w:p w14:paraId="421BBF46"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Коррекционная деятельность с детьми с ОВЗ</w:t>
            </w:r>
          </w:p>
        </w:tc>
      </w:tr>
      <w:tr w:rsidR="00620E02" w:rsidRPr="00536DC1" w14:paraId="14E14C93" w14:textId="77777777" w:rsidTr="00183CB8">
        <w:trPr>
          <w:trHeight w:val="150"/>
        </w:trPr>
        <w:tc>
          <w:tcPr>
            <w:tcW w:w="2390" w:type="dxa"/>
            <w:vMerge/>
          </w:tcPr>
          <w:p w14:paraId="4BEEF5C4"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29574AE7"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Индивидуальные занятия</w:t>
            </w:r>
          </w:p>
        </w:tc>
      </w:tr>
      <w:tr w:rsidR="00620E02" w:rsidRPr="00536DC1" w14:paraId="12179324" w14:textId="77777777" w:rsidTr="00183CB8">
        <w:trPr>
          <w:trHeight w:val="150"/>
        </w:trPr>
        <w:tc>
          <w:tcPr>
            <w:tcW w:w="2390" w:type="dxa"/>
            <w:vMerge/>
          </w:tcPr>
          <w:p w14:paraId="22434FE9"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0B5D7371"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 xml:space="preserve">Коррекционная деятельность с детьми, </w:t>
            </w:r>
          </w:p>
          <w:p w14:paraId="1B2268B4"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нуждающихся в психологической помощи и коррекции</w:t>
            </w:r>
          </w:p>
        </w:tc>
      </w:tr>
      <w:tr w:rsidR="00620E02" w:rsidRPr="00536DC1" w14:paraId="735885DA" w14:textId="77777777" w:rsidTr="00183CB8">
        <w:trPr>
          <w:trHeight w:val="150"/>
        </w:trPr>
        <w:tc>
          <w:tcPr>
            <w:tcW w:w="2390" w:type="dxa"/>
            <w:vMerge/>
          </w:tcPr>
          <w:p w14:paraId="2D748613" w14:textId="77777777" w:rsidR="00620E02" w:rsidRPr="00536DC1" w:rsidRDefault="00620E02" w:rsidP="009F4A7C">
            <w:pPr>
              <w:spacing w:line="240" w:lineRule="auto"/>
              <w:contextualSpacing/>
              <w:rPr>
                <w:rFonts w:ascii="PT Astra Serif" w:hAnsi="PT Astra Serif"/>
                <w:sz w:val="24"/>
                <w:szCs w:val="24"/>
              </w:rPr>
            </w:pPr>
          </w:p>
        </w:tc>
        <w:tc>
          <w:tcPr>
            <w:tcW w:w="7534" w:type="dxa"/>
          </w:tcPr>
          <w:p w14:paraId="6A485101"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Диагностическая деятельность, мониторинг. Информационно-консультативная деятельность для педагогов и родителей</w:t>
            </w:r>
          </w:p>
        </w:tc>
      </w:tr>
      <w:tr w:rsidR="00620E02" w:rsidRPr="00536DC1" w14:paraId="127B8A92" w14:textId="77777777" w:rsidTr="00183CB8">
        <w:trPr>
          <w:trHeight w:val="844"/>
        </w:trPr>
        <w:tc>
          <w:tcPr>
            <w:tcW w:w="2390" w:type="dxa"/>
          </w:tcPr>
          <w:p w14:paraId="2613EB04" w14:textId="77777777" w:rsidR="00620E02" w:rsidRPr="00536DC1" w:rsidRDefault="00620E02" w:rsidP="009F4A7C">
            <w:pPr>
              <w:spacing w:line="240" w:lineRule="auto"/>
              <w:contextualSpacing/>
              <w:rPr>
                <w:rFonts w:ascii="PT Astra Serif" w:hAnsi="PT Astra Serif"/>
                <w:sz w:val="24"/>
                <w:szCs w:val="24"/>
              </w:rPr>
            </w:pPr>
            <w:r w:rsidRPr="00536DC1">
              <w:rPr>
                <w:rFonts w:ascii="PT Astra Serif" w:hAnsi="PT Astra Serif"/>
                <w:sz w:val="24"/>
                <w:szCs w:val="24"/>
              </w:rPr>
              <w:t>Музей русского быта «У истоков земли русской»</w:t>
            </w:r>
          </w:p>
        </w:tc>
        <w:tc>
          <w:tcPr>
            <w:tcW w:w="7534" w:type="dxa"/>
          </w:tcPr>
          <w:p w14:paraId="652BC4CE"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Образовательная деятельность в областях</w:t>
            </w:r>
          </w:p>
          <w:p w14:paraId="5B29F032"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 xml:space="preserve">«Художественно- эстетическое развитие», </w:t>
            </w:r>
          </w:p>
          <w:p w14:paraId="72F09470"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«Познавательное развитие»</w:t>
            </w:r>
          </w:p>
        </w:tc>
      </w:tr>
      <w:tr w:rsidR="00620E02" w:rsidRPr="00536DC1" w14:paraId="17CAB9FC" w14:textId="77777777" w:rsidTr="00B771AA">
        <w:trPr>
          <w:trHeight w:val="529"/>
        </w:trPr>
        <w:tc>
          <w:tcPr>
            <w:tcW w:w="2390" w:type="dxa"/>
          </w:tcPr>
          <w:p w14:paraId="476FAD47" w14:textId="004AFC78" w:rsidR="00620E02" w:rsidRPr="00536DC1" w:rsidRDefault="00620E02" w:rsidP="00B771AA">
            <w:pPr>
              <w:tabs>
                <w:tab w:val="left" w:pos="709"/>
                <w:tab w:val="left" w:pos="851"/>
                <w:tab w:val="left" w:pos="1152"/>
              </w:tabs>
              <w:rPr>
                <w:rFonts w:ascii="PT Astra Serif" w:eastAsia="Times New Roman" w:hAnsi="PT Astra Serif"/>
                <w:bCs/>
                <w:sz w:val="24"/>
                <w:szCs w:val="24"/>
              </w:rPr>
            </w:pPr>
            <w:r w:rsidRPr="00536DC1">
              <w:rPr>
                <w:rFonts w:ascii="PT Astra Serif" w:eastAsia="Times New Roman" w:hAnsi="PT Astra Serif"/>
                <w:bCs/>
                <w:sz w:val="24"/>
                <w:szCs w:val="24"/>
              </w:rPr>
              <w:t>Территория МБДОУ</w:t>
            </w:r>
          </w:p>
        </w:tc>
        <w:tc>
          <w:tcPr>
            <w:tcW w:w="7534" w:type="dxa"/>
          </w:tcPr>
          <w:p w14:paraId="225765C5" w14:textId="0A9B0C44" w:rsidR="00620E02" w:rsidRPr="00536DC1" w:rsidRDefault="0061066F"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Двигательная деятельность</w:t>
            </w:r>
            <w:r w:rsidR="00620E02" w:rsidRPr="00536DC1">
              <w:rPr>
                <w:rFonts w:ascii="PT Astra Serif" w:hAnsi="PT Astra Serif"/>
                <w:sz w:val="24"/>
                <w:szCs w:val="24"/>
              </w:rPr>
              <w:t xml:space="preserve"> воспитанников на участках и спортивной </w:t>
            </w:r>
          </w:p>
          <w:p w14:paraId="0DE7FC67" w14:textId="77777777" w:rsidR="00620E02" w:rsidRPr="00536DC1" w:rsidRDefault="00620E02" w:rsidP="009F4A7C">
            <w:pPr>
              <w:spacing w:line="240" w:lineRule="auto"/>
              <w:ind w:firstLine="57"/>
              <w:contextualSpacing/>
              <w:rPr>
                <w:rFonts w:ascii="PT Astra Serif" w:hAnsi="PT Astra Serif"/>
                <w:sz w:val="24"/>
                <w:szCs w:val="24"/>
              </w:rPr>
            </w:pPr>
            <w:r w:rsidRPr="00536DC1">
              <w:rPr>
                <w:rFonts w:ascii="PT Astra Serif" w:hAnsi="PT Astra Serif"/>
                <w:sz w:val="24"/>
                <w:szCs w:val="24"/>
              </w:rPr>
              <w:t>площадке</w:t>
            </w:r>
          </w:p>
        </w:tc>
      </w:tr>
    </w:tbl>
    <w:p w14:paraId="574DC5B9" w14:textId="77777777" w:rsidR="00620E02" w:rsidRPr="00536DC1" w:rsidRDefault="00620E02" w:rsidP="00620E02">
      <w:pPr>
        <w:pStyle w:val="11"/>
        <w:spacing w:after="180" w:line="360" w:lineRule="auto"/>
        <w:ind w:left="-567" w:firstLine="709"/>
        <w:contextualSpacing/>
        <w:jc w:val="both"/>
        <w:rPr>
          <w:rFonts w:ascii="PT Astra Serif" w:hAnsi="PT Astra Serif"/>
          <w:b/>
          <w:bCs/>
          <w:sz w:val="24"/>
          <w:szCs w:val="24"/>
        </w:rPr>
        <w:sectPr w:rsidR="00620E02" w:rsidRPr="00536DC1" w:rsidSect="00A60FD5">
          <w:footnotePr>
            <w:numFmt w:val="upperRoman"/>
          </w:footnotePr>
          <w:pgSz w:w="11900" w:h="16840"/>
          <w:pgMar w:top="1076" w:right="1412" w:bottom="1119" w:left="1407" w:header="648" w:footer="3" w:gutter="0"/>
          <w:cols w:space="720"/>
          <w:noEndnote/>
          <w:docGrid w:linePitch="360"/>
        </w:sectPr>
      </w:pPr>
    </w:p>
    <w:p w14:paraId="52CFB166" w14:textId="7FD61D93" w:rsidR="00620E02" w:rsidRPr="00536DC1" w:rsidRDefault="00620E02" w:rsidP="00F51330">
      <w:pPr>
        <w:pStyle w:val="25"/>
        <w:spacing w:line="360" w:lineRule="auto"/>
        <w:ind w:left="-567"/>
        <w:contextualSpacing/>
        <w:rPr>
          <w:rFonts w:ascii="PT Astra Serif" w:hAnsi="PT Astra Serif"/>
          <w:u w:val="none"/>
        </w:rPr>
      </w:pPr>
      <w:r w:rsidRPr="00536DC1">
        <w:rPr>
          <w:rFonts w:ascii="PT Astra Serif" w:hAnsi="PT Astra Serif"/>
          <w:u w:val="none"/>
        </w:rPr>
        <w:lastRenderedPageBreak/>
        <w:t>4.4 Кадровые условия реализации Программы</w:t>
      </w:r>
    </w:p>
    <w:p w14:paraId="04D580C2" w14:textId="77777777" w:rsidR="00620E02" w:rsidRPr="00536DC1" w:rsidRDefault="00620E02" w:rsidP="00F51330">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Для реализации Программы МБДОУ № 209 укомплектовано квалифицированными кадрами, в т. ч. руководящими, педагогическими, учебно-вспомогательными, административно-хозяйственными работниками. </w:t>
      </w:r>
    </w:p>
    <w:p w14:paraId="0DB938C5" w14:textId="2434A592" w:rsidR="00620E02" w:rsidRPr="00536DC1" w:rsidRDefault="00620E02" w:rsidP="00F51330">
      <w:pPr>
        <w:tabs>
          <w:tab w:val="left" w:pos="367"/>
          <w:tab w:val="left" w:pos="851"/>
          <w:tab w:val="left" w:pos="114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Для преодоления задержки психического развития и интеллектуальных нарушений в каждой группе для детей с РАС работает учитель-дефектолог. В работу по коррекции нарушений речевого развития, подтвержденного в заключении ПМПК, вовлечён учитель-логопед. Оба специалиста имеют высшее дефектологическое образование. </w:t>
      </w:r>
    </w:p>
    <w:p w14:paraId="15C38A14" w14:textId="77777777" w:rsidR="00620E02" w:rsidRPr="00536DC1" w:rsidRDefault="00620E02" w:rsidP="00F51330">
      <w:pPr>
        <w:tabs>
          <w:tab w:val="left" w:pos="367"/>
          <w:tab w:val="left" w:pos="851"/>
          <w:tab w:val="left" w:pos="114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Психолого-педагогическое сопровождение обеспечивает педагог-психолог (с соответствующим высшим образованием). </w:t>
      </w:r>
    </w:p>
    <w:p w14:paraId="0994D0B3" w14:textId="77777777" w:rsidR="00620E02" w:rsidRPr="00536DC1" w:rsidRDefault="00620E02" w:rsidP="00F51330">
      <w:pPr>
        <w:tabs>
          <w:tab w:val="left" w:pos="367"/>
          <w:tab w:val="left" w:pos="851"/>
          <w:tab w:val="left" w:pos="114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14:paraId="2D1715AE" w14:textId="77777777" w:rsidR="00620E02" w:rsidRPr="00536DC1" w:rsidRDefault="00620E02" w:rsidP="00F51330">
      <w:pPr>
        <w:tabs>
          <w:tab w:val="left" w:pos="367"/>
          <w:tab w:val="left" w:pos="851"/>
          <w:tab w:val="left" w:pos="114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педагогическом коллективе поддерживается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14:paraId="69A785F5" w14:textId="77777777" w:rsidR="00620E02" w:rsidRPr="00536DC1" w:rsidRDefault="00620E02" w:rsidP="00F51330">
      <w:pPr>
        <w:tabs>
          <w:tab w:val="left" w:pos="367"/>
          <w:tab w:val="left" w:pos="851"/>
          <w:tab w:val="left" w:pos="114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Непосредственную реализацию коррекционно-образовательной программы осуществляют следующие педагоги под общим руководством заместителя заведующего по УВР:</w:t>
      </w:r>
    </w:p>
    <w:p w14:paraId="5ACAE85C" w14:textId="77777777" w:rsidR="00620E02" w:rsidRPr="00536DC1" w:rsidRDefault="00620E02" w:rsidP="00F51330">
      <w:pPr>
        <w:numPr>
          <w:ilvl w:val="0"/>
          <w:numId w:val="230"/>
        </w:numPr>
        <w:tabs>
          <w:tab w:val="left" w:pos="993"/>
          <w:tab w:val="left" w:pos="1147"/>
        </w:tabs>
        <w:suppressAutoHyphens/>
        <w:spacing w:after="0" w:line="360" w:lineRule="auto"/>
        <w:ind w:left="-567" w:firstLine="709"/>
        <w:contextualSpacing/>
        <w:jc w:val="both"/>
        <w:textAlignment w:val="baseline"/>
        <w:rPr>
          <w:rFonts w:ascii="PT Astra Serif" w:hAnsi="PT Astra Serif"/>
          <w:sz w:val="24"/>
          <w:szCs w:val="24"/>
        </w:rPr>
      </w:pPr>
      <w:r w:rsidRPr="00536DC1">
        <w:rPr>
          <w:rFonts w:ascii="PT Astra Serif" w:hAnsi="PT Astra Serif"/>
          <w:sz w:val="24"/>
          <w:szCs w:val="24"/>
        </w:rPr>
        <w:t>учитель-дефектолог (ведущий специалист),</w:t>
      </w:r>
    </w:p>
    <w:p w14:paraId="354101E4" w14:textId="77777777" w:rsidR="00620E02" w:rsidRPr="00536DC1" w:rsidRDefault="00620E02" w:rsidP="00F51330">
      <w:pPr>
        <w:numPr>
          <w:ilvl w:val="0"/>
          <w:numId w:val="230"/>
        </w:numPr>
        <w:tabs>
          <w:tab w:val="left" w:pos="993"/>
          <w:tab w:val="left" w:pos="1147"/>
        </w:tabs>
        <w:suppressAutoHyphens/>
        <w:spacing w:after="0" w:line="360" w:lineRule="auto"/>
        <w:ind w:left="-567" w:firstLine="709"/>
        <w:contextualSpacing/>
        <w:jc w:val="both"/>
        <w:textAlignment w:val="baseline"/>
        <w:rPr>
          <w:rFonts w:ascii="PT Astra Serif" w:hAnsi="PT Astra Serif"/>
          <w:sz w:val="24"/>
          <w:szCs w:val="24"/>
        </w:rPr>
      </w:pPr>
      <w:r w:rsidRPr="00536DC1">
        <w:rPr>
          <w:rFonts w:ascii="PT Astra Serif" w:hAnsi="PT Astra Serif"/>
          <w:sz w:val="24"/>
          <w:szCs w:val="24"/>
        </w:rPr>
        <w:t>учитель-логопед,</w:t>
      </w:r>
    </w:p>
    <w:p w14:paraId="19F253F5" w14:textId="77777777" w:rsidR="00620E02" w:rsidRPr="00536DC1" w:rsidRDefault="00620E02" w:rsidP="00F51330">
      <w:pPr>
        <w:numPr>
          <w:ilvl w:val="0"/>
          <w:numId w:val="230"/>
        </w:numPr>
        <w:tabs>
          <w:tab w:val="left" w:pos="993"/>
          <w:tab w:val="left" w:pos="1147"/>
        </w:tabs>
        <w:suppressAutoHyphens/>
        <w:spacing w:after="0" w:line="360" w:lineRule="auto"/>
        <w:ind w:left="-567" w:firstLine="709"/>
        <w:contextualSpacing/>
        <w:jc w:val="both"/>
        <w:textAlignment w:val="baseline"/>
        <w:rPr>
          <w:rFonts w:ascii="PT Astra Serif" w:hAnsi="PT Astra Serif"/>
          <w:sz w:val="24"/>
          <w:szCs w:val="24"/>
        </w:rPr>
      </w:pPr>
      <w:r w:rsidRPr="00536DC1">
        <w:rPr>
          <w:rFonts w:ascii="PT Astra Serif" w:hAnsi="PT Astra Serif"/>
          <w:sz w:val="24"/>
          <w:szCs w:val="24"/>
        </w:rPr>
        <w:t>педагог-психолог,</w:t>
      </w:r>
    </w:p>
    <w:p w14:paraId="008BA677" w14:textId="77777777" w:rsidR="00620E02" w:rsidRPr="00536DC1" w:rsidRDefault="00620E02" w:rsidP="00F51330">
      <w:pPr>
        <w:numPr>
          <w:ilvl w:val="0"/>
          <w:numId w:val="230"/>
        </w:numPr>
        <w:tabs>
          <w:tab w:val="left" w:pos="993"/>
          <w:tab w:val="left" w:pos="1147"/>
        </w:tabs>
        <w:suppressAutoHyphens/>
        <w:spacing w:after="0" w:line="360" w:lineRule="auto"/>
        <w:ind w:left="-567" w:firstLine="709"/>
        <w:contextualSpacing/>
        <w:jc w:val="both"/>
        <w:textAlignment w:val="baseline"/>
        <w:rPr>
          <w:rFonts w:ascii="PT Astra Serif" w:hAnsi="PT Astra Serif"/>
          <w:sz w:val="24"/>
          <w:szCs w:val="24"/>
        </w:rPr>
      </w:pPr>
      <w:r w:rsidRPr="00536DC1">
        <w:rPr>
          <w:rFonts w:ascii="PT Astra Serif" w:hAnsi="PT Astra Serif"/>
          <w:sz w:val="24"/>
          <w:szCs w:val="24"/>
        </w:rPr>
        <w:t>воспитатель,</w:t>
      </w:r>
    </w:p>
    <w:p w14:paraId="087DC926" w14:textId="77777777" w:rsidR="00620E02" w:rsidRPr="00536DC1" w:rsidRDefault="00620E02" w:rsidP="00F51330">
      <w:pPr>
        <w:numPr>
          <w:ilvl w:val="0"/>
          <w:numId w:val="230"/>
        </w:numPr>
        <w:tabs>
          <w:tab w:val="left" w:pos="993"/>
          <w:tab w:val="left" w:pos="1147"/>
        </w:tabs>
        <w:suppressAutoHyphens/>
        <w:spacing w:after="0" w:line="360" w:lineRule="auto"/>
        <w:ind w:left="-567" w:firstLine="709"/>
        <w:contextualSpacing/>
        <w:jc w:val="both"/>
        <w:textAlignment w:val="baseline"/>
        <w:rPr>
          <w:rFonts w:ascii="PT Astra Serif" w:hAnsi="PT Astra Serif"/>
          <w:sz w:val="24"/>
          <w:szCs w:val="24"/>
        </w:rPr>
      </w:pPr>
      <w:r w:rsidRPr="00536DC1">
        <w:rPr>
          <w:rFonts w:ascii="PT Astra Serif" w:hAnsi="PT Astra Serif"/>
          <w:sz w:val="24"/>
          <w:szCs w:val="24"/>
        </w:rPr>
        <w:t>инструктор по физкультуре,</w:t>
      </w:r>
    </w:p>
    <w:p w14:paraId="5C9A66D5" w14:textId="77777777" w:rsidR="00620E02" w:rsidRPr="00536DC1" w:rsidRDefault="00620E02" w:rsidP="00F51330">
      <w:pPr>
        <w:numPr>
          <w:ilvl w:val="0"/>
          <w:numId w:val="230"/>
        </w:numPr>
        <w:tabs>
          <w:tab w:val="left" w:pos="993"/>
          <w:tab w:val="left" w:pos="1147"/>
        </w:tabs>
        <w:suppressAutoHyphens/>
        <w:spacing w:after="0" w:line="360" w:lineRule="auto"/>
        <w:ind w:left="-567" w:firstLine="709"/>
        <w:contextualSpacing/>
        <w:jc w:val="both"/>
        <w:textAlignment w:val="baseline"/>
        <w:rPr>
          <w:rFonts w:ascii="PT Astra Serif" w:hAnsi="PT Astra Serif"/>
          <w:sz w:val="24"/>
          <w:szCs w:val="24"/>
        </w:rPr>
      </w:pPr>
      <w:r w:rsidRPr="00536DC1">
        <w:rPr>
          <w:rFonts w:ascii="PT Astra Serif" w:hAnsi="PT Astra Serif"/>
          <w:sz w:val="24"/>
          <w:szCs w:val="24"/>
        </w:rPr>
        <w:t>инструктор по плаванию,</w:t>
      </w:r>
    </w:p>
    <w:p w14:paraId="2A67EF48" w14:textId="77777777" w:rsidR="00620E02" w:rsidRPr="00536DC1" w:rsidRDefault="00620E02" w:rsidP="00F51330">
      <w:pPr>
        <w:numPr>
          <w:ilvl w:val="0"/>
          <w:numId w:val="230"/>
        </w:numPr>
        <w:tabs>
          <w:tab w:val="left" w:pos="993"/>
          <w:tab w:val="left" w:pos="1147"/>
        </w:tabs>
        <w:suppressAutoHyphens/>
        <w:spacing w:after="0" w:line="360" w:lineRule="auto"/>
        <w:ind w:left="-567" w:firstLine="709"/>
        <w:contextualSpacing/>
        <w:jc w:val="both"/>
        <w:textAlignment w:val="baseline"/>
        <w:rPr>
          <w:rFonts w:ascii="PT Astra Serif" w:hAnsi="PT Astra Serif"/>
          <w:sz w:val="24"/>
          <w:szCs w:val="24"/>
        </w:rPr>
      </w:pPr>
      <w:r w:rsidRPr="00536DC1">
        <w:rPr>
          <w:rFonts w:ascii="PT Astra Serif" w:hAnsi="PT Astra Serif"/>
          <w:sz w:val="24"/>
          <w:szCs w:val="24"/>
        </w:rPr>
        <w:t>музыкальный руководитель.</w:t>
      </w:r>
    </w:p>
    <w:p w14:paraId="684187F7" w14:textId="7FA964F1" w:rsidR="004505BF" w:rsidRPr="00536DC1" w:rsidRDefault="00620E02" w:rsidP="00B771AA">
      <w:pPr>
        <w:tabs>
          <w:tab w:val="left" w:pos="367"/>
          <w:tab w:val="left" w:pos="851"/>
          <w:tab w:val="left" w:pos="1147"/>
        </w:tabs>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Контроль воспитательно-образовательного и коррекционного процесса осуществляют заведующий детским садом и заместитель заведующего по УВ</w:t>
      </w:r>
      <w:r w:rsidR="00B771AA" w:rsidRPr="00536DC1">
        <w:rPr>
          <w:rFonts w:ascii="PT Astra Serif" w:hAnsi="PT Astra Serif"/>
          <w:sz w:val="24"/>
          <w:szCs w:val="24"/>
        </w:rPr>
        <w:t>Р</w:t>
      </w:r>
      <w:r w:rsidR="009F7962" w:rsidRPr="00536DC1">
        <w:rPr>
          <w:rFonts w:ascii="PT Astra Serif" w:hAnsi="PT Astra Serif"/>
          <w:sz w:val="24"/>
          <w:szCs w:val="24"/>
        </w:rPr>
        <w:t>.</w:t>
      </w:r>
    </w:p>
    <w:p w14:paraId="7D04898A" w14:textId="59968CEE" w:rsidR="009F7962" w:rsidRPr="00536DC1" w:rsidRDefault="009F7962" w:rsidP="009F7962">
      <w:pPr>
        <w:pStyle w:val="11"/>
        <w:spacing w:after="26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4.5 Финансовые условия реализации Программы</w:t>
      </w:r>
    </w:p>
    <w:p w14:paraId="2F404E85" w14:textId="2D6AA78E" w:rsidR="009F7962" w:rsidRPr="00536DC1" w:rsidRDefault="009F7962" w:rsidP="009F7962">
      <w:pPr>
        <w:spacing w:line="360" w:lineRule="auto"/>
        <w:ind w:left="-567" w:firstLine="567"/>
        <w:contextualSpacing/>
        <w:jc w:val="both"/>
        <w:rPr>
          <w:rFonts w:ascii="PT Astra Serif" w:hAnsi="PT Astra Serif"/>
          <w:sz w:val="24"/>
          <w:szCs w:val="24"/>
        </w:rPr>
      </w:pPr>
      <w:r w:rsidRPr="00536DC1">
        <w:rPr>
          <w:rFonts w:ascii="PT Astra Serif" w:hAnsi="PT Astra Serif"/>
          <w:sz w:val="24"/>
          <w:szCs w:val="24"/>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РАС (</w:t>
      </w:r>
      <w:hyperlink r:id="rId31" w:history="1">
        <w:r w:rsidRPr="00536DC1">
          <w:rPr>
            <w:rStyle w:val="af3"/>
            <w:rFonts w:ascii="PT Astra Serif" w:hAnsi="PT Astra Serif" w:cs="Times New Roman CYR"/>
            <w:sz w:val="24"/>
            <w:szCs w:val="24"/>
          </w:rPr>
          <w:t>части 2</w:t>
        </w:r>
      </w:hyperlink>
      <w:r w:rsidRPr="00536DC1">
        <w:rPr>
          <w:rFonts w:ascii="PT Astra Serif" w:hAnsi="PT Astra Serif"/>
          <w:sz w:val="24"/>
          <w:szCs w:val="24"/>
        </w:rPr>
        <w:t xml:space="preserve">, </w:t>
      </w:r>
      <w:hyperlink r:id="rId32" w:history="1">
        <w:r w:rsidRPr="00536DC1">
          <w:rPr>
            <w:rStyle w:val="af3"/>
            <w:rFonts w:ascii="PT Astra Serif" w:hAnsi="PT Astra Serif" w:cs="Times New Roman CYR"/>
            <w:sz w:val="24"/>
            <w:szCs w:val="24"/>
          </w:rPr>
          <w:t>3 статьи 99</w:t>
        </w:r>
      </w:hyperlink>
      <w:r w:rsidRPr="00536DC1">
        <w:rPr>
          <w:rFonts w:ascii="PT Astra Serif" w:hAnsi="PT Astra Serif"/>
          <w:sz w:val="24"/>
          <w:szCs w:val="24"/>
        </w:rPr>
        <w:t xml:space="preserve"> Федерального закона от 29 декабря 2012 г. N 273-ФЗ </w:t>
      </w:r>
      <w:r w:rsidRPr="00536DC1">
        <w:rPr>
          <w:rFonts w:ascii="PT Astra Serif" w:hAnsi="PT Astra Serif"/>
          <w:sz w:val="24"/>
          <w:szCs w:val="24"/>
        </w:rPr>
        <w:lastRenderedPageBreak/>
        <w:t>"Об образовании в Российской Федерации" (Собрание законодательства Российской Федерации, 2012, N 59, ст. 7598; 2022, N 29, ст. 5262).</w:t>
      </w:r>
    </w:p>
    <w:p w14:paraId="3509FD40" w14:textId="025B20C3" w:rsidR="004505BF" w:rsidRPr="00536DC1" w:rsidRDefault="004505BF" w:rsidP="004505BF">
      <w:pPr>
        <w:pStyle w:val="11"/>
        <w:spacing w:after="260" w:line="240" w:lineRule="auto"/>
        <w:ind w:firstLine="0"/>
        <w:contextualSpacing/>
        <w:jc w:val="center"/>
        <w:rPr>
          <w:rFonts w:ascii="PT Astra Serif" w:hAnsi="PT Astra Serif"/>
          <w:b/>
          <w:bCs/>
          <w:sz w:val="24"/>
          <w:szCs w:val="24"/>
        </w:rPr>
      </w:pPr>
      <w:r w:rsidRPr="00536DC1">
        <w:rPr>
          <w:rFonts w:ascii="PT Astra Serif" w:hAnsi="PT Astra Serif"/>
          <w:b/>
          <w:bCs/>
          <w:sz w:val="24"/>
          <w:szCs w:val="24"/>
        </w:rPr>
        <w:t>4.6 Календарный план воспитательной работы</w:t>
      </w:r>
    </w:p>
    <w:p w14:paraId="5B455704"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1417"/>
        <w:gridCol w:w="1416"/>
        <w:gridCol w:w="1416"/>
        <w:gridCol w:w="1416"/>
        <w:gridCol w:w="1416"/>
      </w:tblGrid>
      <w:tr w:rsidR="004505BF" w:rsidRPr="00536DC1" w14:paraId="7B107111" w14:textId="77777777" w:rsidTr="004505BF">
        <w:trPr>
          <w:trHeight w:val="296"/>
        </w:trPr>
        <w:tc>
          <w:tcPr>
            <w:tcW w:w="1427" w:type="dxa"/>
          </w:tcPr>
          <w:p w14:paraId="0E281B5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27" w:type="dxa"/>
          </w:tcPr>
          <w:p w14:paraId="33AD4E6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27" w:type="dxa"/>
          </w:tcPr>
          <w:p w14:paraId="1AA61DB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26" w:type="dxa"/>
          </w:tcPr>
          <w:p w14:paraId="71CF9E5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26" w:type="dxa"/>
          </w:tcPr>
          <w:p w14:paraId="44FA892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26" w:type="dxa"/>
          </w:tcPr>
          <w:p w14:paraId="5A6BBE3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26" w:type="dxa"/>
          </w:tcPr>
          <w:p w14:paraId="726DD85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28CC0C97" w14:textId="77777777" w:rsidTr="004505BF">
        <w:trPr>
          <w:trHeight w:val="296"/>
        </w:trPr>
        <w:tc>
          <w:tcPr>
            <w:tcW w:w="1427" w:type="dxa"/>
          </w:tcPr>
          <w:p w14:paraId="40CE8AB1" w14:textId="77777777" w:rsidR="004505BF" w:rsidRPr="00536DC1" w:rsidRDefault="004505BF" w:rsidP="004505BF">
            <w:pPr>
              <w:spacing w:line="240" w:lineRule="auto"/>
              <w:contextualSpacing/>
              <w:jc w:val="center"/>
              <w:rPr>
                <w:rFonts w:ascii="PT Astra Serif" w:hAnsi="PT Astra Serif"/>
                <w:sz w:val="24"/>
                <w:szCs w:val="24"/>
              </w:rPr>
            </w:pPr>
          </w:p>
        </w:tc>
        <w:tc>
          <w:tcPr>
            <w:tcW w:w="1427" w:type="dxa"/>
          </w:tcPr>
          <w:p w14:paraId="4EAB8955" w14:textId="77777777" w:rsidR="004505BF" w:rsidRPr="00536DC1" w:rsidRDefault="004505BF" w:rsidP="004505BF">
            <w:pPr>
              <w:spacing w:line="240" w:lineRule="auto"/>
              <w:contextualSpacing/>
              <w:jc w:val="center"/>
              <w:rPr>
                <w:rFonts w:ascii="PT Astra Serif" w:hAnsi="PT Astra Serif"/>
                <w:sz w:val="24"/>
                <w:szCs w:val="24"/>
              </w:rPr>
            </w:pPr>
          </w:p>
        </w:tc>
        <w:tc>
          <w:tcPr>
            <w:tcW w:w="1427" w:type="dxa"/>
          </w:tcPr>
          <w:p w14:paraId="25C06456" w14:textId="77777777" w:rsidR="004505BF" w:rsidRPr="00536DC1" w:rsidRDefault="004505BF" w:rsidP="004505BF">
            <w:pPr>
              <w:spacing w:line="240" w:lineRule="auto"/>
              <w:contextualSpacing/>
              <w:jc w:val="center"/>
              <w:rPr>
                <w:rFonts w:ascii="PT Astra Serif" w:hAnsi="PT Astra Serif"/>
                <w:sz w:val="24"/>
                <w:szCs w:val="24"/>
              </w:rPr>
            </w:pPr>
          </w:p>
        </w:tc>
        <w:tc>
          <w:tcPr>
            <w:tcW w:w="1426" w:type="dxa"/>
          </w:tcPr>
          <w:p w14:paraId="60D604A4" w14:textId="77777777" w:rsidR="004505BF" w:rsidRPr="00536DC1" w:rsidRDefault="004505BF" w:rsidP="004505BF">
            <w:pPr>
              <w:spacing w:line="240" w:lineRule="auto"/>
              <w:contextualSpacing/>
              <w:jc w:val="center"/>
              <w:rPr>
                <w:rFonts w:ascii="PT Astra Serif" w:hAnsi="PT Astra Serif"/>
                <w:sz w:val="24"/>
                <w:szCs w:val="24"/>
              </w:rPr>
            </w:pPr>
          </w:p>
        </w:tc>
        <w:tc>
          <w:tcPr>
            <w:tcW w:w="1426" w:type="dxa"/>
            <w:shd w:val="clear" w:color="auto" w:fill="B4C6E7" w:themeFill="accent1" w:themeFillTint="66"/>
          </w:tcPr>
          <w:p w14:paraId="0D7CF9C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26" w:type="dxa"/>
          </w:tcPr>
          <w:p w14:paraId="0E86CD8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26" w:type="dxa"/>
          </w:tcPr>
          <w:p w14:paraId="6486F75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r>
      <w:tr w:rsidR="004505BF" w:rsidRPr="00536DC1" w14:paraId="2CDB24EE" w14:textId="77777777" w:rsidTr="004505BF">
        <w:trPr>
          <w:trHeight w:val="296"/>
        </w:trPr>
        <w:tc>
          <w:tcPr>
            <w:tcW w:w="1427" w:type="dxa"/>
          </w:tcPr>
          <w:p w14:paraId="370BCEF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27" w:type="dxa"/>
          </w:tcPr>
          <w:p w14:paraId="5B1029A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27" w:type="dxa"/>
          </w:tcPr>
          <w:p w14:paraId="161AEDE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26" w:type="dxa"/>
          </w:tcPr>
          <w:p w14:paraId="2225383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426" w:type="dxa"/>
            <w:shd w:val="clear" w:color="auto" w:fill="8EAADB" w:themeFill="accent1" w:themeFillTint="99"/>
          </w:tcPr>
          <w:p w14:paraId="08E98D0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26" w:type="dxa"/>
            <w:shd w:val="clear" w:color="auto" w:fill="8EAADB" w:themeFill="accent1" w:themeFillTint="99"/>
          </w:tcPr>
          <w:p w14:paraId="02D3846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26" w:type="dxa"/>
            <w:shd w:val="clear" w:color="auto" w:fill="8EAADB" w:themeFill="accent1" w:themeFillTint="99"/>
          </w:tcPr>
          <w:p w14:paraId="078C4FB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r>
      <w:tr w:rsidR="004505BF" w:rsidRPr="00536DC1" w14:paraId="2B399590" w14:textId="77777777" w:rsidTr="004505BF">
        <w:trPr>
          <w:trHeight w:val="296"/>
        </w:trPr>
        <w:tc>
          <w:tcPr>
            <w:tcW w:w="1427" w:type="dxa"/>
          </w:tcPr>
          <w:p w14:paraId="6E249C2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27" w:type="dxa"/>
            <w:shd w:val="clear" w:color="auto" w:fill="B4C6E7" w:themeFill="accent1" w:themeFillTint="66"/>
          </w:tcPr>
          <w:p w14:paraId="0D88B0F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27" w:type="dxa"/>
          </w:tcPr>
          <w:p w14:paraId="4FF90B8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26" w:type="dxa"/>
          </w:tcPr>
          <w:p w14:paraId="203B3AA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426" w:type="dxa"/>
            <w:shd w:val="clear" w:color="auto" w:fill="B4C6E7" w:themeFill="accent1" w:themeFillTint="66"/>
          </w:tcPr>
          <w:p w14:paraId="1B466DB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26" w:type="dxa"/>
          </w:tcPr>
          <w:p w14:paraId="77EAE24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26" w:type="dxa"/>
          </w:tcPr>
          <w:p w14:paraId="08F7F33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r>
      <w:tr w:rsidR="004505BF" w:rsidRPr="00536DC1" w14:paraId="24108187" w14:textId="77777777" w:rsidTr="004505BF">
        <w:trPr>
          <w:trHeight w:val="296"/>
        </w:trPr>
        <w:tc>
          <w:tcPr>
            <w:tcW w:w="1427" w:type="dxa"/>
          </w:tcPr>
          <w:p w14:paraId="5B2B8B5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27" w:type="dxa"/>
          </w:tcPr>
          <w:p w14:paraId="308D037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27" w:type="dxa"/>
            <w:shd w:val="clear" w:color="auto" w:fill="auto"/>
          </w:tcPr>
          <w:p w14:paraId="2CC9A51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26" w:type="dxa"/>
            <w:shd w:val="clear" w:color="auto" w:fill="B4C6E7" w:themeFill="accent1" w:themeFillTint="66"/>
          </w:tcPr>
          <w:p w14:paraId="4ECE850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426" w:type="dxa"/>
          </w:tcPr>
          <w:p w14:paraId="63D1F6B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26" w:type="dxa"/>
          </w:tcPr>
          <w:p w14:paraId="08F2CBE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26" w:type="dxa"/>
          </w:tcPr>
          <w:p w14:paraId="65846B2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r>
      <w:tr w:rsidR="004505BF" w:rsidRPr="00536DC1" w14:paraId="62BA19B6" w14:textId="77777777" w:rsidTr="004505BF">
        <w:trPr>
          <w:trHeight w:val="296"/>
        </w:trPr>
        <w:tc>
          <w:tcPr>
            <w:tcW w:w="1427" w:type="dxa"/>
          </w:tcPr>
          <w:p w14:paraId="2845EC4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27" w:type="dxa"/>
          </w:tcPr>
          <w:p w14:paraId="1D85A67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27" w:type="dxa"/>
            <w:shd w:val="clear" w:color="auto" w:fill="B4C6E7" w:themeFill="accent1" w:themeFillTint="66"/>
          </w:tcPr>
          <w:p w14:paraId="2B504B8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26" w:type="dxa"/>
            <w:shd w:val="clear" w:color="auto" w:fill="auto"/>
          </w:tcPr>
          <w:p w14:paraId="426E05C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426" w:type="dxa"/>
          </w:tcPr>
          <w:p w14:paraId="11E19D8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26" w:type="dxa"/>
          </w:tcPr>
          <w:p w14:paraId="1765414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26" w:type="dxa"/>
          </w:tcPr>
          <w:p w14:paraId="2284FBBC" w14:textId="77777777" w:rsidR="004505BF" w:rsidRPr="00536DC1" w:rsidRDefault="004505BF" w:rsidP="004505BF">
            <w:pPr>
              <w:spacing w:line="240" w:lineRule="auto"/>
              <w:contextualSpacing/>
              <w:jc w:val="center"/>
              <w:rPr>
                <w:rFonts w:ascii="PT Astra Serif" w:hAnsi="PT Astra Serif"/>
                <w:sz w:val="24"/>
                <w:szCs w:val="24"/>
              </w:rPr>
            </w:pPr>
          </w:p>
        </w:tc>
      </w:tr>
    </w:tbl>
    <w:p w14:paraId="187940B9" w14:textId="77777777" w:rsidR="004505BF" w:rsidRPr="00536DC1" w:rsidRDefault="004505BF" w:rsidP="004505BF">
      <w:pPr>
        <w:spacing w:after="0" w:line="240" w:lineRule="auto"/>
        <w:contextualSpacing/>
        <w:jc w:val="center"/>
        <w:rPr>
          <w:rFonts w:ascii="PT Astra Serif" w:hAnsi="PT Astra Serif"/>
          <w:sz w:val="24"/>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697"/>
      </w:tblGrid>
      <w:tr w:rsidR="004505BF" w:rsidRPr="00536DC1" w14:paraId="29A6DC5F" w14:textId="77777777" w:rsidTr="004505BF">
        <w:tc>
          <w:tcPr>
            <w:tcW w:w="1368" w:type="dxa"/>
          </w:tcPr>
          <w:p w14:paraId="7EB4B85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697" w:type="dxa"/>
          </w:tcPr>
          <w:p w14:paraId="7611F311"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Знаний</w:t>
            </w:r>
          </w:p>
        </w:tc>
      </w:tr>
      <w:tr w:rsidR="004505BF" w:rsidRPr="00536DC1" w14:paraId="3A9226B8" w14:textId="77777777" w:rsidTr="004505BF">
        <w:tc>
          <w:tcPr>
            <w:tcW w:w="1368" w:type="dxa"/>
          </w:tcPr>
          <w:p w14:paraId="0160F27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697" w:type="dxa"/>
          </w:tcPr>
          <w:p w14:paraId="7F42A3C8"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воинской славы России. Бородинское сражение</w:t>
            </w:r>
          </w:p>
        </w:tc>
      </w:tr>
      <w:tr w:rsidR="004505BF" w:rsidRPr="00536DC1" w14:paraId="2503EF37" w14:textId="77777777" w:rsidTr="004505BF">
        <w:tc>
          <w:tcPr>
            <w:tcW w:w="1368" w:type="dxa"/>
          </w:tcPr>
          <w:p w14:paraId="13E437F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8697" w:type="dxa"/>
          </w:tcPr>
          <w:p w14:paraId="3544A1E7"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195 лет со дня рождения Л.Н. Толстого</w:t>
            </w:r>
          </w:p>
        </w:tc>
      </w:tr>
      <w:tr w:rsidR="004505BF" w:rsidRPr="00536DC1" w14:paraId="064F6463" w14:textId="77777777" w:rsidTr="004505BF">
        <w:tc>
          <w:tcPr>
            <w:tcW w:w="1368" w:type="dxa"/>
          </w:tcPr>
          <w:p w14:paraId="22FCD1B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8697" w:type="dxa"/>
          </w:tcPr>
          <w:p w14:paraId="58065749"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рождения детского сада</w:t>
            </w:r>
          </w:p>
        </w:tc>
      </w:tr>
      <w:tr w:rsidR="004505BF" w:rsidRPr="00536DC1" w14:paraId="2CDE03C3" w14:textId="77777777" w:rsidTr="004505BF">
        <w:tc>
          <w:tcPr>
            <w:tcW w:w="1368" w:type="dxa"/>
          </w:tcPr>
          <w:p w14:paraId="2ECAEDC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697" w:type="dxa"/>
          </w:tcPr>
          <w:p w14:paraId="3A10AD88"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семейного общения в Ульяновской области</w:t>
            </w:r>
          </w:p>
        </w:tc>
      </w:tr>
      <w:tr w:rsidR="004505BF" w:rsidRPr="00536DC1" w14:paraId="04ACEC3A" w14:textId="77777777" w:rsidTr="004505BF">
        <w:tc>
          <w:tcPr>
            <w:tcW w:w="1368" w:type="dxa"/>
          </w:tcPr>
          <w:p w14:paraId="5C43230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8697" w:type="dxa"/>
          </w:tcPr>
          <w:p w14:paraId="16A2F565"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родного края</w:t>
            </w:r>
          </w:p>
        </w:tc>
      </w:tr>
      <w:tr w:rsidR="004505BF" w:rsidRPr="00536DC1" w14:paraId="70DC1091" w14:textId="77777777" w:rsidTr="004505BF">
        <w:tc>
          <w:tcPr>
            <w:tcW w:w="1368" w:type="dxa"/>
          </w:tcPr>
          <w:p w14:paraId="78EF19F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8697" w:type="dxa"/>
          </w:tcPr>
          <w:p w14:paraId="07C377EA"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мира</w:t>
            </w:r>
          </w:p>
        </w:tc>
      </w:tr>
      <w:tr w:rsidR="004505BF" w:rsidRPr="00536DC1" w14:paraId="3D4346FF" w14:textId="77777777" w:rsidTr="004505BF">
        <w:tc>
          <w:tcPr>
            <w:tcW w:w="1368" w:type="dxa"/>
          </w:tcPr>
          <w:p w14:paraId="45746C3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697" w:type="dxa"/>
          </w:tcPr>
          <w:p w14:paraId="1E690075"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дошкольного работника</w:t>
            </w:r>
          </w:p>
        </w:tc>
      </w:tr>
    </w:tbl>
    <w:p w14:paraId="59076AD8"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ОКТЯБРЬ</w:t>
      </w:r>
    </w:p>
    <w:tbl>
      <w:tblPr>
        <w:tblW w:w="100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35"/>
        <w:gridCol w:w="1435"/>
        <w:gridCol w:w="1434"/>
        <w:gridCol w:w="1434"/>
        <w:gridCol w:w="1434"/>
        <w:gridCol w:w="1434"/>
      </w:tblGrid>
      <w:tr w:rsidR="004505BF" w:rsidRPr="00536DC1" w14:paraId="0DCF1020" w14:textId="77777777" w:rsidTr="004505BF">
        <w:trPr>
          <w:trHeight w:val="284"/>
        </w:trPr>
        <w:tc>
          <w:tcPr>
            <w:tcW w:w="1435" w:type="dxa"/>
          </w:tcPr>
          <w:p w14:paraId="0C9AC1E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35" w:type="dxa"/>
          </w:tcPr>
          <w:p w14:paraId="280C8D5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35" w:type="dxa"/>
          </w:tcPr>
          <w:p w14:paraId="0495EED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34" w:type="dxa"/>
          </w:tcPr>
          <w:p w14:paraId="06F93BA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34" w:type="dxa"/>
          </w:tcPr>
          <w:p w14:paraId="22712A7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34" w:type="dxa"/>
          </w:tcPr>
          <w:p w14:paraId="6A76D9B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34" w:type="dxa"/>
          </w:tcPr>
          <w:p w14:paraId="6C8A398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736B7439" w14:textId="77777777" w:rsidTr="004505BF">
        <w:trPr>
          <w:trHeight w:val="284"/>
        </w:trPr>
        <w:tc>
          <w:tcPr>
            <w:tcW w:w="1435" w:type="dxa"/>
          </w:tcPr>
          <w:p w14:paraId="5BAA41C3" w14:textId="77777777" w:rsidR="004505BF" w:rsidRPr="00536DC1" w:rsidRDefault="004505BF" w:rsidP="004505BF">
            <w:pPr>
              <w:spacing w:line="240" w:lineRule="auto"/>
              <w:contextualSpacing/>
              <w:jc w:val="center"/>
              <w:rPr>
                <w:rFonts w:ascii="PT Astra Serif" w:hAnsi="PT Astra Serif"/>
                <w:sz w:val="24"/>
                <w:szCs w:val="24"/>
              </w:rPr>
            </w:pPr>
          </w:p>
        </w:tc>
        <w:tc>
          <w:tcPr>
            <w:tcW w:w="1435" w:type="dxa"/>
          </w:tcPr>
          <w:p w14:paraId="2DA9C123" w14:textId="77777777" w:rsidR="004505BF" w:rsidRPr="00536DC1" w:rsidRDefault="004505BF" w:rsidP="004505BF">
            <w:pPr>
              <w:spacing w:line="240" w:lineRule="auto"/>
              <w:contextualSpacing/>
              <w:jc w:val="center"/>
              <w:rPr>
                <w:rFonts w:ascii="PT Astra Serif" w:hAnsi="PT Astra Serif"/>
                <w:sz w:val="24"/>
                <w:szCs w:val="24"/>
              </w:rPr>
            </w:pPr>
          </w:p>
        </w:tc>
        <w:tc>
          <w:tcPr>
            <w:tcW w:w="1435" w:type="dxa"/>
          </w:tcPr>
          <w:p w14:paraId="646339BF" w14:textId="77777777" w:rsidR="004505BF" w:rsidRPr="00536DC1" w:rsidRDefault="004505BF" w:rsidP="004505BF">
            <w:pPr>
              <w:spacing w:line="240" w:lineRule="auto"/>
              <w:contextualSpacing/>
              <w:jc w:val="center"/>
              <w:rPr>
                <w:rFonts w:ascii="PT Astra Serif" w:hAnsi="PT Astra Serif"/>
                <w:sz w:val="24"/>
                <w:szCs w:val="24"/>
              </w:rPr>
            </w:pPr>
          </w:p>
        </w:tc>
        <w:tc>
          <w:tcPr>
            <w:tcW w:w="1434" w:type="dxa"/>
          </w:tcPr>
          <w:p w14:paraId="4DAB5304" w14:textId="77777777" w:rsidR="004505BF" w:rsidRPr="00536DC1" w:rsidRDefault="004505BF" w:rsidP="004505BF">
            <w:pPr>
              <w:spacing w:line="240" w:lineRule="auto"/>
              <w:contextualSpacing/>
              <w:jc w:val="center"/>
              <w:rPr>
                <w:rFonts w:ascii="PT Astra Serif" w:hAnsi="PT Astra Serif"/>
                <w:sz w:val="24"/>
                <w:szCs w:val="24"/>
              </w:rPr>
            </w:pPr>
          </w:p>
        </w:tc>
        <w:tc>
          <w:tcPr>
            <w:tcW w:w="1434" w:type="dxa"/>
            <w:shd w:val="clear" w:color="auto" w:fill="auto"/>
          </w:tcPr>
          <w:p w14:paraId="409C993E" w14:textId="77777777" w:rsidR="004505BF" w:rsidRPr="00536DC1" w:rsidRDefault="004505BF" w:rsidP="004505BF">
            <w:pPr>
              <w:spacing w:line="240" w:lineRule="auto"/>
              <w:contextualSpacing/>
              <w:jc w:val="center"/>
              <w:rPr>
                <w:rFonts w:ascii="PT Astra Serif" w:hAnsi="PT Astra Serif"/>
                <w:sz w:val="24"/>
                <w:szCs w:val="24"/>
              </w:rPr>
            </w:pPr>
          </w:p>
        </w:tc>
        <w:tc>
          <w:tcPr>
            <w:tcW w:w="1434" w:type="dxa"/>
          </w:tcPr>
          <w:p w14:paraId="52AFC2BA" w14:textId="77777777" w:rsidR="004505BF" w:rsidRPr="00536DC1" w:rsidRDefault="004505BF" w:rsidP="004505BF">
            <w:pPr>
              <w:spacing w:line="240" w:lineRule="auto"/>
              <w:contextualSpacing/>
              <w:jc w:val="center"/>
              <w:rPr>
                <w:rFonts w:ascii="PT Astra Serif" w:hAnsi="PT Astra Serif"/>
                <w:sz w:val="24"/>
                <w:szCs w:val="24"/>
              </w:rPr>
            </w:pPr>
          </w:p>
        </w:tc>
        <w:tc>
          <w:tcPr>
            <w:tcW w:w="1434" w:type="dxa"/>
            <w:shd w:val="clear" w:color="auto" w:fill="B4C6E7" w:themeFill="accent1" w:themeFillTint="66"/>
          </w:tcPr>
          <w:p w14:paraId="3BCE464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r>
      <w:tr w:rsidR="004505BF" w:rsidRPr="00536DC1" w14:paraId="73B57BB3" w14:textId="77777777" w:rsidTr="004505BF">
        <w:trPr>
          <w:trHeight w:val="284"/>
        </w:trPr>
        <w:tc>
          <w:tcPr>
            <w:tcW w:w="1435" w:type="dxa"/>
            <w:shd w:val="clear" w:color="auto" w:fill="auto"/>
          </w:tcPr>
          <w:p w14:paraId="7C56ABC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35" w:type="dxa"/>
            <w:shd w:val="clear" w:color="auto" w:fill="auto"/>
          </w:tcPr>
          <w:p w14:paraId="240837D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435" w:type="dxa"/>
            <w:shd w:val="clear" w:color="auto" w:fill="B4C6E7" w:themeFill="accent1" w:themeFillTint="66"/>
          </w:tcPr>
          <w:p w14:paraId="6A52675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34" w:type="dxa"/>
            <w:shd w:val="clear" w:color="auto" w:fill="B4C6E7" w:themeFill="accent1" w:themeFillTint="66"/>
          </w:tcPr>
          <w:p w14:paraId="7653CF6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34" w:type="dxa"/>
            <w:shd w:val="clear" w:color="auto" w:fill="auto"/>
          </w:tcPr>
          <w:p w14:paraId="08483E8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34" w:type="dxa"/>
            <w:shd w:val="clear" w:color="auto" w:fill="auto"/>
          </w:tcPr>
          <w:p w14:paraId="56932C4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434" w:type="dxa"/>
            <w:shd w:val="clear" w:color="auto" w:fill="B4C6E7" w:themeFill="accent1" w:themeFillTint="66"/>
          </w:tcPr>
          <w:p w14:paraId="6716E0A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r>
      <w:tr w:rsidR="004505BF" w:rsidRPr="00536DC1" w14:paraId="6523ACFC" w14:textId="77777777" w:rsidTr="004505BF">
        <w:trPr>
          <w:trHeight w:val="284"/>
        </w:trPr>
        <w:tc>
          <w:tcPr>
            <w:tcW w:w="1435" w:type="dxa"/>
            <w:shd w:val="clear" w:color="auto" w:fill="auto"/>
          </w:tcPr>
          <w:p w14:paraId="145766B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35" w:type="dxa"/>
            <w:shd w:val="clear" w:color="auto" w:fill="auto"/>
          </w:tcPr>
          <w:p w14:paraId="780CF29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435" w:type="dxa"/>
            <w:shd w:val="clear" w:color="auto" w:fill="auto"/>
          </w:tcPr>
          <w:p w14:paraId="23C28E5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34" w:type="dxa"/>
            <w:shd w:val="clear" w:color="auto" w:fill="auto"/>
          </w:tcPr>
          <w:p w14:paraId="79DAE47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34" w:type="dxa"/>
            <w:shd w:val="clear" w:color="auto" w:fill="auto"/>
          </w:tcPr>
          <w:p w14:paraId="5D7C5D2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34" w:type="dxa"/>
            <w:shd w:val="clear" w:color="auto" w:fill="auto"/>
          </w:tcPr>
          <w:p w14:paraId="070FC2E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434" w:type="dxa"/>
            <w:shd w:val="clear" w:color="auto" w:fill="B4C6E7" w:themeFill="accent1" w:themeFillTint="66"/>
          </w:tcPr>
          <w:p w14:paraId="02B4977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r>
      <w:tr w:rsidR="004505BF" w:rsidRPr="00536DC1" w14:paraId="27228707" w14:textId="77777777" w:rsidTr="004505BF">
        <w:trPr>
          <w:trHeight w:val="284"/>
        </w:trPr>
        <w:tc>
          <w:tcPr>
            <w:tcW w:w="1435" w:type="dxa"/>
            <w:shd w:val="clear" w:color="auto" w:fill="auto"/>
          </w:tcPr>
          <w:p w14:paraId="24B029F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35" w:type="dxa"/>
            <w:shd w:val="clear" w:color="auto" w:fill="auto"/>
          </w:tcPr>
          <w:p w14:paraId="1546171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435" w:type="dxa"/>
            <w:shd w:val="clear" w:color="auto" w:fill="auto"/>
          </w:tcPr>
          <w:p w14:paraId="3CEF74B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34" w:type="dxa"/>
            <w:shd w:val="clear" w:color="auto" w:fill="auto"/>
          </w:tcPr>
          <w:p w14:paraId="495E4BC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34" w:type="dxa"/>
            <w:shd w:val="clear" w:color="auto" w:fill="auto"/>
          </w:tcPr>
          <w:p w14:paraId="418DF85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34" w:type="dxa"/>
            <w:shd w:val="clear" w:color="auto" w:fill="auto"/>
          </w:tcPr>
          <w:p w14:paraId="7E7C324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434" w:type="dxa"/>
            <w:shd w:val="clear" w:color="auto" w:fill="auto"/>
          </w:tcPr>
          <w:p w14:paraId="7DA1115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r>
      <w:tr w:rsidR="004505BF" w:rsidRPr="00536DC1" w14:paraId="6EC48731" w14:textId="77777777" w:rsidTr="004505BF">
        <w:trPr>
          <w:trHeight w:val="284"/>
        </w:trPr>
        <w:tc>
          <w:tcPr>
            <w:tcW w:w="1435" w:type="dxa"/>
          </w:tcPr>
          <w:p w14:paraId="72A2E45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35" w:type="dxa"/>
          </w:tcPr>
          <w:p w14:paraId="6E1EE4C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435" w:type="dxa"/>
            <w:shd w:val="clear" w:color="auto" w:fill="auto"/>
          </w:tcPr>
          <w:p w14:paraId="323B73D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34" w:type="dxa"/>
            <w:shd w:val="clear" w:color="auto" w:fill="auto"/>
          </w:tcPr>
          <w:p w14:paraId="2DD7FF4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34" w:type="dxa"/>
          </w:tcPr>
          <w:p w14:paraId="526A4B5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34" w:type="dxa"/>
          </w:tcPr>
          <w:p w14:paraId="52DA54E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434" w:type="dxa"/>
          </w:tcPr>
          <w:p w14:paraId="1CF7F02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r>
      <w:tr w:rsidR="004505BF" w:rsidRPr="00536DC1" w14:paraId="259A2506" w14:textId="77777777" w:rsidTr="004505BF">
        <w:trPr>
          <w:trHeight w:val="284"/>
        </w:trPr>
        <w:tc>
          <w:tcPr>
            <w:tcW w:w="1435" w:type="dxa"/>
          </w:tcPr>
          <w:p w14:paraId="0483552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35" w:type="dxa"/>
            <w:shd w:val="clear" w:color="auto" w:fill="B4C6E7" w:themeFill="accent1" w:themeFillTint="66"/>
          </w:tcPr>
          <w:p w14:paraId="3D66271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435" w:type="dxa"/>
            <w:shd w:val="clear" w:color="auto" w:fill="auto"/>
          </w:tcPr>
          <w:p w14:paraId="12F73FA1" w14:textId="77777777" w:rsidR="004505BF" w:rsidRPr="00536DC1" w:rsidRDefault="004505BF" w:rsidP="004505BF">
            <w:pPr>
              <w:spacing w:line="240" w:lineRule="auto"/>
              <w:contextualSpacing/>
              <w:jc w:val="center"/>
              <w:rPr>
                <w:rFonts w:ascii="PT Astra Serif" w:hAnsi="PT Astra Serif"/>
                <w:sz w:val="24"/>
                <w:szCs w:val="24"/>
              </w:rPr>
            </w:pPr>
          </w:p>
        </w:tc>
        <w:tc>
          <w:tcPr>
            <w:tcW w:w="1434" w:type="dxa"/>
            <w:shd w:val="clear" w:color="auto" w:fill="auto"/>
          </w:tcPr>
          <w:p w14:paraId="3250D0E4" w14:textId="77777777" w:rsidR="004505BF" w:rsidRPr="00536DC1" w:rsidRDefault="004505BF" w:rsidP="004505BF">
            <w:pPr>
              <w:spacing w:line="240" w:lineRule="auto"/>
              <w:contextualSpacing/>
              <w:jc w:val="center"/>
              <w:rPr>
                <w:rFonts w:ascii="PT Astra Serif" w:hAnsi="PT Astra Serif"/>
                <w:sz w:val="24"/>
                <w:szCs w:val="24"/>
              </w:rPr>
            </w:pPr>
          </w:p>
        </w:tc>
        <w:tc>
          <w:tcPr>
            <w:tcW w:w="1434" w:type="dxa"/>
          </w:tcPr>
          <w:p w14:paraId="616A86A7" w14:textId="77777777" w:rsidR="004505BF" w:rsidRPr="00536DC1" w:rsidRDefault="004505BF" w:rsidP="004505BF">
            <w:pPr>
              <w:spacing w:line="240" w:lineRule="auto"/>
              <w:contextualSpacing/>
              <w:jc w:val="center"/>
              <w:rPr>
                <w:rFonts w:ascii="PT Astra Serif" w:hAnsi="PT Astra Serif"/>
                <w:sz w:val="24"/>
                <w:szCs w:val="24"/>
              </w:rPr>
            </w:pPr>
          </w:p>
        </w:tc>
        <w:tc>
          <w:tcPr>
            <w:tcW w:w="1434" w:type="dxa"/>
          </w:tcPr>
          <w:p w14:paraId="4EBCADFA" w14:textId="77777777" w:rsidR="004505BF" w:rsidRPr="00536DC1" w:rsidRDefault="004505BF" w:rsidP="004505BF">
            <w:pPr>
              <w:spacing w:line="240" w:lineRule="auto"/>
              <w:contextualSpacing/>
              <w:jc w:val="center"/>
              <w:rPr>
                <w:rFonts w:ascii="PT Astra Serif" w:hAnsi="PT Astra Serif"/>
                <w:sz w:val="24"/>
                <w:szCs w:val="24"/>
              </w:rPr>
            </w:pPr>
          </w:p>
        </w:tc>
        <w:tc>
          <w:tcPr>
            <w:tcW w:w="1434" w:type="dxa"/>
          </w:tcPr>
          <w:p w14:paraId="376B2C95" w14:textId="77777777" w:rsidR="004505BF" w:rsidRPr="00536DC1" w:rsidRDefault="004505BF" w:rsidP="004505BF">
            <w:pPr>
              <w:spacing w:line="240" w:lineRule="auto"/>
              <w:contextualSpacing/>
              <w:jc w:val="center"/>
              <w:rPr>
                <w:rFonts w:ascii="PT Astra Serif" w:hAnsi="PT Astra Serif"/>
                <w:sz w:val="24"/>
                <w:szCs w:val="24"/>
              </w:rPr>
            </w:pPr>
          </w:p>
        </w:tc>
      </w:tr>
    </w:tbl>
    <w:p w14:paraId="66BC4BCF" w14:textId="77777777" w:rsidR="004505BF" w:rsidRPr="00536DC1" w:rsidRDefault="004505BF" w:rsidP="004505BF">
      <w:pPr>
        <w:spacing w:after="0" w:line="240" w:lineRule="auto"/>
        <w:contextualSpacing/>
        <w:rPr>
          <w:rFonts w:ascii="PT Astra Serif" w:hAnsi="PT Astra Serif"/>
          <w:sz w:val="24"/>
          <w:szCs w:val="24"/>
        </w:rPr>
      </w:pPr>
    </w:p>
    <w:tbl>
      <w:tblPr>
        <w:tblW w:w="100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562"/>
      </w:tblGrid>
      <w:tr w:rsidR="004505BF" w:rsidRPr="00536DC1" w14:paraId="3819AFC6" w14:textId="77777777" w:rsidTr="004505BF">
        <w:trPr>
          <w:trHeight w:val="284"/>
        </w:trPr>
        <w:tc>
          <w:tcPr>
            <w:tcW w:w="1466" w:type="dxa"/>
          </w:tcPr>
          <w:p w14:paraId="60B5200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562" w:type="dxa"/>
          </w:tcPr>
          <w:p w14:paraId="1F9BD3D1"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пожилых людей</w:t>
            </w:r>
          </w:p>
        </w:tc>
      </w:tr>
      <w:tr w:rsidR="004505BF" w:rsidRPr="00536DC1" w14:paraId="7EAD2ABC" w14:textId="77777777" w:rsidTr="004505BF">
        <w:trPr>
          <w:trHeight w:val="284"/>
        </w:trPr>
        <w:tc>
          <w:tcPr>
            <w:tcW w:w="1466" w:type="dxa"/>
          </w:tcPr>
          <w:p w14:paraId="4C79174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8562" w:type="dxa"/>
          </w:tcPr>
          <w:p w14:paraId="5C7E91D3"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защиты животных</w:t>
            </w:r>
          </w:p>
        </w:tc>
      </w:tr>
      <w:tr w:rsidR="004505BF" w:rsidRPr="00536DC1" w14:paraId="4A915541" w14:textId="77777777" w:rsidTr="004505BF">
        <w:trPr>
          <w:trHeight w:val="284"/>
        </w:trPr>
        <w:tc>
          <w:tcPr>
            <w:tcW w:w="1466" w:type="dxa"/>
          </w:tcPr>
          <w:p w14:paraId="544D5B6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8562" w:type="dxa"/>
          </w:tcPr>
          <w:p w14:paraId="36B7F727"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учителя</w:t>
            </w:r>
          </w:p>
        </w:tc>
      </w:tr>
      <w:tr w:rsidR="004505BF" w:rsidRPr="00536DC1" w14:paraId="43549C5D" w14:textId="77777777" w:rsidTr="004505BF">
        <w:trPr>
          <w:trHeight w:val="284"/>
        </w:trPr>
        <w:tc>
          <w:tcPr>
            <w:tcW w:w="1466" w:type="dxa"/>
          </w:tcPr>
          <w:p w14:paraId="4480806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562" w:type="dxa"/>
          </w:tcPr>
          <w:p w14:paraId="10CA7E1B"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200 лет со дня рождения публициста И.С. Аксакова</w:t>
            </w:r>
          </w:p>
        </w:tc>
      </w:tr>
      <w:tr w:rsidR="004505BF" w:rsidRPr="00536DC1" w14:paraId="6DF05C7A" w14:textId="77777777" w:rsidTr="004505BF">
        <w:trPr>
          <w:trHeight w:val="284"/>
        </w:trPr>
        <w:tc>
          <w:tcPr>
            <w:tcW w:w="1466" w:type="dxa"/>
          </w:tcPr>
          <w:p w14:paraId="1FFF6B5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8562" w:type="dxa"/>
          </w:tcPr>
          <w:p w14:paraId="24C67E84"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отца</w:t>
            </w:r>
          </w:p>
        </w:tc>
      </w:tr>
      <w:tr w:rsidR="004505BF" w:rsidRPr="00536DC1" w14:paraId="6B466BD1" w14:textId="77777777" w:rsidTr="004505BF">
        <w:trPr>
          <w:trHeight w:val="284"/>
        </w:trPr>
        <w:tc>
          <w:tcPr>
            <w:tcW w:w="1466" w:type="dxa"/>
          </w:tcPr>
          <w:p w14:paraId="39189BF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8562" w:type="dxa"/>
          </w:tcPr>
          <w:p w14:paraId="002374D9"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городов. Фестиваль городов Ульяновской области</w:t>
            </w:r>
          </w:p>
        </w:tc>
      </w:tr>
    </w:tbl>
    <w:p w14:paraId="2E7A8D5C" w14:textId="2E8DD7D7" w:rsidR="009F7962" w:rsidRPr="00536DC1" w:rsidRDefault="009F7962" w:rsidP="009F7962">
      <w:pPr>
        <w:spacing w:after="0" w:line="240" w:lineRule="auto"/>
        <w:contextualSpacing/>
        <w:rPr>
          <w:rFonts w:ascii="PT Astra Serif" w:hAnsi="PT Astra Serif"/>
          <w:sz w:val="24"/>
          <w:szCs w:val="24"/>
        </w:rPr>
      </w:pPr>
    </w:p>
    <w:p w14:paraId="171A07BC"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НОЯБРЬ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1417"/>
        <w:gridCol w:w="1416"/>
        <w:gridCol w:w="1416"/>
        <w:gridCol w:w="1416"/>
        <w:gridCol w:w="1416"/>
      </w:tblGrid>
      <w:tr w:rsidR="004505BF" w:rsidRPr="00536DC1" w14:paraId="7E973B5C" w14:textId="77777777" w:rsidTr="004505BF">
        <w:trPr>
          <w:trHeight w:val="274"/>
        </w:trPr>
        <w:tc>
          <w:tcPr>
            <w:tcW w:w="1420" w:type="dxa"/>
          </w:tcPr>
          <w:p w14:paraId="5CA7622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20" w:type="dxa"/>
          </w:tcPr>
          <w:p w14:paraId="1C6D6E7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20" w:type="dxa"/>
          </w:tcPr>
          <w:p w14:paraId="2D33FEE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19" w:type="dxa"/>
          </w:tcPr>
          <w:p w14:paraId="3EC6FA2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19" w:type="dxa"/>
          </w:tcPr>
          <w:p w14:paraId="727764E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19" w:type="dxa"/>
          </w:tcPr>
          <w:p w14:paraId="6967281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19" w:type="dxa"/>
          </w:tcPr>
          <w:p w14:paraId="357903E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76FFBB62" w14:textId="77777777" w:rsidTr="004505BF">
        <w:trPr>
          <w:trHeight w:val="274"/>
        </w:trPr>
        <w:tc>
          <w:tcPr>
            <w:tcW w:w="1420" w:type="dxa"/>
            <w:shd w:val="clear" w:color="auto" w:fill="FFFFFF" w:themeFill="background1"/>
          </w:tcPr>
          <w:p w14:paraId="0ACD2A17" w14:textId="77777777" w:rsidR="004505BF" w:rsidRPr="00536DC1" w:rsidRDefault="004505BF" w:rsidP="004505BF">
            <w:pPr>
              <w:spacing w:line="240" w:lineRule="auto"/>
              <w:contextualSpacing/>
              <w:jc w:val="center"/>
              <w:rPr>
                <w:rFonts w:ascii="PT Astra Serif" w:hAnsi="PT Astra Serif"/>
                <w:sz w:val="24"/>
                <w:szCs w:val="24"/>
              </w:rPr>
            </w:pPr>
          </w:p>
        </w:tc>
        <w:tc>
          <w:tcPr>
            <w:tcW w:w="1420" w:type="dxa"/>
            <w:shd w:val="clear" w:color="auto" w:fill="FFFFFF" w:themeFill="background1"/>
          </w:tcPr>
          <w:p w14:paraId="7BD47CF5" w14:textId="77777777" w:rsidR="004505BF" w:rsidRPr="00536DC1" w:rsidRDefault="004505BF" w:rsidP="004505BF">
            <w:pPr>
              <w:spacing w:line="240" w:lineRule="auto"/>
              <w:contextualSpacing/>
              <w:jc w:val="center"/>
              <w:rPr>
                <w:rFonts w:ascii="PT Astra Serif" w:hAnsi="PT Astra Serif"/>
                <w:sz w:val="24"/>
                <w:szCs w:val="24"/>
              </w:rPr>
            </w:pPr>
          </w:p>
        </w:tc>
        <w:tc>
          <w:tcPr>
            <w:tcW w:w="1420" w:type="dxa"/>
            <w:shd w:val="clear" w:color="auto" w:fill="FFFFFF" w:themeFill="background1"/>
          </w:tcPr>
          <w:p w14:paraId="21CAC39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19" w:type="dxa"/>
            <w:shd w:val="clear" w:color="auto" w:fill="FFFFFF" w:themeFill="background1"/>
          </w:tcPr>
          <w:p w14:paraId="7ABDF94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19" w:type="dxa"/>
            <w:shd w:val="clear" w:color="auto" w:fill="FFFFFF" w:themeFill="background1"/>
          </w:tcPr>
          <w:p w14:paraId="651103F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419" w:type="dxa"/>
            <w:shd w:val="clear" w:color="auto" w:fill="8EAADB" w:themeFill="accent1" w:themeFillTint="99"/>
          </w:tcPr>
          <w:p w14:paraId="58D104C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19" w:type="dxa"/>
            <w:shd w:val="clear" w:color="auto" w:fill="FFFFFF" w:themeFill="background1"/>
          </w:tcPr>
          <w:p w14:paraId="65B1F48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r>
      <w:tr w:rsidR="004505BF" w:rsidRPr="00536DC1" w14:paraId="28BE9D11" w14:textId="77777777" w:rsidTr="004505BF">
        <w:trPr>
          <w:trHeight w:val="274"/>
        </w:trPr>
        <w:tc>
          <w:tcPr>
            <w:tcW w:w="1420" w:type="dxa"/>
            <w:shd w:val="clear" w:color="auto" w:fill="FFFFFF" w:themeFill="background1"/>
          </w:tcPr>
          <w:p w14:paraId="4BC4899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20" w:type="dxa"/>
            <w:shd w:val="clear" w:color="auto" w:fill="FFFFFF" w:themeFill="background1"/>
          </w:tcPr>
          <w:p w14:paraId="4DDF9B1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420" w:type="dxa"/>
            <w:shd w:val="clear" w:color="auto" w:fill="FFFFFF" w:themeFill="background1"/>
          </w:tcPr>
          <w:p w14:paraId="164E439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19" w:type="dxa"/>
            <w:shd w:val="clear" w:color="auto" w:fill="FFFFFF" w:themeFill="background1"/>
          </w:tcPr>
          <w:p w14:paraId="53829C3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19" w:type="dxa"/>
            <w:shd w:val="clear" w:color="auto" w:fill="8EAADB" w:themeFill="accent1" w:themeFillTint="99"/>
          </w:tcPr>
          <w:p w14:paraId="54B0C17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419" w:type="dxa"/>
            <w:shd w:val="clear" w:color="auto" w:fill="FFFFFF" w:themeFill="background1"/>
          </w:tcPr>
          <w:p w14:paraId="1BFA4B3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19" w:type="dxa"/>
            <w:shd w:val="clear" w:color="auto" w:fill="FFFFFF" w:themeFill="background1"/>
          </w:tcPr>
          <w:p w14:paraId="6C237EA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r>
      <w:tr w:rsidR="004505BF" w:rsidRPr="00536DC1" w14:paraId="58F7BE94" w14:textId="77777777" w:rsidTr="004505BF">
        <w:trPr>
          <w:trHeight w:val="274"/>
        </w:trPr>
        <w:tc>
          <w:tcPr>
            <w:tcW w:w="1420" w:type="dxa"/>
            <w:shd w:val="clear" w:color="auto" w:fill="FFFFFF" w:themeFill="background1"/>
          </w:tcPr>
          <w:p w14:paraId="339C6B4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20" w:type="dxa"/>
            <w:shd w:val="clear" w:color="auto" w:fill="FFFFFF" w:themeFill="background1"/>
          </w:tcPr>
          <w:p w14:paraId="12CC049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420" w:type="dxa"/>
            <w:shd w:val="clear" w:color="auto" w:fill="FFFFFF" w:themeFill="background1"/>
          </w:tcPr>
          <w:p w14:paraId="37D8FC7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19" w:type="dxa"/>
            <w:shd w:val="clear" w:color="auto" w:fill="FFFFFF" w:themeFill="background1"/>
          </w:tcPr>
          <w:p w14:paraId="1A5ADC8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19" w:type="dxa"/>
            <w:shd w:val="clear" w:color="auto" w:fill="FFFFFF" w:themeFill="background1"/>
          </w:tcPr>
          <w:p w14:paraId="2ACB7C8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419" w:type="dxa"/>
            <w:shd w:val="clear" w:color="auto" w:fill="8EAADB" w:themeFill="accent1" w:themeFillTint="99"/>
          </w:tcPr>
          <w:p w14:paraId="5B749A6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19" w:type="dxa"/>
            <w:shd w:val="clear" w:color="auto" w:fill="FFFFFF" w:themeFill="background1"/>
          </w:tcPr>
          <w:p w14:paraId="235397E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r>
      <w:tr w:rsidR="004505BF" w:rsidRPr="00536DC1" w14:paraId="3351A166" w14:textId="77777777" w:rsidTr="004505BF">
        <w:trPr>
          <w:trHeight w:val="274"/>
        </w:trPr>
        <w:tc>
          <w:tcPr>
            <w:tcW w:w="1420" w:type="dxa"/>
            <w:shd w:val="clear" w:color="auto" w:fill="FFFFFF" w:themeFill="background1"/>
          </w:tcPr>
          <w:p w14:paraId="3357140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20" w:type="dxa"/>
            <w:shd w:val="clear" w:color="auto" w:fill="FFFFFF" w:themeFill="background1"/>
          </w:tcPr>
          <w:p w14:paraId="2EA8F9D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420" w:type="dxa"/>
            <w:shd w:val="clear" w:color="auto" w:fill="FFFFFF" w:themeFill="background1"/>
          </w:tcPr>
          <w:p w14:paraId="23863D2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19" w:type="dxa"/>
            <w:shd w:val="clear" w:color="auto" w:fill="8EAADB" w:themeFill="accent1" w:themeFillTint="99"/>
          </w:tcPr>
          <w:p w14:paraId="6FE5891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19" w:type="dxa"/>
            <w:shd w:val="clear" w:color="auto" w:fill="FFFFFF" w:themeFill="background1"/>
          </w:tcPr>
          <w:p w14:paraId="53C820F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419" w:type="dxa"/>
            <w:shd w:val="clear" w:color="auto" w:fill="FFFFFF" w:themeFill="background1"/>
          </w:tcPr>
          <w:p w14:paraId="3FA5DB8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19" w:type="dxa"/>
            <w:shd w:val="clear" w:color="auto" w:fill="8EAADB" w:themeFill="accent1" w:themeFillTint="99"/>
          </w:tcPr>
          <w:p w14:paraId="58E3B98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r>
      <w:tr w:rsidR="004505BF" w:rsidRPr="00536DC1" w14:paraId="7FEE3F4A" w14:textId="77777777" w:rsidTr="004505BF">
        <w:trPr>
          <w:trHeight w:val="274"/>
        </w:trPr>
        <w:tc>
          <w:tcPr>
            <w:tcW w:w="1420" w:type="dxa"/>
            <w:shd w:val="clear" w:color="auto" w:fill="FFFFFF" w:themeFill="background1"/>
          </w:tcPr>
          <w:p w14:paraId="5DA99DB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20" w:type="dxa"/>
            <w:shd w:val="clear" w:color="auto" w:fill="FFFFFF" w:themeFill="background1"/>
          </w:tcPr>
          <w:p w14:paraId="4F14899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420" w:type="dxa"/>
            <w:shd w:val="clear" w:color="auto" w:fill="FFFFFF" w:themeFill="background1"/>
          </w:tcPr>
          <w:p w14:paraId="61F029D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19" w:type="dxa"/>
            <w:shd w:val="clear" w:color="auto" w:fill="8EAADB" w:themeFill="accent1" w:themeFillTint="99"/>
          </w:tcPr>
          <w:p w14:paraId="55822D3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19" w:type="dxa"/>
            <w:shd w:val="clear" w:color="auto" w:fill="FFFFFF" w:themeFill="background1"/>
          </w:tcPr>
          <w:p w14:paraId="7E0C95F3" w14:textId="77777777" w:rsidR="004505BF" w:rsidRPr="00536DC1" w:rsidRDefault="004505BF" w:rsidP="004505BF">
            <w:pPr>
              <w:spacing w:line="240" w:lineRule="auto"/>
              <w:contextualSpacing/>
              <w:jc w:val="center"/>
              <w:rPr>
                <w:rFonts w:ascii="PT Astra Serif" w:hAnsi="PT Astra Serif"/>
                <w:sz w:val="24"/>
                <w:szCs w:val="24"/>
              </w:rPr>
            </w:pPr>
          </w:p>
        </w:tc>
        <w:tc>
          <w:tcPr>
            <w:tcW w:w="1419" w:type="dxa"/>
            <w:shd w:val="clear" w:color="auto" w:fill="FFFFFF" w:themeFill="background1"/>
          </w:tcPr>
          <w:p w14:paraId="43E193B9" w14:textId="77777777" w:rsidR="004505BF" w:rsidRPr="00536DC1" w:rsidRDefault="004505BF" w:rsidP="004505BF">
            <w:pPr>
              <w:spacing w:line="240" w:lineRule="auto"/>
              <w:contextualSpacing/>
              <w:jc w:val="center"/>
              <w:rPr>
                <w:rFonts w:ascii="PT Astra Serif" w:hAnsi="PT Astra Serif"/>
                <w:sz w:val="24"/>
                <w:szCs w:val="24"/>
              </w:rPr>
            </w:pPr>
          </w:p>
        </w:tc>
        <w:tc>
          <w:tcPr>
            <w:tcW w:w="1419" w:type="dxa"/>
            <w:shd w:val="clear" w:color="auto" w:fill="FFFFFF" w:themeFill="background1"/>
          </w:tcPr>
          <w:p w14:paraId="3FECF134" w14:textId="77777777" w:rsidR="004505BF" w:rsidRPr="00536DC1" w:rsidRDefault="004505BF" w:rsidP="004505BF">
            <w:pPr>
              <w:spacing w:line="240" w:lineRule="auto"/>
              <w:contextualSpacing/>
              <w:jc w:val="center"/>
              <w:rPr>
                <w:rFonts w:ascii="PT Astra Serif" w:hAnsi="PT Astra Serif"/>
                <w:sz w:val="24"/>
                <w:szCs w:val="24"/>
              </w:rPr>
            </w:pPr>
          </w:p>
        </w:tc>
      </w:tr>
    </w:tbl>
    <w:p w14:paraId="71FEED32" w14:textId="77777777" w:rsidR="004505BF" w:rsidRPr="00536DC1" w:rsidRDefault="004505BF" w:rsidP="004505BF">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8468"/>
      </w:tblGrid>
      <w:tr w:rsidR="004505BF" w:rsidRPr="00536DC1" w14:paraId="22AEB4EB" w14:textId="77777777" w:rsidTr="004505BF">
        <w:trPr>
          <w:trHeight w:val="298"/>
        </w:trPr>
        <w:tc>
          <w:tcPr>
            <w:tcW w:w="1456" w:type="dxa"/>
          </w:tcPr>
          <w:p w14:paraId="5BDE85F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8512" w:type="dxa"/>
          </w:tcPr>
          <w:p w14:paraId="02C6E0E7"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народного единства</w:t>
            </w:r>
          </w:p>
        </w:tc>
      </w:tr>
      <w:tr w:rsidR="004505BF" w:rsidRPr="00536DC1" w14:paraId="0EE1CC67" w14:textId="77777777" w:rsidTr="004505BF">
        <w:trPr>
          <w:trHeight w:val="298"/>
        </w:trPr>
        <w:tc>
          <w:tcPr>
            <w:tcW w:w="1456" w:type="dxa"/>
          </w:tcPr>
          <w:p w14:paraId="235F5B4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8512" w:type="dxa"/>
          </w:tcPr>
          <w:p w14:paraId="1C3DEE0B"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135 лет со дня рождения авиаконструктора А.Н. Туполева</w:t>
            </w:r>
          </w:p>
        </w:tc>
      </w:tr>
      <w:tr w:rsidR="004505BF" w:rsidRPr="00536DC1" w14:paraId="302EF8A7" w14:textId="77777777" w:rsidTr="004505BF">
        <w:trPr>
          <w:trHeight w:val="298"/>
        </w:trPr>
        <w:tc>
          <w:tcPr>
            <w:tcW w:w="1456" w:type="dxa"/>
          </w:tcPr>
          <w:p w14:paraId="076B4BE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8512" w:type="dxa"/>
          </w:tcPr>
          <w:p w14:paraId="3A4CD25C"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рождения Деда Мороза</w:t>
            </w:r>
          </w:p>
        </w:tc>
      </w:tr>
      <w:tr w:rsidR="004505BF" w:rsidRPr="00536DC1" w14:paraId="17FCD4BB" w14:textId="77777777" w:rsidTr="004505BF">
        <w:trPr>
          <w:trHeight w:val="298"/>
        </w:trPr>
        <w:tc>
          <w:tcPr>
            <w:tcW w:w="1456" w:type="dxa"/>
          </w:tcPr>
          <w:p w14:paraId="1505E15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8512" w:type="dxa"/>
          </w:tcPr>
          <w:p w14:paraId="1DA32CDD"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115 лет со дня рождения Н.Н. Носова</w:t>
            </w:r>
          </w:p>
        </w:tc>
      </w:tr>
      <w:tr w:rsidR="004505BF" w:rsidRPr="00536DC1" w14:paraId="3D4FBB44" w14:textId="77777777" w:rsidTr="004505BF">
        <w:trPr>
          <w:trHeight w:val="298"/>
        </w:trPr>
        <w:tc>
          <w:tcPr>
            <w:tcW w:w="1456" w:type="dxa"/>
          </w:tcPr>
          <w:p w14:paraId="5979D77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lastRenderedPageBreak/>
              <w:t>26</w:t>
            </w:r>
          </w:p>
        </w:tc>
        <w:tc>
          <w:tcPr>
            <w:tcW w:w="8512" w:type="dxa"/>
          </w:tcPr>
          <w:p w14:paraId="324C89D0"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матери</w:t>
            </w:r>
          </w:p>
        </w:tc>
      </w:tr>
      <w:tr w:rsidR="004505BF" w:rsidRPr="00536DC1" w14:paraId="6B8A5EA7" w14:textId="77777777" w:rsidTr="004505BF">
        <w:trPr>
          <w:trHeight w:val="298"/>
        </w:trPr>
        <w:tc>
          <w:tcPr>
            <w:tcW w:w="1456" w:type="dxa"/>
          </w:tcPr>
          <w:p w14:paraId="36CFFD3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8512" w:type="dxa"/>
          </w:tcPr>
          <w:p w14:paraId="6431F4D4"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Государственного герба Российской Федерации</w:t>
            </w:r>
          </w:p>
        </w:tc>
      </w:tr>
    </w:tbl>
    <w:p w14:paraId="365E0D40" w14:textId="77777777" w:rsidR="004505BF" w:rsidRPr="00536DC1" w:rsidRDefault="004505BF" w:rsidP="004505BF">
      <w:pPr>
        <w:spacing w:after="0" w:line="240" w:lineRule="auto"/>
        <w:contextualSpacing/>
        <w:jc w:val="center"/>
        <w:rPr>
          <w:rFonts w:ascii="PT Astra Serif" w:hAnsi="PT Astra Serif"/>
          <w:sz w:val="24"/>
          <w:szCs w:val="24"/>
        </w:rPr>
      </w:pPr>
    </w:p>
    <w:p w14:paraId="512F2F55"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ДЕКАБРЬ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1417"/>
        <w:gridCol w:w="1416"/>
        <w:gridCol w:w="1416"/>
        <w:gridCol w:w="1416"/>
        <w:gridCol w:w="1416"/>
      </w:tblGrid>
      <w:tr w:rsidR="004505BF" w:rsidRPr="00536DC1" w14:paraId="5FE9CAF0" w14:textId="77777777" w:rsidTr="004505BF">
        <w:trPr>
          <w:trHeight w:val="293"/>
        </w:trPr>
        <w:tc>
          <w:tcPr>
            <w:tcW w:w="1420" w:type="dxa"/>
          </w:tcPr>
          <w:p w14:paraId="1A37BCF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20" w:type="dxa"/>
          </w:tcPr>
          <w:p w14:paraId="6759884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20" w:type="dxa"/>
          </w:tcPr>
          <w:p w14:paraId="70CDF43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19" w:type="dxa"/>
          </w:tcPr>
          <w:p w14:paraId="281FD04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19" w:type="dxa"/>
          </w:tcPr>
          <w:p w14:paraId="67871BD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19" w:type="dxa"/>
          </w:tcPr>
          <w:p w14:paraId="45433F2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19" w:type="dxa"/>
          </w:tcPr>
          <w:p w14:paraId="3FDB6CC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27A49FD6" w14:textId="77777777" w:rsidTr="004505BF">
        <w:trPr>
          <w:trHeight w:val="293"/>
        </w:trPr>
        <w:tc>
          <w:tcPr>
            <w:tcW w:w="1420" w:type="dxa"/>
            <w:shd w:val="clear" w:color="auto" w:fill="FFFFFF" w:themeFill="background1"/>
          </w:tcPr>
          <w:p w14:paraId="271B4A8E" w14:textId="77777777" w:rsidR="004505BF" w:rsidRPr="00536DC1" w:rsidRDefault="004505BF" w:rsidP="004505BF">
            <w:pPr>
              <w:spacing w:line="240" w:lineRule="auto"/>
              <w:contextualSpacing/>
              <w:jc w:val="center"/>
              <w:rPr>
                <w:rFonts w:ascii="PT Astra Serif" w:hAnsi="PT Astra Serif"/>
                <w:sz w:val="24"/>
                <w:szCs w:val="24"/>
              </w:rPr>
            </w:pPr>
          </w:p>
        </w:tc>
        <w:tc>
          <w:tcPr>
            <w:tcW w:w="1420" w:type="dxa"/>
            <w:shd w:val="clear" w:color="auto" w:fill="FFFFFF" w:themeFill="background1"/>
          </w:tcPr>
          <w:p w14:paraId="5D07FC9B" w14:textId="77777777" w:rsidR="004505BF" w:rsidRPr="00536DC1" w:rsidRDefault="004505BF" w:rsidP="004505BF">
            <w:pPr>
              <w:spacing w:line="240" w:lineRule="auto"/>
              <w:contextualSpacing/>
              <w:jc w:val="center"/>
              <w:rPr>
                <w:rFonts w:ascii="PT Astra Serif" w:hAnsi="PT Astra Serif"/>
                <w:sz w:val="24"/>
                <w:szCs w:val="24"/>
              </w:rPr>
            </w:pPr>
          </w:p>
        </w:tc>
        <w:tc>
          <w:tcPr>
            <w:tcW w:w="1420" w:type="dxa"/>
            <w:shd w:val="clear" w:color="auto" w:fill="FFFFFF" w:themeFill="background1"/>
          </w:tcPr>
          <w:p w14:paraId="1672AA0A" w14:textId="77777777" w:rsidR="004505BF" w:rsidRPr="00536DC1" w:rsidRDefault="004505BF" w:rsidP="004505BF">
            <w:pPr>
              <w:spacing w:line="240" w:lineRule="auto"/>
              <w:contextualSpacing/>
              <w:jc w:val="center"/>
              <w:rPr>
                <w:rFonts w:ascii="PT Astra Serif" w:hAnsi="PT Astra Serif"/>
                <w:sz w:val="24"/>
                <w:szCs w:val="24"/>
              </w:rPr>
            </w:pPr>
          </w:p>
        </w:tc>
        <w:tc>
          <w:tcPr>
            <w:tcW w:w="1419" w:type="dxa"/>
            <w:shd w:val="clear" w:color="auto" w:fill="FFFFFF" w:themeFill="background1"/>
          </w:tcPr>
          <w:p w14:paraId="47F21268" w14:textId="77777777" w:rsidR="004505BF" w:rsidRPr="00536DC1" w:rsidRDefault="004505BF" w:rsidP="004505BF">
            <w:pPr>
              <w:spacing w:line="240" w:lineRule="auto"/>
              <w:contextualSpacing/>
              <w:jc w:val="center"/>
              <w:rPr>
                <w:rFonts w:ascii="PT Astra Serif" w:hAnsi="PT Astra Serif"/>
                <w:sz w:val="24"/>
                <w:szCs w:val="24"/>
              </w:rPr>
            </w:pPr>
          </w:p>
        </w:tc>
        <w:tc>
          <w:tcPr>
            <w:tcW w:w="1419" w:type="dxa"/>
            <w:shd w:val="clear" w:color="auto" w:fill="FFFFFF" w:themeFill="background1"/>
          </w:tcPr>
          <w:p w14:paraId="2CB8F24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19" w:type="dxa"/>
            <w:shd w:val="clear" w:color="auto" w:fill="FFFFFF" w:themeFill="background1"/>
          </w:tcPr>
          <w:p w14:paraId="4E33671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19" w:type="dxa"/>
            <w:shd w:val="clear" w:color="auto" w:fill="8EAADB" w:themeFill="accent1" w:themeFillTint="99"/>
          </w:tcPr>
          <w:p w14:paraId="2507646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r>
      <w:tr w:rsidR="004505BF" w:rsidRPr="00536DC1" w14:paraId="0580FA9D" w14:textId="77777777" w:rsidTr="004505BF">
        <w:trPr>
          <w:trHeight w:val="293"/>
        </w:trPr>
        <w:tc>
          <w:tcPr>
            <w:tcW w:w="1420" w:type="dxa"/>
            <w:shd w:val="clear" w:color="auto" w:fill="FFFFFF" w:themeFill="background1"/>
          </w:tcPr>
          <w:p w14:paraId="7194A05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20" w:type="dxa"/>
            <w:shd w:val="clear" w:color="auto" w:fill="FFFFFF" w:themeFill="background1"/>
          </w:tcPr>
          <w:p w14:paraId="6DD8345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20" w:type="dxa"/>
            <w:shd w:val="clear" w:color="auto" w:fill="FFFFFF" w:themeFill="background1"/>
          </w:tcPr>
          <w:p w14:paraId="1A5E09A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19" w:type="dxa"/>
            <w:shd w:val="clear" w:color="auto" w:fill="FFFFFF" w:themeFill="background1"/>
          </w:tcPr>
          <w:p w14:paraId="24A4861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419" w:type="dxa"/>
            <w:shd w:val="clear" w:color="auto" w:fill="FFFFFF" w:themeFill="background1"/>
          </w:tcPr>
          <w:p w14:paraId="56B7D11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19" w:type="dxa"/>
            <w:shd w:val="clear" w:color="auto" w:fill="8EAADB" w:themeFill="accent1" w:themeFillTint="99"/>
          </w:tcPr>
          <w:p w14:paraId="64DDC29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19" w:type="dxa"/>
            <w:shd w:val="clear" w:color="auto" w:fill="FFFFFF" w:themeFill="background1"/>
          </w:tcPr>
          <w:p w14:paraId="2A7FD7A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r>
      <w:tr w:rsidR="004505BF" w:rsidRPr="00536DC1" w14:paraId="45822BE3" w14:textId="77777777" w:rsidTr="004505BF">
        <w:trPr>
          <w:trHeight w:val="293"/>
        </w:trPr>
        <w:tc>
          <w:tcPr>
            <w:tcW w:w="1420" w:type="dxa"/>
            <w:shd w:val="clear" w:color="auto" w:fill="FFFFFF" w:themeFill="background1"/>
          </w:tcPr>
          <w:p w14:paraId="401AFD7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20" w:type="dxa"/>
            <w:shd w:val="clear" w:color="auto" w:fill="8EAADB" w:themeFill="accent1" w:themeFillTint="99"/>
          </w:tcPr>
          <w:p w14:paraId="667A094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20" w:type="dxa"/>
            <w:shd w:val="clear" w:color="auto" w:fill="FFFFFF" w:themeFill="background1"/>
          </w:tcPr>
          <w:p w14:paraId="72C1F2B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19" w:type="dxa"/>
            <w:shd w:val="clear" w:color="auto" w:fill="FFFFFF" w:themeFill="background1"/>
          </w:tcPr>
          <w:p w14:paraId="1588D96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419" w:type="dxa"/>
            <w:shd w:val="clear" w:color="auto" w:fill="FFFFFF" w:themeFill="background1"/>
          </w:tcPr>
          <w:p w14:paraId="3E09218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19" w:type="dxa"/>
            <w:shd w:val="clear" w:color="auto" w:fill="FFFFFF" w:themeFill="background1"/>
          </w:tcPr>
          <w:p w14:paraId="7F5915F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19" w:type="dxa"/>
            <w:shd w:val="clear" w:color="auto" w:fill="8EAADB" w:themeFill="accent1" w:themeFillTint="99"/>
          </w:tcPr>
          <w:p w14:paraId="17AC3BE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r>
      <w:tr w:rsidR="004505BF" w:rsidRPr="00536DC1" w14:paraId="767CD8A5" w14:textId="77777777" w:rsidTr="004505BF">
        <w:trPr>
          <w:trHeight w:val="293"/>
        </w:trPr>
        <w:tc>
          <w:tcPr>
            <w:tcW w:w="1420" w:type="dxa"/>
            <w:shd w:val="clear" w:color="auto" w:fill="FFFFFF" w:themeFill="background1"/>
          </w:tcPr>
          <w:p w14:paraId="2DDA74B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20" w:type="dxa"/>
            <w:shd w:val="clear" w:color="auto" w:fill="FFFFFF" w:themeFill="background1"/>
          </w:tcPr>
          <w:p w14:paraId="30BB59E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20" w:type="dxa"/>
            <w:shd w:val="clear" w:color="auto" w:fill="FFFFFF" w:themeFill="background1"/>
          </w:tcPr>
          <w:p w14:paraId="1E73F3B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19" w:type="dxa"/>
            <w:shd w:val="clear" w:color="auto" w:fill="FFFFFF" w:themeFill="background1"/>
          </w:tcPr>
          <w:p w14:paraId="615896C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419" w:type="dxa"/>
            <w:shd w:val="clear" w:color="auto" w:fill="8EAADB" w:themeFill="accent1" w:themeFillTint="99"/>
          </w:tcPr>
          <w:p w14:paraId="1E9E3DF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19" w:type="dxa"/>
            <w:shd w:val="clear" w:color="auto" w:fill="FFFFFF" w:themeFill="background1"/>
          </w:tcPr>
          <w:p w14:paraId="37BB2FF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19" w:type="dxa"/>
            <w:shd w:val="clear" w:color="auto" w:fill="FFFFFF" w:themeFill="background1"/>
          </w:tcPr>
          <w:p w14:paraId="232C531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r>
      <w:tr w:rsidR="004505BF" w:rsidRPr="00536DC1" w14:paraId="767C7FDD" w14:textId="77777777" w:rsidTr="004505BF">
        <w:trPr>
          <w:trHeight w:val="293"/>
        </w:trPr>
        <w:tc>
          <w:tcPr>
            <w:tcW w:w="1420" w:type="dxa"/>
            <w:shd w:val="clear" w:color="auto" w:fill="FFFFFF" w:themeFill="background1"/>
          </w:tcPr>
          <w:p w14:paraId="2E9027B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20" w:type="dxa"/>
            <w:shd w:val="clear" w:color="auto" w:fill="FFFFFF" w:themeFill="background1"/>
          </w:tcPr>
          <w:p w14:paraId="6B50F91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20" w:type="dxa"/>
            <w:shd w:val="clear" w:color="auto" w:fill="FFFFFF" w:themeFill="background1"/>
          </w:tcPr>
          <w:p w14:paraId="1C70BE2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19" w:type="dxa"/>
            <w:shd w:val="clear" w:color="auto" w:fill="8EAADB" w:themeFill="accent1" w:themeFillTint="99"/>
          </w:tcPr>
          <w:p w14:paraId="2C3A924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419" w:type="dxa"/>
            <w:shd w:val="clear" w:color="auto" w:fill="FFFFFF" w:themeFill="background1"/>
          </w:tcPr>
          <w:p w14:paraId="5E0AF15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19" w:type="dxa"/>
            <w:shd w:val="clear" w:color="auto" w:fill="FFFFFF" w:themeFill="background1"/>
          </w:tcPr>
          <w:p w14:paraId="64DA0D0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19" w:type="dxa"/>
            <w:shd w:val="clear" w:color="auto" w:fill="8EAADB" w:themeFill="accent1" w:themeFillTint="99"/>
          </w:tcPr>
          <w:p w14:paraId="1C3348C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r>
    </w:tbl>
    <w:p w14:paraId="2142459C" w14:textId="77777777" w:rsidR="004505BF" w:rsidRPr="00536DC1" w:rsidRDefault="004505BF" w:rsidP="004505BF">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8468"/>
      </w:tblGrid>
      <w:tr w:rsidR="004505BF" w:rsidRPr="00536DC1" w14:paraId="279B39FA" w14:textId="77777777" w:rsidTr="004505BF">
        <w:trPr>
          <w:trHeight w:val="276"/>
        </w:trPr>
        <w:tc>
          <w:tcPr>
            <w:tcW w:w="1454" w:type="dxa"/>
          </w:tcPr>
          <w:p w14:paraId="0675431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8502" w:type="dxa"/>
          </w:tcPr>
          <w:p w14:paraId="5B9CC0BF"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инвалидов</w:t>
            </w:r>
          </w:p>
        </w:tc>
      </w:tr>
      <w:tr w:rsidR="004505BF" w:rsidRPr="00536DC1" w14:paraId="64B3CBC2" w14:textId="77777777" w:rsidTr="004505BF">
        <w:trPr>
          <w:trHeight w:val="276"/>
        </w:trPr>
        <w:tc>
          <w:tcPr>
            <w:tcW w:w="1454" w:type="dxa"/>
          </w:tcPr>
          <w:p w14:paraId="090BF67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8502" w:type="dxa"/>
          </w:tcPr>
          <w:p w14:paraId="2AFA7052"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Героев Отечества в России</w:t>
            </w:r>
          </w:p>
        </w:tc>
      </w:tr>
      <w:tr w:rsidR="004505BF" w:rsidRPr="00536DC1" w14:paraId="6A6C4074" w14:textId="77777777" w:rsidTr="004505BF">
        <w:trPr>
          <w:trHeight w:val="276"/>
        </w:trPr>
        <w:tc>
          <w:tcPr>
            <w:tcW w:w="1454" w:type="dxa"/>
          </w:tcPr>
          <w:p w14:paraId="609CC6B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502" w:type="dxa"/>
          </w:tcPr>
          <w:p w14:paraId="798124C3"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Конституции Российской Федерации</w:t>
            </w:r>
          </w:p>
        </w:tc>
      </w:tr>
      <w:tr w:rsidR="004505BF" w:rsidRPr="00536DC1" w14:paraId="4EBE1CA4" w14:textId="77777777" w:rsidTr="004505BF">
        <w:trPr>
          <w:trHeight w:val="276"/>
        </w:trPr>
        <w:tc>
          <w:tcPr>
            <w:tcW w:w="1454" w:type="dxa"/>
          </w:tcPr>
          <w:p w14:paraId="55F1867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8502" w:type="dxa"/>
          </w:tcPr>
          <w:p w14:paraId="2DC08BC0"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рождения Симбирского Деда Мороза</w:t>
            </w:r>
          </w:p>
        </w:tc>
      </w:tr>
      <w:tr w:rsidR="004505BF" w:rsidRPr="00536DC1" w14:paraId="5C7EA75A" w14:textId="77777777" w:rsidTr="004505BF">
        <w:trPr>
          <w:trHeight w:val="276"/>
        </w:trPr>
        <w:tc>
          <w:tcPr>
            <w:tcW w:w="1454" w:type="dxa"/>
          </w:tcPr>
          <w:p w14:paraId="6E5D9BE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8502" w:type="dxa"/>
          </w:tcPr>
          <w:p w14:paraId="18324B47"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Герба и Флага Ульяновской области</w:t>
            </w:r>
          </w:p>
        </w:tc>
      </w:tr>
      <w:tr w:rsidR="004505BF" w:rsidRPr="00536DC1" w14:paraId="10E2812F" w14:textId="77777777" w:rsidTr="004505BF">
        <w:trPr>
          <w:trHeight w:val="276"/>
        </w:trPr>
        <w:tc>
          <w:tcPr>
            <w:tcW w:w="1454" w:type="dxa"/>
          </w:tcPr>
          <w:p w14:paraId="01E7094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8502" w:type="dxa"/>
          </w:tcPr>
          <w:p w14:paraId="175AC920"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кино</w:t>
            </w:r>
          </w:p>
        </w:tc>
      </w:tr>
      <w:tr w:rsidR="004505BF" w:rsidRPr="00536DC1" w14:paraId="790CE4A1" w14:textId="77777777" w:rsidTr="004505BF">
        <w:trPr>
          <w:trHeight w:val="276"/>
        </w:trPr>
        <w:tc>
          <w:tcPr>
            <w:tcW w:w="1454" w:type="dxa"/>
          </w:tcPr>
          <w:p w14:paraId="5C82A72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8502" w:type="dxa"/>
          </w:tcPr>
          <w:p w14:paraId="1B53CDDA"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Новый год</w:t>
            </w:r>
          </w:p>
        </w:tc>
      </w:tr>
    </w:tbl>
    <w:p w14:paraId="7EABFCC8" w14:textId="77777777" w:rsidR="004505BF" w:rsidRPr="00536DC1" w:rsidRDefault="004505BF" w:rsidP="004505BF">
      <w:pPr>
        <w:spacing w:after="0" w:line="240" w:lineRule="auto"/>
        <w:contextualSpacing/>
        <w:rPr>
          <w:rFonts w:ascii="PT Astra Serif" w:hAnsi="PT Astra Serif"/>
          <w:sz w:val="24"/>
          <w:szCs w:val="24"/>
        </w:rPr>
      </w:pPr>
    </w:p>
    <w:p w14:paraId="270D6E15"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ЯНВАРЬ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03"/>
        <w:gridCol w:w="1403"/>
        <w:gridCol w:w="1402"/>
        <w:gridCol w:w="1402"/>
        <w:gridCol w:w="1402"/>
        <w:gridCol w:w="1402"/>
      </w:tblGrid>
      <w:tr w:rsidR="004505BF" w:rsidRPr="00536DC1" w14:paraId="20CCE4BE" w14:textId="77777777" w:rsidTr="004505BF">
        <w:trPr>
          <w:trHeight w:val="279"/>
        </w:trPr>
        <w:tc>
          <w:tcPr>
            <w:tcW w:w="1403" w:type="dxa"/>
          </w:tcPr>
          <w:p w14:paraId="4944E4F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03" w:type="dxa"/>
          </w:tcPr>
          <w:p w14:paraId="73116AB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03" w:type="dxa"/>
          </w:tcPr>
          <w:p w14:paraId="7E37E02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02" w:type="dxa"/>
          </w:tcPr>
          <w:p w14:paraId="409EDA6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02" w:type="dxa"/>
          </w:tcPr>
          <w:p w14:paraId="292DC86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02" w:type="dxa"/>
          </w:tcPr>
          <w:p w14:paraId="5C6F1F7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02" w:type="dxa"/>
          </w:tcPr>
          <w:p w14:paraId="2E16191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13B920FA" w14:textId="77777777" w:rsidTr="004505BF">
        <w:trPr>
          <w:trHeight w:val="279"/>
        </w:trPr>
        <w:tc>
          <w:tcPr>
            <w:tcW w:w="1403" w:type="dxa"/>
            <w:shd w:val="clear" w:color="auto" w:fill="FFFFFF" w:themeFill="background1"/>
          </w:tcPr>
          <w:p w14:paraId="6F7003A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03" w:type="dxa"/>
            <w:shd w:val="clear" w:color="auto" w:fill="FFFFFF" w:themeFill="background1"/>
          </w:tcPr>
          <w:p w14:paraId="3748BAB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03" w:type="dxa"/>
            <w:shd w:val="clear" w:color="auto" w:fill="FFFFFF" w:themeFill="background1"/>
          </w:tcPr>
          <w:p w14:paraId="7C30D0C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402" w:type="dxa"/>
            <w:shd w:val="clear" w:color="auto" w:fill="FFFFFF" w:themeFill="background1"/>
          </w:tcPr>
          <w:p w14:paraId="77C6669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02" w:type="dxa"/>
            <w:shd w:val="clear" w:color="auto" w:fill="FFFFFF" w:themeFill="background1"/>
          </w:tcPr>
          <w:p w14:paraId="115B8CD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02" w:type="dxa"/>
            <w:shd w:val="clear" w:color="auto" w:fill="FFFFFF" w:themeFill="background1"/>
          </w:tcPr>
          <w:p w14:paraId="0037256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02" w:type="dxa"/>
            <w:shd w:val="clear" w:color="auto" w:fill="FFFFFF" w:themeFill="background1"/>
          </w:tcPr>
          <w:p w14:paraId="5EA24EE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r>
      <w:tr w:rsidR="004505BF" w:rsidRPr="00536DC1" w14:paraId="062B217D" w14:textId="77777777" w:rsidTr="004505BF">
        <w:trPr>
          <w:trHeight w:val="279"/>
        </w:trPr>
        <w:tc>
          <w:tcPr>
            <w:tcW w:w="1403" w:type="dxa"/>
            <w:shd w:val="clear" w:color="auto" w:fill="FFFFFF" w:themeFill="background1"/>
          </w:tcPr>
          <w:p w14:paraId="4032D5C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03" w:type="dxa"/>
            <w:shd w:val="clear" w:color="auto" w:fill="FFFFFF" w:themeFill="background1"/>
          </w:tcPr>
          <w:p w14:paraId="793F637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03" w:type="dxa"/>
            <w:shd w:val="clear" w:color="auto" w:fill="FFFFFF" w:themeFill="background1"/>
          </w:tcPr>
          <w:p w14:paraId="0FD8C7D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402" w:type="dxa"/>
            <w:shd w:val="clear" w:color="auto" w:fill="8EAADB" w:themeFill="accent1" w:themeFillTint="99"/>
          </w:tcPr>
          <w:p w14:paraId="0A767E4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02" w:type="dxa"/>
            <w:shd w:val="clear" w:color="auto" w:fill="FFFFFF" w:themeFill="background1"/>
          </w:tcPr>
          <w:p w14:paraId="7ED681F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02" w:type="dxa"/>
            <w:shd w:val="clear" w:color="auto" w:fill="FFFFFF" w:themeFill="background1"/>
          </w:tcPr>
          <w:p w14:paraId="0643DDD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02" w:type="dxa"/>
            <w:shd w:val="clear" w:color="auto" w:fill="FFFFFF" w:themeFill="background1"/>
          </w:tcPr>
          <w:p w14:paraId="74A201C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r>
      <w:tr w:rsidR="004505BF" w:rsidRPr="00536DC1" w14:paraId="5E35A657" w14:textId="77777777" w:rsidTr="004505BF">
        <w:trPr>
          <w:trHeight w:val="279"/>
        </w:trPr>
        <w:tc>
          <w:tcPr>
            <w:tcW w:w="1403" w:type="dxa"/>
            <w:shd w:val="clear" w:color="auto" w:fill="FFFFFF" w:themeFill="background1"/>
          </w:tcPr>
          <w:p w14:paraId="3FB064F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03" w:type="dxa"/>
            <w:shd w:val="clear" w:color="auto" w:fill="FFFFFF" w:themeFill="background1"/>
          </w:tcPr>
          <w:p w14:paraId="6D1F410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03" w:type="dxa"/>
            <w:shd w:val="clear" w:color="auto" w:fill="FFFFFF" w:themeFill="background1"/>
          </w:tcPr>
          <w:p w14:paraId="630ECB2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402" w:type="dxa"/>
            <w:shd w:val="clear" w:color="auto" w:fill="FFFFFF" w:themeFill="background1"/>
          </w:tcPr>
          <w:p w14:paraId="4994DC7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02" w:type="dxa"/>
            <w:shd w:val="clear" w:color="auto" w:fill="8EAADB" w:themeFill="accent1" w:themeFillTint="99"/>
          </w:tcPr>
          <w:p w14:paraId="6EDA31F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02" w:type="dxa"/>
            <w:shd w:val="clear" w:color="auto" w:fill="FFFFFF" w:themeFill="background1"/>
          </w:tcPr>
          <w:p w14:paraId="43BAE8A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02" w:type="dxa"/>
            <w:shd w:val="clear" w:color="auto" w:fill="FFFFFF" w:themeFill="background1"/>
          </w:tcPr>
          <w:p w14:paraId="747C437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r>
      <w:tr w:rsidR="004505BF" w:rsidRPr="00536DC1" w14:paraId="5B183125" w14:textId="77777777" w:rsidTr="004505BF">
        <w:trPr>
          <w:trHeight w:val="279"/>
        </w:trPr>
        <w:tc>
          <w:tcPr>
            <w:tcW w:w="1403" w:type="dxa"/>
            <w:shd w:val="clear" w:color="auto" w:fill="FFFFFF" w:themeFill="background1"/>
          </w:tcPr>
          <w:p w14:paraId="4B3B3DB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03" w:type="dxa"/>
            <w:shd w:val="clear" w:color="auto" w:fill="FFFFFF" w:themeFill="background1"/>
          </w:tcPr>
          <w:p w14:paraId="3ABC1EE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03" w:type="dxa"/>
            <w:shd w:val="clear" w:color="auto" w:fill="FFFFFF" w:themeFill="background1"/>
          </w:tcPr>
          <w:p w14:paraId="5DF95F7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402" w:type="dxa"/>
            <w:shd w:val="clear" w:color="auto" w:fill="FFFFFF" w:themeFill="background1"/>
          </w:tcPr>
          <w:p w14:paraId="42CFA41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02" w:type="dxa"/>
            <w:shd w:val="clear" w:color="auto" w:fill="FFFFFF" w:themeFill="background1"/>
          </w:tcPr>
          <w:p w14:paraId="32D6834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02" w:type="dxa"/>
            <w:shd w:val="clear" w:color="auto" w:fill="8EAADB" w:themeFill="accent1" w:themeFillTint="99"/>
          </w:tcPr>
          <w:p w14:paraId="6A77503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02" w:type="dxa"/>
            <w:shd w:val="clear" w:color="auto" w:fill="FFFFFF" w:themeFill="background1"/>
          </w:tcPr>
          <w:p w14:paraId="7E4C95B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r>
      <w:tr w:rsidR="004505BF" w:rsidRPr="00536DC1" w14:paraId="5AB5EF2A" w14:textId="77777777" w:rsidTr="004505BF">
        <w:trPr>
          <w:trHeight w:val="279"/>
        </w:trPr>
        <w:tc>
          <w:tcPr>
            <w:tcW w:w="1403" w:type="dxa"/>
            <w:shd w:val="clear" w:color="auto" w:fill="FFFFFF" w:themeFill="background1"/>
          </w:tcPr>
          <w:p w14:paraId="4A2243F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03" w:type="dxa"/>
            <w:shd w:val="clear" w:color="auto" w:fill="FFFFFF" w:themeFill="background1"/>
          </w:tcPr>
          <w:p w14:paraId="1F96274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03" w:type="dxa"/>
            <w:shd w:val="clear" w:color="auto" w:fill="8EAADB" w:themeFill="accent1" w:themeFillTint="99"/>
          </w:tcPr>
          <w:p w14:paraId="5E6ECD9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402" w:type="dxa"/>
            <w:shd w:val="clear" w:color="auto" w:fill="FFFFFF" w:themeFill="background1"/>
          </w:tcPr>
          <w:p w14:paraId="5BD266DC" w14:textId="77777777" w:rsidR="004505BF" w:rsidRPr="00536DC1" w:rsidRDefault="004505BF" w:rsidP="004505BF">
            <w:pPr>
              <w:spacing w:line="240" w:lineRule="auto"/>
              <w:contextualSpacing/>
              <w:jc w:val="center"/>
              <w:rPr>
                <w:rFonts w:ascii="PT Astra Serif" w:hAnsi="PT Astra Serif"/>
                <w:sz w:val="24"/>
                <w:szCs w:val="24"/>
              </w:rPr>
            </w:pPr>
          </w:p>
        </w:tc>
        <w:tc>
          <w:tcPr>
            <w:tcW w:w="1402" w:type="dxa"/>
            <w:shd w:val="clear" w:color="auto" w:fill="FFFFFF" w:themeFill="background1"/>
          </w:tcPr>
          <w:p w14:paraId="31C0DE90" w14:textId="77777777" w:rsidR="004505BF" w:rsidRPr="00536DC1" w:rsidRDefault="004505BF" w:rsidP="004505BF">
            <w:pPr>
              <w:spacing w:line="240" w:lineRule="auto"/>
              <w:contextualSpacing/>
              <w:jc w:val="center"/>
              <w:rPr>
                <w:rFonts w:ascii="PT Astra Serif" w:hAnsi="PT Astra Serif"/>
                <w:sz w:val="24"/>
                <w:szCs w:val="24"/>
              </w:rPr>
            </w:pPr>
          </w:p>
        </w:tc>
        <w:tc>
          <w:tcPr>
            <w:tcW w:w="1402" w:type="dxa"/>
            <w:shd w:val="clear" w:color="auto" w:fill="FFFFFF" w:themeFill="background1"/>
          </w:tcPr>
          <w:p w14:paraId="4F270F95" w14:textId="77777777" w:rsidR="004505BF" w:rsidRPr="00536DC1" w:rsidRDefault="004505BF" w:rsidP="004505BF">
            <w:pPr>
              <w:spacing w:line="240" w:lineRule="auto"/>
              <w:contextualSpacing/>
              <w:jc w:val="center"/>
              <w:rPr>
                <w:rFonts w:ascii="PT Astra Serif" w:hAnsi="PT Astra Serif"/>
                <w:sz w:val="24"/>
                <w:szCs w:val="24"/>
              </w:rPr>
            </w:pPr>
          </w:p>
        </w:tc>
        <w:tc>
          <w:tcPr>
            <w:tcW w:w="1402" w:type="dxa"/>
            <w:shd w:val="clear" w:color="auto" w:fill="FFFFFF" w:themeFill="background1"/>
          </w:tcPr>
          <w:p w14:paraId="288D95BB" w14:textId="77777777" w:rsidR="004505BF" w:rsidRPr="00536DC1" w:rsidRDefault="004505BF" w:rsidP="004505BF">
            <w:pPr>
              <w:spacing w:line="240" w:lineRule="auto"/>
              <w:contextualSpacing/>
              <w:jc w:val="center"/>
              <w:rPr>
                <w:rFonts w:ascii="PT Astra Serif" w:hAnsi="PT Astra Serif"/>
                <w:sz w:val="24"/>
                <w:szCs w:val="24"/>
              </w:rPr>
            </w:pPr>
          </w:p>
        </w:tc>
      </w:tr>
    </w:tbl>
    <w:p w14:paraId="10A4FBFF" w14:textId="77777777" w:rsidR="004505BF" w:rsidRPr="00536DC1" w:rsidRDefault="004505BF" w:rsidP="004505BF">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8398"/>
      </w:tblGrid>
      <w:tr w:rsidR="004505BF" w:rsidRPr="00536DC1" w14:paraId="5F54E6A1" w14:textId="77777777" w:rsidTr="004505BF">
        <w:trPr>
          <w:trHeight w:val="294"/>
        </w:trPr>
        <w:tc>
          <w:tcPr>
            <w:tcW w:w="1438" w:type="dxa"/>
          </w:tcPr>
          <w:p w14:paraId="2464220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8398" w:type="dxa"/>
          </w:tcPr>
          <w:p w14:paraId="307A4FD2"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заповедников и национальных парков</w:t>
            </w:r>
          </w:p>
        </w:tc>
      </w:tr>
      <w:tr w:rsidR="004505BF" w:rsidRPr="00536DC1" w14:paraId="26B79AB8" w14:textId="77777777" w:rsidTr="004505BF">
        <w:trPr>
          <w:trHeight w:val="294"/>
        </w:trPr>
        <w:tc>
          <w:tcPr>
            <w:tcW w:w="1438" w:type="dxa"/>
          </w:tcPr>
          <w:p w14:paraId="5720A94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8398" w:type="dxa"/>
          </w:tcPr>
          <w:p w14:paraId="1B0B9749"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рождения Ульяновской области</w:t>
            </w:r>
          </w:p>
        </w:tc>
      </w:tr>
      <w:tr w:rsidR="004505BF" w:rsidRPr="00536DC1" w14:paraId="5772D9AE" w14:textId="77777777" w:rsidTr="004505BF">
        <w:trPr>
          <w:trHeight w:val="294"/>
        </w:trPr>
        <w:tc>
          <w:tcPr>
            <w:tcW w:w="1438" w:type="dxa"/>
          </w:tcPr>
          <w:p w14:paraId="6CB75E7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398" w:type="dxa"/>
          </w:tcPr>
          <w:p w14:paraId="51AF91A2"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воинской славы России. День снятия блокады Ленинграда</w:t>
            </w:r>
          </w:p>
        </w:tc>
      </w:tr>
      <w:tr w:rsidR="004505BF" w:rsidRPr="00536DC1" w14:paraId="20B2A894" w14:textId="77777777" w:rsidTr="004505BF">
        <w:trPr>
          <w:trHeight w:val="294"/>
        </w:trPr>
        <w:tc>
          <w:tcPr>
            <w:tcW w:w="1438" w:type="dxa"/>
          </w:tcPr>
          <w:p w14:paraId="6C15BC4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8398" w:type="dxa"/>
          </w:tcPr>
          <w:p w14:paraId="18E4E85B"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рождения А.А. Пластова</w:t>
            </w:r>
          </w:p>
        </w:tc>
      </w:tr>
    </w:tbl>
    <w:p w14:paraId="026F1171" w14:textId="77777777" w:rsidR="009F7962" w:rsidRPr="00536DC1" w:rsidRDefault="009F7962" w:rsidP="004505BF">
      <w:pPr>
        <w:spacing w:after="0" w:line="240" w:lineRule="auto"/>
        <w:contextualSpacing/>
        <w:jc w:val="center"/>
        <w:rPr>
          <w:rFonts w:ascii="PT Astra Serif" w:hAnsi="PT Astra Serif"/>
          <w:sz w:val="24"/>
          <w:szCs w:val="24"/>
        </w:rPr>
      </w:pPr>
    </w:p>
    <w:p w14:paraId="00F9EE1E" w14:textId="6FAAB1AC"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ФЕВРАЛЬ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1397"/>
        <w:gridCol w:w="1396"/>
        <w:gridCol w:w="1396"/>
        <w:gridCol w:w="1396"/>
        <w:gridCol w:w="1396"/>
      </w:tblGrid>
      <w:tr w:rsidR="004505BF" w:rsidRPr="00536DC1" w14:paraId="1CC8A71A" w14:textId="77777777" w:rsidTr="004505BF">
        <w:trPr>
          <w:trHeight w:val="255"/>
        </w:trPr>
        <w:tc>
          <w:tcPr>
            <w:tcW w:w="1397" w:type="dxa"/>
          </w:tcPr>
          <w:p w14:paraId="0F3098C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97" w:type="dxa"/>
          </w:tcPr>
          <w:p w14:paraId="5662577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97" w:type="dxa"/>
          </w:tcPr>
          <w:p w14:paraId="15C1A27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96" w:type="dxa"/>
          </w:tcPr>
          <w:p w14:paraId="4083977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96" w:type="dxa"/>
          </w:tcPr>
          <w:p w14:paraId="1357567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96" w:type="dxa"/>
          </w:tcPr>
          <w:p w14:paraId="189D456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96" w:type="dxa"/>
          </w:tcPr>
          <w:p w14:paraId="647CA4B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0279F15B" w14:textId="77777777" w:rsidTr="004505BF">
        <w:trPr>
          <w:trHeight w:val="255"/>
        </w:trPr>
        <w:tc>
          <w:tcPr>
            <w:tcW w:w="1397" w:type="dxa"/>
            <w:shd w:val="clear" w:color="auto" w:fill="auto"/>
          </w:tcPr>
          <w:p w14:paraId="58BF4C03" w14:textId="77777777" w:rsidR="004505BF" w:rsidRPr="00536DC1" w:rsidRDefault="004505BF" w:rsidP="004505BF">
            <w:pPr>
              <w:spacing w:line="240" w:lineRule="auto"/>
              <w:contextualSpacing/>
              <w:jc w:val="center"/>
              <w:rPr>
                <w:rFonts w:ascii="PT Astra Serif" w:hAnsi="PT Astra Serif"/>
                <w:sz w:val="24"/>
                <w:szCs w:val="24"/>
              </w:rPr>
            </w:pPr>
          </w:p>
        </w:tc>
        <w:tc>
          <w:tcPr>
            <w:tcW w:w="1397" w:type="dxa"/>
            <w:shd w:val="clear" w:color="auto" w:fill="auto"/>
          </w:tcPr>
          <w:p w14:paraId="3DD3F871" w14:textId="77777777" w:rsidR="004505BF" w:rsidRPr="00536DC1" w:rsidRDefault="004505BF" w:rsidP="004505BF">
            <w:pPr>
              <w:spacing w:line="240" w:lineRule="auto"/>
              <w:contextualSpacing/>
              <w:jc w:val="center"/>
              <w:rPr>
                <w:rFonts w:ascii="PT Astra Serif" w:hAnsi="PT Astra Serif"/>
                <w:sz w:val="24"/>
                <w:szCs w:val="24"/>
              </w:rPr>
            </w:pPr>
          </w:p>
        </w:tc>
        <w:tc>
          <w:tcPr>
            <w:tcW w:w="1397" w:type="dxa"/>
            <w:shd w:val="clear" w:color="auto" w:fill="auto"/>
          </w:tcPr>
          <w:p w14:paraId="07EEC95E" w14:textId="77777777" w:rsidR="004505BF" w:rsidRPr="00536DC1" w:rsidRDefault="004505BF" w:rsidP="004505BF">
            <w:pPr>
              <w:spacing w:line="240" w:lineRule="auto"/>
              <w:contextualSpacing/>
              <w:jc w:val="center"/>
              <w:rPr>
                <w:rFonts w:ascii="PT Astra Serif" w:hAnsi="PT Astra Serif"/>
                <w:sz w:val="24"/>
                <w:szCs w:val="24"/>
              </w:rPr>
            </w:pPr>
          </w:p>
        </w:tc>
        <w:tc>
          <w:tcPr>
            <w:tcW w:w="1396" w:type="dxa"/>
            <w:shd w:val="clear" w:color="auto" w:fill="auto"/>
          </w:tcPr>
          <w:p w14:paraId="6EAFC51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96" w:type="dxa"/>
            <w:shd w:val="clear" w:color="auto" w:fill="8EAADB" w:themeFill="accent1" w:themeFillTint="99"/>
          </w:tcPr>
          <w:p w14:paraId="6829923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96" w:type="dxa"/>
            <w:shd w:val="clear" w:color="auto" w:fill="auto"/>
          </w:tcPr>
          <w:p w14:paraId="1DDB607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96" w:type="dxa"/>
            <w:shd w:val="clear" w:color="auto" w:fill="auto"/>
          </w:tcPr>
          <w:p w14:paraId="04105AD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r>
      <w:tr w:rsidR="004505BF" w:rsidRPr="00536DC1" w14:paraId="13E5CF46" w14:textId="77777777" w:rsidTr="004505BF">
        <w:trPr>
          <w:trHeight w:val="255"/>
        </w:trPr>
        <w:tc>
          <w:tcPr>
            <w:tcW w:w="1397" w:type="dxa"/>
            <w:shd w:val="clear" w:color="auto" w:fill="auto"/>
          </w:tcPr>
          <w:p w14:paraId="1B2CDE3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97" w:type="dxa"/>
            <w:shd w:val="clear" w:color="auto" w:fill="auto"/>
          </w:tcPr>
          <w:p w14:paraId="2355B9A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97" w:type="dxa"/>
            <w:shd w:val="clear" w:color="auto" w:fill="8EAADB" w:themeFill="accent1" w:themeFillTint="99"/>
          </w:tcPr>
          <w:p w14:paraId="2ABF113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96" w:type="dxa"/>
            <w:shd w:val="clear" w:color="auto" w:fill="8EAADB" w:themeFill="accent1" w:themeFillTint="99"/>
          </w:tcPr>
          <w:p w14:paraId="7F03EF2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96" w:type="dxa"/>
            <w:shd w:val="clear" w:color="auto" w:fill="auto"/>
          </w:tcPr>
          <w:p w14:paraId="54FB71C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96" w:type="dxa"/>
            <w:shd w:val="clear" w:color="auto" w:fill="8EAADB" w:themeFill="accent1" w:themeFillTint="99"/>
          </w:tcPr>
          <w:p w14:paraId="4D48D6C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96" w:type="dxa"/>
            <w:shd w:val="clear" w:color="auto" w:fill="auto"/>
          </w:tcPr>
          <w:p w14:paraId="7E656BC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r>
      <w:tr w:rsidR="004505BF" w:rsidRPr="00536DC1" w14:paraId="2E264507" w14:textId="77777777" w:rsidTr="004505BF">
        <w:trPr>
          <w:trHeight w:val="255"/>
        </w:trPr>
        <w:tc>
          <w:tcPr>
            <w:tcW w:w="1397" w:type="dxa"/>
            <w:shd w:val="clear" w:color="auto" w:fill="auto"/>
          </w:tcPr>
          <w:p w14:paraId="724D79A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97" w:type="dxa"/>
            <w:shd w:val="clear" w:color="auto" w:fill="auto"/>
          </w:tcPr>
          <w:p w14:paraId="2140277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97" w:type="dxa"/>
            <w:shd w:val="clear" w:color="auto" w:fill="auto"/>
          </w:tcPr>
          <w:p w14:paraId="35363A5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96" w:type="dxa"/>
            <w:shd w:val="clear" w:color="auto" w:fill="auto"/>
          </w:tcPr>
          <w:p w14:paraId="7C6849E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96" w:type="dxa"/>
            <w:shd w:val="clear" w:color="auto" w:fill="auto"/>
          </w:tcPr>
          <w:p w14:paraId="47E9301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96" w:type="dxa"/>
            <w:shd w:val="clear" w:color="auto" w:fill="auto"/>
          </w:tcPr>
          <w:p w14:paraId="57E79DB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96" w:type="dxa"/>
            <w:shd w:val="clear" w:color="auto" w:fill="auto"/>
          </w:tcPr>
          <w:p w14:paraId="6B9AD69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r>
      <w:tr w:rsidR="004505BF" w:rsidRPr="00536DC1" w14:paraId="29534A54" w14:textId="77777777" w:rsidTr="004505BF">
        <w:trPr>
          <w:trHeight w:val="255"/>
        </w:trPr>
        <w:tc>
          <w:tcPr>
            <w:tcW w:w="1397" w:type="dxa"/>
            <w:shd w:val="clear" w:color="auto" w:fill="auto"/>
          </w:tcPr>
          <w:p w14:paraId="0D32FAF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97" w:type="dxa"/>
            <w:shd w:val="clear" w:color="auto" w:fill="auto"/>
          </w:tcPr>
          <w:p w14:paraId="77D3361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97" w:type="dxa"/>
            <w:shd w:val="clear" w:color="auto" w:fill="auto"/>
          </w:tcPr>
          <w:p w14:paraId="7CCDFD9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96" w:type="dxa"/>
            <w:shd w:val="clear" w:color="auto" w:fill="auto"/>
          </w:tcPr>
          <w:p w14:paraId="0585AA5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96" w:type="dxa"/>
            <w:shd w:val="clear" w:color="auto" w:fill="8EAADB" w:themeFill="accent1" w:themeFillTint="99"/>
          </w:tcPr>
          <w:p w14:paraId="73E3F55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96" w:type="dxa"/>
            <w:shd w:val="clear" w:color="auto" w:fill="auto"/>
          </w:tcPr>
          <w:p w14:paraId="0B48C80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96" w:type="dxa"/>
            <w:shd w:val="clear" w:color="auto" w:fill="auto"/>
          </w:tcPr>
          <w:p w14:paraId="022D925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r>
      <w:tr w:rsidR="004505BF" w:rsidRPr="00536DC1" w14:paraId="4B17CD92" w14:textId="77777777" w:rsidTr="004505BF">
        <w:trPr>
          <w:trHeight w:val="255"/>
        </w:trPr>
        <w:tc>
          <w:tcPr>
            <w:tcW w:w="1397" w:type="dxa"/>
            <w:shd w:val="clear" w:color="auto" w:fill="auto"/>
          </w:tcPr>
          <w:p w14:paraId="7B5739A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97" w:type="dxa"/>
            <w:shd w:val="clear" w:color="auto" w:fill="auto"/>
          </w:tcPr>
          <w:p w14:paraId="5C4AC06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97" w:type="dxa"/>
            <w:shd w:val="clear" w:color="auto" w:fill="auto"/>
          </w:tcPr>
          <w:p w14:paraId="3AC45DC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96" w:type="dxa"/>
            <w:shd w:val="clear" w:color="auto" w:fill="auto"/>
          </w:tcPr>
          <w:p w14:paraId="1A4E68C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96" w:type="dxa"/>
            <w:shd w:val="clear" w:color="auto" w:fill="auto"/>
          </w:tcPr>
          <w:p w14:paraId="4D16205D" w14:textId="77777777" w:rsidR="004505BF" w:rsidRPr="00536DC1" w:rsidRDefault="004505BF" w:rsidP="004505BF">
            <w:pPr>
              <w:spacing w:line="240" w:lineRule="auto"/>
              <w:contextualSpacing/>
              <w:jc w:val="center"/>
              <w:rPr>
                <w:rFonts w:ascii="PT Astra Serif" w:hAnsi="PT Astra Serif"/>
                <w:sz w:val="24"/>
                <w:szCs w:val="24"/>
              </w:rPr>
            </w:pPr>
          </w:p>
        </w:tc>
        <w:tc>
          <w:tcPr>
            <w:tcW w:w="1396" w:type="dxa"/>
            <w:shd w:val="clear" w:color="auto" w:fill="auto"/>
          </w:tcPr>
          <w:p w14:paraId="64E45E9C" w14:textId="77777777" w:rsidR="004505BF" w:rsidRPr="00536DC1" w:rsidRDefault="004505BF" w:rsidP="004505BF">
            <w:pPr>
              <w:spacing w:line="240" w:lineRule="auto"/>
              <w:contextualSpacing/>
              <w:jc w:val="center"/>
              <w:rPr>
                <w:rFonts w:ascii="PT Astra Serif" w:hAnsi="PT Astra Serif"/>
                <w:sz w:val="24"/>
                <w:szCs w:val="24"/>
              </w:rPr>
            </w:pPr>
          </w:p>
        </w:tc>
        <w:tc>
          <w:tcPr>
            <w:tcW w:w="1396" w:type="dxa"/>
            <w:shd w:val="clear" w:color="auto" w:fill="auto"/>
          </w:tcPr>
          <w:p w14:paraId="280E63CF" w14:textId="77777777" w:rsidR="004505BF" w:rsidRPr="00536DC1" w:rsidRDefault="004505BF" w:rsidP="004505BF">
            <w:pPr>
              <w:spacing w:line="240" w:lineRule="auto"/>
              <w:contextualSpacing/>
              <w:jc w:val="center"/>
              <w:rPr>
                <w:rFonts w:ascii="PT Astra Serif" w:hAnsi="PT Astra Serif"/>
                <w:sz w:val="24"/>
                <w:szCs w:val="24"/>
              </w:rPr>
            </w:pPr>
          </w:p>
        </w:tc>
      </w:tr>
    </w:tbl>
    <w:p w14:paraId="6B363DEB" w14:textId="77777777" w:rsidR="004505BF" w:rsidRPr="00536DC1" w:rsidRDefault="004505BF" w:rsidP="004505BF">
      <w:pPr>
        <w:spacing w:after="0" w:line="240" w:lineRule="auto"/>
        <w:contextualSpacing/>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316"/>
      </w:tblGrid>
      <w:tr w:rsidR="004505BF" w:rsidRPr="00536DC1" w14:paraId="4F29022A" w14:textId="77777777" w:rsidTr="004505BF">
        <w:trPr>
          <w:trHeight w:val="298"/>
        </w:trPr>
        <w:tc>
          <w:tcPr>
            <w:tcW w:w="1428" w:type="dxa"/>
          </w:tcPr>
          <w:p w14:paraId="1AF23F1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8316" w:type="dxa"/>
          </w:tcPr>
          <w:p w14:paraId="5A6AD2E2"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120 лет со дня рождения летчика-испытателя В.П. Чкалова</w:t>
            </w:r>
          </w:p>
        </w:tc>
      </w:tr>
      <w:tr w:rsidR="004505BF" w:rsidRPr="00536DC1" w14:paraId="5B067DEA" w14:textId="77777777" w:rsidTr="004505BF">
        <w:trPr>
          <w:trHeight w:val="298"/>
        </w:trPr>
        <w:tc>
          <w:tcPr>
            <w:tcW w:w="1428" w:type="dxa"/>
          </w:tcPr>
          <w:p w14:paraId="7344EBD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8316" w:type="dxa"/>
          </w:tcPr>
          <w:p w14:paraId="36183DC5"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зимних видов спорта</w:t>
            </w:r>
          </w:p>
        </w:tc>
      </w:tr>
      <w:tr w:rsidR="004505BF" w:rsidRPr="00536DC1" w14:paraId="37DB493F" w14:textId="77777777" w:rsidTr="004505BF">
        <w:trPr>
          <w:trHeight w:val="298"/>
        </w:trPr>
        <w:tc>
          <w:tcPr>
            <w:tcW w:w="1428" w:type="dxa"/>
          </w:tcPr>
          <w:p w14:paraId="2319619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316" w:type="dxa"/>
          </w:tcPr>
          <w:p w14:paraId="1FC085D7"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российской науки</w:t>
            </w:r>
          </w:p>
        </w:tc>
      </w:tr>
      <w:tr w:rsidR="004505BF" w:rsidRPr="00536DC1" w14:paraId="4CF9C4ED" w14:textId="77777777" w:rsidTr="004505BF">
        <w:trPr>
          <w:trHeight w:val="298"/>
        </w:trPr>
        <w:tc>
          <w:tcPr>
            <w:tcW w:w="1428" w:type="dxa"/>
          </w:tcPr>
          <w:p w14:paraId="7295BBF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8316" w:type="dxa"/>
          </w:tcPr>
          <w:p w14:paraId="75580662"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памяти А.С. Пушкина</w:t>
            </w:r>
          </w:p>
        </w:tc>
      </w:tr>
      <w:tr w:rsidR="004505BF" w:rsidRPr="00536DC1" w14:paraId="2C6FE733" w14:textId="77777777" w:rsidTr="004505BF">
        <w:trPr>
          <w:trHeight w:val="298"/>
        </w:trPr>
        <w:tc>
          <w:tcPr>
            <w:tcW w:w="1428" w:type="dxa"/>
          </w:tcPr>
          <w:p w14:paraId="2504A48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8316" w:type="dxa"/>
          </w:tcPr>
          <w:p w14:paraId="3E2855C9"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защитников Отечества</w:t>
            </w:r>
          </w:p>
        </w:tc>
      </w:tr>
    </w:tbl>
    <w:p w14:paraId="5C054793" w14:textId="77777777" w:rsidR="004505BF" w:rsidRPr="00536DC1" w:rsidRDefault="004505BF" w:rsidP="004505BF">
      <w:pPr>
        <w:spacing w:after="0" w:line="240" w:lineRule="auto"/>
        <w:contextualSpacing/>
        <w:jc w:val="center"/>
        <w:rPr>
          <w:rFonts w:ascii="PT Astra Serif" w:hAnsi="PT Astra Serif"/>
          <w:sz w:val="24"/>
          <w:szCs w:val="24"/>
          <w:lang w:val="en-US"/>
        </w:rPr>
      </w:pPr>
    </w:p>
    <w:p w14:paraId="74A66936" w14:textId="77777777" w:rsidR="009F7962" w:rsidRPr="00536DC1" w:rsidRDefault="009F7962" w:rsidP="004505BF">
      <w:pPr>
        <w:spacing w:after="0" w:line="240" w:lineRule="auto"/>
        <w:contextualSpacing/>
        <w:jc w:val="center"/>
        <w:rPr>
          <w:rFonts w:ascii="PT Astra Serif" w:hAnsi="PT Astra Serif"/>
          <w:sz w:val="24"/>
          <w:szCs w:val="24"/>
        </w:rPr>
      </w:pPr>
    </w:p>
    <w:p w14:paraId="5BD79CC2" w14:textId="77777777" w:rsidR="009F7962" w:rsidRPr="00536DC1" w:rsidRDefault="009F7962" w:rsidP="004505BF">
      <w:pPr>
        <w:spacing w:after="0" w:line="240" w:lineRule="auto"/>
        <w:contextualSpacing/>
        <w:jc w:val="center"/>
        <w:rPr>
          <w:rFonts w:ascii="PT Astra Serif" w:hAnsi="PT Astra Serif"/>
          <w:sz w:val="24"/>
          <w:szCs w:val="24"/>
        </w:rPr>
      </w:pPr>
    </w:p>
    <w:p w14:paraId="65299B0C" w14:textId="77777777" w:rsidR="009F7962" w:rsidRPr="00536DC1" w:rsidRDefault="009F7962" w:rsidP="004505BF">
      <w:pPr>
        <w:spacing w:after="0" w:line="240" w:lineRule="auto"/>
        <w:contextualSpacing/>
        <w:jc w:val="center"/>
        <w:rPr>
          <w:rFonts w:ascii="PT Astra Serif" w:hAnsi="PT Astra Serif"/>
          <w:sz w:val="24"/>
          <w:szCs w:val="24"/>
        </w:rPr>
      </w:pPr>
    </w:p>
    <w:p w14:paraId="5197A725" w14:textId="79A5B54F"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lastRenderedPageBreak/>
        <w:t>МАРТ</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1397"/>
        <w:gridCol w:w="1396"/>
        <w:gridCol w:w="1396"/>
        <w:gridCol w:w="1396"/>
        <w:gridCol w:w="1396"/>
      </w:tblGrid>
      <w:tr w:rsidR="004505BF" w:rsidRPr="00536DC1" w14:paraId="14361743" w14:textId="77777777" w:rsidTr="004505BF">
        <w:trPr>
          <w:trHeight w:val="286"/>
        </w:trPr>
        <w:tc>
          <w:tcPr>
            <w:tcW w:w="1397" w:type="dxa"/>
          </w:tcPr>
          <w:p w14:paraId="41F420F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97" w:type="dxa"/>
          </w:tcPr>
          <w:p w14:paraId="4DA26EF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97" w:type="dxa"/>
          </w:tcPr>
          <w:p w14:paraId="6B88BB0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96" w:type="dxa"/>
          </w:tcPr>
          <w:p w14:paraId="777BAA3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96" w:type="dxa"/>
          </w:tcPr>
          <w:p w14:paraId="5E3E2CD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96" w:type="dxa"/>
          </w:tcPr>
          <w:p w14:paraId="124B0FB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96" w:type="dxa"/>
          </w:tcPr>
          <w:p w14:paraId="64A7CB7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568F5426" w14:textId="77777777" w:rsidTr="004505BF">
        <w:trPr>
          <w:trHeight w:val="286"/>
        </w:trPr>
        <w:tc>
          <w:tcPr>
            <w:tcW w:w="1397" w:type="dxa"/>
            <w:shd w:val="clear" w:color="auto" w:fill="FFFFFF" w:themeFill="background1"/>
          </w:tcPr>
          <w:p w14:paraId="7A271631" w14:textId="77777777" w:rsidR="004505BF" w:rsidRPr="00536DC1" w:rsidRDefault="004505BF" w:rsidP="004505BF">
            <w:pPr>
              <w:spacing w:line="240" w:lineRule="auto"/>
              <w:contextualSpacing/>
              <w:jc w:val="center"/>
              <w:rPr>
                <w:rFonts w:ascii="PT Astra Serif" w:hAnsi="PT Astra Serif"/>
                <w:sz w:val="24"/>
                <w:szCs w:val="24"/>
              </w:rPr>
            </w:pPr>
          </w:p>
        </w:tc>
        <w:tc>
          <w:tcPr>
            <w:tcW w:w="1397" w:type="dxa"/>
            <w:shd w:val="clear" w:color="auto" w:fill="FFFFFF" w:themeFill="background1"/>
          </w:tcPr>
          <w:p w14:paraId="488B4020" w14:textId="77777777" w:rsidR="004505BF" w:rsidRPr="00536DC1" w:rsidRDefault="004505BF" w:rsidP="004505BF">
            <w:pPr>
              <w:spacing w:line="240" w:lineRule="auto"/>
              <w:contextualSpacing/>
              <w:jc w:val="center"/>
              <w:rPr>
                <w:rFonts w:ascii="PT Astra Serif" w:hAnsi="PT Astra Serif"/>
                <w:sz w:val="24"/>
                <w:szCs w:val="24"/>
              </w:rPr>
            </w:pPr>
          </w:p>
        </w:tc>
        <w:tc>
          <w:tcPr>
            <w:tcW w:w="1397" w:type="dxa"/>
            <w:shd w:val="clear" w:color="auto" w:fill="FFFFFF" w:themeFill="background1"/>
          </w:tcPr>
          <w:p w14:paraId="2127DBE0" w14:textId="77777777" w:rsidR="004505BF" w:rsidRPr="00536DC1" w:rsidRDefault="004505BF" w:rsidP="004505BF">
            <w:pPr>
              <w:spacing w:line="240" w:lineRule="auto"/>
              <w:contextualSpacing/>
              <w:jc w:val="center"/>
              <w:rPr>
                <w:rFonts w:ascii="PT Astra Serif" w:hAnsi="PT Astra Serif"/>
                <w:sz w:val="24"/>
                <w:szCs w:val="24"/>
              </w:rPr>
            </w:pPr>
          </w:p>
        </w:tc>
        <w:tc>
          <w:tcPr>
            <w:tcW w:w="1396" w:type="dxa"/>
            <w:shd w:val="clear" w:color="auto" w:fill="FFFFFF" w:themeFill="background1"/>
          </w:tcPr>
          <w:p w14:paraId="112AE876" w14:textId="77777777" w:rsidR="004505BF" w:rsidRPr="00536DC1" w:rsidRDefault="004505BF" w:rsidP="004505BF">
            <w:pPr>
              <w:spacing w:line="240" w:lineRule="auto"/>
              <w:contextualSpacing/>
              <w:jc w:val="center"/>
              <w:rPr>
                <w:rFonts w:ascii="PT Astra Serif" w:hAnsi="PT Astra Serif"/>
                <w:sz w:val="24"/>
                <w:szCs w:val="24"/>
              </w:rPr>
            </w:pPr>
          </w:p>
        </w:tc>
        <w:tc>
          <w:tcPr>
            <w:tcW w:w="1396" w:type="dxa"/>
            <w:shd w:val="clear" w:color="auto" w:fill="8EAADB" w:themeFill="accent1" w:themeFillTint="99"/>
          </w:tcPr>
          <w:p w14:paraId="3624A04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96" w:type="dxa"/>
            <w:shd w:val="clear" w:color="auto" w:fill="FFFFFF" w:themeFill="background1"/>
          </w:tcPr>
          <w:p w14:paraId="362694F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96" w:type="dxa"/>
            <w:shd w:val="clear" w:color="auto" w:fill="FFFFFF" w:themeFill="background1"/>
          </w:tcPr>
          <w:p w14:paraId="012DD69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r>
      <w:tr w:rsidR="004505BF" w:rsidRPr="00536DC1" w14:paraId="26F5FB48" w14:textId="77777777" w:rsidTr="004505BF">
        <w:trPr>
          <w:trHeight w:val="286"/>
        </w:trPr>
        <w:tc>
          <w:tcPr>
            <w:tcW w:w="1397" w:type="dxa"/>
            <w:shd w:val="clear" w:color="auto" w:fill="FFFFFF" w:themeFill="background1"/>
          </w:tcPr>
          <w:p w14:paraId="539C0D1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397" w:type="dxa"/>
            <w:shd w:val="clear" w:color="auto" w:fill="FFFFFF" w:themeFill="background1"/>
          </w:tcPr>
          <w:p w14:paraId="24AF4E7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97" w:type="dxa"/>
            <w:shd w:val="clear" w:color="auto" w:fill="8EAADB" w:themeFill="accent1" w:themeFillTint="99"/>
          </w:tcPr>
          <w:p w14:paraId="7462625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96" w:type="dxa"/>
            <w:shd w:val="clear" w:color="auto" w:fill="FFFFFF" w:themeFill="background1"/>
          </w:tcPr>
          <w:p w14:paraId="7D64143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96" w:type="dxa"/>
            <w:shd w:val="clear" w:color="auto" w:fill="8EAADB" w:themeFill="accent1" w:themeFillTint="99"/>
          </w:tcPr>
          <w:p w14:paraId="0367CBF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96" w:type="dxa"/>
            <w:shd w:val="clear" w:color="auto" w:fill="FFFFFF" w:themeFill="background1"/>
          </w:tcPr>
          <w:p w14:paraId="4008515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96" w:type="dxa"/>
            <w:shd w:val="clear" w:color="auto" w:fill="FFFFFF" w:themeFill="background1"/>
          </w:tcPr>
          <w:p w14:paraId="1A25608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r>
      <w:tr w:rsidR="004505BF" w:rsidRPr="00536DC1" w14:paraId="715AB54A" w14:textId="77777777" w:rsidTr="004505BF">
        <w:trPr>
          <w:trHeight w:val="286"/>
        </w:trPr>
        <w:tc>
          <w:tcPr>
            <w:tcW w:w="1397" w:type="dxa"/>
            <w:shd w:val="clear" w:color="auto" w:fill="FFFFFF" w:themeFill="background1"/>
          </w:tcPr>
          <w:p w14:paraId="45B5CEE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397" w:type="dxa"/>
            <w:shd w:val="clear" w:color="auto" w:fill="FFFFFF" w:themeFill="background1"/>
          </w:tcPr>
          <w:p w14:paraId="6ACE396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97" w:type="dxa"/>
            <w:shd w:val="clear" w:color="auto" w:fill="FFFFFF" w:themeFill="background1"/>
          </w:tcPr>
          <w:p w14:paraId="047DBA1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96" w:type="dxa"/>
            <w:shd w:val="clear" w:color="auto" w:fill="FFFFFF" w:themeFill="background1"/>
          </w:tcPr>
          <w:p w14:paraId="6659579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96" w:type="dxa"/>
            <w:shd w:val="clear" w:color="auto" w:fill="FFFFFF" w:themeFill="background1"/>
          </w:tcPr>
          <w:p w14:paraId="0C81A45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96" w:type="dxa"/>
            <w:shd w:val="clear" w:color="auto" w:fill="FFFFFF" w:themeFill="background1"/>
          </w:tcPr>
          <w:p w14:paraId="648A030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96" w:type="dxa"/>
            <w:shd w:val="clear" w:color="auto" w:fill="8EAADB" w:themeFill="accent1" w:themeFillTint="99"/>
          </w:tcPr>
          <w:p w14:paraId="1DA22B1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r>
      <w:tr w:rsidR="004505BF" w:rsidRPr="00536DC1" w14:paraId="72F6B382" w14:textId="77777777" w:rsidTr="004505BF">
        <w:trPr>
          <w:trHeight w:val="286"/>
        </w:trPr>
        <w:tc>
          <w:tcPr>
            <w:tcW w:w="1397" w:type="dxa"/>
            <w:shd w:val="clear" w:color="auto" w:fill="8EAADB" w:themeFill="accent1" w:themeFillTint="99"/>
          </w:tcPr>
          <w:p w14:paraId="3FE9C5B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397" w:type="dxa"/>
            <w:shd w:val="clear" w:color="auto" w:fill="FFFFFF" w:themeFill="background1"/>
          </w:tcPr>
          <w:p w14:paraId="0653558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97" w:type="dxa"/>
            <w:shd w:val="clear" w:color="auto" w:fill="8EAADB" w:themeFill="accent1" w:themeFillTint="99"/>
          </w:tcPr>
          <w:p w14:paraId="4603DCA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96" w:type="dxa"/>
            <w:shd w:val="clear" w:color="auto" w:fill="8EAADB" w:themeFill="accent1" w:themeFillTint="99"/>
          </w:tcPr>
          <w:p w14:paraId="1D35B62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96" w:type="dxa"/>
            <w:shd w:val="clear" w:color="auto" w:fill="FFFFFF" w:themeFill="background1"/>
          </w:tcPr>
          <w:p w14:paraId="309915A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96" w:type="dxa"/>
            <w:shd w:val="clear" w:color="auto" w:fill="FFFFFF" w:themeFill="background1"/>
          </w:tcPr>
          <w:p w14:paraId="7BE0D00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96" w:type="dxa"/>
            <w:shd w:val="clear" w:color="auto" w:fill="FFFFFF" w:themeFill="background1"/>
          </w:tcPr>
          <w:p w14:paraId="7A99A25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r>
      <w:tr w:rsidR="004505BF" w:rsidRPr="00536DC1" w14:paraId="534FA92C" w14:textId="77777777" w:rsidTr="004505BF">
        <w:trPr>
          <w:trHeight w:val="286"/>
        </w:trPr>
        <w:tc>
          <w:tcPr>
            <w:tcW w:w="1397" w:type="dxa"/>
            <w:shd w:val="clear" w:color="auto" w:fill="FFFFFF" w:themeFill="background1"/>
          </w:tcPr>
          <w:p w14:paraId="7D51677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397" w:type="dxa"/>
            <w:shd w:val="clear" w:color="auto" w:fill="FFFFFF" w:themeFill="background1"/>
          </w:tcPr>
          <w:p w14:paraId="36FAB64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97" w:type="dxa"/>
            <w:shd w:val="clear" w:color="auto" w:fill="8EAADB" w:themeFill="accent1" w:themeFillTint="99"/>
          </w:tcPr>
          <w:p w14:paraId="4B2F228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96" w:type="dxa"/>
            <w:shd w:val="clear" w:color="auto" w:fill="FFFFFF" w:themeFill="background1"/>
          </w:tcPr>
          <w:p w14:paraId="6A4D388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96" w:type="dxa"/>
            <w:shd w:val="clear" w:color="auto" w:fill="FFFFFF" w:themeFill="background1"/>
          </w:tcPr>
          <w:p w14:paraId="2F7DE9C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96" w:type="dxa"/>
            <w:shd w:val="clear" w:color="auto" w:fill="FFFFFF" w:themeFill="background1"/>
          </w:tcPr>
          <w:p w14:paraId="0C7D8E1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396" w:type="dxa"/>
            <w:shd w:val="clear" w:color="auto" w:fill="FFFFFF" w:themeFill="background1"/>
          </w:tcPr>
          <w:p w14:paraId="47C107A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r>
    </w:tbl>
    <w:p w14:paraId="3219E177" w14:textId="77777777" w:rsidR="004505BF" w:rsidRPr="00536DC1" w:rsidRDefault="004505BF" w:rsidP="004505BF">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182"/>
      </w:tblGrid>
      <w:tr w:rsidR="004505BF" w:rsidRPr="00536DC1" w14:paraId="48C0C284" w14:textId="77777777" w:rsidTr="004505BF">
        <w:trPr>
          <w:trHeight w:val="278"/>
        </w:trPr>
        <w:tc>
          <w:tcPr>
            <w:tcW w:w="1564" w:type="dxa"/>
          </w:tcPr>
          <w:p w14:paraId="25EB5BF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182" w:type="dxa"/>
          </w:tcPr>
          <w:p w14:paraId="5133BC04"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Авдотьи-Весновки</w:t>
            </w:r>
          </w:p>
        </w:tc>
      </w:tr>
      <w:tr w:rsidR="004505BF" w:rsidRPr="00536DC1" w14:paraId="140608C9" w14:textId="77777777" w:rsidTr="004505BF">
        <w:trPr>
          <w:trHeight w:val="278"/>
        </w:trPr>
        <w:tc>
          <w:tcPr>
            <w:tcW w:w="1564" w:type="dxa"/>
          </w:tcPr>
          <w:p w14:paraId="25F30C5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8182" w:type="dxa"/>
          </w:tcPr>
          <w:p w14:paraId="782DE70E"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детского радио и телевидения</w:t>
            </w:r>
          </w:p>
        </w:tc>
      </w:tr>
      <w:tr w:rsidR="004505BF" w:rsidRPr="00536DC1" w14:paraId="22CC571B" w14:textId="77777777" w:rsidTr="004505BF">
        <w:trPr>
          <w:trHeight w:val="278"/>
        </w:trPr>
        <w:tc>
          <w:tcPr>
            <w:tcW w:w="1564" w:type="dxa"/>
          </w:tcPr>
          <w:p w14:paraId="468BD4D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182" w:type="dxa"/>
          </w:tcPr>
          <w:p w14:paraId="7D723E48"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женский день</w:t>
            </w:r>
          </w:p>
        </w:tc>
      </w:tr>
      <w:tr w:rsidR="004505BF" w:rsidRPr="00536DC1" w14:paraId="45E14989" w14:textId="77777777" w:rsidTr="004505BF">
        <w:trPr>
          <w:trHeight w:val="278"/>
        </w:trPr>
        <w:tc>
          <w:tcPr>
            <w:tcW w:w="1564" w:type="dxa"/>
          </w:tcPr>
          <w:p w14:paraId="14365F8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8182" w:type="dxa"/>
          </w:tcPr>
          <w:p w14:paraId="04FBAB24"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Масленица</w:t>
            </w:r>
          </w:p>
        </w:tc>
      </w:tr>
      <w:tr w:rsidR="004505BF" w:rsidRPr="00536DC1" w14:paraId="308F721D" w14:textId="77777777" w:rsidTr="004505BF">
        <w:trPr>
          <w:trHeight w:val="278"/>
        </w:trPr>
        <w:tc>
          <w:tcPr>
            <w:tcW w:w="1564" w:type="dxa"/>
          </w:tcPr>
          <w:p w14:paraId="6ECEF53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8182" w:type="dxa"/>
          </w:tcPr>
          <w:p w14:paraId="14A24721"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воссоединения Крыма и Севастополя с Россией</w:t>
            </w:r>
          </w:p>
        </w:tc>
      </w:tr>
      <w:tr w:rsidR="004505BF" w:rsidRPr="00536DC1" w14:paraId="677B4A62" w14:textId="77777777" w:rsidTr="004505BF">
        <w:trPr>
          <w:trHeight w:val="278"/>
        </w:trPr>
        <w:tc>
          <w:tcPr>
            <w:tcW w:w="1564" w:type="dxa"/>
          </w:tcPr>
          <w:p w14:paraId="0A19941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8182" w:type="dxa"/>
          </w:tcPr>
          <w:p w14:paraId="1251CEE8"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Земли</w:t>
            </w:r>
          </w:p>
        </w:tc>
      </w:tr>
      <w:tr w:rsidR="004505BF" w:rsidRPr="00536DC1" w14:paraId="4AD13744" w14:textId="77777777" w:rsidTr="004505BF">
        <w:trPr>
          <w:trHeight w:val="278"/>
        </w:trPr>
        <w:tc>
          <w:tcPr>
            <w:tcW w:w="1564" w:type="dxa"/>
          </w:tcPr>
          <w:p w14:paraId="7FE182F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8182" w:type="dxa"/>
          </w:tcPr>
          <w:p w14:paraId="096A371E"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людей с синдромом Дауна</w:t>
            </w:r>
          </w:p>
        </w:tc>
      </w:tr>
      <w:tr w:rsidR="004505BF" w:rsidRPr="00536DC1" w14:paraId="512F793D" w14:textId="77777777" w:rsidTr="004505BF">
        <w:trPr>
          <w:trHeight w:val="278"/>
        </w:trPr>
        <w:tc>
          <w:tcPr>
            <w:tcW w:w="1564" w:type="dxa"/>
          </w:tcPr>
          <w:p w14:paraId="5741FC7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182" w:type="dxa"/>
          </w:tcPr>
          <w:p w14:paraId="197FA6D2"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театра</w:t>
            </w:r>
          </w:p>
        </w:tc>
      </w:tr>
    </w:tbl>
    <w:p w14:paraId="254B06C8" w14:textId="77777777" w:rsidR="004505BF" w:rsidRPr="00536DC1" w:rsidRDefault="004505BF" w:rsidP="004505BF">
      <w:pPr>
        <w:spacing w:after="0" w:line="240" w:lineRule="auto"/>
        <w:contextualSpacing/>
        <w:rPr>
          <w:rFonts w:ascii="PT Astra Serif" w:hAnsi="PT Astra Serif"/>
          <w:sz w:val="24"/>
          <w:szCs w:val="24"/>
        </w:rPr>
      </w:pPr>
    </w:p>
    <w:p w14:paraId="4A4FF688"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АПРЕЛЬ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403"/>
        <w:gridCol w:w="1403"/>
        <w:gridCol w:w="1402"/>
        <w:gridCol w:w="1402"/>
        <w:gridCol w:w="1402"/>
        <w:gridCol w:w="1402"/>
      </w:tblGrid>
      <w:tr w:rsidR="004505BF" w:rsidRPr="00536DC1" w14:paraId="164279AB" w14:textId="77777777" w:rsidTr="004505BF">
        <w:trPr>
          <w:trHeight w:val="258"/>
        </w:trPr>
        <w:tc>
          <w:tcPr>
            <w:tcW w:w="1403" w:type="dxa"/>
          </w:tcPr>
          <w:p w14:paraId="78B18B0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403" w:type="dxa"/>
          </w:tcPr>
          <w:p w14:paraId="4E2EB02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403" w:type="dxa"/>
          </w:tcPr>
          <w:p w14:paraId="7027CB1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402" w:type="dxa"/>
          </w:tcPr>
          <w:p w14:paraId="41A7EB4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402" w:type="dxa"/>
          </w:tcPr>
          <w:p w14:paraId="61FAEC2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402" w:type="dxa"/>
          </w:tcPr>
          <w:p w14:paraId="72432FD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402" w:type="dxa"/>
          </w:tcPr>
          <w:p w14:paraId="168F65D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51015715" w14:textId="77777777" w:rsidTr="004505BF">
        <w:trPr>
          <w:trHeight w:val="258"/>
        </w:trPr>
        <w:tc>
          <w:tcPr>
            <w:tcW w:w="1403" w:type="dxa"/>
            <w:shd w:val="clear" w:color="auto" w:fill="8EAADB" w:themeFill="accent1" w:themeFillTint="99"/>
          </w:tcPr>
          <w:p w14:paraId="0F424E1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03" w:type="dxa"/>
            <w:shd w:val="clear" w:color="auto" w:fill="8EAADB" w:themeFill="accent1" w:themeFillTint="99"/>
          </w:tcPr>
          <w:p w14:paraId="7DB9BDC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403" w:type="dxa"/>
            <w:shd w:val="clear" w:color="auto" w:fill="FFFFFF" w:themeFill="background1"/>
          </w:tcPr>
          <w:p w14:paraId="59B3B40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402" w:type="dxa"/>
            <w:shd w:val="clear" w:color="auto" w:fill="FFFFFF" w:themeFill="background1"/>
          </w:tcPr>
          <w:p w14:paraId="5E0E0D8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402" w:type="dxa"/>
            <w:shd w:val="clear" w:color="auto" w:fill="FFFFFF" w:themeFill="background1"/>
          </w:tcPr>
          <w:p w14:paraId="5C2A4C4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402" w:type="dxa"/>
            <w:shd w:val="clear" w:color="auto" w:fill="FFFFFF" w:themeFill="background1"/>
          </w:tcPr>
          <w:p w14:paraId="5DBD6E9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402" w:type="dxa"/>
            <w:shd w:val="clear" w:color="auto" w:fill="8EAADB" w:themeFill="accent1" w:themeFillTint="99"/>
          </w:tcPr>
          <w:p w14:paraId="4748DAD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r>
      <w:tr w:rsidR="004505BF" w:rsidRPr="00536DC1" w14:paraId="7A2BD93E" w14:textId="77777777" w:rsidTr="004505BF">
        <w:trPr>
          <w:trHeight w:val="258"/>
        </w:trPr>
        <w:tc>
          <w:tcPr>
            <w:tcW w:w="1403" w:type="dxa"/>
            <w:shd w:val="clear" w:color="auto" w:fill="FFFFFF" w:themeFill="background1"/>
          </w:tcPr>
          <w:p w14:paraId="3B7691B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403" w:type="dxa"/>
            <w:shd w:val="clear" w:color="auto" w:fill="FFFFFF" w:themeFill="background1"/>
          </w:tcPr>
          <w:p w14:paraId="4EC06E6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403" w:type="dxa"/>
            <w:shd w:val="clear" w:color="auto" w:fill="FFFFFF" w:themeFill="background1"/>
          </w:tcPr>
          <w:p w14:paraId="475807E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402" w:type="dxa"/>
            <w:shd w:val="clear" w:color="auto" w:fill="FFFFFF" w:themeFill="background1"/>
          </w:tcPr>
          <w:p w14:paraId="1733583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402" w:type="dxa"/>
            <w:shd w:val="clear" w:color="auto" w:fill="8EAADB" w:themeFill="accent1" w:themeFillTint="99"/>
          </w:tcPr>
          <w:p w14:paraId="27CC447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402" w:type="dxa"/>
            <w:shd w:val="clear" w:color="auto" w:fill="FFFFFF" w:themeFill="background1"/>
          </w:tcPr>
          <w:p w14:paraId="626C820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402" w:type="dxa"/>
            <w:shd w:val="clear" w:color="auto" w:fill="FFFFFF" w:themeFill="background1"/>
          </w:tcPr>
          <w:p w14:paraId="77C5CBE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r>
      <w:tr w:rsidR="004505BF" w:rsidRPr="00536DC1" w14:paraId="69CD07F7" w14:textId="77777777" w:rsidTr="004505BF">
        <w:trPr>
          <w:trHeight w:val="258"/>
        </w:trPr>
        <w:tc>
          <w:tcPr>
            <w:tcW w:w="1403" w:type="dxa"/>
            <w:shd w:val="clear" w:color="auto" w:fill="FFFFFF" w:themeFill="background1"/>
          </w:tcPr>
          <w:p w14:paraId="7F3A239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403" w:type="dxa"/>
            <w:shd w:val="clear" w:color="auto" w:fill="FFFFFF" w:themeFill="background1"/>
          </w:tcPr>
          <w:p w14:paraId="74756D9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403" w:type="dxa"/>
            <w:shd w:val="clear" w:color="auto" w:fill="FFFFFF" w:themeFill="background1"/>
          </w:tcPr>
          <w:p w14:paraId="57FA2A2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402" w:type="dxa"/>
            <w:shd w:val="clear" w:color="auto" w:fill="8EAADB" w:themeFill="accent1" w:themeFillTint="99"/>
          </w:tcPr>
          <w:p w14:paraId="3330BE9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402" w:type="dxa"/>
            <w:shd w:val="clear" w:color="auto" w:fill="FFFFFF" w:themeFill="background1"/>
          </w:tcPr>
          <w:p w14:paraId="700D64B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402" w:type="dxa"/>
            <w:shd w:val="clear" w:color="auto" w:fill="FFFFFF" w:themeFill="background1"/>
          </w:tcPr>
          <w:p w14:paraId="4CDD14C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402" w:type="dxa"/>
            <w:shd w:val="clear" w:color="auto" w:fill="FFFFFF" w:themeFill="background1"/>
          </w:tcPr>
          <w:p w14:paraId="5873B3F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r>
      <w:tr w:rsidR="004505BF" w:rsidRPr="00536DC1" w14:paraId="50EE2DD0" w14:textId="77777777" w:rsidTr="004505BF">
        <w:trPr>
          <w:trHeight w:val="258"/>
        </w:trPr>
        <w:tc>
          <w:tcPr>
            <w:tcW w:w="1403" w:type="dxa"/>
            <w:shd w:val="clear" w:color="auto" w:fill="8EAADB" w:themeFill="accent1" w:themeFillTint="99"/>
          </w:tcPr>
          <w:p w14:paraId="79B76FC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403" w:type="dxa"/>
            <w:shd w:val="clear" w:color="auto" w:fill="FFFFFF" w:themeFill="background1"/>
          </w:tcPr>
          <w:p w14:paraId="0D476E4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403" w:type="dxa"/>
            <w:shd w:val="clear" w:color="auto" w:fill="FFFFFF" w:themeFill="background1"/>
          </w:tcPr>
          <w:p w14:paraId="085F272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402" w:type="dxa"/>
            <w:shd w:val="clear" w:color="auto" w:fill="FFFFFF" w:themeFill="background1"/>
          </w:tcPr>
          <w:p w14:paraId="456E29A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402" w:type="dxa"/>
            <w:shd w:val="clear" w:color="auto" w:fill="FFFFFF" w:themeFill="background1"/>
          </w:tcPr>
          <w:p w14:paraId="2E41031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402" w:type="dxa"/>
            <w:shd w:val="clear" w:color="auto" w:fill="FFFFFF" w:themeFill="background1"/>
          </w:tcPr>
          <w:p w14:paraId="0F20B39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402" w:type="dxa"/>
            <w:shd w:val="clear" w:color="auto" w:fill="FFFFFF" w:themeFill="background1"/>
          </w:tcPr>
          <w:p w14:paraId="74969C1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r>
      <w:tr w:rsidR="004505BF" w:rsidRPr="00536DC1" w14:paraId="5DBCB14C" w14:textId="77777777" w:rsidTr="004505BF">
        <w:trPr>
          <w:trHeight w:val="258"/>
        </w:trPr>
        <w:tc>
          <w:tcPr>
            <w:tcW w:w="1403" w:type="dxa"/>
            <w:shd w:val="clear" w:color="auto" w:fill="FFFFFF" w:themeFill="background1"/>
          </w:tcPr>
          <w:p w14:paraId="5C60654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403" w:type="dxa"/>
            <w:shd w:val="clear" w:color="auto" w:fill="FFFFFF" w:themeFill="background1"/>
          </w:tcPr>
          <w:p w14:paraId="791ADB3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403" w:type="dxa"/>
            <w:shd w:val="clear" w:color="auto" w:fill="FFFFFF" w:themeFill="background1"/>
          </w:tcPr>
          <w:p w14:paraId="1657C4B0" w14:textId="77777777" w:rsidR="004505BF" w:rsidRPr="00536DC1" w:rsidRDefault="004505BF" w:rsidP="004505BF">
            <w:pPr>
              <w:spacing w:line="240" w:lineRule="auto"/>
              <w:contextualSpacing/>
              <w:jc w:val="center"/>
              <w:rPr>
                <w:rFonts w:ascii="PT Astra Serif" w:hAnsi="PT Astra Serif"/>
                <w:sz w:val="24"/>
                <w:szCs w:val="24"/>
              </w:rPr>
            </w:pPr>
          </w:p>
        </w:tc>
        <w:tc>
          <w:tcPr>
            <w:tcW w:w="1402" w:type="dxa"/>
            <w:shd w:val="clear" w:color="auto" w:fill="FFFFFF" w:themeFill="background1"/>
          </w:tcPr>
          <w:p w14:paraId="40215E57" w14:textId="77777777" w:rsidR="004505BF" w:rsidRPr="00536DC1" w:rsidRDefault="004505BF" w:rsidP="004505BF">
            <w:pPr>
              <w:spacing w:line="240" w:lineRule="auto"/>
              <w:contextualSpacing/>
              <w:jc w:val="center"/>
              <w:rPr>
                <w:rFonts w:ascii="PT Astra Serif" w:hAnsi="PT Astra Serif"/>
                <w:sz w:val="24"/>
                <w:szCs w:val="24"/>
              </w:rPr>
            </w:pPr>
          </w:p>
        </w:tc>
        <w:tc>
          <w:tcPr>
            <w:tcW w:w="1402" w:type="dxa"/>
            <w:shd w:val="clear" w:color="auto" w:fill="FFFFFF" w:themeFill="background1"/>
          </w:tcPr>
          <w:p w14:paraId="5B2D179B" w14:textId="77777777" w:rsidR="004505BF" w:rsidRPr="00536DC1" w:rsidRDefault="004505BF" w:rsidP="004505BF">
            <w:pPr>
              <w:spacing w:line="240" w:lineRule="auto"/>
              <w:contextualSpacing/>
              <w:jc w:val="center"/>
              <w:rPr>
                <w:rFonts w:ascii="PT Astra Serif" w:hAnsi="PT Astra Serif"/>
                <w:sz w:val="24"/>
                <w:szCs w:val="24"/>
              </w:rPr>
            </w:pPr>
          </w:p>
        </w:tc>
        <w:tc>
          <w:tcPr>
            <w:tcW w:w="1402" w:type="dxa"/>
            <w:shd w:val="clear" w:color="auto" w:fill="FFFFFF" w:themeFill="background1"/>
          </w:tcPr>
          <w:p w14:paraId="6BEF73A4" w14:textId="77777777" w:rsidR="004505BF" w:rsidRPr="00536DC1" w:rsidRDefault="004505BF" w:rsidP="004505BF">
            <w:pPr>
              <w:spacing w:line="240" w:lineRule="auto"/>
              <w:contextualSpacing/>
              <w:jc w:val="center"/>
              <w:rPr>
                <w:rFonts w:ascii="PT Astra Serif" w:hAnsi="PT Astra Serif"/>
                <w:sz w:val="24"/>
                <w:szCs w:val="24"/>
              </w:rPr>
            </w:pPr>
          </w:p>
        </w:tc>
        <w:tc>
          <w:tcPr>
            <w:tcW w:w="1402" w:type="dxa"/>
            <w:shd w:val="clear" w:color="auto" w:fill="FFFFFF" w:themeFill="background1"/>
          </w:tcPr>
          <w:p w14:paraId="5C344EB7" w14:textId="77777777" w:rsidR="004505BF" w:rsidRPr="00536DC1" w:rsidRDefault="004505BF" w:rsidP="004505BF">
            <w:pPr>
              <w:spacing w:line="240" w:lineRule="auto"/>
              <w:contextualSpacing/>
              <w:jc w:val="center"/>
              <w:rPr>
                <w:rFonts w:ascii="PT Astra Serif" w:hAnsi="PT Astra Serif"/>
                <w:sz w:val="24"/>
                <w:szCs w:val="24"/>
              </w:rPr>
            </w:pPr>
          </w:p>
        </w:tc>
      </w:tr>
    </w:tbl>
    <w:p w14:paraId="2AEAA340" w14:textId="77777777" w:rsidR="004505BF" w:rsidRPr="00536DC1" w:rsidRDefault="004505BF" w:rsidP="004505BF">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358"/>
      </w:tblGrid>
      <w:tr w:rsidR="004505BF" w:rsidRPr="00536DC1" w14:paraId="2D607AF7" w14:textId="77777777" w:rsidTr="004505BF">
        <w:trPr>
          <w:trHeight w:val="255"/>
        </w:trPr>
        <w:tc>
          <w:tcPr>
            <w:tcW w:w="1431" w:type="dxa"/>
          </w:tcPr>
          <w:p w14:paraId="0685A4A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358" w:type="dxa"/>
          </w:tcPr>
          <w:p w14:paraId="500A11FA"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смеха</w:t>
            </w:r>
          </w:p>
        </w:tc>
      </w:tr>
      <w:tr w:rsidR="004505BF" w:rsidRPr="00536DC1" w14:paraId="71AB9B62" w14:textId="77777777" w:rsidTr="004505BF">
        <w:trPr>
          <w:trHeight w:val="525"/>
        </w:trPr>
        <w:tc>
          <w:tcPr>
            <w:tcW w:w="1431" w:type="dxa"/>
          </w:tcPr>
          <w:p w14:paraId="695A12B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8358" w:type="dxa"/>
          </w:tcPr>
          <w:p w14:paraId="3F8D1780"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информирования о проблемах аутизма</w:t>
            </w:r>
          </w:p>
          <w:p w14:paraId="22CB709A"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детской книги</w:t>
            </w:r>
          </w:p>
        </w:tc>
      </w:tr>
      <w:tr w:rsidR="004505BF" w:rsidRPr="00536DC1" w14:paraId="30F311C8" w14:textId="77777777" w:rsidTr="004505BF">
        <w:trPr>
          <w:trHeight w:val="255"/>
        </w:trPr>
        <w:tc>
          <w:tcPr>
            <w:tcW w:w="1431" w:type="dxa"/>
          </w:tcPr>
          <w:p w14:paraId="5F74FDD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8358" w:type="dxa"/>
          </w:tcPr>
          <w:p w14:paraId="263A9857"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Рунета</w:t>
            </w:r>
          </w:p>
        </w:tc>
      </w:tr>
      <w:tr w:rsidR="004505BF" w:rsidRPr="00536DC1" w14:paraId="05DF6AAC" w14:textId="77777777" w:rsidTr="004505BF">
        <w:trPr>
          <w:trHeight w:val="255"/>
        </w:trPr>
        <w:tc>
          <w:tcPr>
            <w:tcW w:w="1431" w:type="dxa"/>
          </w:tcPr>
          <w:p w14:paraId="77FDE6C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358" w:type="dxa"/>
          </w:tcPr>
          <w:p w14:paraId="628AE77C"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космонавтики</w:t>
            </w:r>
          </w:p>
        </w:tc>
      </w:tr>
      <w:tr w:rsidR="004505BF" w:rsidRPr="00536DC1" w14:paraId="0EA28275" w14:textId="77777777" w:rsidTr="004505BF">
        <w:trPr>
          <w:trHeight w:val="255"/>
        </w:trPr>
        <w:tc>
          <w:tcPr>
            <w:tcW w:w="1431" w:type="dxa"/>
          </w:tcPr>
          <w:p w14:paraId="670C0E2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8358" w:type="dxa"/>
          </w:tcPr>
          <w:p w14:paraId="54885E9D"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воинской славы России. Ледовое побоище</w:t>
            </w:r>
          </w:p>
        </w:tc>
      </w:tr>
      <w:tr w:rsidR="004505BF" w:rsidRPr="00536DC1" w14:paraId="00C26204" w14:textId="77777777" w:rsidTr="004505BF">
        <w:trPr>
          <w:trHeight w:val="241"/>
        </w:trPr>
        <w:tc>
          <w:tcPr>
            <w:tcW w:w="1431" w:type="dxa"/>
          </w:tcPr>
          <w:p w14:paraId="0B7378A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8358" w:type="dxa"/>
          </w:tcPr>
          <w:p w14:paraId="67E96B33"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Земли</w:t>
            </w:r>
          </w:p>
        </w:tc>
      </w:tr>
    </w:tbl>
    <w:p w14:paraId="39FF4F88" w14:textId="77777777" w:rsidR="004505BF" w:rsidRPr="00536DC1" w:rsidRDefault="004505BF" w:rsidP="004505BF">
      <w:pPr>
        <w:spacing w:after="0" w:line="240" w:lineRule="auto"/>
        <w:contextualSpacing/>
        <w:rPr>
          <w:rFonts w:ascii="PT Astra Serif" w:hAnsi="PT Astra Serif"/>
          <w:sz w:val="24"/>
          <w:szCs w:val="24"/>
        </w:rPr>
      </w:pPr>
    </w:p>
    <w:p w14:paraId="129AEA81"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МАЙ</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386"/>
        <w:gridCol w:w="1385"/>
        <w:gridCol w:w="1385"/>
        <w:gridCol w:w="1385"/>
        <w:gridCol w:w="1385"/>
      </w:tblGrid>
      <w:tr w:rsidR="004505BF" w:rsidRPr="00536DC1" w14:paraId="0D41E028" w14:textId="77777777" w:rsidTr="004505BF">
        <w:trPr>
          <w:trHeight w:val="262"/>
        </w:trPr>
        <w:tc>
          <w:tcPr>
            <w:tcW w:w="1386" w:type="dxa"/>
          </w:tcPr>
          <w:p w14:paraId="5C22FF0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86" w:type="dxa"/>
          </w:tcPr>
          <w:p w14:paraId="459E70C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86" w:type="dxa"/>
          </w:tcPr>
          <w:p w14:paraId="6A5A70B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85" w:type="dxa"/>
          </w:tcPr>
          <w:p w14:paraId="2AA218A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85" w:type="dxa"/>
          </w:tcPr>
          <w:p w14:paraId="2799B80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85" w:type="dxa"/>
          </w:tcPr>
          <w:p w14:paraId="4F34F4A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85" w:type="dxa"/>
          </w:tcPr>
          <w:p w14:paraId="3D9B636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3DA17E0A" w14:textId="77777777" w:rsidTr="004505BF">
        <w:trPr>
          <w:trHeight w:val="262"/>
        </w:trPr>
        <w:tc>
          <w:tcPr>
            <w:tcW w:w="1386" w:type="dxa"/>
            <w:shd w:val="clear" w:color="auto" w:fill="FFFFFF" w:themeFill="background1"/>
          </w:tcPr>
          <w:p w14:paraId="334121AB" w14:textId="77777777" w:rsidR="004505BF" w:rsidRPr="00536DC1" w:rsidRDefault="004505BF" w:rsidP="004505BF">
            <w:pPr>
              <w:spacing w:line="240" w:lineRule="auto"/>
              <w:contextualSpacing/>
              <w:jc w:val="center"/>
              <w:rPr>
                <w:rFonts w:ascii="PT Astra Serif" w:hAnsi="PT Astra Serif"/>
                <w:sz w:val="24"/>
                <w:szCs w:val="24"/>
              </w:rPr>
            </w:pPr>
          </w:p>
        </w:tc>
        <w:tc>
          <w:tcPr>
            <w:tcW w:w="1386" w:type="dxa"/>
            <w:shd w:val="clear" w:color="auto" w:fill="FFFFFF" w:themeFill="background1"/>
          </w:tcPr>
          <w:p w14:paraId="64B56D5E" w14:textId="77777777" w:rsidR="004505BF" w:rsidRPr="00536DC1" w:rsidRDefault="004505BF" w:rsidP="004505BF">
            <w:pPr>
              <w:spacing w:line="240" w:lineRule="auto"/>
              <w:contextualSpacing/>
              <w:jc w:val="center"/>
              <w:rPr>
                <w:rFonts w:ascii="PT Astra Serif" w:hAnsi="PT Astra Serif"/>
                <w:sz w:val="24"/>
                <w:szCs w:val="24"/>
              </w:rPr>
            </w:pPr>
          </w:p>
        </w:tc>
        <w:tc>
          <w:tcPr>
            <w:tcW w:w="1386" w:type="dxa"/>
            <w:shd w:val="clear" w:color="auto" w:fill="8EAADB" w:themeFill="accent1" w:themeFillTint="99"/>
          </w:tcPr>
          <w:p w14:paraId="1F319D9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85" w:type="dxa"/>
            <w:shd w:val="clear" w:color="auto" w:fill="FFFFFF" w:themeFill="background1"/>
          </w:tcPr>
          <w:p w14:paraId="4D77A00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85" w:type="dxa"/>
            <w:shd w:val="clear" w:color="auto" w:fill="FFFFFF" w:themeFill="background1"/>
          </w:tcPr>
          <w:p w14:paraId="0142A47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85" w:type="dxa"/>
            <w:shd w:val="clear" w:color="auto" w:fill="FFFFFF" w:themeFill="background1"/>
          </w:tcPr>
          <w:p w14:paraId="74ABB84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385" w:type="dxa"/>
            <w:shd w:val="clear" w:color="auto" w:fill="FFFFFF" w:themeFill="background1"/>
          </w:tcPr>
          <w:p w14:paraId="7ACA4AB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r>
      <w:tr w:rsidR="004505BF" w:rsidRPr="00536DC1" w14:paraId="57EB6B72" w14:textId="77777777" w:rsidTr="004505BF">
        <w:trPr>
          <w:trHeight w:val="262"/>
        </w:trPr>
        <w:tc>
          <w:tcPr>
            <w:tcW w:w="1386" w:type="dxa"/>
            <w:shd w:val="clear" w:color="auto" w:fill="FFFFFF" w:themeFill="background1"/>
          </w:tcPr>
          <w:p w14:paraId="776D0F9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86" w:type="dxa"/>
            <w:shd w:val="clear" w:color="auto" w:fill="FFFFFF" w:themeFill="background1"/>
          </w:tcPr>
          <w:p w14:paraId="2DFBD20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86" w:type="dxa"/>
            <w:shd w:val="clear" w:color="auto" w:fill="FFFFFF" w:themeFill="background1"/>
          </w:tcPr>
          <w:p w14:paraId="30B5E73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85" w:type="dxa"/>
            <w:shd w:val="clear" w:color="auto" w:fill="8EAADB" w:themeFill="accent1" w:themeFillTint="99"/>
          </w:tcPr>
          <w:p w14:paraId="4D73B5B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85" w:type="dxa"/>
            <w:shd w:val="clear" w:color="auto" w:fill="FFFFFF" w:themeFill="background1"/>
          </w:tcPr>
          <w:p w14:paraId="6B0F290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85" w:type="dxa"/>
            <w:shd w:val="clear" w:color="auto" w:fill="FFFFFF" w:themeFill="background1"/>
          </w:tcPr>
          <w:p w14:paraId="3FA62C4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385" w:type="dxa"/>
            <w:shd w:val="clear" w:color="auto" w:fill="FFFFFF" w:themeFill="background1"/>
          </w:tcPr>
          <w:p w14:paraId="64FCF90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r>
      <w:tr w:rsidR="004505BF" w:rsidRPr="00536DC1" w14:paraId="29ACC16C" w14:textId="77777777" w:rsidTr="004505BF">
        <w:trPr>
          <w:trHeight w:val="262"/>
        </w:trPr>
        <w:tc>
          <w:tcPr>
            <w:tcW w:w="1386" w:type="dxa"/>
            <w:shd w:val="clear" w:color="auto" w:fill="FFFFFF" w:themeFill="background1"/>
          </w:tcPr>
          <w:p w14:paraId="7D85DAB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86" w:type="dxa"/>
            <w:shd w:val="clear" w:color="auto" w:fill="FFFFFF" w:themeFill="background1"/>
          </w:tcPr>
          <w:p w14:paraId="13238FD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86" w:type="dxa"/>
            <w:shd w:val="clear" w:color="auto" w:fill="8EAADB" w:themeFill="accent1" w:themeFillTint="99"/>
          </w:tcPr>
          <w:p w14:paraId="565124C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85" w:type="dxa"/>
            <w:shd w:val="clear" w:color="auto" w:fill="FFFFFF" w:themeFill="background1"/>
          </w:tcPr>
          <w:p w14:paraId="01FC0C8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85" w:type="dxa"/>
            <w:shd w:val="clear" w:color="auto" w:fill="FFFFFF" w:themeFill="background1"/>
          </w:tcPr>
          <w:p w14:paraId="3D79800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85" w:type="dxa"/>
            <w:shd w:val="clear" w:color="auto" w:fill="FFFFFF" w:themeFill="background1"/>
          </w:tcPr>
          <w:p w14:paraId="793105A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385" w:type="dxa"/>
            <w:shd w:val="clear" w:color="auto" w:fill="8EAADB" w:themeFill="accent1" w:themeFillTint="99"/>
          </w:tcPr>
          <w:p w14:paraId="68B2AD3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r>
      <w:tr w:rsidR="004505BF" w:rsidRPr="00536DC1" w14:paraId="4427A3F9" w14:textId="77777777" w:rsidTr="004505BF">
        <w:trPr>
          <w:trHeight w:val="262"/>
        </w:trPr>
        <w:tc>
          <w:tcPr>
            <w:tcW w:w="1386" w:type="dxa"/>
            <w:shd w:val="clear" w:color="auto" w:fill="8EAADB" w:themeFill="accent1" w:themeFillTint="99"/>
          </w:tcPr>
          <w:p w14:paraId="638511E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86" w:type="dxa"/>
            <w:shd w:val="clear" w:color="auto" w:fill="FFFFFF" w:themeFill="background1"/>
          </w:tcPr>
          <w:p w14:paraId="030D3B5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86" w:type="dxa"/>
            <w:shd w:val="clear" w:color="auto" w:fill="FFFFFF" w:themeFill="background1"/>
          </w:tcPr>
          <w:p w14:paraId="2DAB343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85" w:type="dxa"/>
            <w:shd w:val="clear" w:color="auto" w:fill="FFFFFF" w:themeFill="background1"/>
          </w:tcPr>
          <w:p w14:paraId="1BFE8B6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85" w:type="dxa"/>
            <w:shd w:val="clear" w:color="auto" w:fill="8EAADB" w:themeFill="accent1" w:themeFillTint="99"/>
          </w:tcPr>
          <w:p w14:paraId="0F37D1F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85" w:type="dxa"/>
            <w:shd w:val="clear" w:color="auto" w:fill="FFFFFF" w:themeFill="background1"/>
          </w:tcPr>
          <w:p w14:paraId="6B7E530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385" w:type="dxa"/>
            <w:shd w:val="clear" w:color="auto" w:fill="FFFFFF" w:themeFill="background1"/>
          </w:tcPr>
          <w:p w14:paraId="684542F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r>
      <w:tr w:rsidR="004505BF" w:rsidRPr="00536DC1" w14:paraId="2A9B2381" w14:textId="77777777" w:rsidTr="004505BF">
        <w:trPr>
          <w:trHeight w:val="262"/>
        </w:trPr>
        <w:tc>
          <w:tcPr>
            <w:tcW w:w="1386" w:type="dxa"/>
            <w:shd w:val="clear" w:color="auto" w:fill="8EAADB" w:themeFill="accent1" w:themeFillTint="99"/>
          </w:tcPr>
          <w:p w14:paraId="3FCA6CE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86" w:type="dxa"/>
            <w:shd w:val="clear" w:color="auto" w:fill="FFFFFF" w:themeFill="background1"/>
          </w:tcPr>
          <w:p w14:paraId="53C0FE3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86" w:type="dxa"/>
            <w:shd w:val="clear" w:color="auto" w:fill="FFFFFF" w:themeFill="background1"/>
          </w:tcPr>
          <w:p w14:paraId="2DE62A9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85" w:type="dxa"/>
            <w:shd w:val="clear" w:color="auto" w:fill="FFFFFF" w:themeFill="background1"/>
          </w:tcPr>
          <w:p w14:paraId="71FD118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385" w:type="dxa"/>
            <w:shd w:val="clear" w:color="auto" w:fill="FFFFFF" w:themeFill="background1"/>
          </w:tcPr>
          <w:p w14:paraId="1495B7F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385" w:type="dxa"/>
            <w:shd w:val="clear" w:color="auto" w:fill="FFFFFF" w:themeFill="background1"/>
          </w:tcPr>
          <w:p w14:paraId="4EBE5B03" w14:textId="77777777" w:rsidR="004505BF" w:rsidRPr="00536DC1" w:rsidRDefault="004505BF" w:rsidP="004505BF">
            <w:pPr>
              <w:spacing w:line="240" w:lineRule="auto"/>
              <w:contextualSpacing/>
              <w:jc w:val="center"/>
              <w:rPr>
                <w:rFonts w:ascii="PT Astra Serif" w:hAnsi="PT Astra Serif"/>
                <w:sz w:val="24"/>
                <w:szCs w:val="24"/>
              </w:rPr>
            </w:pPr>
          </w:p>
        </w:tc>
        <w:tc>
          <w:tcPr>
            <w:tcW w:w="1385" w:type="dxa"/>
            <w:shd w:val="clear" w:color="auto" w:fill="FFFFFF" w:themeFill="background1"/>
          </w:tcPr>
          <w:p w14:paraId="77B66059" w14:textId="77777777" w:rsidR="004505BF" w:rsidRPr="00536DC1" w:rsidRDefault="004505BF" w:rsidP="004505BF">
            <w:pPr>
              <w:spacing w:line="240" w:lineRule="auto"/>
              <w:contextualSpacing/>
              <w:jc w:val="center"/>
              <w:rPr>
                <w:rFonts w:ascii="PT Astra Serif" w:hAnsi="PT Astra Serif"/>
                <w:sz w:val="24"/>
                <w:szCs w:val="24"/>
              </w:rPr>
            </w:pPr>
          </w:p>
        </w:tc>
      </w:tr>
    </w:tbl>
    <w:p w14:paraId="1CADD85E" w14:textId="77777777" w:rsidR="004505BF" w:rsidRPr="00536DC1" w:rsidRDefault="004505BF" w:rsidP="004505BF">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294"/>
      </w:tblGrid>
      <w:tr w:rsidR="004505BF" w:rsidRPr="00536DC1" w14:paraId="39539406" w14:textId="77777777" w:rsidTr="004505BF">
        <w:trPr>
          <w:trHeight w:val="274"/>
        </w:trPr>
        <w:tc>
          <w:tcPr>
            <w:tcW w:w="1420" w:type="dxa"/>
          </w:tcPr>
          <w:p w14:paraId="5452531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294" w:type="dxa"/>
          </w:tcPr>
          <w:p w14:paraId="754A2AA9"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Праздник весны и труда</w:t>
            </w:r>
          </w:p>
        </w:tc>
      </w:tr>
      <w:tr w:rsidR="004505BF" w:rsidRPr="00536DC1" w14:paraId="5213EF1C" w14:textId="77777777" w:rsidTr="004505BF">
        <w:trPr>
          <w:trHeight w:val="274"/>
        </w:trPr>
        <w:tc>
          <w:tcPr>
            <w:tcW w:w="1420" w:type="dxa"/>
          </w:tcPr>
          <w:p w14:paraId="5662831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8294" w:type="dxa"/>
          </w:tcPr>
          <w:p w14:paraId="1C4D070B"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Победы</w:t>
            </w:r>
          </w:p>
        </w:tc>
      </w:tr>
      <w:tr w:rsidR="004505BF" w:rsidRPr="00536DC1" w14:paraId="4B1EB6C2" w14:textId="77777777" w:rsidTr="004505BF">
        <w:trPr>
          <w:trHeight w:val="274"/>
        </w:trPr>
        <w:tc>
          <w:tcPr>
            <w:tcW w:w="1420" w:type="dxa"/>
          </w:tcPr>
          <w:p w14:paraId="61C8F54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8294" w:type="dxa"/>
          </w:tcPr>
          <w:p w14:paraId="75760159"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день семьи</w:t>
            </w:r>
          </w:p>
        </w:tc>
      </w:tr>
      <w:tr w:rsidR="004505BF" w:rsidRPr="00536DC1" w14:paraId="1A5311EE" w14:textId="77777777" w:rsidTr="004505BF">
        <w:trPr>
          <w:trHeight w:val="274"/>
        </w:trPr>
        <w:tc>
          <w:tcPr>
            <w:tcW w:w="1420" w:type="dxa"/>
          </w:tcPr>
          <w:p w14:paraId="7455FB0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8294" w:type="dxa"/>
          </w:tcPr>
          <w:p w14:paraId="218C317B"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дружбы народов Ульяновской области</w:t>
            </w:r>
          </w:p>
        </w:tc>
      </w:tr>
      <w:tr w:rsidR="004505BF" w:rsidRPr="00536DC1" w14:paraId="29C04D90" w14:textId="77777777" w:rsidTr="004505BF">
        <w:trPr>
          <w:trHeight w:val="274"/>
        </w:trPr>
        <w:tc>
          <w:tcPr>
            <w:tcW w:w="1420" w:type="dxa"/>
          </w:tcPr>
          <w:p w14:paraId="7FE38D8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8294" w:type="dxa"/>
          </w:tcPr>
          <w:p w14:paraId="57BA8655"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Волги</w:t>
            </w:r>
          </w:p>
        </w:tc>
      </w:tr>
      <w:tr w:rsidR="004505BF" w:rsidRPr="00536DC1" w14:paraId="25734B1F" w14:textId="77777777" w:rsidTr="004505BF">
        <w:trPr>
          <w:trHeight w:val="274"/>
        </w:trPr>
        <w:tc>
          <w:tcPr>
            <w:tcW w:w="1420" w:type="dxa"/>
          </w:tcPr>
          <w:p w14:paraId="516C494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8294" w:type="dxa"/>
          </w:tcPr>
          <w:p w14:paraId="42432871"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славянской письменности и культуры</w:t>
            </w:r>
          </w:p>
        </w:tc>
      </w:tr>
      <w:tr w:rsidR="004505BF" w:rsidRPr="00536DC1" w14:paraId="0697D072" w14:textId="77777777" w:rsidTr="004505BF">
        <w:trPr>
          <w:trHeight w:val="274"/>
        </w:trPr>
        <w:tc>
          <w:tcPr>
            <w:tcW w:w="1420" w:type="dxa"/>
          </w:tcPr>
          <w:p w14:paraId="5315B67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294" w:type="dxa"/>
          </w:tcPr>
          <w:p w14:paraId="03058A50"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Общероссийский день библиотек</w:t>
            </w:r>
          </w:p>
        </w:tc>
      </w:tr>
    </w:tbl>
    <w:p w14:paraId="09244D6F" w14:textId="082E053D" w:rsidR="004505BF" w:rsidRPr="00536DC1" w:rsidRDefault="004505BF" w:rsidP="004505BF">
      <w:pPr>
        <w:spacing w:after="0" w:line="240" w:lineRule="auto"/>
        <w:contextualSpacing/>
        <w:jc w:val="center"/>
        <w:rPr>
          <w:rFonts w:ascii="PT Astra Serif" w:hAnsi="PT Astra Serif"/>
          <w:sz w:val="24"/>
          <w:szCs w:val="24"/>
        </w:rPr>
      </w:pPr>
    </w:p>
    <w:p w14:paraId="688B9B85" w14:textId="77777777" w:rsidR="009F7962" w:rsidRPr="00536DC1" w:rsidRDefault="009F7962" w:rsidP="004505BF">
      <w:pPr>
        <w:spacing w:after="0" w:line="240" w:lineRule="auto"/>
        <w:contextualSpacing/>
        <w:jc w:val="center"/>
        <w:rPr>
          <w:rFonts w:ascii="PT Astra Serif" w:hAnsi="PT Astra Serif"/>
          <w:sz w:val="24"/>
          <w:szCs w:val="24"/>
        </w:rPr>
      </w:pPr>
    </w:p>
    <w:p w14:paraId="50BB3F48"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lastRenderedPageBreak/>
        <w:t>ИЮНЬ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2"/>
        <w:gridCol w:w="1381"/>
        <w:gridCol w:w="1381"/>
        <w:gridCol w:w="1381"/>
        <w:gridCol w:w="1381"/>
      </w:tblGrid>
      <w:tr w:rsidR="004505BF" w:rsidRPr="00536DC1" w14:paraId="6FD2767E" w14:textId="77777777" w:rsidTr="004505BF">
        <w:trPr>
          <w:trHeight w:val="270"/>
        </w:trPr>
        <w:tc>
          <w:tcPr>
            <w:tcW w:w="1382" w:type="dxa"/>
          </w:tcPr>
          <w:p w14:paraId="3A777EE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82" w:type="dxa"/>
          </w:tcPr>
          <w:p w14:paraId="154D583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82" w:type="dxa"/>
          </w:tcPr>
          <w:p w14:paraId="533EE59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81" w:type="dxa"/>
          </w:tcPr>
          <w:p w14:paraId="2EFAABF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81" w:type="dxa"/>
          </w:tcPr>
          <w:p w14:paraId="61A51CD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81" w:type="dxa"/>
          </w:tcPr>
          <w:p w14:paraId="164F6D3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81" w:type="dxa"/>
          </w:tcPr>
          <w:p w14:paraId="001CE6E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6F31268B" w14:textId="77777777" w:rsidTr="004505BF">
        <w:trPr>
          <w:trHeight w:val="270"/>
        </w:trPr>
        <w:tc>
          <w:tcPr>
            <w:tcW w:w="1382" w:type="dxa"/>
            <w:shd w:val="clear" w:color="auto" w:fill="FFFFFF" w:themeFill="background1"/>
          </w:tcPr>
          <w:p w14:paraId="7818AC6B" w14:textId="77777777" w:rsidR="004505BF" w:rsidRPr="00536DC1" w:rsidRDefault="004505BF" w:rsidP="004505BF">
            <w:pPr>
              <w:spacing w:line="240" w:lineRule="auto"/>
              <w:contextualSpacing/>
              <w:jc w:val="center"/>
              <w:rPr>
                <w:rFonts w:ascii="PT Astra Serif" w:hAnsi="PT Astra Serif"/>
                <w:sz w:val="24"/>
                <w:szCs w:val="24"/>
              </w:rPr>
            </w:pPr>
          </w:p>
        </w:tc>
        <w:tc>
          <w:tcPr>
            <w:tcW w:w="1382" w:type="dxa"/>
            <w:shd w:val="clear" w:color="auto" w:fill="FFFFFF" w:themeFill="background1"/>
          </w:tcPr>
          <w:p w14:paraId="659B7BA1" w14:textId="77777777" w:rsidR="004505BF" w:rsidRPr="00536DC1" w:rsidRDefault="004505BF" w:rsidP="004505BF">
            <w:pPr>
              <w:spacing w:line="240" w:lineRule="auto"/>
              <w:contextualSpacing/>
              <w:jc w:val="center"/>
              <w:rPr>
                <w:rFonts w:ascii="PT Astra Serif" w:hAnsi="PT Astra Serif"/>
                <w:sz w:val="24"/>
                <w:szCs w:val="24"/>
              </w:rPr>
            </w:pPr>
          </w:p>
        </w:tc>
        <w:tc>
          <w:tcPr>
            <w:tcW w:w="1382" w:type="dxa"/>
            <w:shd w:val="clear" w:color="auto" w:fill="FFFFFF" w:themeFill="background1"/>
          </w:tcPr>
          <w:p w14:paraId="18E2CBF2" w14:textId="77777777" w:rsidR="004505BF" w:rsidRPr="00536DC1" w:rsidRDefault="004505BF" w:rsidP="004505BF">
            <w:pPr>
              <w:spacing w:line="240" w:lineRule="auto"/>
              <w:contextualSpacing/>
              <w:jc w:val="center"/>
              <w:rPr>
                <w:rFonts w:ascii="PT Astra Serif" w:hAnsi="PT Astra Serif"/>
                <w:sz w:val="24"/>
                <w:szCs w:val="24"/>
              </w:rPr>
            </w:pPr>
          </w:p>
        </w:tc>
        <w:tc>
          <w:tcPr>
            <w:tcW w:w="1381" w:type="dxa"/>
            <w:shd w:val="clear" w:color="auto" w:fill="FFFFFF" w:themeFill="background1"/>
          </w:tcPr>
          <w:p w14:paraId="4FB6D170" w14:textId="77777777" w:rsidR="004505BF" w:rsidRPr="00536DC1" w:rsidRDefault="004505BF" w:rsidP="004505BF">
            <w:pPr>
              <w:spacing w:line="240" w:lineRule="auto"/>
              <w:contextualSpacing/>
              <w:jc w:val="center"/>
              <w:rPr>
                <w:rFonts w:ascii="PT Astra Serif" w:hAnsi="PT Astra Serif"/>
                <w:sz w:val="24"/>
                <w:szCs w:val="24"/>
              </w:rPr>
            </w:pPr>
          </w:p>
        </w:tc>
        <w:tc>
          <w:tcPr>
            <w:tcW w:w="1381" w:type="dxa"/>
            <w:shd w:val="clear" w:color="auto" w:fill="FFFFFF" w:themeFill="background1"/>
          </w:tcPr>
          <w:p w14:paraId="338D9D50" w14:textId="77777777" w:rsidR="004505BF" w:rsidRPr="00536DC1" w:rsidRDefault="004505BF" w:rsidP="004505BF">
            <w:pPr>
              <w:spacing w:line="240" w:lineRule="auto"/>
              <w:contextualSpacing/>
              <w:jc w:val="center"/>
              <w:rPr>
                <w:rFonts w:ascii="PT Astra Serif" w:hAnsi="PT Astra Serif"/>
                <w:sz w:val="24"/>
                <w:szCs w:val="24"/>
              </w:rPr>
            </w:pPr>
          </w:p>
        </w:tc>
        <w:tc>
          <w:tcPr>
            <w:tcW w:w="1381" w:type="dxa"/>
            <w:shd w:val="clear" w:color="auto" w:fill="8EAADB" w:themeFill="accent1" w:themeFillTint="99"/>
          </w:tcPr>
          <w:p w14:paraId="5AD8E7E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81" w:type="dxa"/>
            <w:shd w:val="clear" w:color="auto" w:fill="FFFFFF" w:themeFill="background1"/>
          </w:tcPr>
          <w:p w14:paraId="4E4604C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r>
      <w:tr w:rsidR="004505BF" w:rsidRPr="00536DC1" w14:paraId="79140821" w14:textId="77777777" w:rsidTr="004505BF">
        <w:trPr>
          <w:trHeight w:val="270"/>
        </w:trPr>
        <w:tc>
          <w:tcPr>
            <w:tcW w:w="1382" w:type="dxa"/>
            <w:shd w:val="clear" w:color="auto" w:fill="FFFFFF" w:themeFill="background1"/>
          </w:tcPr>
          <w:p w14:paraId="4BA098C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82" w:type="dxa"/>
            <w:shd w:val="clear" w:color="auto" w:fill="FFFFFF" w:themeFill="background1"/>
          </w:tcPr>
          <w:p w14:paraId="6B130FD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382" w:type="dxa"/>
            <w:shd w:val="clear" w:color="auto" w:fill="8EAADB" w:themeFill="accent1" w:themeFillTint="99"/>
          </w:tcPr>
          <w:p w14:paraId="5553B8B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81" w:type="dxa"/>
            <w:shd w:val="clear" w:color="auto" w:fill="8EAADB" w:themeFill="accent1" w:themeFillTint="99"/>
          </w:tcPr>
          <w:p w14:paraId="07E2506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81" w:type="dxa"/>
            <w:shd w:val="clear" w:color="auto" w:fill="FFFFFF" w:themeFill="background1"/>
          </w:tcPr>
          <w:p w14:paraId="10322B1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81" w:type="dxa"/>
            <w:shd w:val="clear" w:color="auto" w:fill="FFFFFF" w:themeFill="background1"/>
          </w:tcPr>
          <w:p w14:paraId="6FAB343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81" w:type="dxa"/>
            <w:shd w:val="clear" w:color="auto" w:fill="8EAADB" w:themeFill="accent1" w:themeFillTint="99"/>
          </w:tcPr>
          <w:p w14:paraId="15FF2AA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r>
      <w:tr w:rsidR="004505BF" w:rsidRPr="00536DC1" w14:paraId="54FFAE98" w14:textId="77777777" w:rsidTr="004505BF">
        <w:trPr>
          <w:trHeight w:val="270"/>
        </w:trPr>
        <w:tc>
          <w:tcPr>
            <w:tcW w:w="1382" w:type="dxa"/>
            <w:shd w:val="clear" w:color="auto" w:fill="FFFFFF" w:themeFill="background1"/>
          </w:tcPr>
          <w:p w14:paraId="1088D46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82" w:type="dxa"/>
            <w:shd w:val="clear" w:color="auto" w:fill="FFFFFF" w:themeFill="background1"/>
          </w:tcPr>
          <w:p w14:paraId="6C4A059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382" w:type="dxa"/>
            <w:shd w:val="clear" w:color="auto" w:fill="8EAADB" w:themeFill="accent1" w:themeFillTint="99"/>
          </w:tcPr>
          <w:p w14:paraId="6EC4F08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81" w:type="dxa"/>
            <w:shd w:val="clear" w:color="auto" w:fill="FFFFFF" w:themeFill="background1"/>
          </w:tcPr>
          <w:p w14:paraId="144B7AE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81" w:type="dxa"/>
            <w:shd w:val="clear" w:color="auto" w:fill="FFFFFF" w:themeFill="background1"/>
          </w:tcPr>
          <w:p w14:paraId="2EB5C08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81" w:type="dxa"/>
            <w:shd w:val="clear" w:color="auto" w:fill="FFFFFF" w:themeFill="background1"/>
          </w:tcPr>
          <w:p w14:paraId="0DA732F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81" w:type="dxa"/>
            <w:shd w:val="clear" w:color="auto" w:fill="FFFFFF" w:themeFill="background1"/>
          </w:tcPr>
          <w:p w14:paraId="625AEB3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r>
      <w:tr w:rsidR="004505BF" w:rsidRPr="00536DC1" w14:paraId="62165112" w14:textId="77777777" w:rsidTr="004505BF">
        <w:trPr>
          <w:trHeight w:val="270"/>
        </w:trPr>
        <w:tc>
          <w:tcPr>
            <w:tcW w:w="1382" w:type="dxa"/>
            <w:shd w:val="clear" w:color="auto" w:fill="FFFFFF" w:themeFill="background1"/>
          </w:tcPr>
          <w:p w14:paraId="6FD9EDD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82" w:type="dxa"/>
            <w:shd w:val="clear" w:color="auto" w:fill="FFFFFF" w:themeFill="background1"/>
          </w:tcPr>
          <w:p w14:paraId="168604C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382" w:type="dxa"/>
            <w:shd w:val="clear" w:color="auto" w:fill="8EAADB" w:themeFill="accent1" w:themeFillTint="99"/>
          </w:tcPr>
          <w:p w14:paraId="2E73399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81" w:type="dxa"/>
            <w:shd w:val="clear" w:color="auto" w:fill="FFFFFF" w:themeFill="background1"/>
          </w:tcPr>
          <w:p w14:paraId="1574244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81" w:type="dxa"/>
            <w:shd w:val="clear" w:color="auto" w:fill="FFFFFF" w:themeFill="background1"/>
          </w:tcPr>
          <w:p w14:paraId="23A07EE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81" w:type="dxa"/>
            <w:shd w:val="clear" w:color="auto" w:fill="8EAADB" w:themeFill="accent1" w:themeFillTint="99"/>
          </w:tcPr>
          <w:p w14:paraId="5F3125D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81" w:type="dxa"/>
            <w:shd w:val="clear" w:color="auto" w:fill="FFFFFF" w:themeFill="background1"/>
          </w:tcPr>
          <w:p w14:paraId="7B86166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r>
      <w:tr w:rsidR="004505BF" w:rsidRPr="00536DC1" w14:paraId="3BC8364B" w14:textId="77777777" w:rsidTr="004505BF">
        <w:trPr>
          <w:trHeight w:val="270"/>
        </w:trPr>
        <w:tc>
          <w:tcPr>
            <w:tcW w:w="1382" w:type="dxa"/>
            <w:shd w:val="clear" w:color="auto" w:fill="8EAADB" w:themeFill="accent1" w:themeFillTint="99"/>
          </w:tcPr>
          <w:p w14:paraId="0D310FD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82" w:type="dxa"/>
            <w:shd w:val="clear" w:color="auto" w:fill="FFFFFF" w:themeFill="background1"/>
          </w:tcPr>
          <w:p w14:paraId="2E3A291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382" w:type="dxa"/>
            <w:shd w:val="clear" w:color="auto" w:fill="FFFFFF" w:themeFill="background1"/>
          </w:tcPr>
          <w:p w14:paraId="08480E3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81" w:type="dxa"/>
            <w:shd w:val="clear" w:color="auto" w:fill="FFFFFF" w:themeFill="background1"/>
          </w:tcPr>
          <w:p w14:paraId="4F56DF5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81" w:type="dxa"/>
            <w:shd w:val="clear" w:color="auto" w:fill="FFFFFF" w:themeFill="background1"/>
          </w:tcPr>
          <w:p w14:paraId="52C2509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81" w:type="dxa"/>
            <w:shd w:val="clear" w:color="auto" w:fill="FFFFFF" w:themeFill="background1"/>
          </w:tcPr>
          <w:p w14:paraId="039A77B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81" w:type="dxa"/>
            <w:shd w:val="clear" w:color="auto" w:fill="FFFFFF" w:themeFill="background1"/>
          </w:tcPr>
          <w:p w14:paraId="57F0610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r>
    </w:tbl>
    <w:p w14:paraId="0AD7BDC8" w14:textId="4B20EF0A" w:rsidR="004505BF" w:rsidRPr="00536DC1" w:rsidRDefault="004505BF" w:rsidP="004505BF">
      <w:pPr>
        <w:spacing w:after="0" w:line="240" w:lineRule="auto"/>
        <w:contextualSpacing/>
        <w:rPr>
          <w:rFonts w:ascii="PT Astra Serif" w:hAnsi="PT Astra Serif"/>
          <w:sz w:val="24"/>
          <w:szCs w:val="24"/>
        </w:rPr>
      </w:pPr>
    </w:p>
    <w:p w14:paraId="497F2BF2" w14:textId="77777777" w:rsidR="004505BF" w:rsidRPr="00536DC1" w:rsidRDefault="004505BF" w:rsidP="004505BF">
      <w:pPr>
        <w:spacing w:after="0" w:line="240" w:lineRule="auto"/>
        <w:contextualSpacing/>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284"/>
      </w:tblGrid>
      <w:tr w:rsidR="004505BF" w:rsidRPr="00536DC1" w14:paraId="59934C8D" w14:textId="77777777" w:rsidTr="004505BF">
        <w:trPr>
          <w:trHeight w:val="275"/>
        </w:trPr>
        <w:tc>
          <w:tcPr>
            <w:tcW w:w="1417" w:type="dxa"/>
          </w:tcPr>
          <w:p w14:paraId="11984FA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8284" w:type="dxa"/>
          </w:tcPr>
          <w:p w14:paraId="1B34F477"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защиты детей</w:t>
            </w:r>
          </w:p>
        </w:tc>
      </w:tr>
      <w:tr w:rsidR="004505BF" w:rsidRPr="00536DC1" w14:paraId="5FDAA950" w14:textId="77777777" w:rsidTr="004505BF">
        <w:trPr>
          <w:trHeight w:val="275"/>
        </w:trPr>
        <w:tc>
          <w:tcPr>
            <w:tcW w:w="1417" w:type="dxa"/>
          </w:tcPr>
          <w:p w14:paraId="02EC967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8284" w:type="dxa"/>
          </w:tcPr>
          <w:p w14:paraId="49551385"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окружающей среды</w:t>
            </w:r>
          </w:p>
        </w:tc>
      </w:tr>
      <w:tr w:rsidR="004505BF" w:rsidRPr="00536DC1" w14:paraId="09727401" w14:textId="77777777" w:rsidTr="004505BF">
        <w:trPr>
          <w:trHeight w:val="275"/>
        </w:trPr>
        <w:tc>
          <w:tcPr>
            <w:tcW w:w="1417" w:type="dxa"/>
          </w:tcPr>
          <w:p w14:paraId="629E444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8284" w:type="dxa"/>
          </w:tcPr>
          <w:p w14:paraId="6CAED01A"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Пушкинский день</w:t>
            </w:r>
          </w:p>
        </w:tc>
      </w:tr>
      <w:tr w:rsidR="004505BF" w:rsidRPr="00536DC1" w14:paraId="56DCBD45" w14:textId="77777777" w:rsidTr="004505BF">
        <w:trPr>
          <w:trHeight w:val="275"/>
        </w:trPr>
        <w:tc>
          <w:tcPr>
            <w:tcW w:w="1417" w:type="dxa"/>
          </w:tcPr>
          <w:p w14:paraId="06D8F5E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8284" w:type="dxa"/>
          </w:tcPr>
          <w:p w14:paraId="4C5E407C"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друзей</w:t>
            </w:r>
          </w:p>
        </w:tc>
      </w:tr>
      <w:tr w:rsidR="004505BF" w:rsidRPr="00536DC1" w14:paraId="3373250A" w14:textId="77777777" w:rsidTr="004505BF">
        <w:trPr>
          <w:trHeight w:val="275"/>
        </w:trPr>
        <w:tc>
          <w:tcPr>
            <w:tcW w:w="1417" w:type="dxa"/>
          </w:tcPr>
          <w:p w14:paraId="6D55F34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284" w:type="dxa"/>
          </w:tcPr>
          <w:p w14:paraId="1563DF1D"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России</w:t>
            </w:r>
          </w:p>
        </w:tc>
      </w:tr>
      <w:tr w:rsidR="004505BF" w:rsidRPr="00536DC1" w14:paraId="0843FA47" w14:textId="77777777" w:rsidTr="004505BF">
        <w:trPr>
          <w:trHeight w:val="275"/>
        </w:trPr>
        <w:tc>
          <w:tcPr>
            <w:tcW w:w="1417" w:type="dxa"/>
          </w:tcPr>
          <w:p w14:paraId="6360D1B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8284" w:type="dxa"/>
          </w:tcPr>
          <w:p w14:paraId="145B2916"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Всемирный день детского футбола</w:t>
            </w:r>
          </w:p>
        </w:tc>
      </w:tr>
      <w:tr w:rsidR="004505BF" w:rsidRPr="00536DC1" w14:paraId="38A59CF3" w14:textId="77777777" w:rsidTr="004505BF">
        <w:trPr>
          <w:trHeight w:val="275"/>
        </w:trPr>
        <w:tc>
          <w:tcPr>
            <w:tcW w:w="1417" w:type="dxa"/>
          </w:tcPr>
          <w:p w14:paraId="32E51BA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8284" w:type="dxa"/>
          </w:tcPr>
          <w:p w14:paraId="1A61E547"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памяти и скорби</w:t>
            </w:r>
          </w:p>
        </w:tc>
      </w:tr>
      <w:tr w:rsidR="004505BF" w:rsidRPr="00536DC1" w14:paraId="5F0444E9" w14:textId="77777777" w:rsidTr="004505BF">
        <w:trPr>
          <w:trHeight w:val="275"/>
        </w:trPr>
        <w:tc>
          <w:tcPr>
            <w:tcW w:w="1417" w:type="dxa"/>
          </w:tcPr>
          <w:p w14:paraId="4482ED0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8284" w:type="dxa"/>
          </w:tcPr>
          <w:p w14:paraId="6DCCA5DF"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Международный Олимпийский день. День летних видов спорта</w:t>
            </w:r>
          </w:p>
        </w:tc>
      </w:tr>
    </w:tbl>
    <w:p w14:paraId="41D483DF" w14:textId="77777777" w:rsidR="004505BF" w:rsidRPr="00536DC1" w:rsidRDefault="004505BF" w:rsidP="004505BF">
      <w:pPr>
        <w:spacing w:after="0" w:line="240" w:lineRule="auto"/>
        <w:contextualSpacing/>
        <w:rPr>
          <w:rFonts w:ascii="PT Astra Serif" w:hAnsi="PT Astra Serif"/>
          <w:sz w:val="24"/>
          <w:szCs w:val="24"/>
        </w:rPr>
      </w:pPr>
    </w:p>
    <w:p w14:paraId="10D3EB10"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ИЮЛЬ</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386"/>
        <w:gridCol w:w="1386"/>
        <w:gridCol w:w="1385"/>
        <w:gridCol w:w="1385"/>
        <w:gridCol w:w="1385"/>
        <w:gridCol w:w="1385"/>
      </w:tblGrid>
      <w:tr w:rsidR="004505BF" w:rsidRPr="00536DC1" w14:paraId="6B3C318F" w14:textId="77777777" w:rsidTr="004505BF">
        <w:trPr>
          <w:trHeight w:val="286"/>
        </w:trPr>
        <w:tc>
          <w:tcPr>
            <w:tcW w:w="1386" w:type="dxa"/>
          </w:tcPr>
          <w:p w14:paraId="2CED919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86" w:type="dxa"/>
          </w:tcPr>
          <w:p w14:paraId="30F814D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86" w:type="dxa"/>
          </w:tcPr>
          <w:p w14:paraId="3844700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85" w:type="dxa"/>
          </w:tcPr>
          <w:p w14:paraId="348A499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85" w:type="dxa"/>
          </w:tcPr>
          <w:p w14:paraId="3835A3D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85" w:type="dxa"/>
          </w:tcPr>
          <w:p w14:paraId="7CDAFFE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85" w:type="dxa"/>
          </w:tcPr>
          <w:p w14:paraId="78979BA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4F1FEEC7" w14:textId="77777777" w:rsidTr="004505BF">
        <w:trPr>
          <w:trHeight w:val="286"/>
        </w:trPr>
        <w:tc>
          <w:tcPr>
            <w:tcW w:w="1386" w:type="dxa"/>
            <w:shd w:val="clear" w:color="auto" w:fill="auto"/>
          </w:tcPr>
          <w:p w14:paraId="7F46229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86" w:type="dxa"/>
            <w:shd w:val="clear" w:color="auto" w:fill="auto"/>
          </w:tcPr>
          <w:p w14:paraId="40A9435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86" w:type="dxa"/>
            <w:shd w:val="clear" w:color="auto" w:fill="auto"/>
          </w:tcPr>
          <w:p w14:paraId="3888FD4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85" w:type="dxa"/>
            <w:shd w:val="clear" w:color="auto" w:fill="auto"/>
          </w:tcPr>
          <w:p w14:paraId="7A6A629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1385" w:type="dxa"/>
            <w:shd w:val="clear" w:color="auto" w:fill="auto"/>
          </w:tcPr>
          <w:p w14:paraId="5E56139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85" w:type="dxa"/>
            <w:shd w:val="clear" w:color="auto" w:fill="auto"/>
          </w:tcPr>
          <w:p w14:paraId="273ACA7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85" w:type="dxa"/>
            <w:shd w:val="clear" w:color="auto" w:fill="auto"/>
          </w:tcPr>
          <w:p w14:paraId="1575468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r>
      <w:tr w:rsidR="004505BF" w:rsidRPr="00536DC1" w14:paraId="3069616F" w14:textId="77777777" w:rsidTr="004505BF">
        <w:trPr>
          <w:trHeight w:val="286"/>
        </w:trPr>
        <w:tc>
          <w:tcPr>
            <w:tcW w:w="1386" w:type="dxa"/>
            <w:shd w:val="clear" w:color="auto" w:fill="8EAADB" w:themeFill="accent1" w:themeFillTint="99"/>
          </w:tcPr>
          <w:p w14:paraId="17182F8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86" w:type="dxa"/>
            <w:shd w:val="clear" w:color="auto" w:fill="auto"/>
          </w:tcPr>
          <w:p w14:paraId="15E4CCE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86" w:type="dxa"/>
            <w:shd w:val="clear" w:color="auto" w:fill="auto"/>
          </w:tcPr>
          <w:p w14:paraId="05947E0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85" w:type="dxa"/>
            <w:shd w:val="clear" w:color="auto" w:fill="auto"/>
          </w:tcPr>
          <w:p w14:paraId="2CB28A9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1385" w:type="dxa"/>
            <w:shd w:val="clear" w:color="auto" w:fill="auto"/>
          </w:tcPr>
          <w:p w14:paraId="587A718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85" w:type="dxa"/>
            <w:shd w:val="clear" w:color="auto" w:fill="auto"/>
          </w:tcPr>
          <w:p w14:paraId="6C614EB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85" w:type="dxa"/>
            <w:shd w:val="clear" w:color="auto" w:fill="8EAADB" w:themeFill="accent1" w:themeFillTint="99"/>
          </w:tcPr>
          <w:p w14:paraId="6C16593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r>
      <w:tr w:rsidR="004505BF" w:rsidRPr="00536DC1" w14:paraId="71B65762" w14:textId="77777777" w:rsidTr="004505BF">
        <w:trPr>
          <w:trHeight w:val="286"/>
        </w:trPr>
        <w:tc>
          <w:tcPr>
            <w:tcW w:w="1386" w:type="dxa"/>
            <w:shd w:val="clear" w:color="auto" w:fill="auto"/>
          </w:tcPr>
          <w:p w14:paraId="55CB99B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86" w:type="dxa"/>
            <w:shd w:val="clear" w:color="auto" w:fill="auto"/>
          </w:tcPr>
          <w:p w14:paraId="7ED4083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86" w:type="dxa"/>
            <w:shd w:val="clear" w:color="auto" w:fill="auto"/>
          </w:tcPr>
          <w:p w14:paraId="274D36C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85" w:type="dxa"/>
            <w:shd w:val="clear" w:color="auto" w:fill="auto"/>
          </w:tcPr>
          <w:p w14:paraId="583B145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c>
          <w:tcPr>
            <w:tcW w:w="1385" w:type="dxa"/>
            <w:shd w:val="clear" w:color="auto" w:fill="auto"/>
          </w:tcPr>
          <w:p w14:paraId="6D87E8E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85" w:type="dxa"/>
            <w:shd w:val="clear" w:color="auto" w:fill="8EAADB" w:themeFill="accent1" w:themeFillTint="99"/>
          </w:tcPr>
          <w:p w14:paraId="11FDDE1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85" w:type="dxa"/>
            <w:shd w:val="clear" w:color="auto" w:fill="auto"/>
          </w:tcPr>
          <w:p w14:paraId="533D4CC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r>
      <w:tr w:rsidR="004505BF" w:rsidRPr="00536DC1" w14:paraId="4688B072" w14:textId="77777777" w:rsidTr="004505BF">
        <w:trPr>
          <w:trHeight w:val="286"/>
        </w:trPr>
        <w:tc>
          <w:tcPr>
            <w:tcW w:w="1386" w:type="dxa"/>
            <w:shd w:val="clear" w:color="auto" w:fill="auto"/>
          </w:tcPr>
          <w:p w14:paraId="7B43518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86" w:type="dxa"/>
            <w:shd w:val="clear" w:color="auto" w:fill="auto"/>
          </w:tcPr>
          <w:p w14:paraId="609C46F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86" w:type="dxa"/>
            <w:shd w:val="clear" w:color="auto" w:fill="auto"/>
          </w:tcPr>
          <w:p w14:paraId="665A78B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85" w:type="dxa"/>
            <w:shd w:val="clear" w:color="auto" w:fill="auto"/>
          </w:tcPr>
          <w:p w14:paraId="37D61DA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c>
          <w:tcPr>
            <w:tcW w:w="1385" w:type="dxa"/>
            <w:shd w:val="clear" w:color="auto" w:fill="auto"/>
          </w:tcPr>
          <w:p w14:paraId="2C3BB42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85" w:type="dxa"/>
            <w:shd w:val="clear" w:color="auto" w:fill="auto"/>
          </w:tcPr>
          <w:p w14:paraId="097C2AD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85" w:type="dxa"/>
            <w:shd w:val="clear" w:color="auto" w:fill="auto"/>
          </w:tcPr>
          <w:p w14:paraId="7B855E8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r>
      <w:tr w:rsidR="004505BF" w:rsidRPr="00536DC1" w14:paraId="5F3D2493" w14:textId="77777777" w:rsidTr="004505BF">
        <w:trPr>
          <w:trHeight w:val="286"/>
        </w:trPr>
        <w:tc>
          <w:tcPr>
            <w:tcW w:w="1386" w:type="dxa"/>
            <w:shd w:val="clear" w:color="auto" w:fill="auto"/>
          </w:tcPr>
          <w:p w14:paraId="04E5D6D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86" w:type="dxa"/>
            <w:shd w:val="clear" w:color="auto" w:fill="8EAADB" w:themeFill="accent1" w:themeFillTint="99"/>
          </w:tcPr>
          <w:p w14:paraId="0070A0C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386" w:type="dxa"/>
            <w:shd w:val="clear" w:color="auto" w:fill="auto"/>
          </w:tcPr>
          <w:p w14:paraId="7BD48027"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385" w:type="dxa"/>
            <w:shd w:val="clear" w:color="auto" w:fill="auto"/>
          </w:tcPr>
          <w:p w14:paraId="2245492A" w14:textId="77777777" w:rsidR="004505BF" w:rsidRPr="00536DC1" w:rsidRDefault="004505BF" w:rsidP="004505BF">
            <w:pPr>
              <w:spacing w:line="240" w:lineRule="auto"/>
              <w:contextualSpacing/>
              <w:jc w:val="center"/>
              <w:rPr>
                <w:rFonts w:ascii="PT Astra Serif" w:hAnsi="PT Astra Serif"/>
                <w:sz w:val="24"/>
                <w:szCs w:val="24"/>
              </w:rPr>
            </w:pPr>
          </w:p>
        </w:tc>
        <w:tc>
          <w:tcPr>
            <w:tcW w:w="1385" w:type="dxa"/>
            <w:shd w:val="clear" w:color="auto" w:fill="auto"/>
          </w:tcPr>
          <w:p w14:paraId="57148BF9" w14:textId="77777777" w:rsidR="004505BF" w:rsidRPr="00536DC1" w:rsidRDefault="004505BF" w:rsidP="004505BF">
            <w:pPr>
              <w:spacing w:line="240" w:lineRule="auto"/>
              <w:contextualSpacing/>
              <w:jc w:val="center"/>
              <w:rPr>
                <w:rFonts w:ascii="PT Astra Serif" w:hAnsi="PT Astra Serif"/>
                <w:sz w:val="24"/>
                <w:szCs w:val="24"/>
              </w:rPr>
            </w:pPr>
          </w:p>
        </w:tc>
        <w:tc>
          <w:tcPr>
            <w:tcW w:w="1385" w:type="dxa"/>
            <w:shd w:val="clear" w:color="auto" w:fill="auto"/>
          </w:tcPr>
          <w:p w14:paraId="4A4AC6BE" w14:textId="77777777" w:rsidR="004505BF" w:rsidRPr="00536DC1" w:rsidRDefault="004505BF" w:rsidP="004505BF">
            <w:pPr>
              <w:spacing w:line="240" w:lineRule="auto"/>
              <w:contextualSpacing/>
              <w:jc w:val="center"/>
              <w:rPr>
                <w:rFonts w:ascii="PT Astra Serif" w:hAnsi="PT Astra Serif"/>
                <w:sz w:val="24"/>
                <w:szCs w:val="24"/>
              </w:rPr>
            </w:pPr>
          </w:p>
        </w:tc>
        <w:tc>
          <w:tcPr>
            <w:tcW w:w="1385" w:type="dxa"/>
            <w:shd w:val="clear" w:color="auto" w:fill="auto"/>
          </w:tcPr>
          <w:p w14:paraId="31B74775" w14:textId="77777777" w:rsidR="004505BF" w:rsidRPr="00536DC1" w:rsidRDefault="004505BF" w:rsidP="004505BF">
            <w:pPr>
              <w:spacing w:line="240" w:lineRule="auto"/>
              <w:contextualSpacing/>
              <w:jc w:val="center"/>
              <w:rPr>
                <w:rFonts w:ascii="PT Astra Serif" w:hAnsi="PT Astra Serif"/>
                <w:sz w:val="24"/>
                <w:szCs w:val="24"/>
              </w:rPr>
            </w:pPr>
          </w:p>
        </w:tc>
      </w:tr>
    </w:tbl>
    <w:p w14:paraId="47B109C6" w14:textId="77777777" w:rsidR="004505BF" w:rsidRPr="00536DC1" w:rsidRDefault="004505BF" w:rsidP="004505BF">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8278"/>
      </w:tblGrid>
      <w:tr w:rsidR="004505BF" w:rsidRPr="00536DC1" w14:paraId="0E024D73" w14:textId="77777777" w:rsidTr="004505BF">
        <w:trPr>
          <w:trHeight w:val="272"/>
        </w:trPr>
        <w:tc>
          <w:tcPr>
            <w:tcW w:w="1421" w:type="dxa"/>
          </w:tcPr>
          <w:p w14:paraId="6DD0B9C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8278" w:type="dxa"/>
          </w:tcPr>
          <w:p w14:paraId="7B733698"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семьи, любви и верности</w:t>
            </w:r>
          </w:p>
        </w:tc>
      </w:tr>
      <w:tr w:rsidR="004505BF" w:rsidRPr="00536DC1" w14:paraId="725BBFB6" w14:textId="77777777" w:rsidTr="004505BF">
        <w:trPr>
          <w:trHeight w:val="272"/>
        </w:trPr>
        <w:tc>
          <w:tcPr>
            <w:tcW w:w="1421" w:type="dxa"/>
          </w:tcPr>
          <w:p w14:paraId="0961DB5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8278" w:type="dxa"/>
          </w:tcPr>
          <w:p w14:paraId="0A296D88"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российской почты</w:t>
            </w:r>
          </w:p>
        </w:tc>
      </w:tr>
      <w:tr w:rsidR="004505BF" w:rsidRPr="00536DC1" w14:paraId="2C08C146" w14:textId="77777777" w:rsidTr="004505BF">
        <w:trPr>
          <w:trHeight w:val="272"/>
        </w:trPr>
        <w:tc>
          <w:tcPr>
            <w:tcW w:w="1421" w:type="dxa"/>
          </w:tcPr>
          <w:p w14:paraId="44D6A9F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8278" w:type="dxa"/>
          </w:tcPr>
          <w:p w14:paraId="7A445F4B"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шахмат</w:t>
            </w:r>
          </w:p>
        </w:tc>
      </w:tr>
      <w:tr w:rsidR="004505BF" w:rsidRPr="00536DC1" w14:paraId="0C501BDD" w14:textId="77777777" w:rsidTr="004505BF">
        <w:trPr>
          <w:trHeight w:val="272"/>
        </w:trPr>
        <w:tc>
          <w:tcPr>
            <w:tcW w:w="1421" w:type="dxa"/>
          </w:tcPr>
          <w:p w14:paraId="66EB6C2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8278" w:type="dxa"/>
          </w:tcPr>
          <w:p w14:paraId="70A1DAB4"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Военно-Морского Флота</w:t>
            </w:r>
          </w:p>
        </w:tc>
      </w:tr>
      <w:tr w:rsidR="004505BF" w:rsidRPr="00536DC1" w14:paraId="7DC174E0" w14:textId="77777777" w:rsidTr="004505BF">
        <w:trPr>
          <w:trHeight w:val="272"/>
        </w:trPr>
        <w:tc>
          <w:tcPr>
            <w:tcW w:w="1421" w:type="dxa"/>
          </w:tcPr>
          <w:p w14:paraId="7849931F" w14:textId="77777777" w:rsidR="004505BF" w:rsidRPr="00536DC1" w:rsidRDefault="004505BF" w:rsidP="004505BF">
            <w:pPr>
              <w:spacing w:line="240" w:lineRule="auto"/>
              <w:contextualSpacing/>
              <w:jc w:val="center"/>
              <w:rPr>
                <w:rFonts w:ascii="PT Astra Serif" w:hAnsi="PT Astra Serif"/>
                <w:sz w:val="24"/>
                <w:szCs w:val="24"/>
              </w:rPr>
            </w:pPr>
          </w:p>
        </w:tc>
        <w:tc>
          <w:tcPr>
            <w:tcW w:w="8278" w:type="dxa"/>
          </w:tcPr>
          <w:p w14:paraId="399E020D"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дружбы</w:t>
            </w:r>
          </w:p>
        </w:tc>
      </w:tr>
    </w:tbl>
    <w:p w14:paraId="39FF92F9" w14:textId="77777777" w:rsidR="004505BF" w:rsidRPr="00536DC1" w:rsidRDefault="004505BF" w:rsidP="004505BF">
      <w:pPr>
        <w:spacing w:after="0" w:line="240" w:lineRule="auto"/>
        <w:contextualSpacing/>
        <w:jc w:val="center"/>
        <w:rPr>
          <w:rFonts w:ascii="PT Astra Serif" w:hAnsi="PT Astra Serif"/>
          <w:sz w:val="24"/>
          <w:szCs w:val="24"/>
        </w:rPr>
      </w:pPr>
    </w:p>
    <w:p w14:paraId="1CB61CEC" w14:textId="77777777" w:rsidR="004505BF" w:rsidRPr="00536DC1" w:rsidRDefault="004505BF" w:rsidP="004505BF">
      <w:pPr>
        <w:spacing w:after="0" w:line="240" w:lineRule="auto"/>
        <w:contextualSpacing/>
        <w:jc w:val="center"/>
        <w:rPr>
          <w:rFonts w:ascii="PT Astra Serif" w:hAnsi="PT Astra Serif"/>
          <w:sz w:val="24"/>
          <w:szCs w:val="24"/>
        </w:rPr>
      </w:pPr>
      <w:r w:rsidRPr="00536DC1">
        <w:rPr>
          <w:rFonts w:ascii="PT Astra Serif" w:hAnsi="PT Astra Serif"/>
          <w:sz w:val="24"/>
          <w:szCs w:val="24"/>
        </w:rPr>
        <w:t>АВГУСТ</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399"/>
        <w:gridCol w:w="1399"/>
        <w:gridCol w:w="1398"/>
        <w:gridCol w:w="1398"/>
        <w:gridCol w:w="1398"/>
        <w:gridCol w:w="1398"/>
      </w:tblGrid>
      <w:tr w:rsidR="004505BF" w:rsidRPr="00536DC1" w14:paraId="6DC216B0" w14:textId="77777777" w:rsidTr="004505BF">
        <w:trPr>
          <w:trHeight w:val="258"/>
        </w:trPr>
        <w:tc>
          <w:tcPr>
            <w:tcW w:w="1399" w:type="dxa"/>
          </w:tcPr>
          <w:p w14:paraId="118058A3"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пн</w:t>
            </w:r>
          </w:p>
        </w:tc>
        <w:tc>
          <w:tcPr>
            <w:tcW w:w="1399" w:type="dxa"/>
          </w:tcPr>
          <w:p w14:paraId="03D522F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вт</w:t>
            </w:r>
          </w:p>
        </w:tc>
        <w:tc>
          <w:tcPr>
            <w:tcW w:w="1399" w:type="dxa"/>
          </w:tcPr>
          <w:p w14:paraId="22AADE4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ср</w:t>
            </w:r>
          </w:p>
        </w:tc>
        <w:tc>
          <w:tcPr>
            <w:tcW w:w="1398" w:type="dxa"/>
          </w:tcPr>
          <w:p w14:paraId="101D47D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чт</w:t>
            </w:r>
          </w:p>
        </w:tc>
        <w:tc>
          <w:tcPr>
            <w:tcW w:w="1398" w:type="dxa"/>
          </w:tcPr>
          <w:p w14:paraId="4E5AEAD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пт</w:t>
            </w:r>
          </w:p>
        </w:tc>
        <w:tc>
          <w:tcPr>
            <w:tcW w:w="1398" w:type="dxa"/>
          </w:tcPr>
          <w:p w14:paraId="10EFEFC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сб</w:t>
            </w:r>
          </w:p>
        </w:tc>
        <w:tc>
          <w:tcPr>
            <w:tcW w:w="1398" w:type="dxa"/>
          </w:tcPr>
          <w:p w14:paraId="5FCD9B0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вс</w:t>
            </w:r>
          </w:p>
        </w:tc>
      </w:tr>
      <w:tr w:rsidR="004505BF" w:rsidRPr="00536DC1" w14:paraId="0CF0E13B" w14:textId="77777777" w:rsidTr="004505BF">
        <w:trPr>
          <w:trHeight w:val="258"/>
        </w:trPr>
        <w:tc>
          <w:tcPr>
            <w:tcW w:w="1399" w:type="dxa"/>
            <w:shd w:val="clear" w:color="auto" w:fill="auto"/>
          </w:tcPr>
          <w:p w14:paraId="49ED5D64" w14:textId="77777777" w:rsidR="004505BF" w:rsidRPr="00536DC1" w:rsidRDefault="004505BF" w:rsidP="004505BF">
            <w:pPr>
              <w:spacing w:line="240" w:lineRule="auto"/>
              <w:contextualSpacing/>
              <w:jc w:val="center"/>
              <w:rPr>
                <w:rFonts w:ascii="PT Astra Serif" w:hAnsi="PT Astra Serif"/>
                <w:sz w:val="24"/>
                <w:szCs w:val="24"/>
              </w:rPr>
            </w:pPr>
          </w:p>
        </w:tc>
        <w:tc>
          <w:tcPr>
            <w:tcW w:w="1399" w:type="dxa"/>
            <w:shd w:val="clear" w:color="auto" w:fill="auto"/>
          </w:tcPr>
          <w:p w14:paraId="32249E1F" w14:textId="77777777" w:rsidR="004505BF" w:rsidRPr="00536DC1" w:rsidRDefault="004505BF" w:rsidP="004505BF">
            <w:pPr>
              <w:spacing w:line="240" w:lineRule="auto"/>
              <w:contextualSpacing/>
              <w:jc w:val="center"/>
              <w:rPr>
                <w:rFonts w:ascii="PT Astra Serif" w:hAnsi="PT Astra Serif"/>
                <w:sz w:val="24"/>
                <w:szCs w:val="24"/>
              </w:rPr>
            </w:pPr>
          </w:p>
        </w:tc>
        <w:tc>
          <w:tcPr>
            <w:tcW w:w="1399" w:type="dxa"/>
            <w:shd w:val="clear" w:color="auto" w:fill="auto"/>
          </w:tcPr>
          <w:p w14:paraId="41D2C81B" w14:textId="77777777" w:rsidR="004505BF" w:rsidRPr="00536DC1" w:rsidRDefault="004505BF" w:rsidP="004505BF">
            <w:pPr>
              <w:spacing w:line="240" w:lineRule="auto"/>
              <w:contextualSpacing/>
              <w:jc w:val="center"/>
              <w:rPr>
                <w:rFonts w:ascii="PT Astra Serif" w:hAnsi="PT Astra Serif"/>
                <w:sz w:val="24"/>
                <w:szCs w:val="24"/>
              </w:rPr>
            </w:pPr>
          </w:p>
        </w:tc>
        <w:tc>
          <w:tcPr>
            <w:tcW w:w="1398" w:type="dxa"/>
            <w:shd w:val="clear" w:color="auto" w:fill="auto"/>
          </w:tcPr>
          <w:p w14:paraId="4E537A2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98" w:type="dxa"/>
            <w:shd w:val="clear" w:color="auto" w:fill="8EAADB" w:themeFill="accent1" w:themeFillTint="99"/>
          </w:tcPr>
          <w:p w14:paraId="73828C9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1398" w:type="dxa"/>
            <w:shd w:val="clear" w:color="auto" w:fill="auto"/>
          </w:tcPr>
          <w:p w14:paraId="7258C6A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1398" w:type="dxa"/>
            <w:shd w:val="clear" w:color="auto" w:fill="auto"/>
          </w:tcPr>
          <w:p w14:paraId="52C93B3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r>
      <w:tr w:rsidR="004505BF" w:rsidRPr="00536DC1" w14:paraId="56BBF14B" w14:textId="77777777" w:rsidTr="004505BF">
        <w:trPr>
          <w:trHeight w:val="258"/>
        </w:trPr>
        <w:tc>
          <w:tcPr>
            <w:tcW w:w="1399" w:type="dxa"/>
            <w:shd w:val="clear" w:color="auto" w:fill="8EAADB" w:themeFill="accent1" w:themeFillTint="99"/>
          </w:tcPr>
          <w:p w14:paraId="0FFD55C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99" w:type="dxa"/>
            <w:shd w:val="clear" w:color="auto" w:fill="8EAADB" w:themeFill="accent1" w:themeFillTint="99"/>
          </w:tcPr>
          <w:p w14:paraId="04D04F6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99" w:type="dxa"/>
            <w:shd w:val="clear" w:color="auto" w:fill="auto"/>
          </w:tcPr>
          <w:p w14:paraId="46828D9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398" w:type="dxa"/>
            <w:shd w:val="clear" w:color="auto" w:fill="auto"/>
          </w:tcPr>
          <w:p w14:paraId="197EA0A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1398" w:type="dxa"/>
            <w:shd w:val="clear" w:color="auto" w:fill="auto"/>
          </w:tcPr>
          <w:p w14:paraId="29E6663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1398" w:type="dxa"/>
            <w:shd w:val="clear" w:color="auto" w:fill="auto"/>
          </w:tcPr>
          <w:p w14:paraId="06EAFD6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1398" w:type="dxa"/>
            <w:shd w:val="clear" w:color="auto" w:fill="auto"/>
          </w:tcPr>
          <w:p w14:paraId="00083A9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r>
      <w:tr w:rsidR="004505BF" w:rsidRPr="00536DC1" w14:paraId="22D53A79" w14:textId="77777777" w:rsidTr="004505BF">
        <w:trPr>
          <w:trHeight w:val="258"/>
        </w:trPr>
        <w:tc>
          <w:tcPr>
            <w:tcW w:w="1399" w:type="dxa"/>
            <w:shd w:val="clear" w:color="auto" w:fill="8EAADB" w:themeFill="accent1" w:themeFillTint="99"/>
          </w:tcPr>
          <w:p w14:paraId="0324A69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1399" w:type="dxa"/>
            <w:shd w:val="clear" w:color="auto" w:fill="auto"/>
          </w:tcPr>
          <w:p w14:paraId="30169B09"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1399" w:type="dxa"/>
            <w:shd w:val="clear" w:color="auto" w:fill="8EAADB" w:themeFill="accent1" w:themeFillTint="99"/>
          </w:tcPr>
          <w:p w14:paraId="6E466F0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1398" w:type="dxa"/>
            <w:shd w:val="clear" w:color="auto" w:fill="auto"/>
          </w:tcPr>
          <w:p w14:paraId="1F1D55D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1398" w:type="dxa"/>
            <w:shd w:val="clear" w:color="auto" w:fill="auto"/>
          </w:tcPr>
          <w:p w14:paraId="43725F30"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16</w:t>
            </w:r>
          </w:p>
        </w:tc>
        <w:tc>
          <w:tcPr>
            <w:tcW w:w="1398" w:type="dxa"/>
            <w:shd w:val="clear" w:color="auto" w:fill="auto"/>
          </w:tcPr>
          <w:p w14:paraId="15BA7E9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17</w:t>
            </w:r>
          </w:p>
        </w:tc>
        <w:tc>
          <w:tcPr>
            <w:tcW w:w="1398" w:type="dxa"/>
            <w:shd w:val="clear" w:color="auto" w:fill="auto"/>
          </w:tcPr>
          <w:p w14:paraId="2E98467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18</w:t>
            </w:r>
          </w:p>
        </w:tc>
      </w:tr>
      <w:tr w:rsidR="004505BF" w:rsidRPr="00536DC1" w14:paraId="1577206B" w14:textId="77777777" w:rsidTr="004505BF">
        <w:trPr>
          <w:trHeight w:val="258"/>
        </w:trPr>
        <w:tc>
          <w:tcPr>
            <w:tcW w:w="1399" w:type="dxa"/>
            <w:shd w:val="clear" w:color="auto" w:fill="auto"/>
          </w:tcPr>
          <w:p w14:paraId="6931009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19</w:t>
            </w:r>
          </w:p>
        </w:tc>
        <w:tc>
          <w:tcPr>
            <w:tcW w:w="1399" w:type="dxa"/>
            <w:shd w:val="clear" w:color="auto" w:fill="auto"/>
          </w:tcPr>
          <w:p w14:paraId="17F1338C"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20</w:t>
            </w:r>
          </w:p>
        </w:tc>
        <w:tc>
          <w:tcPr>
            <w:tcW w:w="1399" w:type="dxa"/>
            <w:shd w:val="clear" w:color="auto" w:fill="auto"/>
          </w:tcPr>
          <w:p w14:paraId="1B53314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21</w:t>
            </w:r>
          </w:p>
        </w:tc>
        <w:tc>
          <w:tcPr>
            <w:tcW w:w="1398" w:type="dxa"/>
            <w:shd w:val="clear" w:color="auto" w:fill="8EAADB" w:themeFill="accent1" w:themeFillTint="99"/>
          </w:tcPr>
          <w:p w14:paraId="6196BCE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1398" w:type="dxa"/>
            <w:shd w:val="clear" w:color="auto" w:fill="auto"/>
          </w:tcPr>
          <w:p w14:paraId="6ED9954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23</w:t>
            </w:r>
          </w:p>
        </w:tc>
        <w:tc>
          <w:tcPr>
            <w:tcW w:w="1398" w:type="dxa"/>
            <w:shd w:val="clear" w:color="auto" w:fill="auto"/>
          </w:tcPr>
          <w:p w14:paraId="2C418B55"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24</w:t>
            </w:r>
          </w:p>
        </w:tc>
        <w:tc>
          <w:tcPr>
            <w:tcW w:w="1398" w:type="dxa"/>
            <w:shd w:val="clear" w:color="auto" w:fill="auto"/>
          </w:tcPr>
          <w:p w14:paraId="698B062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25</w:t>
            </w:r>
          </w:p>
        </w:tc>
      </w:tr>
      <w:tr w:rsidR="004505BF" w:rsidRPr="00536DC1" w14:paraId="5A3F0CA2" w14:textId="77777777" w:rsidTr="004505BF">
        <w:trPr>
          <w:trHeight w:val="258"/>
        </w:trPr>
        <w:tc>
          <w:tcPr>
            <w:tcW w:w="1399" w:type="dxa"/>
            <w:shd w:val="clear" w:color="auto" w:fill="auto"/>
          </w:tcPr>
          <w:p w14:paraId="1623691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26</w:t>
            </w:r>
          </w:p>
        </w:tc>
        <w:tc>
          <w:tcPr>
            <w:tcW w:w="1399" w:type="dxa"/>
            <w:shd w:val="clear" w:color="auto" w:fill="8EAADB" w:themeFill="accent1" w:themeFillTint="99"/>
          </w:tcPr>
          <w:p w14:paraId="67833E0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1399" w:type="dxa"/>
            <w:shd w:val="clear" w:color="auto" w:fill="auto"/>
          </w:tcPr>
          <w:p w14:paraId="30EF152B"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28</w:t>
            </w:r>
          </w:p>
        </w:tc>
        <w:tc>
          <w:tcPr>
            <w:tcW w:w="1398" w:type="dxa"/>
            <w:shd w:val="clear" w:color="auto" w:fill="auto"/>
          </w:tcPr>
          <w:p w14:paraId="5F0BD3CF"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29</w:t>
            </w:r>
          </w:p>
        </w:tc>
        <w:tc>
          <w:tcPr>
            <w:tcW w:w="1398" w:type="dxa"/>
            <w:shd w:val="clear" w:color="auto" w:fill="auto"/>
          </w:tcPr>
          <w:p w14:paraId="63C9871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30</w:t>
            </w:r>
          </w:p>
        </w:tc>
        <w:tc>
          <w:tcPr>
            <w:tcW w:w="1398" w:type="dxa"/>
            <w:shd w:val="clear" w:color="auto" w:fill="auto"/>
          </w:tcPr>
          <w:p w14:paraId="45503D7E"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31</w:t>
            </w:r>
          </w:p>
        </w:tc>
        <w:tc>
          <w:tcPr>
            <w:tcW w:w="1398" w:type="dxa"/>
            <w:shd w:val="clear" w:color="auto" w:fill="auto"/>
          </w:tcPr>
          <w:p w14:paraId="3253F732" w14:textId="77777777" w:rsidR="004505BF" w:rsidRPr="00536DC1" w:rsidRDefault="004505BF" w:rsidP="004505BF">
            <w:pPr>
              <w:spacing w:line="240" w:lineRule="auto"/>
              <w:contextualSpacing/>
              <w:jc w:val="center"/>
              <w:rPr>
                <w:rFonts w:ascii="PT Astra Serif" w:hAnsi="PT Astra Serif"/>
                <w:sz w:val="24"/>
                <w:szCs w:val="24"/>
              </w:rPr>
            </w:pPr>
          </w:p>
        </w:tc>
      </w:tr>
    </w:tbl>
    <w:p w14:paraId="3FD48A07" w14:textId="77777777" w:rsidR="004505BF" w:rsidRPr="00536DC1" w:rsidRDefault="004505BF" w:rsidP="004505BF">
      <w:pPr>
        <w:spacing w:after="0" w:line="240" w:lineRule="auto"/>
        <w:contextualSpacing/>
        <w:jc w:val="center"/>
        <w:rPr>
          <w:rFonts w:ascii="PT Astra Serif" w:hAnsi="PT Astra Serif"/>
          <w:sz w:val="24"/>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375"/>
      </w:tblGrid>
      <w:tr w:rsidR="004505BF" w:rsidRPr="00536DC1" w14:paraId="73B0B726" w14:textId="77777777" w:rsidTr="004505BF">
        <w:trPr>
          <w:trHeight w:val="263"/>
        </w:trPr>
        <w:tc>
          <w:tcPr>
            <w:tcW w:w="1431" w:type="dxa"/>
          </w:tcPr>
          <w:p w14:paraId="57C00CF4"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8375" w:type="dxa"/>
          </w:tcPr>
          <w:p w14:paraId="7DBDC162"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Воздушно-десантных войск</w:t>
            </w:r>
          </w:p>
        </w:tc>
      </w:tr>
      <w:tr w:rsidR="004505BF" w:rsidRPr="00536DC1" w14:paraId="51D554AD" w14:textId="77777777" w:rsidTr="004505BF">
        <w:trPr>
          <w:trHeight w:val="263"/>
        </w:trPr>
        <w:tc>
          <w:tcPr>
            <w:tcW w:w="1431" w:type="dxa"/>
          </w:tcPr>
          <w:p w14:paraId="5D6F1208"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8375" w:type="dxa"/>
          </w:tcPr>
          <w:p w14:paraId="0913A609"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светофора</w:t>
            </w:r>
          </w:p>
        </w:tc>
      </w:tr>
      <w:tr w:rsidR="004505BF" w:rsidRPr="00536DC1" w14:paraId="5284D8E8" w14:textId="77777777" w:rsidTr="004505BF">
        <w:trPr>
          <w:trHeight w:val="263"/>
        </w:trPr>
        <w:tc>
          <w:tcPr>
            <w:tcW w:w="1431" w:type="dxa"/>
          </w:tcPr>
          <w:p w14:paraId="001E4D8A"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8375" w:type="dxa"/>
          </w:tcPr>
          <w:p w14:paraId="25914EB2"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железнодорожных войск</w:t>
            </w:r>
          </w:p>
        </w:tc>
      </w:tr>
      <w:tr w:rsidR="004505BF" w:rsidRPr="00536DC1" w14:paraId="1FDDB366" w14:textId="77777777" w:rsidTr="004505BF">
        <w:trPr>
          <w:trHeight w:val="263"/>
        </w:trPr>
        <w:tc>
          <w:tcPr>
            <w:tcW w:w="1431" w:type="dxa"/>
          </w:tcPr>
          <w:p w14:paraId="4D822721"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8375" w:type="dxa"/>
          </w:tcPr>
          <w:p w14:paraId="1523F794"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работника физической культуры</w:t>
            </w:r>
          </w:p>
        </w:tc>
      </w:tr>
      <w:tr w:rsidR="004505BF" w:rsidRPr="00536DC1" w14:paraId="41C88777" w14:textId="77777777" w:rsidTr="004505BF">
        <w:trPr>
          <w:trHeight w:val="263"/>
        </w:trPr>
        <w:tc>
          <w:tcPr>
            <w:tcW w:w="1431" w:type="dxa"/>
          </w:tcPr>
          <w:p w14:paraId="1738003D"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8375" w:type="dxa"/>
          </w:tcPr>
          <w:p w14:paraId="5A6DCFC4"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рождение колобка</w:t>
            </w:r>
          </w:p>
        </w:tc>
      </w:tr>
      <w:tr w:rsidR="004505BF" w:rsidRPr="00536DC1" w14:paraId="7BAB9A06" w14:textId="77777777" w:rsidTr="004505BF">
        <w:trPr>
          <w:trHeight w:val="263"/>
        </w:trPr>
        <w:tc>
          <w:tcPr>
            <w:tcW w:w="1431" w:type="dxa"/>
          </w:tcPr>
          <w:p w14:paraId="4501C456"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22</w:t>
            </w:r>
          </w:p>
        </w:tc>
        <w:tc>
          <w:tcPr>
            <w:tcW w:w="8375" w:type="dxa"/>
          </w:tcPr>
          <w:p w14:paraId="6FD5E47E"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Флага России</w:t>
            </w:r>
          </w:p>
        </w:tc>
      </w:tr>
      <w:tr w:rsidR="004505BF" w:rsidRPr="00536DC1" w14:paraId="2A1FF182" w14:textId="77777777" w:rsidTr="004505BF">
        <w:trPr>
          <w:trHeight w:val="263"/>
        </w:trPr>
        <w:tc>
          <w:tcPr>
            <w:tcW w:w="1431" w:type="dxa"/>
          </w:tcPr>
          <w:p w14:paraId="0140D9E2" w14:textId="77777777" w:rsidR="004505BF" w:rsidRPr="00536DC1" w:rsidRDefault="004505BF" w:rsidP="004505BF">
            <w:pPr>
              <w:spacing w:line="240" w:lineRule="auto"/>
              <w:contextualSpacing/>
              <w:jc w:val="center"/>
              <w:rPr>
                <w:rFonts w:ascii="PT Astra Serif" w:hAnsi="PT Astra Serif"/>
                <w:sz w:val="24"/>
                <w:szCs w:val="24"/>
              </w:rPr>
            </w:pPr>
            <w:r w:rsidRPr="00536DC1">
              <w:rPr>
                <w:rFonts w:ascii="PT Astra Serif" w:hAnsi="PT Astra Serif"/>
                <w:sz w:val="24"/>
                <w:szCs w:val="24"/>
              </w:rPr>
              <w:t>27</w:t>
            </w:r>
          </w:p>
        </w:tc>
        <w:tc>
          <w:tcPr>
            <w:tcW w:w="8375" w:type="dxa"/>
          </w:tcPr>
          <w:p w14:paraId="2FF376C3" w14:textId="77777777" w:rsidR="004505BF" w:rsidRPr="00536DC1" w:rsidRDefault="004505BF" w:rsidP="004505BF">
            <w:pPr>
              <w:spacing w:line="240" w:lineRule="auto"/>
              <w:contextualSpacing/>
              <w:rPr>
                <w:rFonts w:ascii="PT Astra Serif" w:hAnsi="PT Astra Serif"/>
                <w:sz w:val="24"/>
                <w:szCs w:val="24"/>
              </w:rPr>
            </w:pPr>
            <w:r w:rsidRPr="00536DC1">
              <w:rPr>
                <w:rFonts w:ascii="PT Astra Serif" w:hAnsi="PT Astra Serif"/>
                <w:sz w:val="24"/>
                <w:szCs w:val="24"/>
              </w:rPr>
              <w:t>День российского кино</w:t>
            </w:r>
          </w:p>
        </w:tc>
      </w:tr>
    </w:tbl>
    <w:p w14:paraId="2680BEF7" w14:textId="77777777" w:rsidR="004505BF" w:rsidRPr="00536DC1" w:rsidRDefault="004505BF" w:rsidP="004505BF">
      <w:pPr>
        <w:spacing w:after="0" w:line="240" w:lineRule="auto"/>
        <w:contextualSpacing/>
        <w:jc w:val="center"/>
        <w:rPr>
          <w:rFonts w:ascii="PT Astra Serif" w:hAnsi="PT Astra Serif"/>
          <w:sz w:val="24"/>
          <w:szCs w:val="24"/>
        </w:rPr>
      </w:pPr>
    </w:p>
    <w:p w14:paraId="3C4A585C" w14:textId="1DED0BEF" w:rsidR="004505BF" w:rsidRPr="00536DC1" w:rsidRDefault="004505BF" w:rsidP="00620E02">
      <w:pPr>
        <w:tabs>
          <w:tab w:val="left" w:pos="367"/>
          <w:tab w:val="left" w:pos="851"/>
          <w:tab w:val="left" w:pos="1147"/>
        </w:tabs>
        <w:spacing w:line="360" w:lineRule="auto"/>
        <w:ind w:firstLine="709"/>
        <w:contextualSpacing/>
        <w:jc w:val="both"/>
        <w:rPr>
          <w:rFonts w:ascii="PT Astra Serif" w:hAnsi="PT Astra Serif"/>
          <w:sz w:val="24"/>
          <w:szCs w:val="24"/>
        </w:rPr>
        <w:sectPr w:rsidR="004505BF" w:rsidRPr="00536DC1">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docGrid w:linePitch="360"/>
        </w:sectPr>
      </w:pPr>
    </w:p>
    <w:p w14:paraId="7456B115" w14:textId="668C0650" w:rsidR="009F4A7C" w:rsidRPr="00536DC1" w:rsidRDefault="009F4A7C" w:rsidP="004B56EF">
      <w:pPr>
        <w:pStyle w:val="aa"/>
        <w:numPr>
          <w:ilvl w:val="1"/>
          <w:numId w:val="214"/>
        </w:numPr>
        <w:spacing w:line="360" w:lineRule="auto"/>
        <w:ind w:left="-567" w:firstLine="567"/>
        <w:jc w:val="both"/>
        <w:rPr>
          <w:rFonts w:ascii="PT Astra Serif" w:hAnsi="PT Astra Serif"/>
          <w:b/>
          <w:sz w:val="24"/>
          <w:szCs w:val="24"/>
        </w:rPr>
      </w:pPr>
      <w:r w:rsidRPr="00536DC1">
        <w:rPr>
          <w:rFonts w:ascii="PT Astra Serif" w:hAnsi="PT Astra Serif"/>
          <w:b/>
          <w:sz w:val="24"/>
          <w:szCs w:val="24"/>
        </w:rPr>
        <w:lastRenderedPageBreak/>
        <w:t>Планирование образовательной деятельности</w:t>
      </w:r>
    </w:p>
    <w:p w14:paraId="26FD6880"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bookmarkStart w:id="42" w:name="_Toc487462051"/>
      <w:bookmarkEnd w:id="42"/>
      <w:r w:rsidRPr="00536DC1">
        <w:rPr>
          <w:rFonts w:ascii="PT Astra Serif" w:eastAsia="Times New Roman" w:hAnsi="PT Astra Serif"/>
          <w:sz w:val="24"/>
          <w:szCs w:val="24"/>
        </w:rPr>
        <w:t xml:space="preserve">Расписание непосредственной образовательной деятельности в группе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14:paraId="629EC2A0"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Calibri" w:hAnsi="PT Astra Serif"/>
          <w:sz w:val="24"/>
          <w:szCs w:val="24"/>
        </w:rPr>
        <w:t xml:space="preserve">Объем образовательной нагрузки в течение недели определен в соответствии с санитарно-эпидемиологическими требованиями </w:t>
      </w:r>
      <w:r w:rsidRPr="00536DC1">
        <w:rPr>
          <w:rFonts w:ascii="PT Astra Serif" w:eastAsia="Calibri" w:hAnsi="PT Astra Serif"/>
          <w:bCs/>
          <w:sz w:val="24"/>
          <w:szCs w:val="24"/>
        </w:rPr>
        <w:t xml:space="preserve">к устройству, содержанию и </w:t>
      </w:r>
      <w:r w:rsidRPr="00536DC1">
        <w:rPr>
          <w:rFonts w:ascii="PT Astra Serif" w:eastAsia="Calibri" w:hAnsi="PT Astra Serif"/>
          <w:sz w:val="24"/>
          <w:szCs w:val="24"/>
        </w:rPr>
        <w:t xml:space="preserve">организации режима работы дошкольных образовательных учреждений (СанПиН </w:t>
      </w:r>
      <w:r w:rsidRPr="00536DC1">
        <w:rPr>
          <w:rFonts w:ascii="PT Astra Serif" w:eastAsia="Times New Roman" w:hAnsi="PT Astra Serif"/>
          <w:sz w:val="24"/>
          <w:szCs w:val="24"/>
        </w:rPr>
        <w:t>2.4.1.3049-13</w:t>
      </w:r>
      <w:r w:rsidRPr="00536DC1">
        <w:rPr>
          <w:rFonts w:ascii="PT Astra Serif" w:eastAsia="Calibri" w:hAnsi="PT Astra Serif"/>
          <w:sz w:val="24"/>
          <w:szCs w:val="24"/>
        </w:rPr>
        <w:t xml:space="preserve">). </w:t>
      </w:r>
      <w:r w:rsidRPr="00536DC1">
        <w:rPr>
          <w:rFonts w:ascii="PT Astra Serif" w:eastAsia="Times New Roman" w:hAnsi="PT Astra Serif"/>
          <w:sz w:val="24"/>
          <w:szCs w:val="24"/>
        </w:rPr>
        <w:t>Максимально допустимый объем образовательной нагрузки, включая реализацию дополнительных образовательных программ, для детей среднего дошкольного возраста составляет – 4 часа в неделю; старшего дошкольного возраста (дети шестого года жизни) – 6 часов 15 мин в неделю; подготовительного (дети седьмого года жизни) – 8 часов 30 мин в неделю.</w:t>
      </w:r>
    </w:p>
    <w:p w14:paraId="7F9D62F1"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Продолжительность организованной образовательной деятельности:</w:t>
      </w:r>
    </w:p>
    <w:p w14:paraId="53E9AA31"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для детей 5-го года жизни – не более 20 мин;</w:t>
      </w:r>
    </w:p>
    <w:p w14:paraId="4632F058" w14:textId="3C687B8C"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для детей 6-го года жизни – не более 2</w:t>
      </w:r>
      <w:r w:rsidR="00677E30" w:rsidRPr="00536DC1">
        <w:rPr>
          <w:rFonts w:ascii="PT Astra Serif" w:eastAsia="Times New Roman" w:hAnsi="PT Astra Serif"/>
          <w:sz w:val="24"/>
          <w:szCs w:val="24"/>
        </w:rPr>
        <w:t>0</w:t>
      </w:r>
      <w:r w:rsidRPr="00536DC1">
        <w:rPr>
          <w:rFonts w:ascii="PT Astra Serif" w:eastAsia="Times New Roman" w:hAnsi="PT Astra Serif"/>
          <w:sz w:val="24"/>
          <w:szCs w:val="24"/>
        </w:rPr>
        <w:t xml:space="preserve"> мин;</w:t>
      </w:r>
    </w:p>
    <w:p w14:paraId="2B3B31F1"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для детей 7-го года жизни – не более 30 мин.</w:t>
      </w:r>
    </w:p>
    <w:p w14:paraId="18F7B974"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С целью предупреждения переутомления детей проводятся физкультминутки, перерывы не менее 10 минут.</w:t>
      </w:r>
    </w:p>
    <w:p w14:paraId="729254E1"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Максимально допустимый объем нагрузки в первой половине дня:</w:t>
      </w:r>
    </w:p>
    <w:p w14:paraId="72CF2F5A"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в средней группах не превышает 40 минут;</w:t>
      </w:r>
    </w:p>
    <w:p w14:paraId="11587407"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в старшей и подготовительной к школе группах – 45 минут и 1,5 часа соответственно.</w:t>
      </w:r>
    </w:p>
    <w:p w14:paraId="0967EC6A"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14:paraId="72E55700" w14:textId="77777777" w:rsidR="009F4A7C" w:rsidRPr="00536DC1" w:rsidRDefault="009F4A7C" w:rsidP="004B56EF">
      <w:pPr>
        <w:spacing w:line="360" w:lineRule="auto"/>
        <w:ind w:left="-567" w:firstLine="567"/>
        <w:contextualSpacing/>
        <w:jc w:val="both"/>
        <w:rPr>
          <w:rFonts w:ascii="PT Astra Serif" w:eastAsia="Times New Roman" w:hAnsi="PT Astra Serif"/>
          <w:sz w:val="24"/>
          <w:szCs w:val="24"/>
        </w:rPr>
      </w:pPr>
      <w:r w:rsidRPr="00536DC1">
        <w:rPr>
          <w:rFonts w:ascii="PT Astra Serif" w:eastAsia="Times New Roman" w:hAnsi="PT Astra Serif"/>
          <w:sz w:val="24"/>
          <w:szCs w:val="24"/>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w:t>
      </w:r>
    </w:p>
    <w:p w14:paraId="6347998D" w14:textId="77777777" w:rsidR="009F4A7C" w:rsidRPr="00536DC1" w:rsidRDefault="009F4A7C" w:rsidP="004B56EF">
      <w:pPr>
        <w:spacing w:line="240" w:lineRule="auto"/>
        <w:ind w:left="-567" w:firstLine="567"/>
        <w:contextualSpacing/>
        <w:jc w:val="center"/>
        <w:rPr>
          <w:rFonts w:ascii="PT Astra Serif" w:hAnsi="PT Astra Serif"/>
          <w:b/>
          <w:sz w:val="24"/>
          <w:szCs w:val="24"/>
        </w:rPr>
      </w:pPr>
    </w:p>
    <w:p w14:paraId="4CDAAE7B" w14:textId="77777777" w:rsidR="009F4A7C" w:rsidRPr="00536DC1" w:rsidRDefault="009F4A7C" w:rsidP="004B56EF">
      <w:pPr>
        <w:spacing w:line="240" w:lineRule="auto"/>
        <w:ind w:left="-567" w:firstLine="567"/>
        <w:contextualSpacing/>
        <w:jc w:val="center"/>
        <w:rPr>
          <w:rFonts w:ascii="PT Astra Serif" w:hAnsi="PT Astra Serif"/>
          <w:b/>
          <w:sz w:val="24"/>
          <w:szCs w:val="24"/>
        </w:rPr>
      </w:pPr>
    </w:p>
    <w:p w14:paraId="7C6492FA" w14:textId="77777777" w:rsidR="009F4A7C" w:rsidRPr="00536DC1" w:rsidRDefault="009F4A7C" w:rsidP="004B56EF">
      <w:pPr>
        <w:spacing w:line="240" w:lineRule="auto"/>
        <w:ind w:left="-567" w:firstLine="567"/>
        <w:contextualSpacing/>
        <w:jc w:val="center"/>
        <w:rPr>
          <w:rFonts w:ascii="PT Astra Serif" w:hAnsi="PT Astra Serif"/>
          <w:b/>
          <w:sz w:val="24"/>
          <w:szCs w:val="24"/>
        </w:rPr>
      </w:pPr>
    </w:p>
    <w:p w14:paraId="3967690C" w14:textId="77777777" w:rsidR="009F4A7C" w:rsidRPr="00536DC1" w:rsidRDefault="009F4A7C" w:rsidP="009F4A7C">
      <w:pPr>
        <w:spacing w:line="240" w:lineRule="auto"/>
        <w:ind w:hanging="15"/>
        <w:contextualSpacing/>
        <w:jc w:val="center"/>
        <w:rPr>
          <w:rFonts w:ascii="PT Astra Serif" w:hAnsi="PT Astra Serif"/>
          <w:b/>
          <w:sz w:val="24"/>
          <w:szCs w:val="24"/>
        </w:rPr>
      </w:pPr>
    </w:p>
    <w:p w14:paraId="4F35BE4F" w14:textId="77777777" w:rsidR="009F4A7C" w:rsidRPr="00536DC1" w:rsidRDefault="009F4A7C" w:rsidP="009F4A7C">
      <w:pPr>
        <w:spacing w:line="240" w:lineRule="auto"/>
        <w:ind w:hanging="15"/>
        <w:contextualSpacing/>
        <w:jc w:val="center"/>
        <w:rPr>
          <w:rFonts w:ascii="PT Astra Serif" w:hAnsi="PT Astra Serif"/>
          <w:b/>
          <w:sz w:val="24"/>
          <w:szCs w:val="24"/>
        </w:rPr>
      </w:pPr>
    </w:p>
    <w:p w14:paraId="5BD2CB71" w14:textId="77777777" w:rsidR="009F4A7C" w:rsidRPr="00536DC1" w:rsidRDefault="009F4A7C" w:rsidP="009F4A7C">
      <w:pPr>
        <w:spacing w:line="240" w:lineRule="auto"/>
        <w:ind w:hanging="15"/>
        <w:contextualSpacing/>
        <w:jc w:val="center"/>
        <w:rPr>
          <w:rFonts w:ascii="PT Astra Serif" w:hAnsi="PT Astra Serif"/>
          <w:b/>
          <w:sz w:val="24"/>
          <w:szCs w:val="24"/>
        </w:rPr>
      </w:pPr>
    </w:p>
    <w:p w14:paraId="4B4BC6E6" w14:textId="77777777" w:rsidR="00B771AA" w:rsidRPr="00536DC1" w:rsidRDefault="00B771AA" w:rsidP="009F4A7C">
      <w:pPr>
        <w:spacing w:line="240" w:lineRule="auto"/>
        <w:ind w:hanging="15"/>
        <w:contextualSpacing/>
        <w:jc w:val="center"/>
        <w:rPr>
          <w:rFonts w:ascii="PT Astra Serif" w:hAnsi="PT Astra Serif"/>
          <w:b/>
          <w:sz w:val="24"/>
          <w:szCs w:val="24"/>
        </w:rPr>
        <w:sectPr w:rsidR="00B771AA" w:rsidRPr="00536DC1">
          <w:pgSz w:w="11906" w:h="16838"/>
          <w:pgMar w:top="1134" w:right="850" w:bottom="1134" w:left="1701" w:header="708" w:footer="708" w:gutter="0"/>
          <w:cols w:space="708"/>
          <w:docGrid w:linePitch="360"/>
        </w:sectPr>
      </w:pPr>
    </w:p>
    <w:p w14:paraId="40D399B9" w14:textId="563BB2EB" w:rsidR="009F4A7C" w:rsidRPr="00536DC1" w:rsidRDefault="009F4A7C" w:rsidP="009F4A7C">
      <w:pPr>
        <w:spacing w:line="240" w:lineRule="auto"/>
        <w:ind w:hanging="15"/>
        <w:contextualSpacing/>
        <w:jc w:val="center"/>
        <w:rPr>
          <w:rFonts w:ascii="PT Astra Serif" w:hAnsi="PT Astra Serif"/>
          <w:b/>
          <w:sz w:val="24"/>
          <w:szCs w:val="24"/>
        </w:rPr>
      </w:pPr>
    </w:p>
    <w:p w14:paraId="10BD28B9" w14:textId="77777777" w:rsidR="009F4A7C" w:rsidRPr="00536DC1" w:rsidRDefault="009F4A7C" w:rsidP="009F4A7C">
      <w:pPr>
        <w:spacing w:line="240" w:lineRule="auto"/>
        <w:ind w:hanging="15"/>
        <w:contextualSpacing/>
        <w:jc w:val="center"/>
        <w:rPr>
          <w:rFonts w:ascii="PT Astra Serif" w:hAnsi="PT Astra Serif"/>
          <w:b/>
          <w:sz w:val="24"/>
          <w:szCs w:val="24"/>
        </w:rPr>
      </w:pPr>
      <w:r w:rsidRPr="00536DC1">
        <w:rPr>
          <w:rFonts w:ascii="PT Astra Serif" w:hAnsi="PT Astra Serif"/>
          <w:b/>
          <w:sz w:val="24"/>
          <w:szCs w:val="24"/>
        </w:rPr>
        <w:t xml:space="preserve">Примерный план непосредственной образовательной деятельности </w:t>
      </w:r>
    </w:p>
    <w:p w14:paraId="43D004DE" w14:textId="77777777" w:rsidR="009F4A7C" w:rsidRPr="00536DC1" w:rsidRDefault="009F4A7C" w:rsidP="009F4A7C">
      <w:pPr>
        <w:spacing w:line="240" w:lineRule="auto"/>
        <w:contextualSpacing/>
        <w:rPr>
          <w:rFonts w:ascii="PT Astra Serif" w:hAnsi="PT Astra Serif"/>
          <w:b/>
          <w:sz w:val="24"/>
          <w:szCs w:val="24"/>
          <w:u w:val="single"/>
        </w:rPr>
      </w:pPr>
    </w:p>
    <w:tbl>
      <w:tblPr>
        <w:tblW w:w="0" w:type="auto"/>
        <w:tblInd w:w="-2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479"/>
        <w:gridCol w:w="1894"/>
        <w:gridCol w:w="2599"/>
        <w:gridCol w:w="1753"/>
        <w:gridCol w:w="1371"/>
        <w:gridCol w:w="1503"/>
      </w:tblGrid>
      <w:tr w:rsidR="009F4A7C" w:rsidRPr="00536DC1" w14:paraId="032A3CD1" w14:textId="77777777" w:rsidTr="00003B3F">
        <w:trPr>
          <w:cantSplit/>
          <w:trHeight w:val="334"/>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1E579350" w14:textId="77777777" w:rsidR="009F4A7C" w:rsidRPr="00536DC1" w:rsidRDefault="009F4A7C" w:rsidP="009F4A7C">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20BB35A9" w14:textId="77777777" w:rsidR="009F4A7C" w:rsidRPr="00536DC1" w:rsidRDefault="009F4A7C" w:rsidP="009F4A7C">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Вид занятия</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490666D1" w14:textId="77777777" w:rsidR="009F4A7C" w:rsidRPr="00536DC1" w:rsidRDefault="009F4A7C" w:rsidP="009F4A7C">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Средн.</w:t>
            </w:r>
          </w:p>
          <w:p w14:paraId="15A33246" w14:textId="77777777" w:rsidR="009F4A7C" w:rsidRPr="00536DC1" w:rsidRDefault="009F4A7C" w:rsidP="009F4A7C">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группа</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30CC72CF" w14:textId="77777777" w:rsidR="009F4A7C" w:rsidRPr="00536DC1" w:rsidRDefault="009F4A7C" w:rsidP="009F4A7C">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Старш.</w:t>
            </w:r>
          </w:p>
          <w:p w14:paraId="2E5D3EB3" w14:textId="77777777" w:rsidR="009F4A7C" w:rsidRPr="00536DC1" w:rsidRDefault="009F4A7C" w:rsidP="009F4A7C">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группа</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4A3B2827" w14:textId="77777777" w:rsidR="009F4A7C" w:rsidRPr="00536DC1" w:rsidRDefault="009F4A7C" w:rsidP="009F4A7C">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Подгот.</w:t>
            </w:r>
          </w:p>
          <w:p w14:paraId="5A8032D0" w14:textId="77777777" w:rsidR="009F4A7C" w:rsidRPr="00536DC1" w:rsidRDefault="009F4A7C" w:rsidP="009F4A7C">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группа</w:t>
            </w:r>
          </w:p>
        </w:tc>
      </w:tr>
      <w:tr w:rsidR="009F4A7C" w:rsidRPr="00536DC1" w14:paraId="76E6F0DA" w14:textId="77777777" w:rsidTr="00003B3F">
        <w:trPr>
          <w:cantSplit/>
          <w:trHeight w:val="550"/>
        </w:trPr>
        <w:tc>
          <w:tcPr>
            <w:tcW w:w="479" w:type="dxa"/>
            <w:vMerge w:val="restart"/>
            <w:tcBorders>
              <w:top w:val="single" w:sz="4" w:space="0" w:color="00000A"/>
              <w:left w:val="single" w:sz="4" w:space="0" w:color="00000A"/>
              <w:right w:val="single" w:sz="4" w:space="0" w:color="00000A"/>
            </w:tcBorders>
            <w:shd w:val="clear" w:color="auto" w:fill="FFFFFF"/>
            <w:tcMar>
              <w:left w:w="30" w:type="dxa"/>
            </w:tcMar>
          </w:tcPr>
          <w:p w14:paraId="066BDCF2"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894" w:type="dxa"/>
            <w:vMerge w:val="restart"/>
            <w:tcBorders>
              <w:top w:val="single" w:sz="4" w:space="0" w:color="00000A"/>
              <w:left w:val="single" w:sz="4" w:space="0" w:color="00000A"/>
              <w:right w:val="single" w:sz="4" w:space="0" w:color="00000A"/>
            </w:tcBorders>
            <w:shd w:val="clear" w:color="auto" w:fill="FFFFFF"/>
            <w:tcMar>
              <w:left w:w="30" w:type="dxa"/>
            </w:tcMar>
          </w:tcPr>
          <w:p w14:paraId="7307DA2C"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Комплексное коррекционно-развивающее занятие (ККРЗ)</w:t>
            </w:r>
          </w:p>
        </w:tc>
        <w:tc>
          <w:tcPr>
            <w:tcW w:w="259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F49CBE7"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b/>
                <w:sz w:val="24"/>
                <w:szCs w:val="24"/>
              </w:rPr>
              <w:t>Занятие с учителем-дефектологом</w:t>
            </w:r>
          </w:p>
        </w:tc>
        <w:tc>
          <w:tcPr>
            <w:tcW w:w="1753" w:type="dxa"/>
            <w:vMerge w:val="restart"/>
            <w:tcBorders>
              <w:top w:val="single" w:sz="4" w:space="0" w:color="00000A"/>
              <w:left w:val="single" w:sz="4" w:space="0" w:color="00000A"/>
              <w:right w:val="single" w:sz="4" w:space="0" w:color="00000A"/>
            </w:tcBorders>
            <w:shd w:val="clear" w:color="auto" w:fill="FFFFFF"/>
            <w:tcMar>
              <w:left w:w="30" w:type="dxa"/>
            </w:tcMar>
          </w:tcPr>
          <w:p w14:paraId="1D202646"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2 (Д)</w:t>
            </w:r>
          </w:p>
        </w:tc>
        <w:tc>
          <w:tcPr>
            <w:tcW w:w="1371" w:type="dxa"/>
            <w:vMerge w:val="restart"/>
            <w:tcBorders>
              <w:top w:val="single" w:sz="4" w:space="0" w:color="00000A"/>
              <w:left w:val="single" w:sz="4" w:space="0" w:color="00000A"/>
              <w:right w:val="single" w:sz="4" w:space="0" w:color="00000A"/>
            </w:tcBorders>
            <w:shd w:val="clear" w:color="auto" w:fill="FFFFFF"/>
            <w:tcMar>
              <w:left w:w="30" w:type="dxa"/>
            </w:tcMar>
          </w:tcPr>
          <w:p w14:paraId="75691E99"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(Д)</w:t>
            </w:r>
          </w:p>
        </w:tc>
        <w:tc>
          <w:tcPr>
            <w:tcW w:w="1503" w:type="dxa"/>
            <w:vMerge w:val="restart"/>
            <w:tcBorders>
              <w:top w:val="single" w:sz="4" w:space="0" w:color="00000A"/>
              <w:left w:val="single" w:sz="4" w:space="0" w:color="00000A"/>
              <w:right w:val="single" w:sz="4" w:space="0" w:color="00000A"/>
            </w:tcBorders>
            <w:shd w:val="clear" w:color="auto" w:fill="FFFFFF"/>
            <w:tcMar>
              <w:left w:w="30" w:type="dxa"/>
            </w:tcMar>
          </w:tcPr>
          <w:p w14:paraId="5CC7C53F"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1(Д)</w:t>
            </w:r>
          </w:p>
        </w:tc>
      </w:tr>
      <w:tr w:rsidR="009F4A7C" w:rsidRPr="00536DC1" w14:paraId="1D397FDF" w14:textId="77777777" w:rsidTr="00003B3F">
        <w:trPr>
          <w:cantSplit/>
          <w:trHeight w:val="550"/>
        </w:trPr>
        <w:tc>
          <w:tcPr>
            <w:tcW w:w="479" w:type="dxa"/>
            <w:vMerge/>
            <w:tcBorders>
              <w:left w:val="single" w:sz="4" w:space="0" w:color="00000A"/>
              <w:right w:val="single" w:sz="4" w:space="0" w:color="00000A"/>
            </w:tcBorders>
            <w:shd w:val="clear" w:color="auto" w:fill="FFFFFF"/>
            <w:tcMar>
              <w:left w:w="30" w:type="dxa"/>
            </w:tcMar>
          </w:tcPr>
          <w:p w14:paraId="14B2DBC6" w14:textId="77777777" w:rsidR="009F4A7C" w:rsidRPr="00536DC1" w:rsidRDefault="009F4A7C" w:rsidP="009F4A7C">
            <w:pPr>
              <w:spacing w:line="240" w:lineRule="auto"/>
              <w:contextualSpacing/>
              <w:jc w:val="center"/>
              <w:rPr>
                <w:rFonts w:ascii="PT Astra Serif" w:hAnsi="PT Astra Serif"/>
                <w:sz w:val="24"/>
                <w:szCs w:val="24"/>
              </w:rPr>
            </w:pPr>
          </w:p>
        </w:tc>
        <w:tc>
          <w:tcPr>
            <w:tcW w:w="1894" w:type="dxa"/>
            <w:vMerge/>
            <w:tcBorders>
              <w:left w:val="single" w:sz="4" w:space="0" w:color="00000A"/>
              <w:right w:val="single" w:sz="4" w:space="0" w:color="00000A"/>
            </w:tcBorders>
            <w:shd w:val="clear" w:color="auto" w:fill="FFFFFF"/>
            <w:tcMar>
              <w:left w:w="30" w:type="dxa"/>
            </w:tcMar>
          </w:tcPr>
          <w:p w14:paraId="2CA60915" w14:textId="77777777" w:rsidR="009F4A7C" w:rsidRPr="00536DC1" w:rsidRDefault="009F4A7C" w:rsidP="009F4A7C">
            <w:pPr>
              <w:spacing w:line="240" w:lineRule="auto"/>
              <w:contextualSpacing/>
              <w:rPr>
                <w:rFonts w:ascii="PT Astra Serif" w:hAnsi="PT Astra Serif"/>
                <w:sz w:val="24"/>
                <w:szCs w:val="24"/>
              </w:rPr>
            </w:pPr>
          </w:p>
        </w:tc>
        <w:tc>
          <w:tcPr>
            <w:tcW w:w="259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8B72F69"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b/>
                <w:sz w:val="24"/>
                <w:szCs w:val="24"/>
              </w:rPr>
              <w:t>Занятие с учителем-логопедом</w:t>
            </w:r>
          </w:p>
        </w:tc>
        <w:tc>
          <w:tcPr>
            <w:tcW w:w="1753" w:type="dxa"/>
            <w:vMerge/>
            <w:tcBorders>
              <w:left w:val="single" w:sz="4" w:space="0" w:color="00000A"/>
              <w:right w:val="single" w:sz="4" w:space="0" w:color="00000A"/>
            </w:tcBorders>
            <w:shd w:val="clear" w:color="auto" w:fill="FFFFFF"/>
            <w:tcMar>
              <w:left w:w="30" w:type="dxa"/>
            </w:tcMar>
          </w:tcPr>
          <w:p w14:paraId="26A2C59C" w14:textId="77777777" w:rsidR="009F4A7C" w:rsidRPr="00536DC1" w:rsidRDefault="009F4A7C" w:rsidP="009F4A7C">
            <w:pPr>
              <w:spacing w:line="240" w:lineRule="auto"/>
              <w:contextualSpacing/>
              <w:jc w:val="center"/>
              <w:rPr>
                <w:rFonts w:ascii="PT Astra Serif" w:hAnsi="PT Astra Serif"/>
                <w:sz w:val="24"/>
                <w:szCs w:val="24"/>
              </w:rPr>
            </w:pPr>
          </w:p>
        </w:tc>
        <w:tc>
          <w:tcPr>
            <w:tcW w:w="1371" w:type="dxa"/>
            <w:vMerge/>
            <w:tcBorders>
              <w:left w:val="single" w:sz="4" w:space="0" w:color="00000A"/>
              <w:right w:val="single" w:sz="4" w:space="0" w:color="00000A"/>
            </w:tcBorders>
            <w:shd w:val="clear" w:color="auto" w:fill="FFFFFF"/>
            <w:tcMar>
              <w:left w:w="30" w:type="dxa"/>
            </w:tcMar>
          </w:tcPr>
          <w:p w14:paraId="4D83ABE4" w14:textId="77777777" w:rsidR="009F4A7C" w:rsidRPr="00536DC1" w:rsidRDefault="009F4A7C" w:rsidP="009F4A7C">
            <w:pPr>
              <w:spacing w:line="240" w:lineRule="auto"/>
              <w:contextualSpacing/>
              <w:jc w:val="center"/>
              <w:rPr>
                <w:rFonts w:ascii="PT Astra Serif" w:hAnsi="PT Astra Serif"/>
                <w:sz w:val="24"/>
                <w:szCs w:val="24"/>
              </w:rPr>
            </w:pPr>
          </w:p>
        </w:tc>
        <w:tc>
          <w:tcPr>
            <w:tcW w:w="1503" w:type="dxa"/>
            <w:vMerge/>
            <w:tcBorders>
              <w:left w:val="single" w:sz="4" w:space="0" w:color="00000A"/>
              <w:right w:val="single" w:sz="4" w:space="0" w:color="00000A"/>
            </w:tcBorders>
            <w:shd w:val="clear" w:color="auto" w:fill="FFFFFF"/>
            <w:tcMar>
              <w:left w:w="30" w:type="dxa"/>
            </w:tcMar>
          </w:tcPr>
          <w:p w14:paraId="4F6628D6" w14:textId="77777777" w:rsidR="009F4A7C" w:rsidRPr="00536DC1" w:rsidRDefault="009F4A7C" w:rsidP="009F4A7C">
            <w:pPr>
              <w:spacing w:line="240" w:lineRule="auto"/>
              <w:contextualSpacing/>
              <w:jc w:val="center"/>
              <w:rPr>
                <w:rFonts w:ascii="PT Astra Serif" w:hAnsi="PT Astra Serif"/>
                <w:sz w:val="24"/>
                <w:szCs w:val="24"/>
              </w:rPr>
            </w:pPr>
          </w:p>
        </w:tc>
      </w:tr>
      <w:tr w:rsidR="009F4A7C" w:rsidRPr="00536DC1" w14:paraId="37DC6B05" w14:textId="77777777" w:rsidTr="00003B3F">
        <w:trPr>
          <w:cantSplit/>
          <w:trHeight w:val="550"/>
        </w:trPr>
        <w:tc>
          <w:tcPr>
            <w:tcW w:w="479" w:type="dxa"/>
            <w:vMerge/>
            <w:tcBorders>
              <w:left w:val="single" w:sz="4" w:space="0" w:color="00000A"/>
              <w:bottom w:val="single" w:sz="4" w:space="0" w:color="00000A"/>
              <w:right w:val="single" w:sz="4" w:space="0" w:color="00000A"/>
            </w:tcBorders>
            <w:shd w:val="clear" w:color="auto" w:fill="FFFFFF"/>
            <w:tcMar>
              <w:left w:w="30" w:type="dxa"/>
            </w:tcMar>
          </w:tcPr>
          <w:p w14:paraId="41EB5797" w14:textId="77777777" w:rsidR="009F4A7C" w:rsidRPr="00536DC1" w:rsidRDefault="009F4A7C" w:rsidP="009F4A7C">
            <w:pPr>
              <w:spacing w:line="240" w:lineRule="auto"/>
              <w:contextualSpacing/>
              <w:jc w:val="center"/>
              <w:rPr>
                <w:rFonts w:ascii="PT Astra Serif" w:hAnsi="PT Astra Serif"/>
                <w:sz w:val="24"/>
                <w:szCs w:val="24"/>
              </w:rPr>
            </w:pPr>
          </w:p>
        </w:tc>
        <w:tc>
          <w:tcPr>
            <w:tcW w:w="1894" w:type="dxa"/>
            <w:vMerge/>
            <w:tcBorders>
              <w:left w:val="single" w:sz="4" w:space="0" w:color="00000A"/>
              <w:bottom w:val="single" w:sz="4" w:space="0" w:color="00000A"/>
              <w:right w:val="single" w:sz="4" w:space="0" w:color="00000A"/>
            </w:tcBorders>
            <w:shd w:val="clear" w:color="auto" w:fill="FFFFFF"/>
            <w:tcMar>
              <w:left w:w="30" w:type="dxa"/>
            </w:tcMar>
          </w:tcPr>
          <w:p w14:paraId="7C8C23ED" w14:textId="77777777" w:rsidR="009F4A7C" w:rsidRPr="00536DC1" w:rsidRDefault="009F4A7C" w:rsidP="009F4A7C">
            <w:pPr>
              <w:spacing w:line="240" w:lineRule="auto"/>
              <w:contextualSpacing/>
              <w:rPr>
                <w:rFonts w:ascii="PT Astra Serif" w:hAnsi="PT Astra Serif"/>
                <w:sz w:val="24"/>
                <w:szCs w:val="24"/>
              </w:rPr>
            </w:pPr>
          </w:p>
        </w:tc>
        <w:tc>
          <w:tcPr>
            <w:tcW w:w="259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74B46C4" w14:textId="77777777" w:rsidR="009F4A7C" w:rsidRPr="00536DC1" w:rsidRDefault="009F4A7C" w:rsidP="009F4A7C">
            <w:pPr>
              <w:spacing w:line="240" w:lineRule="auto"/>
              <w:contextualSpacing/>
              <w:rPr>
                <w:rFonts w:ascii="PT Astra Serif" w:hAnsi="PT Astra Serif"/>
                <w:b/>
                <w:sz w:val="24"/>
                <w:szCs w:val="24"/>
              </w:rPr>
            </w:pPr>
            <w:r w:rsidRPr="00536DC1">
              <w:rPr>
                <w:rFonts w:ascii="PT Astra Serif" w:hAnsi="PT Astra Serif"/>
                <w:b/>
                <w:sz w:val="24"/>
                <w:szCs w:val="24"/>
              </w:rPr>
              <w:t>Занятие с педагогом-психологом</w:t>
            </w:r>
          </w:p>
        </w:tc>
        <w:tc>
          <w:tcPr>
            <w:tcW w:w="1753" w:type="dxa"/>
            <w:vMerge/>
            <w:tcBorders>
              <w:left w:val="single" w:sz="4" w:space="0" w:color="00000A"/>
              <w:bottom w:val="single" w:sz="4" w:space="0" w:color="00000A"/>
              <w:right w:val="single" w:sz="4" w:space="0" w:color="00000A"/>
            </w:tcBorders>
            <w:shd w:val="clear" w:color="auto" w:fill="FFFFFF"/>
            <w:tcMar>
              <w:left w:w="30" w:type="dxa"/>
            </w:tcMar>
          </w:tcPr>
          <w:p w14:paraId="0DE696DC" w14:textId="77777777" w:rsidR="009F4A7C" w:rsidRPr="00536DC1" w:rsidRDefault="009F4A7C" w:rsidP="009F4A7C">
            <w:pPr>
              <w:spacing w:line="240" w:lineRule="auto"/>
              <w:contextualSpacing/>
              <w:jc w:val="center"/>
              <w:rPr>
                <w:rFonts w:ascii="PT Astra Serif" w:hAnsi="PT Astra Serif"/>
                <w:sz w:val="24"/>
                <w:szCs w:val="24"/>
              </w:rPr>
            </w:pPr>
          </w:p>
        </w:tc>
        <w:tc>
          <w:tcPr>
            <w:tcW w:w="1371" w:type="dxa"/>
            <w:vMerge/>
            <w:tcBorders>
              <w:left w:val="single" w:sz="4" w:space="0" w:color="00000A"/>
              <w:bottom w:val="single" w:sz="4" w:space="0" w:color="00000A"/>
              <w:right w:val="single" w:sz="4" w:space="0" w:color="00000A"/>
            </w:tcBorders>
            <w:shd w:val="clear" w:color="auto" w:fill="FFFFFF"/>
            <w:tcMar>
              <w:left w:w="30" w:type="dxa"/>
            </w:tcMar>
          </w:tcPr>
          <w:p w14:paraId="62363E9A" w14:textId="77777777" w:rsidR="009F4A7C" w:rsidRPr="00536DC1" w:rsidRDefault="009F4A7C" w:rsidP="009F4A7C">
            <w:pPr>
              <w:spacing w:line="240" w:lineRule="auto"/>
              <w:contextualSpacing/>
              <w:jc w:val="center"/>
              <w:rPr>
                <w:rFonts w:ascii="PT Astra Serif" w:hAnsi="PT Astra Serif"/>
                <w:sz w:val="24"/>
                <w:szCs w:val="24"/>
              </w:rPr>
            </w:pPr>
          </w:p>
        </w:tc>
        <w:tc>
          <w:tcPr>
            <w:tcW w:w="1503" w:type="dxa"/>
            <w:vMerge/>
            <w:tcBorders>
              <w:left w:val="single" w:sz="4" w:space="0" w:color="00000A"/>
              <w:bottom w:val="single" w:sz="4" w:space="0" w:color="00000A"/>
              <w:right w:val="single" w:sz="4" w:space="0" w:color="00000A"/>
            </w:tcBorders>
            <w:shd w:val="clear" w:color="auto" w:fill="FFFFFF"/>
            <w:tcMar>
              <w:left w:w="30" w:type="dxa"/>
            </w:tcMar>
          </w:tcPr>
          <w:p w14:paraId="560C7B20" w14:textId="77777777" w:rsidR="009F4A7C" w:rsidRPr="00536DC1" w:rsidRDefault="009F4A7C" w:rsidP="009F4A7C">
            <w:pPr>
              <w:spacing w:line="240" w:lineRule="auto"/>
              <w:contextualSpacing/>
              <w:jc w:val="center"/>
              <w:rPr>
                <w:rFonts w:ascii="PT Astra Serif" w:hAnsi="PT Astra Serif"/>
                <w:sz w:val="24"/>
                <w:szCs w:val="24"/>
              </w:rPr>
            </w:pPr>
          </w:p>
        </w:tc>
      </w:tr>
      <w:tr w:rsidR="009F4A7C" w:rsidRPr="00536DC1" w14:paraId="1230E65D" w14:textId="77777777" w:rsidTr="00003B3F">
        <w:trPr>
          <w:cantSplit/>
          <w:trHeight w:val="51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E0263FA"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2</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CC23A65"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Формирование целостной картины мира, расширение кругозора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24726F6"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(Д)</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EAE5EEC"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(Д)</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27C3603"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1(Д)</w:t>
            </w:r>
          </w:p>
        </w:tc>
      </w:tr>
      <w:tr w:rsidR="009F4A7C" w:rsidRPr="00536DC1" w14:paraId="132F9012"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9022605"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3</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2797C69"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Развитие мышления и ФЭМП</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9A6A5E1" w14:textId="37FA9522" w:rsidR="009F4A7C" w:rsidRPr="00536DC1" w:rsidRDefault="009F7962"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2</w:t>
            </w:r>
            <w:r w:rsidR="009F4A7C" w:rsidRPr="00536DC1">
              <w:rPr>
                <w:rFonts w:ascii="PT Astra Serif" w:hAnsi="PT Astra Serif"/>
                <w:sz w:val="24"/>
                <w:szCs w:val="24"/>
              </w:rPr>
              <w:t xml:space="preserve"> (Д)</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9368B7F" w14:textId="2576E8FD" w:rsidR="009F4A7C" w:rsidRPr="00536DC1" w:rsidRDefault="009F7962"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2</w:t>
            </w:r>
            <w:r w:rsidR="009F4A7C" w:rsidRPr="00536DC1">
              <w:rPr>
                <w:rFonts w:ascii="PT Astra Serif" w:hAnsi="PT Astra Serif"/>
                <w:sz w:val="24"/>
                <w:szCs w:val="24"/>
              </w:rPr>
              <w:t xml:space="preserve"> (Д)</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C924A0B" w14:textId="511F5732" w:rsidR="009F4A7C" w:rsidRPr="00536DC1" w:rsidRDefault="009F7962"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2</w:t>
            </w:r>
            <w:r w:rsidR="009F4A7C" w:rsidRPr="00536DC1">
              <w:rPr>
                <w:rFonts w:ascii="PT Astra Serif" w:hAnsi="PT Astra Serif"/>
                <w:sz w:val="24"/>
                <w:szCs w:val="24"/>
              </w:rPr>
              <w:t xml:space="preserve"> (Д)</w:t>
            </w:r>
          </w:p>
        </w:tc>
      </w:tr>
      <w:tr w:rsidR="009F4A7C" w:rsidRPr="00536DC1" w14:paraId="0C229573"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2B6B09F"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4</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5A2926F"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 xml:space="preserve">Подготовка к обучению грамоте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8D8A1E3"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9C75B15" w14:textId="3A534451" w:rsidR="009F4A7C" w:rsidRPr="00536DC1" w:rsidRDefault="009F7962"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FFDF165"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(Д)</w:t>
            </w:r>
          </w:p>
        </w:tc>
      </w:tr>
      <w:tr w:rsidR="009F4A7C" w:rsidRPr="00536DC1" w14:paraId="307C4F16" w14:textId="77777777" w:rsidTr="00003B3F">
        <w:trPr>
          <w:cantSplit/>
          <w:trHeight w:val="260"/>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5CC0384"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EAFB546"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Развитие речи</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5C9FB7F"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1(Д)</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0C21266"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(Д)</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048B608"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(Д)</w:t>
            </w:r>
          </w:p>
        </w:tc>
      </w:tr>
      <w:tr w:rsidR="009F4A7C" w:rsidRPr="00536DC1" w14:paraId="26428D74" w14:textId="77777777" w:rsidTr="00003B3F">
        <w:trPr>
          <w:cantSplit/>
          <w:trHeight w:val="251"/>
        </w:trPr>
        <w:tc>
          <w:tcPr>
            <w:tcW w:w="4972" w:type="dxa"/>
            <w:gridSpan w:val="3"/>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BF2D456"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Специалисты всего:</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DC8BCD0"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9003BAC"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8FE1398"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5</w:t>
            </w:r>
          </w:p>
        </w:tc>
      </w:tr>
      <w:tr w:rsidR="009F4A7C" w:rsidRPr="00536DC1" w14:paraId="387F8CFB"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2396FCF"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0833BC7"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 xml:space="preserve">Рисование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5992A7E"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FFFFE82"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(В)</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AD3C028"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2 (В)</w:t>
            </w:r>
          </w:p>
        </w:tc>
      </w:tr>
      <w:tr w:rsidR="009F4A7C" w:rsidRPr="00536DC1" w14:paraId="251F020C" w14:textId="77777777" w:rsidTr="00003B3F">
        <w:trPr>
          <w:cantSplit/>
          <w:trHeight w:val="260"/>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05059D8" w14:textId="77777777" w:rsidR="009F4A7C" w:rsidRPr="00536DC1" w:rsidRDefault="009F4A7C" w:rsidP="009F4A7C">
            <w:pPr>
              <w:tabs>
                <w:tab w:val="left" w:pos="185"/>
              </w:tabs>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5937314"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Лепка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4B2CEA3"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AAE0D2B"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23C0F2E"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r>
      <w:tr w:rsidR="009F4A7C" w:rsidRPr="00536DC1" w14:paraId="6CFE8D16"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19E51E3"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8</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1B84EE7"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Аппликация</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6B7BACD"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1861DDE"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134ADDB"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(В)</w:t>
            </w:r>
          </w:p>
        </w:tc>
      </w:tr>
      <w:tr w:rsidR="009F4A7C" w:rsidRPr="00536DC1" w14:paraId="0333E711"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C777FB9"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F6BCA6E"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Ручной труд</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54198EE"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094BA6E"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4C0CAE0"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r>
      <w:tr w:rsidR="009F4A7C" w:rsidRPr="00536DC1" w14:paraId="5AF9366E"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9343C08"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10</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3EFFC56" w14:textId="77777777"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Конструирование</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8B062B6"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1C79012"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1/2 (В)</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FEEE5F9"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1(В)</w:t>
            </w:r>
          </w:p>
        </w:tc>
      </w:tr>
      <w:tr w:rsidR="009F4A7C" w:rsidRPr="00536DC1" w14:paraId="1AF566AD"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5AA03E9"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11</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664D558" w14:textId="2140D246" w:rsidR="009F4A7C" w:rsidRPr="00536DC1" w:rsidRDefault="009F4A7C" w:rsidP="009F4A7C">
            <w:pPr>
              <w:spacing w:line="240" w:lineRule="auto"/>
              <w:contextualSpacing/>
              <w:rPr>
                <w:rFonts w:ascii="PT Astra Serif" w:hAnsi="PT Astra Serif"/>
                <w:sz w:val="24"/>
                <w:szCs w:val="24"/>
              </w:rPr>
            </w:pPr>
            <w:r w:rsidRPr="00536DC1">
              <w:rPr>
                <w:rFonts w:ascii="PT Astra Serif" w:hAnsi="PT Astra Serif"/>
                <w:sz w:val="24"/>
                <w:szCs w:val="24"/>
              </w:rPr>
              <w:t>/игра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5594052"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C058233"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(В)</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A60B465" w14:textId="77777777" w:rsidR="009F4A7C" w:rsidRPr="00536DC1" w:rsidRDefault="009F4A7C" w:rsidP="009F4A7C">
            <w:pPr>
              <w:spacing w:line="240" w:lineRule="auto"/>
              <w:contextualSpacing/>
              <w:jc w:val="center"/>
              <w:rPr>
                <w:rFonts w:ascii="PT Astra Serif" w:hAnsi="PT Astra Serif"/>
                <w:sz w:val="24"/>
                <w:szCs w:val="24"/>
              </w:rPr>
            </w:pPr>
            <w:r w:rsidRPr="00536DC1">
              <w:rPr>
                <w:rFonts w:ascii="PT Astra Serif" w:hAnsi="PT Astra Serif"/>
                <w:sz w:val="24"/>
                <w:szCs w:val="24"/>
              </w:rPr>
              <w:t>1 (В)</w:t>
            </w:r>
          </w:p>
        </w:tc>
      </w:tr>
      <w:tr w:rsidR="00003B3F" w:rsidRPr="00536DC1" w14:paraId="4B46F341"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CB75E33" w14:textId="78A52B8E"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12</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1A58F3C" w14:textId="4ECF9D5F" w:rsidR="00003B3F" w:rsidRPr="00536DC1" w:rsidRDefault="00003B3F" w:rsidP="00003B3F">
            <w:pPr>
              <w:spacing w:line="240" w:lineRule="auto"/>
              <w:contextualSpacing/>
              <w:rPr>
                <w:rFonts w:ascii="PT Astra Serif" w:hAnsi="PT Astra Serif"/>
                <w:sz w:val="24"/>
                <w:szCs w:val="24"/>
              </w:rPr>
            </w:pPr>
            <w:r w:rsidRPr="00536DC1">
              <w:rPr>
                <w:rFonts w:ascii="PT Astra Serif" w:hAnsi="PT Astra Serif"/>
                <w:sz w:val="24"/>
                <w:szCs w:val="24"/>
              </w:rPr>
              <w:t>Соц.-коммуникат. развитие</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774E04A" w14:textId="0DD52C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9CD5B83" w14:textId="18DD2023"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½ (В)</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63C8855" w14:textId="43F0AEE0"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1 (В)</w:t>
            </w:r>
          </w:p>
        </w:tc>
      </w:tr>
      <w:tr w:rsidR="00003B3F" w:rsidRPr="00536DC1" w14:paraId="1F858232" w14:textId="77777777" w:rsidTr="00003B3F">
        <w:trPr>
          <w:cantSplit/>
          <w:trHeight w:val="260"/>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370C879" w14:textId="7384EBCE"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13</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8C7AAB1" w14:textId="5D99851F" w:rsidR="00003B3F" w:rsidRPr="00536DC1" w:rsidRDefault="00003B3F" w:rsidP="00003B3F">
            <w:pPr>
              <w:spacing w:line="240" w:lineRule="auto"/>
              <w:contextualSpacing/>
              <w:rPr>
                <w:rFonts w:ascii="PT Astra Serif" w:hAnsi="PT Astra Serif"/>
                <w:sz w:val="24"/>
                <w:szCs w:val="24"/>
              </w:rPr>
            </w:pPr>
            <w:r w:rsidRPr="00536DC1">
              <w:rPr>
                <w:rFonts w:ascii="PT Astra Serif" w:hAnsi="PT Astra Serif"/>
                <w:sz w:val="24"/>
                <w:szCs w:val="24"/>
              </w:rPr>
              <w:t>Восприятие художественной литературы и фольклора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EEC0EE3"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1 (В)</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103D1FD"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A9BA13D"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w:t>
            </w:r>
          </w:p>
        </w:tc>
      </w:tr>
      <w:tr w:rsidR="00003B3F" w:rsidRPr="00536DC1" w14:paraId="42941A39"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FE07441" w14:textId="26BA59F8"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14</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0D8D561" w14:textId="77777777" w:rsidR="00003B3F" w:rsidRPr="00536DC1" w:rsidRDefault="00003B3F" w:rsidP="00003B3F">
            <w:pPr>
              <w:spacing w:line="240" w:lineRule="auto"/>
              <w:contextualSpacing/>
              <w:rPr>
                <w:rFonts w:ascii="PT Astra Serif" w:hAnsi="PT Astra Serif"/>
                <w:sz w:val="24"/>
                <w:szCs w:val="24"/>
              </w:rPr>
            </w:pPr>
            <w:r w:rsidRPr="00536DC1">
              <w:rPr>
                <w:rFonts w:ascii="PT Astra Serif" w:hAnsi="PT Astra Serif"/>
                <w:sz w:val="24"/>
                <w:szCs w:val="24"/>
              </w:rPr>
              <w:t>Физическая культура</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97EB611"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3 (ИФ)</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D1B7D1E"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3(ИФ)</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29BEB06"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3 (ИФ)</w:t>
            </w:r>
          </w:p>
        </w:tc>
      </w:tr>
      <w:tr w:rsidR="00003B3F" w:rsidRPr="00536DC1" w14:paraId="08199EA0" w14:textId="77777777" w:rsidTr="00003B3F">
        <w:trPr>
          <w:cantSplit/>
          <w:trHeight w:val="251"/>
        </w:trPr>
        <w:tc>
          <w:tcPr>
            <w:tcW w:w="4972" w:type="dxa"/>
            <w:gridSpan w:val="3"/>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6BEDCC4"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Воспитатели всего:</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3281FCD"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6</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558B1B8"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7</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6A6CD2A"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9</w:t>
            </w:r>
          </w:p>
        </w:tc>
      </w:tr>
      <w:tr w:rsidR="00003B3F" w:rsidRPr="00536DC1" w14:paraId="335609C5" w14:textId="77777777" w:rsidTr="00003B3F">
        <w:trPr>
          <w:cantSplit/>
          <w:trHeight w:val="251"/>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9E715D9" w14:textId="47E767A1"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15</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13E08BE" w14:textId="77777777" w:rsidR="00003B3F" w:rsidRPr="00536DC1" w:rsidRDefault="00003B3F" w:rsidP="00003B3F">
            <w:pPr>
              <w:spacing w:line="240" w:lineRule="auto"/>
              <w:contextualSpacing/>
              <w:rPr>
                <w:rFonts w:ascii="PT Astra Serif" w:hAnsi="PT Astra Serif"/>
                <w:sz w:val="24"/>
                <w:szCs w:val="24"/>
              </w:rPr>
            </w:pPr>
            <w:r w:rsidRPr="00536DC1">
              <w:rPr>
                <w:rFonts w:ascii="PT Astra Serif" w:hAnsi="PT Astra Serif"/>
                <w:sz w:val="24"/>
                <w:szCs w:val="24"/>
              </w:rPr>
              <w:t>Музыкальное воспитание</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3E20B83"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2 (М.р.)</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1E053B0"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2 (М.р.)</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5F7827E"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2 (М.р.)</w:t>
            </w:r>
          </w:p>
        </w:tc>
      </w:tr>
      <w:tr w:rsidR="00003B3F" w:rsidRPr="00536DC1" w14:paraId="12267E21" w14:textId="77777777" w:rsidTr="00003B3F">
        <w:trPr>
          <w:cantSplit/>
          <w:trHeight w:val="260"/>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6C196EC" w14:textId="77777777" w:rsidR="00003B3F" w:rsidRPr="00536DC1" w:rsidRDefault="00003B3F" w:rsidP="00003B3F">
            <w:pPr>
              <w:spacing w:line="240" w:lineRule="auto"/>
              <w:contextualSpacing/>
              <w:rPr>
                <w:rFonts w:ascii="PT Astra Serif" w:hAnsi="PT Astra Serif"/>
                <w:sz w:val="24"/>
                <w:szCs w:val="24"/>
              </w:rPr>
            </w:pP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BC792BB" w14:textId="77777777" w:rsidR="00003B3F" w:rsidRPr="00536DC1" w:rsidRDefault="00003B3F" w:rsidP="00003B3F">
            <w:pPr>
              <w:spacing w:line="240" w:lineRule="auto"/>
              <w:contextualSpacing/>
              <w:rPr>
                <w:rFonts w:ascii="PT Astra Serif" w:hAnsi="PT Astra Serif"/>
                <w:b/>
                <w:sz w:val="24"/>
                <w:szCs w:val="24"/>
              </w:rPr>
            </w:pPr>
            <w:r w:rsidRPr="00536DC1">
              <w:rPr>
                <w:rFonts w:ascii="PT Astra Serif" w:hAnsi="PT Astra Serif"/>
                <w:b/>
                <w:sz w:val="24"/>
                <w:szCs w:val="24"/>
              </w:rPr>
              <w:t>Итого в неделю</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254F636" w14:textId="77777777" w:rsidR="00003B3F" w:rsidRPr="00536DC1" w:rsidRDefault="00003B3F" w:rsidP="00003B3F">
            <w:pPr>
              <w:spacing w:line="240" w:lineRule="auto"/>
              <w:contextualSpacing/>
              <w:jc w:val="center"/>
              <w:rPr>
                <w:rFonts w:ascii="PT Astra Serif" w:hAnsi="PT Astra Serif"/>
                <w:sz w:val="24"/>
                <w:szCs w:val="24"/>
                <w:highlight w:val="yellow"/>
              </w:rPr>
            </w:pPr>
            <w:r w:rsidRPr="00536DC1">
              <w:rPr>
                <w:rFonts w:ascii="PT Astra Serif" w:hAnsi="PT Astra Serif"/>
                <w:sz w:val="24"/>
                <w:szCs w:val="24"/>
                <w:highlight w:val="yellow"/>
              </w:rPr>
              <w:t>13</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0764D22" w14:textId="77777777" w:rsidR="00003B3F" w:rsidRPr="00536DC1" w:rsidRDefault="00003B3F" w:rsidP="00003B3F">
            <w:pPr>
              <w:spacing w:line="240" w:lineRule="auto"/>
              <w:contextualSpacing/>
              <w:jc w:val="center"/>
              <w:rPr>
                <w:rFonts w:ascii="PT Astra Serif" w:hAnsi="PT Astra Serif"/>
                <w:sz w:val="24"/>
                <w:szCs w:val="24"/>
                <w:highlight w:val="yellow"/>
              </w:rPr>
            </w:pPr>
            <w:r w:rsidRPr="00536DC1">
              <w:rPr>
                <w:rFonts w:ascii="PT Astra Serif" w:hAnsi="PT Astra Serif"/>
                <w:sz w:val="24"/>
                <w:szCs w:val="24"/>
                <w:highlight w:val="yellow"/>
              </w:rPr>
              <w:t>14</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579F12F" w14:textId="77777777" w:rsidR="00003B3F" w:rsidRPr="00536DC1" w:rsidRDefault="00003B3F" w:rsidP="00003B3F">
            <w:pPr>
              <w:spacing w:line="240" w:lineRule="auto"/>
              <w:contextualSpacing/>
              <w:jc w:val="center"/>
              <w:rPr>
                <w:rFonts w:ascii="PT Astra Serif" w:hAnsi="PT Astra Serif"/>
                <w:sz w:val="24"/>
                <w:szCs w:val="24"/>
                <w:highlight w:val="yellow"/>
              </w:rPr>
            </w:pPr>
            <w:r w:rsidRPr="00536DC1">
              <w:rPr>
                <w:rFonts w:ascii="PT Astra Serif" w:hAnsi="PT Astra Serif"/>
                <w:sz w:val="24"/>
                <w:szCs w:val="24"/>
                <w:highlight w:val="yellow"/>
              </w:rPr>
              <w:t>16</w:t>
            </w:r>
          </w:p>
        </w:tc>
      </w:tr>
      <w:tr w:rsidR="00003B3F" w:rsidRPr="00536DC1" w14:paraId="3E892BC7" w14:textId="77777777" w:rsidTr="00003B3F">
        <w:trPr>
          <w:cantSplit/>
          <w:trHeight w:val="260"/>
        </w:trPr>
        <w:tc>
          <w:tcPr>
            <w:tcW w:w="9599" w:type="dxa"/>
            <w:gridSpan w:val="6"/>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9C17A99"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b/>
                <w:sz w:val="24"/>
                <w:szCs w:val="24"/>
              </w:rPr>
              <w:t>ВАРИАТИВНАЯ ЧАСТЬ</w:t>
            </w:r>
          </w:p>
        </w:tc>
      </w:tr>
      <w:tr w:rsidR="00003B3F" w:rsidRPr="00536DC1" w14:paraId="3BD629A3" w14:textId="77777777" w:rsidTr="00003B3F">
        <w:trPr>
          <w:cantSplit/>
          <w:trHeight w:val="260"/>
        </w:trPr>
        <w:tc>
          <w:tcPr>
            <w:tcW w:w="47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F615639" w14:textId="1C1F5981" w:rsidR="00003B3F" w:rsidRPr="00536DC1" w:rsidRDefault="00003B3F" w:rsidP="00003B3F">
            <w:pPr>
              <w:spacing w:line="240" w:lineRule="auto"/>
              <w:contextualSpacing/>
              <w:rPr>
                <w:rFonts w:ascii="PT Astra Serif" w:hAnsi="PT Astra Serif"/>
                <w:sz w:val="24"/>
                <w:szCs w:val="24"/>
              </w:rPr>
            </w:pPr>
            <w:r w:rsidRPr="00536DC1">
              <w:rPr>
                <w:rFonts w:ascii="PT Astra Serif" w:hAnsi="PT Astra Serif"/>
                <w:sz w:val="24"/>
                <w:szCs w:val="24"/>
              </w:rPr>
              <w:t>16</w:t>
            </w:r>
          </w:p>
        </w:tc>
        <w:tc>
          <w:tcPr>
            <w:tcW w:w="4493"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43595E2" w14:textId="77777777" w:rsidR="00003B3F" w:rsidRPr="00536DC1" w:rsidRDefault="00003B3F" w:rsidP="00003B3F">
            <w:pPr>
              <w:spacing w:line="240" w:lineRule="auto"/>
              <w:contextualSpacing/>
              <w:rPr>
                <w:rFonts w:ascii="PT Astra Serif" w:hAnsi="PT Astra Serif"/>
                <w:sz w:val="24"/>
                <w:szCs w:val="24"/>
              </w:rPr>
            </w:pPr>
            <w:r w:rsidRPr="00536DC1">
              <w:rPr>
                <w:rFonts w:ascii="PT Astra Serif" w:hAnsi="PT Astra Serif"/>
                <w:sz w:val="24"/>
                <w:szCs w:val="24"/>
              </w:rPr>
              <w:t xml:space="preserve">Бассейн </w:t>
            </w:r>
          </w:p>
        </w:tc>
        <w:tc>
          <w:tcPr>
            <w:tcW w:w="175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6C3DC63"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2 (ИП)</w:t>
            </w:r>
          </w:p>
        </w:tc>
        <w:tc>
          <w:tcPr>
            <w:tcW w:w="137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2EAA146"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2 (ИП)</w:t>
            </w:r>
          </w:p>
        </w:tc>
        <w:tc>
          <w:tcPr>
            <w:tcW w:w="1503"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E39D611" w14:textId="77777777" w:rsidR="00003B3F" w:rsidRPr="00536DC1" w:rsidRDefault="00003B3F" w:rsidP="00003B3F">
            <w:pPr>
              <w:spacing w:line="240" w:lineRule="auto"/>
              <w:contextualSpacing/>
              <w:jc w:val="center"/>
              <w:rPr>
                <w:rFonts w:ascii="PT Astra Serif" w:hAnsi="PT Astra Serif"/>
                <w:sz w:val="24"/>
                <w:szCs w:val="24"/>
              </w:rPr>
            </w:pPr>
            <w:r w:rsidRPr="00536DC1">
              <w:rPr>
                <w:rFonts w:ascii="PT Astra Serif" w:hAnsi="PT Astra Serif"/>
                <w:sz w:val="24"/>
                <w:szCs w:val="24"/>
              </w:rPr>
              <w:t>2 (ИП)</w:t>
            </w:r>
          </w:p>
        </w:tc>
      </w:tr>
    </w:tbl>
    <w:p w14:paraId="22081594" w14:textId="77777777" w:rsidR="009F4A7C" w:rsidRPr="00536DC1" w:rsidRDefault="009F4A7C" w:rsidP="009F4A7C">
      <w:pPr>
        <w:spacing w:line="240" w:lineRule="auto"/>
        <w:contextualSpacing/>
        <w:rPr>
          <w:rFonts w:ascii="PT Astra Serif" w:hAnsi="PT Astra Serif"/>
          <w:b/>
          <w:sz w:val="24"/>
          <w:szCs w:val="24"/>
          <w:u w:val="single"/>
        </w:rPr>
      </w:pPr>
    </w:p>
    <w:p w14:paraId="2B308D8F" w14:textId="77777777" w:rsidR="009F4A7C" w:rsidRPr="00536DC1" w:rsidRDefault="009F4A7C" w:rsidP="004B56EF">
      <w:pPr>
        <w:spacing w:line="360" w:lineRule="auto"/>
        <w:ind w:left="-567" w:firstLine="709"/>
        <w:contextualSpacing/>
        <w:rPr>
          <w:rFonts w:ascii="PT Astra Serif" w:hAnsi="PT Astra Serif"/>
          <w:b/>
          <w:sz w:val="24"/>
          <w:szCs w:val="24"/>
        </w:rPr>
      </w:pPr>
      <w:r w:rsidRPr="00536DC1">
        <w:rPr>
          <w:rFonts w:ascii="PT Astra Serif" w:hAnsi="PT Astra Serif"/>
          <w:b/>
          <w:sz w:val="24"/>
          <w:szCs w:val="24"/>
        </w:rPr>
        <w:t>Условные обозначения:</w:t>
      </w:r>
    </w:p>
    <w:p w14:paraId="00B362AC" w14:textId="77777777" w:rsidR="009F4A7C" w:rsidRPr="00536DC1" w:rsidRDefault="009F4A7C" w:rsidP="004B56EF">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(Д) – учитель-дефектолог;</w:t>
      </w:r>
    </w:p>
    <w:p w14:paraId="7CDD0B0A" w14:textId="77777777" w:rsidR="009F4A7C" w:rsidRPr="00536DC1" w:rsidRDefault="009F4A7C" w:rsidP="004B56EF">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 xml:space="preserve">(В) – воспитатель; </w:t>
      </w:r>
    </w:p>
    <w:p w14:paraId="46FD856E" w14:textId="77777777" w:rsidR="009F4A7C" w:rsidRPr="00536DC1" w:rsidRDefault="009F4A7C" w:rsidP="004B56EF">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 xml:space="preserve">(М.р.) </w:t>
      </w:r>
      <w:r w:rsidRPr="00536DC1">
        <w:rPr>
          <w:rFonts w:ascii="PT Astra Serif" w:hAnsi="PT Astra Serif"/>
          <w:b/>
          <w:sz w:val="24"/>
          <w:szCs w:val="24"/>
        </w:rPr>
        <w:t>–</w:t>
      </w:r>
      <w:r w:rsidRPr="00536DC1">
        <w:rPr>
          <w:rFonts w:ascii="PT Astra Serif" w:hAnsi="PT Astra Serif"/>
          <w:sz w:val="24"/>
          <w:szCs w:val="24"/>
        </w:rPr>
        <w:t xml:space="preserve"> музыкальный руководитель; </w:t>
      </w:r>
    </w:p>
    <w:p w14:paraId="06F4A9A7" w14:textId="77777777" w:rsidR="009F4A7C" w:rsidRPr="00536DC1" w:rsidRDefault="009F4A7C" w:rsidP="004B56EF">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(ИФ) - инструктор по ФИЗО;</w:t>
      </w:r>
    </w:p>
    <w:p w14:paraId="3D7794AD" w14:textId="734D09C0" w:rsidR="009F4A7C" w:rsidRPr="00536DC1" w:rsidRDefault="009F4A7C" w:rsidP="004B56EF">
      <w:pPr>
        <w:spacing w:line="360" w:lineRule="auto"/>
        <w:ind w:left="-567" w:firstLine="709"/>
        <w:contextualSpacing/>
        <w:rPr>
          <w:rFonts w:ascii="PT Astra Serif" w:hAnsi="PT Astra Serif"/>
          <w:sz w:val="24"/>
          <w:szCs w:val="24"/>
        </w:rPr>
      </w:pPr>
      <w:r w:rsidRPr="00536DC1">
        <w:rPr>
          <w:rFonts w:ascii="PT Astra Serif" w:hAnsi="PT Astra Serif"/>
          <w:sz w:val="24"/>
          <w:szCs w:val="24"/>
        </w:rPr>
        <w:t>(ИП) – инструктор по плаванию.</w:t>
      </w:r>
    </w:p>
    <w:p w14:paraId="2F8F8D63" w14:textId="04C1BC47" w:rsidR="009F4A7C" w:rsidRPr="00536DC1" w:rsidRDefault="009F4A7C" w:rsidP="004B56EF">
      <w:pPr>
        <w:spacing w:line="360" w:lineRule="auto"/>
        <w:ind w:left="-567" w:firstLine="709"/>
        <w:contextualSpacing/>
        <w:jc w:val="both"/>
        <w:rPr>
          <w:rFonts w:ascii="PT Astra Serif" w:hAnsi="PT Astra Serif"/>
          <w:i/>
          <w:sz w:val="24"/>
          <w:szCs w:val="24"/>
        </w:rPr>
      </w:pPr>
      <w:r w:rsidRPr="00536DC1">
        <w:rPr>
          <w:rFonts w:ascii="PT Astra Serif" w:hAnsi="PT Astra Serif"/>
          <w:b/>
          <w:i/>
          <w:sz w:val="24"/>
          <w:szCs w:val="24"/>
        </w:rPr>
        <w:t>Примечание:</w:t>
      </w:r>
      <w:r w:rsidRPr="00536DC1">
        <w:rPr>
          <w:rFonts w:ascii="PT Astra Serif" w:hAnsi="PT Astra Serif"/>
          <w:i/>
          <w:sz w:val="24"/>
          <w:szCs w:val="24"/>
        </w:rPr>
        <w:t xml:space="preserve"> индивидуальная работа дефектолога и логопеда проводится</w:t>
      </w:r>
      <w:r w:rsidR="00677E30" w:rsidRPr="00536DC1">
        <w:rPr>
          <w:rFonts w:ascii="PT Astra Serif" w:hAnsi="PT Astra Serif"/>
          <w:i/>
          <w:sz w:val="24"/>
          <w:szCs w:val="24"/>
        </w:rPr>
        <w:t xml:space="preserve"> </w:t>
      </w:r>
      <w:r w:rsidRPr="00536DC1">
        <w:rPr>
          <w:rFonts w:ascii="PT Astra Serif" w:hAnsi="PT Astra Serif"/>
          <w:i/>
          <w:sz w:val="24"/>
          <w:szCs w:val="24"/>
        </w:rPr>
        <w:t>ежедневно за пределами групповых занятий.</w:t>
      </w:r>
    </w:p>
    <w:p w14:paraId="0DE478DE" w14:textId="23ED02D1"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группах </w:t>
      </w:r>
      <w:r w:rsidR="00677E30" w:rsidRPr="00536DC1">
        <w:rPr>
          <w:rFonts w:ascii="PT Astra Serif" w:hAnsi="PT Astra Serif"/>
          <w:sz w:val="24"/>
          <w:szCs w:val="24"/>
        </w:rPr>
        <w:t>для детей с РАС</w:t>
      </w:r>
      <w:r w:rsidRPr="00536DC1">
        <w:rPr>
          <w:rFonts w:ascii="PT Astra Serif" w:hAnsi="PT Astra Serif"/>
          <w:sz w:val="24"/>
          <w:szCs w:val="24"/>
        </w:rPr>
        <w:t xml:space="preserve"> организованная образовательная деятельность проводится </w:t>
      </w:r>
      <w:r w:rsidR="00677E30" w:rsidRPr="00536DC1">
        <w:rPr>
          <w:rFonts w:ascii="PT Astra Serif" w:hAnsi="PT Astra Serif"/>
          <w:sz w:val="24"/>
          <w:szCs w:val="24"/>
        </w:rPr>
        <w:t xml:space="preserve">индивидуально и, по возможности, </w:t>
      </w:r>
      <w:r w:rsidRPr="00536DC1">
        <w:rPr>
          <w:rFonts w:ascii="PT Astra Serif" w:hAnsi="PT Astra Serif"/>
          <w:sz w:val="24"/>
          <w:szCs w:val="24"/>
        </w:rPr>
        <w:t>малыми подгруппами (2-3 ребенка). Организованная образовательная деятельность по музыкально</w:t>
      </w:r>
      <w:r w:rsidR="00677E30" w:rsidRPr="00536DC1">
        <w:rPr>
          <w:rFonts w:ascii="PT Astra Serif" w:hAnsi="PT Astra Serif"/>
          <w:sz w:val="24"/>
          <w:szCs w:val="24"/>
        </w:rPr>
        <w:t>му развитию</w:t>
      </w:r>
      <w:r w:rsidRPr="00536DC1">
        <w:rPr>
          <w:rFonts w:ascii="PT Astra Serif" w:hAnsi="PT Astra Serif"/>
          <w:sz w:val="24"/>
          <w:szCs w:val="24"/>
        </w:rPr>
        <w:t xml:space="preserve"> и физической культуре проводятся со всей группой. </w:t>
      </w:r>
    </w:p>
    <w:p w14:paraId="10FD991E" w14:textId="1BEAC7C8"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 xml:space="preserve">Ведущим специалистом в группе для детей с РАС является учитель-дефектолог. </w:t>
      </w:r>
    </w:p>
    <w:p w14:paraId="6BE7DDC6" w14:textId="35D7E57F"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w:t>
      </w:r>
    </w:p>
    <w:p w14:paraId="3933F8E1" w14:textId="642B636D"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ноябре и январе организовываются недельные каникулы, во время которых проводятся организованные занятия только эстетического-оздоровительного цикла. </w:t>
      </w:r>
    </w:p>
    <w:p w14:paraId="19DFA4A2" w14:textId="5805AF6B"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Коррекционно-развивающая работа проводится по индивидуальному плану работы с детьми. В летний период НОД не проводится, жизнь детей максимально перемещается на детские площадки на улице. Проводятся спортивные и подвижные игры, спортивные праздники, экскурсии и другие и увеличивается продолжительность прогулок.  </w:t>
      </w:r>
    </w:p>
    <w:p w14:paraId="33BBACF9" w14:textId="77777777"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Проектирование образовательного процесса предусматривает и предполагает: </w:t>
      </w:r>
    </w:p>
    <w:p w14:paraId="41E7A94B" w14:textId="77777777"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 Решение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14:paraId="6F567E1B" w14:textId="7EF5ED6D"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Построение образовательного процесса на адекватных возрасту формах работы с детьми в виде игр,</w:t>
      </w:r>
      <w:r w:rsidR="00677E30" w:rsidRPr="00536DC1">
        <w:rPr>
          <w:rFonts w:ascii="PT Astra Serif" w:hAnsi="PT Astra Serif"/>
          <w:sz w:val="24"/>
          <w:szCs w:val="24"/>
        </w:rPr>
        <w:t xml:space="preserve"> хороводных игр,</w:t>
      </w:r>
      <w:r w:rsidRPr="00536DC1">
        <w:rPr>
          <w:rFonts w:ascii="PT Astra Serif" w:hAnsi="PT Astra Serif"/>
          <w:sz w:val="24"/>
          <w:szCs w:val="24"/>
        </w:rPr>
        <w:t xml:space="preserve"> бесед, чтения, наблюдений и др.  </w:t>
      </w:r>
    </w:p>
    <w:p w14:paraId="6430C62C" w14:textId="77777777"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3. Комплексно-тематический подход в построении образовательного процесса с учетом реализации принципа интеграции образовательных областей.  </w:t>
      </w:r>
    </w:p>
    <w:p w14:paraId="3E2F6345" w14:textId="28362D06"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План образовательной деятельности составлен с учетом соотношения основных направлений развития ребенка: физическо</w:t>
      </w:r>
      <w:r w:rsidR="00677E30" w:rsidRPr="00536DC1">
        <w:rPr>
          <w:rFonts w:ascii="PT Astra Serif" w:hAnsi="PT Astra Serif"/>
          <w:sz w:val="24"/>
          <w:szCs w:val="24"/>
        </w:rPr>
        <w:t>го</w:t>
      </w:r>
      <w:r w:rsidRPr="00536DC1">
        <w:rPr>
          <w:rFonts w:ascii="PT Astra Serif" w:hAnsi="PT Astra Serif"/>
          <w:sz w:val="24"/>
          <w:szCs w:val="24"/>
        </w:rPr>
        <w:t>, социально-коммуникативно</w:t>
      </w:r>
      <w:r w:rsidR="00677E30" w:rsidRPr="00536DC1">
        <w:rPr>
          <w:rFonts w:ascii="PT Astra Serif" w:hAnsi="PT Astra Serif"/>
          <w:sz w:val="24"/>
          <w:szCs w:val="24"/>
        </w:rPr>
        <w:t>го</w:t>
      </w:r>
      <w:r w:rsidRPr="00536DC1">
        <w:rPr>
          <w:rFonts w:ascii="PT Astra Serif" w:hAnsi="PT Astra Serif"/>
          <w:sz w:val="24"/>
          <w:szCs w:val="24"/>
        </w:rPr>
        <w:t>, познавательно</w:t>
      </w:r>
      <w:r w:rsidR="00677E30" w:rsidRPr="00536DC1">
        <w:rPr>
          <w:rFonts w:ascii="PT Astra Serif" w:hAnsi="PT Astra Serif"/>
          <w:sz w:val="24"/>
          <w:szCs w:val="24"/>
        </w:rPr>
        <w:t>го</w:t>
      </w:r>
      <w:r w:rsidRPr="00536DC1">
        <w:rPr>
          <w:rFonts w:ascii="PT Astra Serif" w:hAnsi="PT Astra Serif"/>
          <w:sz w:val="24"/>
          <w:szCs w:val="24"/>
        </w:rPr>
        <w:t>, речево</w:t>
      </w:r>
      <w:r w:rsidR="00677E30" w:rsidRPr="00536DC1">
        <w:rPr>
          <w:rFonts w:ascii="PT Astra Serif" w:hAnsi="PT Astra Serif"/>
          <w:sz w:val="24"/>
          <w:szCs w:val="24"/>
        </w:rPr>
        <w:t>го</w:t>
      </w:r>
      <w:r w:rsidRPr="00536DC1">
        <w:rPr>
          <w:rFonts w:ascii="PT Astra Serif" w:hAnsi="PT Astra Serif"/>
          <w:sz w:val="24"/>
          <w:szCs w:val="24"/>
        </w:rPr>
        <w:t xml:space="preserve"> и художественно-эстетическо</w:t>
      </w:r>
      <w:r w:rsidR="00677E30" w:rsidRPr="00536DC1">
        <w:rPr>
          <w:rFonts w:ascii="PT Astra Serif" w:hAnsi="PT Astra Serif"/>
          <w:sz w:val="24"/>
          <w:szCs w:val="24"/>
        </w:rPr>
        <w:t>го</w:t>
      </w:r>
      <w:r w:rsidRPr="00536DC1">
        <w:rPr>
          <w:rFonts w:ascii="PT Astra Serif" w:hAnsi="PT Astra Serif"/>
          <w:sz w:val="24"/>
          <w:szCs w:val="24"/>
        </w:rPr>
        <w:t xml:space="preserve">. </w:t>
      </w:r>
    </w:p>
    <w:p w14:paraId="3B002D60" w14:textId="212607D7"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сентябре</w:t>
      </w:r>
      <w:r w:rsidR="00677E30" w:rsidRPr="00536DC1">
        <w:rPr>
          <w:rFonts w:ascii="PT Astra Serif" w:hAnsi="PT Astra Serif"/>
          <w:sz w:val="24"/>
          <w:szCs w:val="24"/>
        </w:rPr>
        <w:t>, январе и</w:t>
      </w:r>
      <w:r w:rsidRPr="00536DC1">
        <w:rPr>
          <w:rFonts w:ascii="PT Astra Serif" w:hAnsi="PT Astra Serif"/>
          <w:sz w:val="24"/>
          <w:szCs w:val="24"/>
        </w:rPr>
        <w:t xml:space="preserve"> апреле проводится комплексная педагогическая диагностика как адекватная форма оценивания результатов освоения Программы детьми дошкольного возраста. В соответствии с п. 3.2.1. ФГОС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14:paraId="10D99784" w14:textId="0EC741AE"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Результаты педагогической диагностики (мониторинга) использ</w:t>
      </w:r>
      <w:r w:rsidR="00677E30" w:rsidRPr="00536DC1">
        <w:rPr>
          <w:rFonts w:ascii="PT Astra Serif" w:hAnsi="PT Astra Serif"/>
          <w:sz w:val="24"/>
          <w:szCs w:val="24"/>
        </w:rPr>
        <w:t>уют</w:t>
      </w:r>
      <w:r w:rsidRPr="00536DC1">
        <w:rPr>
          <w:rFonts w:ascii="PT Astra Serif" w:hAnsi="PT Astra Serif"/>
          <w:sz w:val="24"/>
          <w:szCs w:val="24"/>
        </w:rPr>
        <w:t xml:space="preserve">ся исключительно для решения следующих образовательных задач: </w:t>
      </w:r>
    </w:p>
    <w:p w14:paraId="06965C0D" w14:textId="77777777"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14:paraId="515621EF" w14:textId="5703077E"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2) оптимизации работы с</w:t>
      </w:r>
      <w:r w:rsidR="00677E30" w:rsidRPr="00536DC1">
        <w:rPr>
          <w:rFonts w:ascii="PT Astra Serif" w:hAnsi="PT Astra Serif"/>
          <w:sz w:val="24"/>
          <w:szCs w:val="24"/>
        </w:rPr>
        <w:t xml:space="preserve"> под</w:t>
      </w:r>
      <w:r w:rsidRPr="00536DC1">
        <w:rPr>
          <w:rFonts w:ascii="PT Astra Serif" w:hAnsi="PT Astra Serif"/>
          <w:sz w:val="24"/>
          <w:szCs w:val="24"/>
        </w:rPr>
        <w:t xml:space="preserve">группой детей. </w:t>
      </w:r>
    </w:p>
    <w:p w14:paraId="7060A50A" w14:textId="63004569"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Непосредственно образовательная деятельность реализуется через организацию различных видов детской деятельности (игров</w:t>
      </w:r>
      <w:r w:rsidR="00677E30" w:rsidRPr="00536DC1">
        <w:rPr>
          <w:rFonts w:ascii="PT Astra Serif" w:hAnsi="PT Astra Serif"/>
          <w:sz w:val="24"/>
          <w:szCs w:val="24"/>
        </w:rPr>
        <w:t>ую</w:t>
      </w:r>
      <w:r w:rsidRPr="00536DC1">
        <w:rPr>
          <w:rFonts w:ascii="PT Astra Serif" w:hAnsi="PT Astra Serif"/>
          <w:sz w:val="24"/>
          <w:szCs w:val="24"/>
        </w:rPr>
        <w:t>, двигательн</w:t>
      </w:r>
      <w:r w:rsidR="00677E30" w:rsidRPr="00536DC1">
        <w:rPr>
          <w:rFonts w:ascii="PT Astra Serif" w:hAnsi="PT Astra Serif"/>
          <w:sz w:val="24"/>
          <w:szCs w:val="24"/>
        </w:rPr>
        <w:t>ую</w:t>
      </w:r>
      <w:r w:rsidRPr="00536DC1">
        <w:rPr>
          <w:rFonts w:ascii="PT Astra Serif" w:hAnsi="PT Astra Serif"/>
          <w:sz w:val="24"/>
          <w:szCs w:val="24"/>
        </w:rPr>
        <w:t>, познавательно-</w:t>
      </w:r>
      <w:r w:rsidRPr="00536DC1">
        <w:rPr>
          <w:rFonts w:ascii="PT Astra Serif" w:hAnsi="PT Astra Serif"/>
          <w:sz w:val="24"/>
          <w:szCs w:val="24"/>
        </w:rPr>
        <w:lastRenderedPageBreak/>
        <w:t>исследовательск</w:t>
      </w:r>
      <w:r w:rsidR="00677E30" w:rsidRPr="00536DC1">
        <w:rPr>
          <w:rFonts w:ascii="PT Astra Serif" w:hAnsi="PT Astra Serif"/>
          <w:sz w:val="24"/>
          <w:szCs w:val="24"/>
        </w:rPr>
        <w:t>ую</w:t>
      </w:r>
      <w:r w:rsidRPr="00536DC1">
        <w:rPr>
          <w:rFonts w:ascii="PT Astra Serif" w:hAnsi="PT Astra Serif"/>
          <w:sz w:val="24"/>
          <w:szCs w:val="24"/>
        </w:rPr>
        <w:t>, коммуникативн</w:t>
      </w:r>
      <w:r w:rsidR="00677E30" w:rsidRPr="00536DC1">
        <w:rPr>
          <w:rFonts w:ascii="PT Astra Serif" w:hAnsi="PT Astra Serif"/>
          <w:sz w:val="24"/>
          <w:szCs w:val="24"/>
        </w:rPr>
        <w:t>ую</w:t>
      </w:r>
      <w:r w:rsidRPr="00536DC1">
        <w:rPr>
          <w:rFonts w:ascii="PT Astra Serif" w:hAnsi="PT Astra Serif"/>
          <w:sz w:val="24"/>
          <w:szCs w:val="24"/>
        </w:rPr>
        <w:t>, изобразительн</w:t>
      </w:r>
      <w:r w:rsidR="00677E30" w:rsidRPr="00536DC1">
        <w:rPr>
          <w:rFonts w:ascii="PT Astra Serif" w:hAnsi="PT Astra Serif"/>
          <w:sz w:val="24"/>
          <w:szCs w:val="24"/>
        </w:rPr>
        <w:t>ую</w:t>
      </w:r>
      <w:r w:rsidRPr="00536DC1">
        <w:rPr>
          <w:rFonts w:ascii="PT Astra Serif" w:hAnsi="PT Astra Serif"/>
          <w:sz w:val="24"/>
          <w:szCs w:val="24"/>
        </w:rPr>
        <w:t>, музыкальн</w:t>
      </w:r>
      <w:r w:rsidR="00677E30" w:rsidRPr="00536DC1">
        <w:rPr>
          <w:rFonts w:ascii="PT Astra Serif" w:hAnsi="PT Astra Serif"/>
          <w:sz w:val="24"/>
          <w:szCs w:val="24"/>
        </w:rPr>
        <w:t>ую</w:t>
      </w:r>
      <w:r w:rsidRPr="00536DC1">
        <w:rPr>
          <w:rFonts w:ascii="PT Astra Serif" w:hAnsi="PT Astra Serif"/>
          <w:sz w:val="24"/>
          <w:szCs w:val="24"/>
        </w:rPr>
        <w:t xml:space="preserve">, восприятия художественной литературы и фольклора и др.)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14:paraId="46A85AF5" w14:textId="1BD9E339"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Содержание образовательного процесса включает совокупность 5 образовательных областей, которые обеспечивают разностороннее развитие детей с учётом их возрастных и индивидуальных особенностей, реализуются в рамках основных направлений развития ребёнка </w:t>
      </w:r>
    </w:p>
    <w:p w14:paraId="43B63941" w14:textId="77777777" w:rsidR="009F4A7C" w:rsidRPr="00536DC1" w:rsidRDefault="009F4A7C"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физического, социально-коммуникативного, познавательного, речевого, художественно-эстетического и предполагает интеграцию образовательных областей и обеспечивают организацию различных видов детской деятельности в соответствии с ФГОС дошкольного образования.</w:t>
      </w:r>
    </w:p>
    <w:p w14:paraId="00D45CFD" w14:textId="77777777" w:rsidR="004B56EF" w:rsidRPr="00536DC1" w:rsidRDefault="004B56EF" w:rsidP="004B56EF">
      <w:pPr>
        <w:tabs>
          <w:tab w:val="left" w:pos="5269"/>
        </w:tabs>
        <w:ind w:left="-567" w:firstLine="709"/>
        <w:rPr>
          <w:rFonts w:ascii="PT Astra Serif" w:hAnsi="PT Astra Serif"/>
          <w:sz w:val="24"/>
          <w:szCs w:val="24"/>
        </w:rPr>
      </w:pPr>
    </w:p>
    <w:p w14:paraId="6C68AE77" w14:textId="6111BEDF" w:rsidR="00620E02" w:rsidRPr="00536DC1" w:rsidRDefault="00620E02" w:rsidP="004B56EF">
      <w:pPr>
        <w:tabs>
          <w:tab w:val="left" w:pos="5269"/>
        </w:tabs>
        <w:ind w:left="-567" w:firstLine="709"/>
        <w:rPr>
          <w:rFonts w:ascii="PT Astra Serif" w:hAnsi="PT Astra Serif"/>
          <w:b/>
          <w:sz w:val="24"/>
          <w:szCs w:val="24"/>
        </w:rPr>
      </w:pPr>
      <w:r w:rsidRPr="00536DC1">
        <w:rPr>
          <w:rFonts w:ascii="PT Astra Serif" w:hAnsi="PT Astra Serif"/>
          <w:b/>
          <w:sz w:val="24"/>
          <w:szCs w:val="24"/>
        </w:rPr>
        <w:t>4.8 Режим дня и распорядок</w:t>
      </w:r>
    </w:p>
    <w:p w14:paraId="06F9F6C2" w14:textId="6DFFFF91" w:rsidR="00620E02" w:rsidRPr="00536DC1" w:rsidRDefault="00620E02" w:rsidP="004B56EF">
      <w:pPr>
        <w:spacing w:line="360" w:lineRule="auto"/>
        <w:ind w:left="-567" w:firstLine="709"/>
        <w:contextualSpacing/>
        <w:jc w:val="both"/>
        <w:rPr>
          <w:rFonts w:ascii="PT Astra Serif" w:eastAsia="Calibri" w:hAnsi="PT Astra Serif"/>
          <w:sz w:val="24"/>
          <w:szCs w:val="24"/>
        </w:rPr>
      </w:pPr>
      <w:r w:rsidRPr="00536DC1">
        <w:rPr>
          <w:rFonts w:ascii="PT Astra Serif" w:eastAsia="Calibri" w:hAnsi="PT Astra Serif"/>
          <w:sz w:val="24"/>
          <w:szCs w:val="24"/>
        </w:rPr>
        <w:t>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поддерживается определенная размеренность детской жизни, путём использования стабильных ее компонентов (таких, как 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14:paraId="3E7C16C4" w14:textId="05D3633A" w:rsidR="00620E02" w:rsidRPr="00536DC1" w:rsidRDefault="00620E02" w:rsidP="004B56EF">
      <w:pPr>
        <w:spacing w:line="360" w:lineRule="auto"/>
        <w:ind w:left="-567" w:firstLine="709"/>
        <w:contextualSpacing/>
        <w:jc w:val="both"/>
        <w:rPr>
          <w:rFonts w:ascii="PT Astra Serif" w:eastAsia="Calibri" w:hAnsi="PT Astra Serif"/>
          <w:b/>
          <w:i/>
          <w:sz w:val="24"/>
          <w:szCs w:val="24"/>
        </w:rPr>
      </w:pPr>
      <w:r w:rsidRPr="00536DC1">
        <w:rPr>
          <w:rFonts w:ascii="PT Astra Serif" w:eastAsia="Calibri" w:hAnsi="PT Astra Serif"/>
          <w:sz w:val="24"/>
          <w:szCs w:val="24"/>
        </w:rPr>
        <w:t xml:space="preserve">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w:t>
      </w:r>
      <w:r w:rsidR="004B56EF" w:rsidRPr="00536DC1">
        <w:rPr>
          <w:rFonts w:ascii="PT Astra Serif" w:eastAsia="Calibri" w:hAnsi="PT Astra Serif"/>
          <w:sz w:val="24"/>
          <w:szCs w:val="24"/>
        </w:rPr>
        <w:t>решаются</w:t>
      </w:r>
      <w:r w:rsidRPr="00536DC1">
        <w:rPr>
          <w:rFonts w:ascii="PT Astra Serif" w:eastAsia="Calibri" w:hAnsi="PT Astra Serif"/>
          <w:sz w:val="24"/>
          <w:szCs w:val="24"/>
        </w:rPr>
        <w:t xml:space="preserve">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r w:rsidRPr="00536DC1">
        <w:rPr>
          <w:rFonts w:ascii="PT Astra Serif" w:eastAsia="Calibri" w:hAnsi="PT Astra Serif"/>
          <w:b/>
          <w:i/>
          <w:sz w:val="24"/>
          <w:szCs w:val="24"/>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14:paraId="39823013" w14:textId="77777777" w:rsidR="00620E02" w:rsidRPr="00536DC1" w:rsidRDefault="00620E02" w:rsidP="004B56EF">
      <w:pPr>
        <w:spacing w:line="360" w:lineRule="auto"/>
        <w:ind w:left="-567" w:firstLine="709"/>
        <w:contextualSpacing/>
        <w:jc w:val="both"/>
        <w:rPr>
          <w:rFonts w:ascii="PT Astra Serif" w:eastAsia="Calibri" w:hAnsi="PT Astra Serif"/>
          <w:sz w:val="24"/>
          <w:szCs w:val="24"/>
        </w:rPr>
      </w:pPr>
      <w:r w:rsidRPr="00536DC1">
        <w:rPr>
          <w:rFonts w:ascii="PT Astra Serif" w:eastAsia="Calibri" w:hAnsi="PT Astra Serif"/>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w:t>
      </w:r>
      <w:r w:rsidRPr="00536DC1">
        <w:rPr>
          <w:rFonts w:ascii="PT Astra Serif" w:eastAsia="Calibri" w:hAnsi="PT Astra Serif"/>
          <w:sz w:val="24"/>
          <w:szCs w:val="24"/>
        </w:rPr>
        <w:lastRenderedPageBreak/>
        <w:t>основных моментов режима важен индивидуальный подход к ребенку: сон может быть у детей разным по длительности и др.</w:t>
      </w:r>
    </w:p>
    <w:p w14:paraId="527B1EB2" w14:textId="692B5F3B"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Ежедневная организация жизни и деятельности детей строится с учетом возрастных и индивидуальных особенностей детей и социального заказа родителей.  Режим дня разработан для детей в группах с двенадцатичасовым пребыванием. Организация жизни и деятельности детей определяется «Режимом дня». </w:t>
      </w:r>
    </w:p>
    <w:p w14:paraId="58556BAD"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таблицах приведён примерный режим дня, где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можно организовывать и в первую и во вторую половину дня. В теплое время года часть занятий можно проводить на участке во время прогулки. </w:t>
      </w:r>
    </w:p>
    <w:p w14:paraId="6010C3F5"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середине занятий статического характера рекомендуется проводить физкультминутки. </w:t>
      </w:r>
    </w:p>
    <w:p w14:paraId="7E3A6E5C"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 </w:t>
      </w:r>
    </w:p>
    <w:p w14:paraId="22A8AFE4"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w:t>
      </w:r>
    </w:p>
    <w:p w14:paraId="3C708A08" w14:textId="1FEE4E9A"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Утренний отрезок времени (с 7-ми до 9-ти) включает традиционные для дошкольного образовательного учреждения режимные моменты, которые организует воспитатель. При этом он стремится в каждый момент общения с детьми реализовать определенные задачи коррекционного воспитания и обучения. В этот же период, когда детей еще мало, воспитатель группы проводит индивидуальные занятия с детьми по рекомендациям специалистов.  </w:t>
      </w:r>
    </w:p>
    <w:p w14:paraId="446C2455"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 9.00 начинается организованная образовательная деятельность по учебному плану детского сада.  Практика показывает, что наиболее эффективной формой организации детей с РАС на занятиях являются индивидуальные занятия. Вместе с тем, необходимо учить детей работать парами, в малых подгруппах, в подгруппах.   </w:t>
      </w:r>
    </w:p>
    <w:p w14:paraId="03BA990A" w14:textId="144A26DD"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При составлении сетки занятий, определяющей нагрузку на ребенка в течение дня и недели, МБДОУ № 209 руководствуется нормативными документами, в которых отражены максимально допустимые нагрузки и рекомендации по сочетанию различных видов деятельности.      </w:t>
      </w:r>
    </w:p>
    <w:p w14:paraId="288DC50A" w14:textId="0F97DA18"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После первого занятия и десятиминутного перерыва подгруппы меняются.   Третье занятие в утреннее время всегда носит динамический характер </w:t>
      </w:r>
      <w:r w:rsidR="004B56EF" w:rsidRPr="00536DC1">
        <w:rPr>
          <w:rFonts w:ascii="PT Astra Serif" w:hAnsi="PT Astra Serif"/>
          <w:sz w:val="24"/>
          <w:szCs w:val="24"/>
        </w:rPr>
        <w:t>— это</w:t>
      </w:r>
      <w:r w:rsidRPr="00536DC1">
        <w:rPr>
          <w:rFonts w:ascii="PT Astra Serif" w:hAnsi="PT Astra Serif"/>
          <w:sz w:val="24"/>
          <w:szCs w:val="24"/>
        </w:rPr>
        <w:t xml:space="preserve"> или музыка, или </w:t>
      </w:r>
      <w:r w:rsidRPr="00536DC1">
        <w:rPr>
          <w:rFonts w:ascii="PT Astra Serif" w:hAnsi="PT Astra Serif"/>
          <w:sz w:val="24"/>
          <w:szCs w:val="24"/>
        </w:rPr>
        <w:lastRenderedPageBreak/>
        <w:t xml:space="preserve">физкультура, или занятие в бассейне.  Оставшееся время до прогулки может быть заполнено организованной воспитателем игрой или предоставлено детям для занятий по интересам.  </w:t>
      </w:r>
    </w:p>
    <w:p w14:paraId="61CCD125"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На этом моменте хочется остановиться подробнее. С нашей точки зрения, именно способность детей самостоятельно найти себе интересные и полезные занятия характеризует эффективность проведенной коррекционно-воспитательной работы в группе. Чтобы ребенок мог воспользоваться предоставленными ему играми и игрушками, он должен быть обучен играть с ними, уметь взаимодействовать с товарищами, руководствоваться правилами и подчиняться им. Способность выбора дидактической игры, доступной по сложности возможностям ребенка, отражает уровень сформированности его собственной самооценки. </w:t>
      </w:r>
    </w:p>
    <w:p w14:paraId="09806158" w14:textId="4F968B75"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Наблюдение за свободной деятельностью детей является важным показателем в оценке эффективности работы специалистов группы. </w:t>
      </w:r>
    </w:p>
    <w:p w14:paraId="1D232BD6" w14:textId="5D70DEF2"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На прогулке   реализовываются как оздоровительные задачи, так и специальные коррекционно-образовательные.  Оздоровительные задачи решаются за счет специально подобранных упражнений и игр.  При этом важно, правильно ли одет ребёнок. </w:t>
      </w:r>
    </w:p>
    <w:p w14:paraId="6955736D"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Коррекционно-образовательные задачи решаются главным образом за счет целенаправленно организованного наблюдения за явлениями природы, животными и птицами, растениями.  </w:t>
      </w:r>
    </w:p>
    <w:p w14:paraId="0E3A0FC4"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Во время прогулки планируются экскурсии-наблюдения окружающей действительности (за движением машин, за работой людей и др.).  Организовываются игры с правилами, проводятся дидактические игры, предлагаются атрибуты к сюжетно ролевым играм.  </w:t>
      </w:r>
    </w:p>
    <w:p w14:paraId="647B8CA5"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Предлагается выполнение трудовых посильных поручений.   </w:t>
      </w:r>
    </w:p>
    <w:p w14:paraId="72CF89DA"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После прогулки дети готовятся к обеду, обедают, а затем организуется дневной сон. Этот период времени целесообразно используется для реализации задач социально-нравственного развития и выработки правильных социальных и гигиенических навыков, а также для обучения ребенка с отставанием в развитии действовать по заданному алгоритму. </w:t>
      </w:r>
    </w:p>
    <w:p w14:paraId="1EE87053" w14:textId="4080C2F2"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Сначала детей учат по инструкции воспитателя синхронно раздеваться, проговаривая последовательность действий, затем действовать самостоятельно, сохраняя алгоритм. На этом этапе, когда действия детей еще не автоматизированы, применяются зрительные опоры </w:t>
      </w:r>
      <w:r w:rsidR="004B56EF" w:rsidRPr="00536DC1">
        <w:rPr>
          <w:rFonts w:ascii="PT Astra Serif" w:hAnsi="PT Astra Serif"/>
          <w:sz w:val="24"/>
          <w:szCs w:val="24"/>
        </w:rPr>
        <w:t>/визуальное расписание</w:t>
      </w:r>
      <w:r w:rsidRPr="00536DC1">
        <w:rPr>
          <w:rFonts w:ascii="PT Astra Serif" w:hAnsi="PT Astra Serif"/>
          <w:sz w:val="24"/>
          <w:szCs w:val="24"/>
        </w:rPr>
        <w:t xml:space="preserve">. Постепенно, когда последовательность действий детьми усвоена, опоры убираются, и дети начинают действовать самостоятельно. Такая технология применяется для всех режимных моментов (умывание, сервировка стола, раздевание перед сном и т. д.)  и используется   всеми специалистами, работающими в группе (воспитатель, помощник воспитателя, учитель-дефектолог, учитель-логопед).   </w:t>
      </w:r>
    </w:p>
    <w:p w14:paraId="5629EB01" w14:textId="0DE1BDCC"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Одновременно детей учат помогать друг другу, быть заботливыми и терпеливыми.  Дневной сон имеет большое значение для детей с РАС, так как позволяет восстановить силы </w:t>
      </w:r>
      <w:r w:rsidRPr="00536DC1">
        <w:rPr>
          <w:rFonts w:ascii="PT Astra Serif" w:hAnsi="PT Astra Serif"/>
          <w:sz w:val="24"/>
          <w:szCs w:val="24"/>
        </w:rPr>
        <w:lastRenderedPageBreak/>
        <w:t xml:space="preserve">детей. После занятий и прогулки некоторые дети истощаются, и поэтому процедура укладывания   хорошо продумана и ожидаема для детей. Чтобы ребенок при засыпании испытывал спокойные положительные эмоции, </w:t>
      </w:r>
      <w:r w:rsidR="004B56EF" w:rsidRPr="00536DC1">
        <w:rPr>
          <w:rFonts w:ascii="PT Astra Serif" w:hAnsi="PT Astra Serif"/>
          <w:sz w:val="24"/>
          <w:szCs w:val="24"/>
        </w:rPr>
        <w:t>организуется</w:t>
      </w:r>
      <w:r w:rsidRPr="00536DC1">
        <w:rPr>
          <w:rFonts w:ascii="PT Astra Serif" w:hAnsi="PT Astra Serif"/>
          <w:sz w:val="24"/>
          <w:szCs w:val="24"/>
        </w:rPr>
        <w:t xml:space="preserve"> слушание с закрытыми глазами записей звуков леса и небольших отрывков специально подобранных художественных произведений: музыкальных, поэтических. </w:t>
      </w:r>
    </w:p>
    <w:p w14:paraId="212970D0"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Подъем детей также имеет специфические особенности. Пробуждение детей проходит не одновременно.  Воспитатель   обеспечивает плавный постепенный выход детей из сна.   После того, как большинство детей проснулись - проводится «гимнастика пробуждения». Это специально сконструированный комплекс упражнений, позволяющий постепенно разогреть мышцы и поднять настроение.  </w:t>
      </w:r>
    </w:p>
    <w:p w14:paraId="4DD9A12C"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Одевание детей может проводиться под динамичную музыку.</w:t>
      </w:r>
    </w:p>
    <w:p w14:paraId="3108E502"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Далее распорядок дня строится следующим образом.   </w:t>
      </w:r>
    </w:p>
    <w:p w14:paraId="3D465744" w14:textId="283AFFF8"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Игры, занятие (если оно предусмотрено сеткой занятий), «коррекционный час» (проводит воспитатель), вечерняя прогулка, игры. </w:t>
      </w:r>
    </w:p>
    <w:p w14:paraId="51CAB328" w14:textId="77FA6136"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Подробнее остановимся на технологии проведения «коррекционного часа». Воспитатель проводит индивидуальные занятия или с малой группой детей по заданию учителя-дефектолога</w:t>
      </w:r>
      <w:r w:rsidR="004B56EF" w:rsidRPr="00536DC1">
        <w:rPr>
          <w:rFonts w:ascii="PT Astra Serif" w:hAnsi="PT Astra Serif"/>
          <w:sz w:val="24"/>
          <w:szCs w:val="24"/>
        </w:rPr>
        <w:t xml:space="preserve">, </w:t>
      </w:r>
      <w:r w:rsidRPr="00536DC1">
        <w:rPr>
          <w:rFonts w:ascii="PT Astra Serif" w:hAnsi="PT Astra Serif"/>
          <w:sz w:val="24"/>
          <w:szCs w:val="24"/>
        </w:rPr>
        <w:t>учителя-логопеда</w:t>
      </w:r>
      <w:r w:rsidR="004B56EF" w:rsidRPr="00536DC1">
        <w:rPr>
          <w:rFonts w:ascii="PT Astra Serif" w:hAnsi="PT Astra Serif"/>
          <w:sz w:val="24"/>
          <w:szCs w:val="24"/>
        </w:rPr>
        <w:t>, педагога-психолога</w:t>
      </w:r>
      <w:r w:rsidRPr="00536DC1">
        <w:rPr>
          <w:rFonts w:ascii="PT Astra Serif" w:hAnsi="PT Astra Serif"/>
          <w:sz w:val="24"/>
          <w:szCs w:val="24"/>
        </w:rPr>
        <w:t xml:space="preserve">. Отбор детей и содержание занятий определяют названные специалисты. Целью этих занятий является развитие познавательной деятельности, речи, а также закрепление навыков и умений, связанных с усвоением образовательной и коррекционной программы. </w:t>
      </w:r>
    </w:p>
    <w:p w14:paraId="6847F89E" w14:textId="20295BC9"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 Чтобы обеспечить оптимальную эффективность «коррекционного часа», воспитатель организует параллельную работу детей: для одних</w:t>
      </w:r>
      <w:r w:rsidRPr="00536DC1">
        <w:rPr>
          <w:rFonts w:ascii="PT Astra Serif" w:hAnsi="PT Astra Serif"/>
        </w:rPr>
        <w:t xml:space="preserve"> </w:t>
      </w:r>
      <w:r w:rsidRPr="00536DC1">
        <w:rPr>
          <w:rFonts w:ascii="PT Astra Serif" w:hAnsi="PT Astra Serif"/>
          <w:sz w:val="24"/>
          <w:szCs w:val="24"/>
        </w:rPr>
        <w:t>детей подбираются знакомые дидактические игры, другим детям - подбираются графические задания и упражнения, а один воспитанник или малая подгруппа (2-3 ребенка) занимаются непосредственно с воспитателем. Индивидуально воспитатель занимается 10 - 15 минут, затем дети меняются местами. Для самостоятельной деятельности детей подбирают игры</w:t>
      </w:r>
      <w:r w:rsidR="004B56EF" w:rsidRPr="00536DC1">
        <w:rPr>
          <w:rFonts w:ascii="PT Astra Serif" w:hAnsi="PT Astra Serif"/>
          <w:sz w:val="24"/>
          <w:szCs w:val="24"/>
        </w:rPr>
        <w:t>,</w:t>
      </w:r>
      <w:r w:rsidRPr="00536DC1">
        <w:rPr>
          <w:rFonts w:ascii="PT Astra Serif" w:hAnsi="PT Astra Serif"/>
          <w:sz w:val="24"/>
          <w:szCs w:val="24"/>
        </w:rPr>
        <w:t xml:space="preserve"> задания и упражнения, которые уже им знакомы и хорошо освоены по содержанию и способу действия и, которые носят закрепляющий характер.  </w:t>
      </w:r>
    </w:p>
    <w:p w14:paraId="2C19C59A"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Различают два вида режима дня – на теплый и холодный период года.  </w:t>
      </w:r>
    </w:p>
    <w:p w14:paraId="73BE769D"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Холодный период учитывается с 1 сентября до 31 мая включительно.  </w:t>
      </w:r>
    </w:p>
    <w:p w14:paraId="6CD964C9" w14:textId="77777777" w:rsidR="00620E02" w:rsidRPr="00536DC1" w:rsidRDefault="00620E02" w:rsidP="004B56EF">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 данный период педагогическая деятельность, реализовываемая в процессе занятий,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осуществляется на основе проектов педагогов, тематического плана, сетки занятий.</w:t>
      </w:r>
    </w:p>
    <w:p w14:paraId="06FF6315" w14:textId="77777777" w:rsidR="004B56EF" w:rsidRPr="00536DC1" w:rsidRDefault="004B56EF" w:rsidP="00620E02">
      <w:pPr>
        <w:spacing w:line="240" w:lineRule="auto"/>
        <w:ind w:left="426"/>
        <w:contextualSpacing/>
        <w:jc w:val="center"/>
        <w:rPr>
          <w:rFonts w:ascii="PT Astra Serif" w:hAnsi="PT Astra Serif"/>
          <w:b/>
          <w:sz w:val="28"/>
          <w:szCs w:val="28"/>
        </w:rPr>
      </w:pPr>
    </w:p>
    <w:p w14:paraId="2E5195D5" w14:textId="77777777" w:rsidR="000D0612" w:rsidRPr="00536DC1" w:rsidRDefault="000D0612" w:rsidP="004B56EF">
      <w:pPr>
        <w:spacing w:line="240" w:lineRule="auto"/>
        <w:ind w:left="426"/>
        <w:contextualSpacing/>
        <w:jc w:val="center"/>
        <w:rPr>
          <w:rFonts w:ascii="PT Astra Serif" w:hAnsi="PT Astra Serif"/>
          <w:b/>
          <w:sz w:val="24"/>
          <w:szCs w:val="24"/>
        </w:rPr>
      </w:pPr>
    </w:p>
    <w:p w14:paraId="62AE8F23" w14:textId="77777777" w:rsidR="000D0612" w:rsidRPr="00536DC1" w:rsidRDefault="000D0612" w:rsidP="004B56EF">
      <w:pPr>
        <w:spacing w:line="240" w:lineRule="auto"/>
        <w:ind w:left="426"/>
        <w:contextualSpacing/>
        <w:jc w:val="center"/>
        <w:rPr>
          <w:rFonts w:ascii="PT Astra Serif" w:hAnsi="PT Astra Serif"/>
          <w:b/>
          <w:sz w:val="24"/>
          <w:szCs w:val="24"/>
        </w:rPr>
      </w:pPr>
    </w:p>
    <w:p w14:paraId="6AFC67AE" w14:textId="0AEDDFC7" w:rsidR="00620E02" w:rsidRPr="00536DC1" w:rsidRDefault="00620E02" w:rsidP="004B56EF">
      <w:pPr>
        <w:spacing w:line="240" w:lineRule="auto"/>
        <w:ind w:left="426"/>
        <w:contextualSpacing/>
        <w:jc w:val="center"/>
        <w:rPr>
          <w:rFonts w:ascii="PT Astra Serif" w:hAnsi="PT Astra Serif"/>
          <w:b/>
          <w:sz w:val="24"/>
          <w:szCs w:val="24"/>
        </w:rPr>
      </w:pPr>
      <w:r w:rsidRPr="00536DC1">
        <w:rPr>
          <w:rFonts w:ascii="PT Astra Serif" w:hAnsi="PT Astra Serif"/>
          <w:b/>
          <w:sz w:val="24"/>
          <w:szCs w:val="24"/>
        </w:rPr>
        <w:lastRenderedPageBreak/>
        <w:t>Режим дня /холодный период/</w:t>
      </w:r>
    </w:p>
    <w:p w14:paraId="7022775E" w14:textId="77777777" w:rsidR="00620E02" w:rsidRPr="00536DC1" w:rsidRDefault="00620E02" w:rsidP="004B56EF">
      <w:pPr>
        <w:spacing w:after="0" w:line="240" w:lineRule="auto"/>
        <w:ind w:left="426"/>
        <w:contextualSpacing/>
        <w:jc w:val="center"/>
        <w:rPr>
          <w:rFonts w:ascii="PT Astra Serif" w:hAnsi="PT Astra Serif"/>
          <w:b/>
          <w:sz w:val="24"/>
          <w:szCs w:val="24"/>
        </w:rPr>
      </w:pPr>
      <w:r w:rsidRPr="00536DC1">
        <w:rPr>
          <w:rFonts w:ascii="PT Astra Serif" w:hAnsi="PT Astra Serif"/>
          <w:b/>
          <w:sz w:val="24"/>
          <w:szCs w:val="24"/>
        </w:rPr>
        <w:t>средняя группа № 10 (РАС)</w:t>
      </w:r>
    </w:p>
    <w:p w14:paraId="754A4669" w14:textId="77777777" w:rsidR="00620E02" w:rsidRPr="00536DC1" w:rsidRDefault="00620E02" w:rsidP="004B56EF">
      <w:pPr>
        <w:spacing w:line="240" w:lineRule="auto"/>
        <w:contextualSpacing/>
        <w:jc w:val="center"/>
        <w:rPr>
          <w:rFonts w:ascii="PT Astra Serif" w:hAnsi="PT Astra Serif"/>
          <w:sz w:val="24"/>
          <w:szCs w:val="24"/>
        </w:rPr>
      </w:pP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2302"/>
      </w:tblGrid>
      <w:tr w:rsidR="00620E02" w:rsidRPr="00536DC1" w14:paraId="0220AE85" w14:textId="77777777" w:rsidTr="004B56EF">
        <w:tc>
          <w:tcPr>
            <w:tcW w:w="7195" w:type="dxa"/>
          </w:tcPr>
          <w:p w14:paraId="3D7C0E53"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Режимные моменты</w:t>
            </w:r>
          </w:p>
        </w:tc>
        <w:tc>
          <w:tcPr>
            <w:tcW w:w="2302" w:type="dxa"/>
          </w:tcPr>
          <w:p w14:paraId="5B3E5A72"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Время</w:t>
            </w:r>
          </w:p>
        </w:tc>
      </w:tr>
      <w:tr w:rsidR="00620E02" w:rsidRPr="00536DC1" w14:paraId="6BAE5C8E" w14:textId="77777777" w:rsidTr="004B56EF">
        <w:tc>
          <w:tcPr>
            <w:tcW w:w="9497" w:type="dxa"/>
            <w:gridSpan w:val="2"/>
          </w:tcPr>
          <w:p w14:paraId="3AD3D565"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Дома</w:t>
            </w:r>
          </w:p>
        </w:tc>
      </w:tr>
      <w:tr w:rsidR="00620E02" w:rsidRPr="00536DC1" w14:paraId="3450390E" w14:textId="77777777" w:rsidTr="004B56EF">
        <w:tc>
          <w:tcPr>
            <w:tcW w:w="7195" w:type="dxa"/>
          </w:tcPr>
          <w:p w14:paraId="1B21B4C4"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Подъем, утренний туалет</w:t>
            </w:r>
          </w:p>
        </w:tc>
        <w:tc>
          <w:tcPr>
            <w:tcW w:w="2302" w:type="dxa"/>
          </w:tcPr>
          <w:p w14:paraId="77207C5F"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6.30 – 7.30</w:t>
            </w:r>
          </w:p>
        </w:tc>
      </w:tr>
      <w:tr w:rsidR="00620E02" w:rsidRPr="00536DC1" w14:paraId="7A9F0C26" w14:textId="77777777" w:rsidTr="004B56EF">
        <w:tc>
          <w:tcPr>
            <w:tcW w:w="9497" w:type="dxa"/>
            <w:gridSpan w:val="2"/>
          </w:tcPr>
          <w:p w14:paraId="04A9A156"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В детском саду</w:t>
            </w:r>
          </w:p>
        </w:tc>
      </w:tr>
      <w:tr w:rsidR="00620E02" w:rsidRPr="00536DC1" w14:paraId="163F9997" w14:textId="77777777" w:rsidTr="004B56EF">
        <w:tc>
          <w:tcPr>
            <w:tcW w:w="7195" w:type="dxa"/>
          </w:tcPr>
          <w:p w14:paraId="42A1F894"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Прием детей, осмотр, игры, утренняя гимнастика</w:t>
            </w:r>
          </w:p>
        </w:tc>
        <w:tc>
          <w:tcPr>
            <w:tcW w:w="2302" w:type="dxa"/>
          </w:tcPr>
          <w:p w14:paraId="5ACA1976"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 xml:space="preserve">7.00 –8.10 </w:t>
            </w:r>
          </w:p>
        </w:tc>
      </w:tr>
      <w:tr w:rsidR="00620E02" w:rsidRPr="00536DC1" w14:paraId="3B6A7CFC" w14:textId="77777777" w:rsidTr="004B56EF">
        <w:tc>
          <w:tcPr>
            <w:tcW w:w="7195" w:type="dxa"/>
          </w:tcPr>
          <w:p w14:paraId="20F3E18A"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 завтраку, завтрак</w:t>
            </w:r>
          </w:p>
        </w:tc>
        <w:tc>
          <w:tcPr>
            <w:tcW w:w="2302" w:type="dxa"/>
          </w:tcPr>
          <w:p w14:paraId="47204100"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8.10-8.50</w:t>
            </w:r>
          </w:p>
        </w:tc>
      </w:tr>
      <w:tr w:rsidR="00620E02" w:rsidRPr="00536DC1" w14:paraId="05F7B15B" w14:textId="77777777" w:rsidTr="004B56EF">
        <w:tc>
          <w:tcPr>
            <w:tcW w:w="7195" w:type="dxa"/>
          </w:tcPr>
          <w:p w14:paraId="7F499D2B"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 xml:space="preserve">Игры, подготовка </w:t>
            </w:r>
          </w:p>
          <w:p w14:paraId="461F81B7"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к организованной образовательной деятельности</w:t>
            </w:r>
          </w:p>
        </w:tc>
        <w:tc>
          <w:tcPr>
            <w:tcW w:w="2302" w:type="dxa"/>
          </w:tcPr>
          <w:p w14:paraId="41C03680" w14:textId="77777777" w:rsidR="00620E02" w:rsidRPr="00536DC1" w:rsidRDefault="00620E02" w:rsidP="004B56EF">
            <w:pPr>
              <w:spacing w:line="240" w:lineRule="auto"/>
              <w:contextualSpacing/>
              <w:jc w:val="center"/>
              <w:rPr>
                <w:rFonts w:ascii="PT Astra Serif" w:hAnsi="PT Astra Serif"/>
                <w:sz w:val="24"/>
                <w:szCs w:val="24"/>
              </w:rPr>
            </w:pPr>
            <w:r w:rsidRPr="00536DC1">
              <w:rPr>
                <w:rFonts w:ascii="PT Astra Serif" w:hAnsi="PT Astra Serif"/>
                <w:sz w:val="24"/>
                <w:szCs w:val="24"/>
              </w:rPr>
              <w:t>8.50 – 9.00</w:t>
            </w:r>
          </w:p>
        </w:tc>
      </w:tr>
      <w:tr w:rsidR="00620E02" w:rsidRPr="00536DC1" w14:paraId="102BC80C" w14:textId="77777777" w:rsidTr="004B56EF">
        <w:tc>
          <w:tcPr>
            <w:tcW w:w="7195" w:type="dxa"/>
          </w:tcPr>
          <w:p w14:paraId="0A5BB645"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 xml:space="preserve">Организованная образовательная деятельность, </w:t>
            </w:r>
          </w:p>
          <w:p w14:paraId="7B6C301B"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занятия со специалистами*</w:t>
            </w:r>
          </w:p>
        </w:tc>
        <w:tc>
          <w:tcPr>
            <w:tcW w:w="2302" w:type="dxa"/>
          </w:tcPr>
          <w:p w14:paraId="007E811C"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9.00 – 10.50</w:t>
            </w:r>
          </w:p>
        </w:tc>
      </w:tr>
      <w:tr w:rsidR="00620E02" w:rsidRPr="00536DC1" w14:paraId="7D1B83B3" w14:textId="77777777" w:rsidTr="004B56EF">
        <w:tc>
          <w:tcPr>
            <w:tcW w:w="7195" w:type="dxa"/>
          </w:tcPr>
          <w:p w14:paraId="7AA622AA"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2 завтрак</w:t>
            </w:r>
          </w:p>
        </w:tc>
        <w:tc>
          <w:tcPr>
            <w:tcW w:w="2302" w:type="dxa"/>
          </w:tcPr>
          <w:p w14:paraId="528CC2D7"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10.00-10.10</w:t>
            </w:r>
          </w:p>
        </w:tc>
      </w:tr>
      <w:tr w:rsidR="00620E02" w:rsidRPr="00536DC1" w14:paraId="274362AE" w14:textId="77777777" w:rsidTr="004B56EF">
        <w:trPr>
          <w:trHeight w:val="654"/>
        </w:trPr>
        <w:tc>
          <w:tcPr>
            <w:tcW w:w="7195" w:type="dxa"/>
          </w:tcPr>
          <w:p w14:paraId="239862D0"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 прогулке</w:t>
            </w:r>
          </w:p>
          <w:p w14:paraId="281397E9"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Прогулка</w:t>
            </w:r>
          </w:p>
        </w:tc>
        <w:tc>
          <w:tcPr>
            <w:tcW w:w="2302" w:type="dxa"/>
          </w:tcPr>
          <w:p w14:paraId="12B79107"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10.50 – 11.35</w:t>
            </w:r>
          </w:p>
        </w:tc>
      </w:tr>
      <w:tr w:rsidR="00620E02" w:rsidRPr="00536DC1" w14:paraId="17A608B8" w14:textId="77777777" w:rsidTr="004B56EF">
        <w:tc>
          <w:tcPr>
            <w:tcW w:w="7195" w:type="dxa"/>
          </w:tcPr>
          <w:p w14:paraId="5F2D7C55"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Возвращение с прогулки, игры</w:t>
            </w:r>
          </w:p>
        </w:tc>
        <w:tc>
          <w:tcPr>
            <w:tcW w:w="2302" w:type="dxa"/>
          </w:tcPr>
          <w:p w14:paraId="6F07C1E3"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11.35-12.00</w:t>
            </w:r>
          </w:p>
        </w:tc>
      </w:tr>
      <w:tr w:rsidR="00620E02" w:rsidRPr="00536DC1" w14:paraId="6CF2FC33" w14:textId="77777777" w:rsidTr="004B56EF">
        <w:tc>
          <w:tcPr>
            <w:tcW w:w="7195" w:type="dxa"/>
          </w:tcPr>
          <w:p w14:paraId="57A93A02"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 обеду, обед</w:t>
            </w:r>
          </w:p>
        </w:tc>
        <w:tc>
          <w:tcPr>
            <w:tcW w:w="2302" w:type="dxa"/>
          </w:tcPr>
          <w:p w14:paraId="12233D4A"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12.00 –12.30</w:t>
            </w:r>
          </w:p>
        </w:tc>
      </w:tr>
      <w:tr w:rsidR="00620E02" w:rsidRPr="00536DC1" w14:paraId="2F0CD453" w14:textId="77777777" w:rsidTr="004B56EF">
        <w:tc>
          <w:tcPr>
            <w:tcW w:w="7195" w:type="dxa"/>
          </w:tcPr>
          <w:p w14:paraId="40C212D5"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ко сну, сон</w:t>
            </w:r>
          </w:p>
        </w:tc>
        <w:tc>
          <w:tcPr>
            <w:tcW w:w="2302" w:type="dxa"/>
          </w:tcPr>
          <w:p w14:paraId="70595B34"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12.30 – 15.00</w:t>
            </w:r>
          </w:p>
        </w:tc>
      </w:tr>
      <w:tr w:rsidR="00620E02" w:rsidRPr="00536DC1" w14:paraId="0C30F23E" w14:textId="77777777" w:rsidTr="004B56EF">
        <w:tc>
          <w:tcPr>
            <w:tcW w:w="7195" w:type="dxa"/>
          </w:tcPr>
          <w:p w14:paraId="1A3A4680"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Постепенный подъем, водно-воздушные процедуры</w:t>
            </w:r>
          </w:p>
        </w:tc>
        <w:tc>
          <w:tcPr>
            <w:tcW w:w="2302" w:type="dxa"/>
          </w:tcPr>
          <w:p w14:paraId="48AF67E1"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15.00 – 15.15</w:t>
            </w:r>
          </w:p>
        </w:tc>
      </w:tr>
      <w:tr w:rsidR="00620E02" w:rsidRPr="00536DC1" w14:paraId="2F4E8E83" w14:textId="77777777" w:rsidTr="004B56EF">
        <w:tc>
          <w:tcPr>
            <w:tcW w:w="7195" w:type="dxa"/>
          </w:tcPr>
          <w:p w14:paraId="4CC9DD49"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 xml:space="preserve">Полдник </w:t>
            </w:r>
          </w:p>
        </w:tc>
        <w:tc>
          <w:tcPr>
            <w:tcW w:w="2302" w:type="dxa"/>
          </w:tcPr>
          <w:p w14:paraId="773B0C2A"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15.15-15.30</w:t>
            </w:r>
          </w:p>
        </w:tc>
      </w:tr>
      <w:tr w:rsidR="00620E02" w:rsidRPr="00536DC1" w14:paraId="0611BA4F" w14:textId="77777777" w:rsidTr="004B56EF">
        <w:tc>
          <w:tcPr>
            <w:tcW w:w="7195" w:type="dxa"/>
          </w:tcPr>
          <w:p w14:paraId="73BDF6C0" w14:textId="77777777" w:rsidR="00620E02" w:rsidRPr="00536DC1" w:rsidRDefault="00620E02" w:rsidP="004B56EF">
            <w:pPr>
              <w:spacing w:after="0" w:line="240" w:lineRule="auto"/>
              <w:contextualSpacing/>
              <w:rPr>
                <w:rFonts w:ascii="PT Astra Serif" w:hAnsi="PT Astra Serif"/>
                <w:sz w:val="24"/>
                <w:szCs w:val="24"/>
              </w:rPr>
            </w:pPr>
            <w:r w:rsidRPr="00536DC1">
              <w:rPr>
                <w:rFonts w:ascii="PT Astra Serif" w:hAnsi="PT Astra Serif"/>
                <w:sz w:val="24"/>
                <w:szCs w:val="24"/>
              </w:rPr>
              <w:t xml:space="preserve">Индивидуальные и подгрупповые занятия воспитателя  </w:t>
            </w:r>
          </w:p>
          <w:p w14:paraId="59B028AC"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с детьми по заданию дефектолога,  логопеда</w:t>
            </w:r>
          </w:p>
        </w:tc>
        <w:tc>
          <w:tcPr>
            <w:tcW w:w="2302" w:type="dxa"/>
          </w:tcPr>
          <w:p w14:paraId="56153150" w14:textId="77777777" w:rsidR="00620E02" w:rsidRPr="00536DC1" w:rsidRDefault="00620E02" w:rsidP="004B56EF">
            <w:pPr>
              <w:spacing w:after="0" w:line="240" w:lineRule="auto"/>
              <w:ind w:right="317"/>
              <w:contextualSpacing/>
              <w:jc w:val="center"/>
              <w:rPr>
                <w:rFonts w:ascii="PT Astra Serif" w:hAnsi="PT Astra Serif"/>
                <w:sz w:val="24"/>
                <w:szCs w:val="24"/>
              </w:rPr>
            </w:pPr>
            <w:r w:rsidRPr="00536DC1">
              <w:rPr>
                <w:rFonts w:ascii="PT Astra Serif" w:hAnsi="PT Astra Serif"/>
                <w:sz w:val="24"/>
                <w:szCs w:val="24"/>
              </w:rPr>
              <w:t>15.30-16.00</w:t>
            </w:r>
          </w:p>
        </w:tc>
      </w:tr>
      <w:tr w:rsidR="00620E02" w:rsidRPr="00536DC1" w14:paraId="021893BE" w14:textId="77777777" w:rsidTr="004B56EF">
        <w:tc>
          <w:tcPr>
            <w:tcW w:w="7195" w:type="dxa"/>
          </w:tcPr>
          <w:p w14:paraId="71251FEB"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Игры, самостоятельная деятельность детей</w:t>
            </w:r>
          </w:p>
        </w:tc>
        <w:tc>
          <w:tcPr>
            <w:tcW w:w="2302" w:type="dxa"/>
          </w:tcPr>
          <w:p w14:paraId="3846758E"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16.00 – 16.20</w:t>
            </w:r>
          </w:p>
        </w:tc>
      </w:tr>
      <w:tr w:rsidR="00620E02" w:rsidRPr="00536DC1" w14:paraId="14F73EFC" w14:textId="77777777" w:rsidTr="004B56EF">
        <w:tc>
          <w:tcPr>
            <w:tcW w:w="7195" w:type="dxa"/>
          </w:tcPr>
          <w:p w14:paraId="03E89A9F"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 ужину, ужин</w:t>
            </w:r>
          </w:p>
        </w:tc>
        <w:tc>
          <w:tcPr>
            <w:tcW w:w="2302" w:type="dxa"/>
          </w:tcPr>
          <w:p w14:paraId="0D807AE4"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16.20 – 16.50</w:t>
            </w:r>
          </w:p>
        </w:tc>
      </w:tr>
      <w:tr w:rsidR="00620E02" w:rsidRPr="00536DC1" w14:paraId="18D4C81E" w14:textId="77777777" w:rsidTr="004B56EF">
        <w:tc>
          <w:tcPr>
            <w:tcW w:w="7195" w:type="dxa"/>
          </w:tcPr>
          <w:p w14:paraId="6C37FCAF"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Игры, подготовка к прогулке, прогулка</w:t>
            </w:r>
          </w:p>
        </w:tc>
        <w:tc>
          <w:tcPr>
            <w:tcW w:w="2302" w:type="dxa"/>
          </w:tcPr>
          <w:p w14:paraId="3AE5B16F"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16.50 – 18.30</w:t>
            </w:r>
          </w:p>
        </w:tc>
      </w:tr>
      <w:tr w:rsidR="00620E02" w:rsidRPr="00536DC1" w14:paraId="26EF9695" w14:textId="77777777" w:rsidTr="004B56EF">
        <w:tc>
          <w:tcPr>
            <w:tcW w:w="7195" w:type="dxa"/>
          </w:tcPr>
          <w:p w14:paraId="360DE3BE"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Самостоятельная деятельность, уход домой</w:t>
            </w:r>
          </w:p>
        </w:tc>
        <w:tc>
          <w:tcPr>
            <w:tcW w:w="2302" w:type="dxa"/>
          </w:tcPr>
          <w:p w14:paraId="4DE6B661"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18.30 – 19.00</w:t>
            </w:r>
          </w:p>
        </w:tc>
      </w:tr>
      <w:tr w:rsidR="00620E02" w:rsidRPr="00536DC1" w14:paraId="0D096033" w14:textId="77777777" w:rsidTr="004B56EF">
        <w:tc>
          <w:tcPr>
            <w:tcW w:w="9497" w:type="dxa"/>
            <w:gridSpan w:val="2"/>
          </w:tcPr>
          <w:p w14:paraId="5070A8D2"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Дома</w:t>
            </w:r>
          </w:p>
        </w:tc>
      </w:tr>
      <w:tr w:rsidR="00620E02" w:rsidRPr="00536DC1" w14:paraId="461E26AB" w14:textId="77777777" w:rsidTr="004B56EF">
        <w:tc>
          <w:tcPr>
            <w:tcW w:w="7195" w:type="dxa"/>
          </w:tcPr>
          <w:p w14:paraId="3BBC4B2F"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Прогулка с детьми</w:t>
            </w:r>
          </w:p>
        </w:tc>
        <w:tc>
          <w:tcPr>
            <w:tcW w:w="2302" w:type="dxa"/>
          </w:tcPr>
          <w:p w14:paraId="419D2EEE"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19.00 – 19.30</w:t>
            </w:r>
          </w:p>
        </w:tc>
      </w:tr>
      <w:tr w:rsidR="00620E02" w:rsidRPr="00536DC1" w14:paraId="1BAD71FB" w14:textId="77777777" w:rsidTr="004B56EF">
        <w:tc>
          <w:tcPr>
            <w:tcW w:w="7195" w:type="dxa"/>
          </w:tcPr>
          <w:p w14:paraId="0DBE4F88"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Легкий ужин, спокойные игры, гигиенические процедуры</w:t>
            </w:r>
          </w:p>
        </w:tc>
        <w:tc>
          <w:tcPr>
            <w:tcW w:w="2302" w:type="dxa"/>
          </w:tcPr>
          <w:p w14:paraId="58FDCCFA"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19.30 – 20.30</w:t>
            </w:r>
          </w:p>
        </w:tc>
      </w:tr>
      <w:tr w:rsidR="00620E02" w:rsidRPr="00536DC1" w14:paraId="42E9A14C" w14:textId="77777777" w:rsidTr="004B56EF">
        <w:tc>
          <w:tcPr>
            <w:tcW w:w="7195" w:type="dxa"/>
          </w:tcPr>
          <w:p w14:paraId="67FA77E2"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Ночной сон</w:t>
            </w:r>
          </w:p>
        </w:tc>
        <w:tc>
          <w:tcPr>
            <w:tcW w:w="2302" w:type="dxa"/>
          </w:tcPr>
          <w:p w14:paraId="0ED600CE"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20.30 – 6.30</w:t>
            </w:r>
          </w:p>
        </w:tc>
      </w:tr>
    </w:tbl>
    <w:p w14:paraId="17DDBEDF" w14:textId="77777777" w:rsidR="00620E02" w:rsidRPr="00536DC1" w:rsidRDefault="00620E02" w:rsidP="004B56EF">
      <w:pPr>
        <w:spacing w:line="240" w:lineRule="auto"/>
        <w:contextualSpacing/>
        <w:rPr>
          <w:rFonts w:ascii="PT Astra Serif" w:hAnsi="PT Astra Serif"/>
          <w:b/>
          <w:sz w:val="24"/>
          <w:szCs w:val="24"/>
        </w:rPr>
      </w:pPr>
    </w:p>
    <w:p w14:paraId="3B2546BE" w14:textId="77777777" w:rsidR="004B56EF" w:rsidRPr="00536DC1" w:rsidRDefault="004B56EF" w:rsidP="004B56EF">
      <w:pPr>
        <w:spacing w:line="240" w:lineRule="auto"/>
        <w:ind w:left="426"/>
        <w:contextualSpacing/>
        <w:jc w:val="center"/>
        <w:rPr>
          <w:rFonts w:ascii="PT Astra Serif" w:hAnsi="PT Astra Serif"/>
          <w:b/>
          <w:sz w:val="24"/>
          <w:szCs w:val="24"/>
        </w:rPr>
        <w:sectPr w:rsidR="004B56EF" w:rsidRPr="00536DC1">
          <w:pgSz w:w="11906" w:h="16838"/>
          <w:pgMar w:top="1134" w:right="850" w:bottom="1134" w:left="1701" w:header="708" w:footer="708" w:gutter="0"/>
          <w:cols w:space="708"/>
          <w:docGrid w:linePitch="360"/>
        </w:sectPr>
      </w:pPr>
    </w:p>
    <w:p w14:paraId="30F037D2" w14:textId="63CFEF89" w:rsidR="00620E02" w:rsidRPr="00536DC1" w:rsidRDefault="00620E02" w:rsidP="004B56EF">
      <w:pPr>
        <w:spacing w:line="240" w:lineRule="auto"/>
        <w:ind w:left="426"/>
        <w:contextualSpacing/>
        <w:jc w:val="center"/>
        <w:rPr>
          <w:rFonts w:ascii="PT Astra Serif" w:hAnsi="PT Astra Serif"/>
          <w:b/>
          <w:sz w:val="24"/>
          <w:szCs w:val="24"/>
        </w:rPr>
      </w:pPr>
      <w:r w:rsidRPr="00536DC1">
        <w:rPr>
          <w:rFonts w:ascii="PT Astra Serif" w:hAnsi="PT Astra Serif"/>
          <w:b/>
          <w:sz w:val="24"/>
          <w:szCs w:val="24"/>
        </w:rPr>
        <w:lastRenderedPageBreak/>
        <w:t>Режим дня /холодный период/</w:t>
      </w:r>
    </w:p>
    <w:p w14:paraId="0A9A3FB8" w14:textId="77777777" w:rsidR="00620E02" w:rsidRPr="00536DC1" w:rsidRDefault="00620E02" w:rsidP="004B56EF">
      <w:pPr>
        <w:spacing w:after="0" w:line="240" w:lineRule="auto"/>
        <w:ind w:left="426"/>
        <w:contextualSpacing/>
        <w:jc w:val="center"/>
        <w:rPr>
          <w:rFonts w:ascii="PT Astra Serif" w:hAnsi="PT Astra Serif"/>
          <w:b/>
          <w:sz w:val="24"/>
          <w:szCs w:val="24"/>
        </w:rPr>
      </w:pPr>
      <w:r w:rsidRPr="00536DC1">
        <w:rPr>
          <w:rFonts w:ascii="PT Astra Serif" w:hAnsi="PT Astra Serif"/>
          <w:b/>
          <w:sz w:val="24"/>
          <w:szCs w:val="24"/>
        </w:rPr>
        <w:t>старшая группа № 5 (РАС)</w:t>
      </w:r>
    </w:p>
    <w:p w14:paraId="5A8B33CF" w14:textId="77777777" w:rsidR="00620E02" w:rsidRPr="00536DC1" w:rsidRDefault="00620E02" w:rsidP="004B56EF">
      <w:pPr>
        <w:spacing w:line="240" w:lineRule="auto"/>
        <w:contextualSpacing/>
        <w:jc w:val="center"/>
        <w:rPr>
          <w:rFonts w:ascii="PT Astra Serif" w:hAnsi="PT Astra Serif"/>
          <w:sz w:val="24"/>
          <w:szCs w:val="24"/>
        </w:rPr>
      </w:pP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2302"/>
      </w:tblGrid>
      <w:tr w:rsidR="00620E02" w:rsidRPr="00536DC1" w14:paraId="077EF698" w14:textId="77777777" w:rsidTr="004B56EF">
        <w:tc>
          <w:tcPr>
            <w:tcW w:w="7195" w:type="dxa"/>
          </w:tcPr>
          <w:p w14:paraId="294F6E5B"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Режимные моменты</w:t>
            </w:r>
          </w:p>
        </w:tc>
        <w:tc>
          <w:tcPr>
            <w:tcW w:w="2302" w:type="dxa"/>
          </w:tcPr>
          <w:p w14:paraId="674970F3"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Время</w:t>
            </w:r>
          </w:p>
        </w:tc>
      </w:tr>
      <w:tr w:rsidR="00620E02" w:rsidRPr="00536DC1" w14:paraId="623204D2" w14:textId="77777777" w:rsidTr="004B56EF">
        <w:tc>
          <w:tcPr>
            <w:tcW w:w="9497" w:type="dxa"/>
            <w:gridSpan w:val="2"/>
          </w:tcPr>
          <w:p w14:paraId="2CC6D04E"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Дома</w:t>
            </w:r>
          </w:p>
        </w:tc>
      </w:tr>
      <w:tr w:rsidR="00620E02" w:rsidRPr="00536DC1" w14:paraId="68BC9CB0" w14:textId="77777777" w:rsidTr="004B56EF">
        <w:tc>
          <w:tcPr>
            <w:tcW w:w="7195" w:type="dxa"/>
          </w:tcPr>
          <w:p w14:paraId="33EFC6E1"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Подъем, утренний туалет</w:t>
            </w:r>
          </w:p>
        </w:tc>
        <w:tc>
          <w:tcPr>
            <w:tcW w:w="2302" w:type="dxa"/>
          </w:tcPr>
          <w:p w14:paraId="10AD705F"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6.30 – 7.30</w:t>
            </w:r>
          </w:p>
        </w:tc>
      </w:tr>
      <w:tr w:rsidR="00620E02" w:rsidRPr="00536DC1" w14:paraId="2EB4C055" w14:textId="77777777" w:rsidTr="004B56EF">
        <w:tc>
          <w:tcPr>
            <w:tcW w:w="9497" w:type="dxa"/>
            <w:gridSpan w:val="2"/>
          </w:tcPr>
          <w:p w14:paraId="26D40446"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В детском саду</w:t>
            </w:r>
          </w:p>
        </w:tc>
      </w:tr>
      <w:tr w:rsidR="00620E02" w:rsidRPr="00536DC1" w14:paraId="62DC5E58" w14:textId="77777777" w:rsidTr="004B56EF">
        <w:tc>
          <w:tcPr>
            <w:tcW w:w="7195" w:type="dxa"/>
          </w:tcPr>
          <w:p w14:paraId="67433A9E"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Прием детей, осмотр, игры, утренняя гимнастика</w:t>
            </w:r>
          </w:p>
        </w:tc>
        <w:tc>
          <w:tcPr>
            <w:tcW w:w="2302" w:type="dxa"/>
          </w:tcPr>
          <w:p w14:paraId="192CB304"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 xml:space="preserve">7.00 –8.15 </w:t>
            </w:r>
          </w:p>
        </w:tc>
      </w:tr>
      <w:tr w:rsidR="00620E02" w:rsidRPr="00536DC1" w14:paraId="05A65B70" w14:textId="77777777" w:rsidTr="004B56EF">
        <w:tc>
          <w:tcPr>
            <w:tcW w:w="7195" w:type="dxa"/>
          </w:tcPr>
          <w:p w14:paraId="3B1C3128"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 завтраку, завтрак</w:t>
            </w:r>
          </w:p>
        </w:tc>
        <w:tc>
          <w:tcPr>
            <w:tcW w:w="2302" w:type="dxa"/>
          </w:tcPr>
          <w:p w14:paraId="4396A78B"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8.15-8.50</w:t>
            </w:r>
          </w:p>
        </w:tc>
      </w:tr>
      <w:tr w:rsidR="00620E02" w:rsidRPr="00536DC1" w14:paraId="4A6C663E" w14:textId="77777777" w:rsidTr="004B56EF">
        <w:tc>
          <w:tcPr>
            <w:tcW w:w="7195" w:type="dxa"/>
          </w:tcPr>
          <w:p w14:paraId="5A0E864B"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 xml:space="preserve">Игры, подготовка </w:t>
            </w:r>
          </w:p>
          <w:p w14:paraId="7A42C455"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к организованной образовательной деятельности</w:t>
            </w:r>
          </w:p>
        </w:tc>
        <w:tc>
          <w:tcPr>
            <w:tcW w:w="2302" w:type="dxa"/>
          </w:tcPr>
          <w:p w14:paraId="6E72EFF4" w14:textId="77777777" w:rsidR="00620E02" w:rsidRPr="00536DC1" w:rsidRDefault="00620E02" w:rsidP="004B56EF">
            <w:pPr>
              <w:spacing w:line="240" w:lineRule="auto"/>
              <w:contextualSpacing/>
              <w:jc w:val="center"/>
              <w:rPr>
                <w:rFonts w:ascii="PT Astra Serif" w:hAnsi="PT Astra Serif"/>
                <w:sz w:val="24"/>
                <w:szCs w:val="24"/>
              </w:rPr>
            </w:pPr>
            <w:r w:rsidRPr="00536DC1">
              <w:rPr>
                <w:rFonts w:ascii="PT Astra Serif" w:hAnsi="PT Astra Serif"/>
                <w:sz w:val="24"/>
                <w:szCs w:val="24"/>
              </w:rPr>
              <w:t>8.50 – 9.00</w:t>
            </w:r>
          </w:p>
        </w:tc>
      </w:tr>
      <w:tr w:rsidR="00620E02" w:rsidRPr="00536DC1" w14:paraId="7D64F60C" w14:textId="77777777" w:rsidTr="004B56EF">
        <w:tc>
          <w:tcPr>
            <w:tcW w:w="7195" w:type="dxa"/>
          </w:tcPr>
          <w:p w14:paraId="3B9B2314"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 xml:space="preserve">Организованная образовательная деятельность, </w:t>
            </w:r>
          </w:p>
          <w:p w14:paraId="499D85D7"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занятия со специалистами*</w:t>
            </w:r>
          </w:p>
        </w:tc>
        <w:tc>
          <w:tcPr>
            <w:tcW w:w="2302" w:type="dxa"/>
          </w:tcPr>
          <w:p w14:paraId="3B245F33"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9.00 – 10.50</w:t>
            </w:r>
          </w:p>
        </w:tc>
      </w:tr>
      <w:tr w:rsidR="00620E02" w:rsidRPr="00536DC1" w14:paraId="48B143B0" w14:textId="77777777" w:rsidTr="004B56EF">
        <w:tc>
          <w:tcPr>
            <w:tcW w:w="7195" w:type="dxa"/>
          </w:tcPr>
          <w:p w14:paraId="2540385A"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2 завтрак</w:t>
            </w:r>
          </w:p>
        </w:tc>
        <w:tc>
          <w:tcPr>
            <w:tcW w:w="2302" w:type="dxa"/>
          </w:tcPr>
          <w:p w14:paraId="2BBE9044"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10.00-10.10</w:t>
            </w:r>
          </w:p>
        </w:tc>
      </w:tr>
      <w:tr w:rsidR="00620E02" w:rsidRPr="00536DC1" w14:paraId="0DCC8FA3" w14:textId="77777777" w:rsidTr="004B56EF">
        <w:trPr>
          <w:trHeight w:val="654"/>
        </w:trPr>
        <w:tc>
          <w:tcPr>
            <w:tcW w:w="7195" w:type="dxa"/>
          </w:tcPr>
          <w:p w14:paraId="537E9F9D"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 прогулке</w:t>
            </w:r>
          </w:p>
          <w:p w14:paraId="3BBE1A5C"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Прогулка</w:t>
            </w:r>
          </w:p>
        </w:tc>
        <w:tc>
          <w:tcPr>
            <w:tcW w:w="2302" w:type="dxa"/>
          </w:tcPr>
          <w:p w14:paraId="07060A7A"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10.50 – 11.35</w:t>
            </w:r>
          </w:p>
        </w:tc>
      </w:tr>
      <w:tr w:rsidR="00620E02" w:rsidRPr="00536DC1" w14:paraId="26407A43" w14:textId="77777777" w:rsidTr="004B56EF">
        <w:tc>
          <w:tcPr>
            <w:tcW w:w="7195" w:type="dxa"/>
          </w:tcPr>
          <w:p w14:paraId="7BAF2538"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Возвращение с прогулки, игры</w:t>
            </w:r>
          </w:p>
        </w:tc>
        <w:tc>
          <w:tcPr>
            <w:tcW w:w="2302" w:type="dxa"/>
          </w:tcPr>
          <w:p w14:paraId="0933E0B7"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11.35-12.00</w:t>
            </w:r>
          </w:p>
        </w:tc>
      </w:tr>
      <w:tr w:rsidR="00620E02" w:rsidRPr="00536DC1" w14:paraId="71AE53F9" w14:textId="77777777" w:rsidTr="004B56EF">
        <w:tc>
          <w:tcPr>
            <w:tcW w:w="7195" w:type="dxa"/>
          </w:tcPr>
          <w:p w14:paraId="129F3582"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 обеду, обед</w:t>
            </w:r>
          </w:p>
        </w:tc>
        <w:tc>
          <w:tcPr>
            <w:tcW w:w="2302" w:type="dxa"/>
          </w:tcPr>
          <w:p w14:paraId="00D4758D"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12.00 –12.30</w:t>
            </w:r>
          </w:p>
        </w:tc>
      </w:tr>
      <w:tr w:rsidR="00620E02" w:rsidRPr="00536DC1" w14:paraId="7DF41762" w14:textId="77777777" w:rsidTr="004B56EF">
        <w:tc>
          <w:tcPr>
            <w:tcW w:w="7195" w:type="dxa"/>
          </w:tcPr>
          <w:p w14:paraId="47D868AD"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ко сну, сон</w:t>
            </w:r>
          </w:p>
        </w:tc>
        <w:tc>
          <w:tcPr>
            <w:tcW w:w="2302" w:type="dxa"/>
          </w:tcPr>
          <w:p w14:paraId="5434858B"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12.30 – 15.00</w:t>
            </w:r>
          </w:p>
        </w:tc>
      </w:tr>
      <w:tr w:rsidR="00620E02" w:rsidRPr="00536DC1" w14:paraId="0A01D93E" w14:textId="77777777" w:rsidTr="004B56EF">
        <w:tc>
          <w:tcPr>
            <w:tcW w:w="7195" w:type="dxa"/>
          </w:tcPr>
          <w:p w14:paraId="18320E67"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Постепенный подъем, водно-воздушные процедуры</w:t>
            </w:r>
          </w:p>
        </w:tc>
        <w:tc>
          <w:tcPr>
            <w:tcW w:w="2302" w:type="dxa"/>
          </w:tcPr>
          <w:p w14:paraId="535F4C60"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15.00 – 15.15</w:t>
            </w:r>
          </w:p>
        </w:tc>
      </w:tr>
      <w:tr w:rsidR="00620E02" w:rsidRPr="00536DC1" w14:paraId="4370A098" w14:textId="77777777" w:rsidTr="004B56EF">
        <w:tc>
          <w:tcPr>
            <w:tcW w:w="7195" w:type="dxa"/>
          </w:tcPr>
          <w:p w14:paraId="03F7D540"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 xml:space="preserve">Полдник </w:t>
            </w:r>
          </w:p>
        </w:tc>
        <w:tc>
          <w:tcPr>
            <w:tcW w:w="2302" w:type="dxa"/>
          </w:tcPr>
          <w:p w14:paraId="55BCB4CB"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15.15-15.30</w:t>
            </w:r>
          </w:p>
        </w:tc>
      </w:tr>
      <w:tr w:rsidR="00620E02" w:rsidRPr="00536DC1" w14:paraId="75E527E0" w14:textId="77777777" w:rsidTr="004B56EF">
        <w:tc>
          <w:tcPr>
            <w:tcW w:w="7195" w:type="dxa"/>
          </w:tcPr>
          <w:p w14:paraId="52CDC0AF" w14:textId="77777777" w:rsidR="00620E02" w:rsidRPr="00536DC1" w:rsidRDefault="00620E02" w:rsidP="004B56EF">
            <w:pPr>
              <w:spacing w:after="0" w:line="240" w:lineRule="auto"/>
              <w:contextualSpacing/>
              <w:rPr>
                <w:rFonts w:ascii="PT Astra Serif" w:hAnsi="PT Astra Serif"/>
                <w:sz w:val="24"/>
                <w:szCs w:val="24"/>
              </w:rPr>
            </w:pPr>
            <w:r w:rsidRPr="00536DC1">
              <w:rPr>
                <w:rFonts w:ascii="PT Astra Serif" w:hAnsi="PT Astra Serif"/>
                <w:sz w:val="24"/>
                <w:szCs w:val="24"/>
              </w:rPr>
              <w:t xml:space="preserve">Индивидуальные и подгрупповые занятия воспитателя  </w:t>
            </w:r>
          </w:p>
          <w:p w14:paraId="3A65CEC5"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с детьми по заданию дефектолога,  логопеда</w:t>
            </w:r>
          </w:p>
        </w:tc>
        <w:tc>
          <w:tcPr>
            <w:tcW w:w="2302" w:type="dxa"/>
          </w:tcPr>
          <w:p w14:paraId="6EBA2332"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15.30-16.00</w:t>
            </w:r>
          </w:p>
        </w:tc>
      </w:tr>
      <w:tr w:rsidR="00620E02" w:rsidRPr="00536DC1" w14:paraId="36739BC6" w14:textId="77777777" w:rsidTr="004B56EF">
        <w:tc>
          <w:tcPr>
            <w:tcW w:w="7195" w:type="dxa"/>
          </w:tcPr>
          <w:p w14:paraId="7337C02C"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Игры, самостоятельная деятельность детей</w:t>
            </w:r>
          </w:p>
        </w:tc>
        <w:tc>
          <w:tcPr>
            <w:tcW w:w="2302" w:type="dxa"/>
          </w:tcPr>
          <w:p w14:paraId="3CD4454E"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16.00– 16.25</w:t>
            </w:r>
          </w:p>
        </w:tc>
      </w:tr>
      <w:tr w:rsidR="00620E02" w:rsidRPr="00536DC1" w14:paraId="5423ED1A" w14:textId="77777777" w:rsidTr="004B56EF">
        <w:tc>
          <w:tcPr>
            <w:tcW w:w="7195" w:type="dxa"/>
          </w:tcPr>
          <w:p w14:paraId="0C2BDDFD"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Подготовка к ужину, ужин</w:t>
            </w:r>
          </w:p>
        </w:tc>
        <w:tc>
          <w:tcPr>
            <w:tcW w:w="2302" w:type="dxa"/>
          </w:tcPr>
          <w:p w14:paraId="09EFEB56"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16.25 – 16.50</w:t>
            </w:r>
          </w:p>
        </w:tc>
      </w:tr>
      <w:tr w:rsidR="00620E02" w:rsidRPr="00536DC1" w14:paraId="3E38C0E1" w14:textId="77777777" w:rsidTr="004B56EF">
        <w:tc>
          <w:tcPr>
            <w:tcW w:w="7195" w:type="dxa"/>
          </w:tcPr>
          <w:p w14:paraId="014BD464"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Игры, подготовка к прогулке, прогулка</w:t>
            </w:r>
          </w:p>
        </w:tc>
        <w:tc>
          <w:tcPr>
            <w:tcW w:w="2302" w:type="dxa"/>
          </w:tcPr>
          <w:p w14:paraId="551FC0EA"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16.50 – 18.30</w:t>
            </w:r>
          </w:p>
        </w:tc>
      </w:tr>
      <w:tr w:rsidR="00620E02" w:rsidRPr="00536DC1" w14:paraId="01567EBA" w14:textId="77777777" w:rsidTr="004B56EF">
        <w:tc>
          <w:tcPr>
            <w:tcW w:w="7195" w:type="dxa"/>
          </w:tcPr>
          <w:p w14:paraId="224C3DF3"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Самостоятельная деятельность, уход домой</w:t>
            </w:r>
          </w:p>
        </w:tc>
        <w:tc>
          <w:tcPr>
            <w:tcW w:w="2302" w:type="dxa"/>
          </w:tcPr>
          <w:p w14:paraId="61F14E52"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18.30 – 19.00</w:t>
            </w:r>
          </w:p>
        </w:tc>
      </w:tr>
      <w:tr w:rsidR="00620E02" w:rsidRPr="00536DC1" w14:paraId="695909D9" w14:textId="77777777" w:rsidTr="004B56EF">
        <w:tc>
          <w:tcPr>
            <w:tcW w:w="9497" w:type="dxa"/>
            <w:gridSpan w:val="2"/>
          </w:tcPr>
          <w:p w14:paraId="6E485E5D" w14:textId="77777777" w:rsidR="00620E02" w:rsidRPr="00536DC1" w:rsidRDefault="00620E02" w:rsidP="004B56EF">
            <w:pPr>
              <w:spacing w:after="0" w:line="240" w:lineRule="auto"/>
              <w:contextualSpacing/>
              <w:jc w:val="center"/>
              <w:rPr>
                <w:rFonts w:ascii="PT Astra Serif" w:hAnsi="PT Astra Serif"/>
                <w:b/>
                <w:sz w:val="24"/>
                <w:szCs w:val="24"/>
              </w:rPr>
            </w:pPr>
            <w:r w:rsidRPr="00536DC1">
              <w:rPr>
                <w:rFonts w:ascii="PT Astra Serif" w:hAnsi="PT Astra Serif"/>
                <w:b/>
                <w:sz w:val="24"/>
                <w:szCs w:val="24"/>
              </w:rPr>
              <w:t>Дома</w:t>
            </w:r>
          </w:p>
        </w:tc>
      </w:tr>
      <w:tr w:rsidR="00620E02" w:rsidRPr="00536DC1" w14:paraId="27F6ADBF" w14:textId="77777777" w:rsidTr="004B56EF">
        <w:tc>
          <w:tcPr>
            <w:tcW w:w="7195" w:type="dxa"/>
          </w:tcPr>
          <w:p w14:paraId="17DBBD26"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Прогулка с детьми</w:t>
            </w:r>
          </w:p>
        </w:tc>
        <w:tc>
          <w:tcPr>
            <w:tcW w:w="2302" w:type="dxa"/>
          </w:tcPr>
          <w:p w14:paraId="63F4232F"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19.00 – 19.30</w:t>
            </w:r>
          </w:p>
        </w:tc>
      </w:tr>
      <w:tr w:rsidR="00620E02" w:rsidRPr="00536DC1" w14:paraId="529DA76E" w14:textId="77777777" w:rsidTr="004B56EF">
        <w:tc>
          <w:tcPr>
            <w:tcW w:w="7195" w:type="dxa"/>
          </w:tcPr>
          <w:p w14:paraId="3D7452E7"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Легкий ужин, спокойные игры, гигиенические процедуры</w:t>
            </w:r>
          </w:p>
        </w:tc>
        <w:tc>
          <w:tcPr>
            <w:tcW w:w="2302" w:type="dxa"/>
          </w:tcPr>
          <w:p w14:paraId="329D2B94"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19.30 – 20.30</w:t>
            </w:r>
          </w:p>
        </w:tc>
      </w:tr>
      <w:tr w:rsidR="00620E02" w:rsidRPr="00536DC1" w14:paraId="577306DB" w14:textId="77777777" w:rsidTr="004B56EF">
        <w:tc>
          <w:tcPr>
            <w:tcW w:w="7195" w:type="dxa"/>
          </w:tcPr>
          <w:p w14:paraId="052CF890" w14:textId="77777777" w:rsidR="00620E02" w:rsidRPr="00536DC1" w:rsidRDefault="00620E02" w:rsidP="004B56EF">
            <w:pPr>
              <w:spacing w:after="0" w:line="240" w:lineRule="auto"/>
              <w:contextualSpacing/>
              <w:jc w:val="both"/>
              <w:rPr>
                <w:rFonts w:ascii="PT Astra Serif" w:hAnsi="PT Astra Serif"/>
                <w:sz w:val="24"/>
                <w:szCs w:val="24"/>
              </w:rPr>
            </w:pPr>
            <w:r w:rsidRPr="00536DC1">
              <w:rPr>
                <w:rFonts w:ascii="PT Astra Serif" w:hAnsi="PT Astra Serif"/>
                <w:sz w:val="24"/>
                <w:szCs w:val="24"/>
              </w:rPr>
              <w:t>Ночной сон</w:t>
            </w:r>
          </w:p>
        </w:tc>
        <w:tc>
          <w:tcPr>
            <w:tcW w:w="2302" w:type="dxa"/>
          </w:tcPr>
          <w:p w14:paraId="2948585F" w14:textId="77777777" w:rsidR="00620E02" w:rsidRPr="00536DC1" w:rsidRDefault="00620E02" w:rsidP="004B56EF">
            <w:pPr>
              <w:spacing w:after="0" w:line="240" w:lineRule="auto"/>
              <w:contextualSpacing/>
              <w:jc w:val="center"/>
              <w:rPr>
                <w:rFonts w:ascii="PT Astra Serif" w:hAnsi="PT Astra Serif"/>
                <w:sz w:val="24"/>
                <w:szCs w:val="24"/>
              </w:rPr>
            </w:pPr>
            <w:r w:rsidRPr="00536DC1">
              <w:rPr>
                <w:rFonts w:ascii="PT Astra Serif" w:hAnsi="PT Astra Serif"/>
                <w:sz w:val="24"/>
                <w:szCs w:val="24"/>
              </w:rPr>
              <w:t>20.30 – 6.30</w:t>
            </w:r>
          </w:p>
        </w:tc>
      </w:tr>
    </w:tbl>
    <w:p w14:paraId="72DAF14C" w14:textId="77777777" w:rsidR="00620E02" w:rsidRPr="00536DC1" w:rsidRDefault="00620E02" w:rsidP="004B56EF">
      <w:pPr>
        <w:spacing w:line="240" w:lineRule="auto"/>
        <w:contextualSpacing/>
        <w:jc w:val="both"/>
        <w:rPr>
          <w:rFonts w:ascii="PT Astra Serif" w:hAnsi="PT Astra Serif"/>
          <w:sz w:val="24"/>
          <w:szCs w:val="24"/>
        </w:rPr>
      </w:pPr>
    </w:p>
    <w:p w14:paraId="5467E678" w14:textId="77777777" w:rsidR="00620E02" w:rsidRPr="00536DC1" w:rsidRDefault="00620E02" w:rsidP="004B56EF">
      <w:pPr>
        <w:spacing w:line="240" w:lineRule="auto"/>
        <w:ind w:left="426"/>
        <w:contextualSpacing/>
        <w:jc w:val="both"/>
        <w:rPr>
          <w:rFonts w:ascii="PT Astra Serif" w:hAnsi="PT Astra Serif"/>
          <w:sz w:val="24"/>
          <w:szCs w:val="24"/>
        </w:rPr>
      </w:pPr>
      <w:r w:rsidRPr="00536DC1">
        <w:rPr>
          <w:rFonts w:ascii="PT Astra Serif" w:hAnsi="PT Astra Serif"/>
          <w:sz w:val="24"/>
          <w:szCs w:val="24"/>
        </w:rPr>
        <w:t>* Указана общая длительность, включая перерывы</w:t>
      </w:r>
    </w:p>
    <w:p w14:paraId="31017F28" w14:textId="77777777" w:rsidR="00620E02" w:rsidRPr="00536DC1" w:rsidRDefault="00620E02" w:rsidP="004B56EF">
      <w:pPr>
        <w:spacing w:after="0" w:line="240" w:lineRule="auto"/>
        <w:contextualSpacing/>
        <w:jc w:val="center"/>
        <w:rPr>
          <w:rFonts w:ascii="PT Astra Serif" w:hAnsi="PT Astra Serif"/>
          <w:sz w:val="24"/>
          <w:szCs w:val="24"/>
        </w:rPr>
      </w:pPr>
    </w:p>
    <w:p w14:paraId="2177FB26" w14:textId="77777777" w:rsidR="00620E02" w:rsidRPr="00536DC1" w:rsidRDefault="00620E02" w:rsidP="004B56EF">
      <w:pPr>
        <w:spacing w:line="240" w:lineRule="auto"/>
        <w:ind w:left="426"/>
        <w:contextualSpacing/>
        <w:jc w:val="center"/>
        <w:rPr>
          <w:rFonts w:ascii="PT Astra Serif" w:hAnsi="PT Astra Serif"/>
          <w:b/>
          <w:sz w:val="24"/>
          <w:szCs w:val="24"/>
        </w:rPr>
      </w:pPr>
      <w:r w:rsidRPr="00536DC1">
        <w:rPr>
          <w:rFonts w:ascii="PT Astra Serif" w:hAnsi="PT Astra Serif"/>
          <w:b/>
          <w:sz w:val="24"/>
          <w:szCs w:val="24"/>
        </w:rPr>
        <w:t>Режим дня /холодный период/</w:t>
      </w:r>
    </w:p>
    <w:p w14:paraId="12EA9D93" w14:textId="77777777" w:rsidR="00620E02" w:rsidRPr="00536DC1" w:rsidRDefault="00620E02" w:rsidP="004B56EF">
      <w:pPr>
        <w:spacing w:after="0" w:line="240" w:lineRule="auto"/>
        <w:ind w:left="426"/>
        <w:contextualSpacing/>
        <w:jc w:val="center"/>
        <w:rPr>
          <w:rFonts w:ascii="PT Astra Serif" w:hAnsi="PT Astra Serif"/>
          <w:b/>
          <w:sz w:val="24"/>
          <w:szCs w:val="24"/>
        </w:rPr>
      </w:pPr>
      <w:r w:rsidRPr="00536DC1">
        <w:rPr>
          <w:rFonts w:ascii="PT Astra Serif" w:hAnsi="PT Astra Serif"/>
          <w:b/>
          <w:sz w:val="24"/>
          <w:szCs w:val="24"/>
        </w:rPr>
        <w:t>средняя группа № 10 (РАС)</w:t>
      </w:r>
    </w:p>
    <w:p w14:paraId="4DABCFCB" w14:textId="77777777" w:rsidR="00620E02" w:rsidRPr="00536DC1" w:rsidRDefault="00620E02" w:rsidP="004B56EF">
      <w:pPr>
        <w:spacing w:after="0" w:line="240" w:lineRule="auto"/>
        <w:contextualSpacing/>
        <w:jc w:val="center"/>
        <w:rPr>
          <w:rFonts w:ascii="PT Astra Serif" w:hAnsi="PT Astra Serif"/>
          <w:sz w:val="24"/>
          <w:szCs w:val="24"/>
        </w:rPr>
      </w:pPr>
    </w:p>
    <w:tbl>
      <w:tblPr>
        <w:tblStyle w:val="a8"/>
        <w:tblW w:w="9498" w:type="dxa"/>
        <w:tblInd w:w="-147" w:type="dxa"/>
        <w:tblLayout w:type="fixed"/>
        <w:tblLook w:val="04A0" w:firstRow="1" w:lastRow="0" w:firstColumn="1" w:lastColumn="0" w:noHBand="0" w:noVBand="1"/>
      </w:tblPr>
      <w:tblGrid>
        <w:gridCol w:w="7229"/>
        <w:gridCol w:w="2269"/>
      </w:tblGrid>
      <w:tr w:rsidR="00620E02" w:rsidRPr="00536DC1" w14:paraId="1668A73D" w14:textId="77777777" w:rsidTr="004B56EF">
        <w:trPr>
          <w:trHeight w:val="321"/>
        </w:trPr>
        <w:tc>
          <w:tcPr>
            <w:tcW w:w="7229" w:type="dxa"/>
            <w:vAlign w:val="center"/>
          </w:tcPr>
          <w:p w14:paraId="534F6BD9" w14:textId="77777777" w:rsidR="00620E02" w:rsidRPr="00536DC1" w:rsidRDefault="00620E02" w:rsidP="004B56EF">
            <w:pPr>
              <w:spacing w:line="240" w:lineRule="auto"/>
              <w:contextualSpacing/>
              <w:jc w:val="center"/>
              <w:rPr>
                <w:rFonts w:ascii="PT Astra Serif" w:hAnsi="PT Astra Serif" w:cs="Times New Roman"/>
                <w:b/>
                <w:sz w:val="24"/>
                <w:szCs w:val="24"/>
              </w:rPr>
            </w:pPr>
            <w:r w:rsidRPr="00536DC1">
              <w:rPr>
                <w:rFonts w:ascii="PT Astra Serif" w:hAnsi="PT Astra Serif" w:cs="Times New Roman"/>
                <w:b/>
                <w:sz w:val="24"/>
                <w:szCs w:val="24"/>
              </w:rPr>
              <w:t>Режимные моменты</w:t>
            </w:r>
          </w:p>
        </w:tc>
        <w:tc>
          <w:tcPr>
            <w:tcW w:w="2269" w:type="dxa"/>
            <w:vAlign w:val="center"/>
          </w:tcPr>
          <w:p w14:paraId="28E93A27" w14:textId="77777777" w:rsidR="00620E02" w:rsidRPr="00536DC1" w:rsidRDefault="00620E02" w:rsidP="004B56EF">
            <w:pPr>
              <w:spacing w:line="240" w:lineRule="auto"/>
              <w:contextualSpacing/>
              <w:jc w:val="center"/>
              <w:rPr>
                <w:rFonts w:ascii="PT Astra Serif" w:hAnsi="PT Astra Serif" w:cs="Times New Roman"/>
                <w:b/>
                <w:sz w:val="24"/>
                <w:szCs w:val="24"/>
              </w:rPr>
            </w:pPr>
            <w:r w:rsidRPr="00536DC1">
              <w:rPr>
                <w:rFonts w:ascii="PT Astra Serif" w:hAnsi="PT Astra Serif" w:cs="Times New Roman"/>
                <w:b/>
                <w:sz w:val="24"/>
                <w:szCs w:val="24"/>
              </w:rPr>
              <w:t xml:space="preserve">Время </w:t>
            </w:r>
          </w:p>
        </w:tc>
      </w:tr>
      <w:tr w:rsidR="00620E02" w:rsidRPr="00536DC1" w14:paraId="528851C7" w14:textId="77777777" w:rsidTr="004B56EF">
        <w:trPr>
          <w:trHeight w:val="270"/>
        </w:trPr>
        <w:tc>
          <w:tcPr>
            <w:tcW w:w="7229" w:type="dxa"/>
          </w:tcPr>
          <w:p w14:paraId="47E4840F" w14:textId="77777777" w:rsidR="00620E02" w:rsidRPr="00536DC1" w:rsidRDefault="00620E02" w:rsidP="004B56EF">
            <w:pPr>
              <w:spacing w:line="240" w:lineRule="auto"/>
              <w:contextualSpacing/>
              <w:rPr>
                <w:rFonts w:ascii="PT Astra Serif" w:hAnsi="PT Astra Serif" w:cs="Times New Roman"/>
                <w:b/>
                <w:sz w:val="24"/>
                <w:szCs w:val="24"/>
              </w:rPr>
            </w:pPr>
            <w:r w:rsidRPr="00536DC1">
              <w:rPr>
                <w:rFonts w:ascii="PT Astra Serif" w:hAnsi="PT Astra Serif" w:cs="Times New Roman"/>
                <w:sz w:val="24"/>
                <w:szCs w:val="24"/>
              </w:rPr>
              <w:t>Прием, осмотр</w:t>
            </w:r>
          </w:p>
        </w:tc>
        <w:tc>
          <w:tcPr>
            <w:tcW w:w="2269" w:type="dxa"/>
          </w:tcPr>
          <w:p w14:paraId="24AB166E"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7.00-7.45</w:t>
            </w:r>
          </w:p>
        </w:tc>
      </w:tr>
      <w:tr w:rsidR="00620E02" w:rsidRPr="00536DC1" w14:paraId="49399121" w14:textId="77777777" w:rsidTr="004B56EF">
        <w:trPr>
          <w:trHeight w:val="273"/>
        </w:trPr>
        <w:tc>
          <w:tcPr>
            <w:tcW w:w="7229" w:type="dxa"/>
          </w:tcPr>
          <w:p w14:paraId="52B614A3"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Дежурства, свободная игра, самостоятельная деятельность</w:t>
            </w:r>
          </w:p>
        </w:tc>
        <w:tc>
          <w:tcPr>
            <w:tcW w:w="2269" w:type="dxa"/>
          </w:tcPr>
          <w:p w14:paraId="2E4286C9"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07.00-08.30</w:t>
            </w:r>
          </w:p>
        </w:tc>
      </w:tr>
      <w:tr w:rsidR="00620E02" w:rsidRPr="00536DC1" w14:paraId="698A8318" w14:textId="77777777" w:rsidTr="004B56EF">
        <w:trPr>
          <w:trHeight w:val="264"/>
        </w:trPr>
        <w:tc>
          <w:tcPr>
            <w:tcW w:w="7229" w:type="dxa"/>
          </w:tcPr>
          <w:p w14:paraId="40817D19"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Утренняя гимнастика</w:t>
            </w:r>
          </w:p>
        </w:tc>
        <w:tc>
          <w:tcPr>
            <w:tcW w:w="2269" w:type="dxa"/>
          </w:tcPr>
          <w:p w14:paraId="42A90751"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08.20-08.30</w:t>
            </w:r>
          </w:p>
        </w:tc>
      </w:tr>
      <w:tr w:rsidR="00620E02" w:rsidRPr="00536DC1" w14:paraId="3CD166F1" w14:textId="77777777" w:rsidTr="004B56EF">
        <w:trPr>
          <w:trHeight w:val="270"/>
        </w:trPr>
        <w:tc>
          <w:tcPr>
            <w:tcW w:w="7229" w:type="dxa"/>
          </w:tcPr>
          <w:p w14:paraId="01D4134D"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завтраку, завтрак</w:t>
            </w:r>
          </w:p>
        </w:tc>
        <w:tc>
          <w:tcPr>
            <w:tcW w:w="2269" w:type="dxa"/>
          </w:tcPr>
          <w:p w14:paraId="3FF533CF"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08.30-08.50</w:t>
            </w:r>
          </w:p>
        </w:tc>
      </w:tr>
      <w:tr w:rsidR="00620E02" w:rsidRPr="00536DC1" w14:paraId="163EC8AA" w14:textId="77777777" w:rsidTr="004B56EF">
        <w:trPr>
          <w:trHeight w:val="273"/>
        </w:trPr>
        <w:tc>
          <w:tcPr>
            <w:tcW w:w="7229" w:type="dxa"/>
          </w:tcPr>
          <w:p w14:paraId="4866F4C1"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прогулке, выход на прогулку</w:t>
            </w:r>
          </w:p>
        </w:tc>
        <w:tc>
          <w:tcPr>
            <w:tcW w:w="2269" w:type="dxa"/>
          </w:tcPr>
          <w:p w14:paraId="30C87BB6"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08.50-09.00</w:t>
            </w:r>
          </w:p>
        </w:tc>
      </w:tr>
      <w:tr w:rsidR="00620E02" w:rsidRPr="00536DC1" w14:paraId="51FB5D5A" w14:textId="77777777" w:rsidTr="004B56EF">
        <w:trPr>
          <w:trHeight w:val="261"/>
        </w:trPr>
        <w:tc>
          <w:tcPr>
            <w:tcW w:w="7229" w:type="dxa"/>
          </w:tcPr>
          <w:p w14:paraId="01A4E98B"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 xml:space="preserve">Прогулка </w:t>
            </w:r>
          </w:p>
        </w:tc>
        <w:tc>
          <w:tcPr>
            <w:tcW w:w="2269" w:type="dxa"/>
          </w:tcPr>
          <w:p w14:paraId="2EA02D6C"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9.00-11.40</w:t>
            </w:r>
          </w:p>
        </w:tc>
      </w:tr>
      <w:tr w:rsidR="00620E02" w:rsidRPr="00536DC1" w14:paraId="5DD02F59" w14:textId="77777777" w:rsidTr="004B56EF">
        <w:trPr>
          <w:trHeight w:val="253"/>
        </w:trPr>
        <w:tc>
          <w:tcPr>
            <w:tcW w:w="7229" w:type="dxa"/>
          </w:tcPr>
          <w:p w14:paraId="33393839"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Второй завтрак</w:t>
            </w:r>
          </w:p>
        </w:tc>
        <w:tc>
          <w:tcPr>
            <w:tcW w:w="2269" w:type="dxa"/>
          </w:tcPr>
          <w:p w14:paraId="352EC1DE"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10.00-10.10</w:t>
            </w:r>
          </w:p>
        </w:tc>
      </w:tr>
      <w:tr w:rsidR="00620E02" w:rsidRPr="00536DC1" w14:paraId="27744C32" w14:textId="77777777" w:rsidTr="004B56EF">
        <w:trPr>
          <w:trHeight w:val="383"/>
        </w:trPr>
        <w:tc>
          <w:tcPr>
            <w:tcW w:w="7229" w:type="dxa"/>
          </w:tcPr>
          <w:p w14:paraId="16B55109"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Возвращение с прогулки, водные процедуры, игры</w:t>
            </w:r>
          </w:p>
        </w:tc>
        <w:tc>
          <w:tcPr>
            <w:tcW w:w="2269" w:type="dxa"/>
          </w:tcPr>
          <w:p w14:paraId="44F288BB"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11.40-12.00</w:t>
            </w:r>
          </w:p>
        </w:tc>
      </w:tr>
      <w:tr w:rsidR="00620E02" w:rsidRPr="00536DC1" w14:paraId="264DCE6F" w14:textId="77777777" w:rsidTr="004B56EF">
        <w:trPr>
          <w:trHeight w:val="347"/>
        </w:trPr>
        <w:tc>
          <w:tcPr>
            <w:tcW w:w="7229" w:type="dxa"/>
          </w:tcPr>
          <w:p w14:paraId="339BE0F9"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обеду, обед</w:t>
            </w:r>
          </w:p>
        </w:tc>
        <w:tc>
          <w:tcPr>
            <w:tcW w:w="2269" w:type="dxa"/>
          </w:tcPr>
          <w:p w14:paraId="7E127CE1"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12.00-12.30</w:t>
            </w:r>
          </w:p>
        </w:tc>
      </w:tr>
      <w:tr w:rsidR="00620E02" w:rsidRPr="00536DC1" w14:paraId="5E6B9D95" w14:textId="77777777" w:rsidTr="004B56EF">
        <w:trPr>
          <w:trHeight w:val="415"/>
        </w:trPr>
        <w:tc>
          <w:tcPr>
            <w:tcW w:w="7229" w:type="dxa"/>
          </w:tcPr>
          <w:p w14:paraId="11F53432"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ко сну, дневной сон</w:t>
            </w:r>
          </w:p>
        </w:tc>
        <w:tc>
          <w:tcPr>
            <w:tcW w:w="2269" w:type="dxa"/>
          </w:tcPr>
          <w:p w14:paraId="06E01AAA"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12.30-15.00</w:t>
            </w:r>
          </w:p>
        </w:tc>
      </w:tr>
      <w:tr w:rsidR="00620E02" w:rsidRPr="00536DC1" w14:paraId="08935351" w14:textId="77777777" w:rsidTr="004B56EF">
        <w:trPr>
          <w:trHeight w:val="390"/>
        </w:trPr>
        <w:tc>
          <w:tcPr>
            <w:tcW w:w="7229" w:type="dxa"/>
            <w:tcBorders>
              <w:bottom w:val="single" w:sz="4" w:space="0" w:color="auto"/>
            </w:tcBorders>
          </w:tcPr>
          <w:p w14:paraId="61895550"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Подъем, гимнастика после сна, закаливающие процедуры</w:t>
            </w:r>
          </w:p>
        </w:tc>
        <w:tc>
          <w:tcPr>
            <w:tcW w:w="2269" w:type="dxa"/>
            <w:tcBorders>
              <w:bottom w:val="single" w:sz="4" w:space="0" w:color="auto"/>
            </w:tcBorders>
          </w:tcPr>
          <w:p w14:paraId="6C9AC563"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15.00-15.10</w:t>
            </w:r>
          </w:p>
        </w:tc>
      </w:tr>
      <w:tr w:rsidR="00620E02" w:rsidRPr="00536DC1" w14:paraId="28A6A57D" w14:textId="77777777" w:rsidTr="004B56EF">
        <w:trPr>
          <w:trHeight w:val="195"/>
        </w:trPr>
        <w:tc>
          <w:tcPr>
            <w:tcW w:w="7229" w:type="dxa"/>
            <w:tcBorders>
              <w:top w:val="single" w:sz="4" w:space="0" w:color="auto"/>
            </w:tcBorders>
          </w:tcPr>
          <w:p w14:paraId="16EFF0B8"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lastRenderedPageBreak/>
              <w:t>Полдник</w:t>
            </w:r>
          </w:p>
        </w:tc>
        <w:tc>
          <w:tcPr>
            <w:tcW w:w="2269" w:type="dxa"/>
            <w:tcBorders>
              <w:top w:val="single" w:sz="4" w:space="0" w:color="auto"/>
            </w:tcBorders>
          </w:tcPr>
          <w:p w14:paraId="0DF26F5B"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15.10-15.20</w:t>
            </w:r>
          </w:p>
        </w:tc>
      </w:tr>
      <w:tr w:rsidR="00620E02" w:rsidRPr="00536DC1" w14:paraId="4BB3A853" w14:textId="77777777" w:rsidTr="004B56EF">
        <w:trPr>
          <w:trHeight w:val="246"/>
        </w:trPr>
        <w:tc>
          <w:tcPr>
            <w:tcW w:w="7229" w:type="dxa"/>
          </w:tcPr>
          <w:p w14:paraId="1C27856D"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Игры, самостоятельная деятельность</w:t>
            </w:r>
          </w:p>
        </w:tc>
        <w:tc>
          <w:tcPr>
            <w:tcW w:w="2269" w:type="dxa"/>
          </w:tcPr>
          <w:p w14:paraId="33367858"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15.20-16.10</w:t>
            </w:r>
          </w:p>
        </w:tc>
      </w:tr>
      <w:tr w:rsidR="00620E02" w:rsidRPr="00536DC1" w14:paraId="57A55E48" w14:textId="77777777" w:rsidTr="004B56EF">
        <w:trPr>
          <w:trHeight w:val="351"/>
        </w:trPr>
        <w:tc>
          <w:tcPr>
            <w:tcW w:w="7229" w:type="dxa"/>
          </w:tcPr>
          <w:p w14:paraId="464D689F"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ужину, ужин</w:t>
            </w:r>
          </w:p>
        </w:tc>
        <w:tc>
          <w:tcPr>
            <w:tcW w:w="2269" w:type="dxa"/>
          </w:tcPr>
          <w:p w14:paraId="22B367E4"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16.10-16.30</w:t>
            </w:r>
          </w:p>
        </w:tc>
      </w:tr>
      <w:tr w:rsidR="00620E02" w:rsidRPr="00536DC1" w14:paraId="5C6E52F9" w14:textId="77777777" w:rsidTr="004B56EF">
        <w:trPr>
          <w:trHeight w:val="599"/>
        </w:trPr>
        <w:tc>
          <w:tcPr>
            <w:tcW w:w="7229" w:type="dxa"/>
          </w:tcPr>
          <w:p w14:paraId="7E1EE2CB"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прогулке, прогулка, игры, труд, самостоятельная деятельность</w:t>
            </w:r>
          </w:p>
        </w:tc>
        <w:tc>
          <w:tcPr>
            <w:tcW w:w="2269" w:type="dxa"/>
          </w:tcPr>
          <w:p w14:paraId="01EF8281"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16.30-18.00</w:t>
            </w:r>
          </w:p>
        </w:tc>
      </w:tr>
      <w:tr w:rsidR="00620E02" w:rsidRPr="00536DC1" w14:paraId="697D849C" w14:textId="77777777" w:rsidTr="004B56EF">
        <w:trPr>
          <w:trHeight w:val="597"/>
        </w:trPr>
        <w:tc>
          <w:tcPr>
            <w:tcW w:w="7229" w:type="dxa"/>
          </w:tcPr>
          <w:p w14:paraId="0F71F893"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Возвращение с прогулки, самостоятельная деятельность, уход детей домой</w:t>
            </w:r>
          </w:p>
        </w:tc>
        <w:tc>
          <w:tcPr>
            <w:tcW w:w="2269" w:type="dxa"/>
          </w:tcPr>
          <w:p w14:paraId="2259C8EA"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18.00-19.00</w:t>
            </w:r>
          </w:p>
        </w:tc>
      </w:tr>
    </w:tbl>
    <w:p w14:paraId="0F553914" w14:textId="77777777" w:rsidR="00620E02" w:rsidRPr="00536DC1" w:rsidRDefault="00620E02" w:rsidP="004B56EF">
      <w:pPr>
        <w:spacing w:line="240" w:lineRule="auto"/>
        <w:ind w:left="426"/>
        <w:contextualSpacing/>
        <w:rPr>
          <w:rFonts w:ascii="PT Astra Serif" w:hAnsi="PT Astra Serif" w:cs="Times New Roman"/>
          <w:b/>
          <w:sz w:val="24"/>
          <w:szCs w:val="24"/>
        </w:rPr>
      </w:pPr>
    </w:p>
    <w:p w14:paraId="42921B50" w14:textId="50FF510A" w:rsidR="00620E02" w:rsidRPr="00536DC1" w:rsidRDefault="00620E02" w:rsidP="004B56EF">
      <w:pPr>
        <w:spacing w:after="0" w:line="240" w:lineRule="auto"/>
        <w:ind w:left="426"/>
        <w:contextualSpacing/>
        <w:jc w:val="center"/>
        <w:rPr>
          <w:rFonts w:ascii="PT Astra Serif" w:hAnsi="PT Astra Serif" w:cs="Times New Roman"/>
          <w:b/>
          <w:sz w:val="24"/>
          <w:szCs w:val="24"/>
        </w:rPr>
      </w:pPr>
      <w:r w:rsidRPr="00536DC1">
        <w:rPr>
          <w:rFonts w:ascii="PT Astra Serif" w:hAnsi="PT Astra Serif" w:cs="Times New Roman"/>
          <w:b/>
          <w:sz w:val="24"/>
          <w:szCs w:val="24"/>
        </w:rPr>
        <w:t>Режим дня /тёплый период</w:t>
      </w:r>
    </w:p>
    <w:p w14:paraId="7A2EA8BF" w14:textId="77777777" w:rsidR="00620E02" w:rsidRPr="00536DC1" w:rsidRDefault="00620E02" w:rsidP="004B56EF">
      <w:pPr>
        <w:spacing w:after="0" w:line="240" w:lineRule="auto"/>
        <w:ind w:left="426"/>
        <w:contextualSpacing/>
        <w:jc w:val="center"/>
        <w:rPr>
          <w:rFonts w:ascii="PT Astra Serif" w:hAnsi="PT Astra Serif"/>
          <w:b/>
          <w:sz w:val="24"/>
          <w:szCs w:val="24"/>
        </w:rPr>
      </w:pPr>
      <w:r w:rsidRPr="00536DC1">
        <w:rPr>
          <w:rFonts w:ascii="PT Astra Serif" w:hAnsi="PT Astra Serif"/>
          <w:b/>
          <w:sz w:val="24"/>
          <w:szCs w:val="24"/>
        </w:rPr>
        <w:t>Старшая группа № 5</w:t>
      </w:r>
    </w:p>
    <w:p w14:paraId="6B0C9BAC" w14:textId="77777777" w:rsidR="00620E02" w:rsidRPr="00536DC1" w:rsidRDefault="00620E02" w:rsidP="004B56EF">
      <w:pPr>
        <w:spacing w:after="0" w:line="240" w:lineRule="auto"/>
        <w:contextualSpacing/>
        <w:jc w:val="center"/>
        <w:rPr>
          <w:rFonts w:ascii="PT Astra Serif" w:hAnsi="PT Astra Serif"/>
          <w:sz w:val="24"/>
          <w:szCs w:val="24"/>
        </w:rPr>
      </w:pPr>
    </w:p>
    <w:tbl>
      <w:tblPr>
        <w:tblStyle w:val="a8"/>
        <w:tblW w:w="9497" w:type="dxa"/>
        <w:tblInd w:w="-147" w:type="dxa"/>
        <w:tblLayout w:type="fixed"/>
        <w:tblLook w:val="04A0" w:firstRow="1" w:lastRow="0" w:firstColumn="1" w:lastColumn="0" w:noHBand="0" w:noVBand="1"/>
      </w:tblPr>
      <w:tblGrid>
        <w:gridCol w:w="7230"/>
        <w:gridCol w:w="2267"/>
      </w:tblGrid>
      <w:tr w:rsidR="00620E02" w:rsidRPr="00536DC1" w14:paraId="796C892D" w14:textId="77777777" w:rsidTr="004B56EF">
        <w:trPr>
          <w:trHeight w:val="444"/>
        </w:trPr>
        <w:tc>
          <w:tcPr>
            <w:tcW w:w="7230" w:type="dxa"/>
            <w:vAlign w:val="center"/>
          </w:tcPr>
          <w:p w14:paraId="5DBD1217" w14:textId="77777777" w:rsidR="00620E02" w:rsidRPr="00536DC1" w:rsidRDefault="00620E02" w:rsidP="004B56EF">
            <w:pPr>
              <w:spacing w:line="240" w:lineRule="auto"/>
              <w:contextualSpacing/>
              <w:jc w:val="center"/>
              <w:rPr>
                <w:rFonts w:ascii="PT Astra Serif" w:hAnsi="PT Astra Serif" w:cs="Times New Roman"/>
                <w:b/>
                <w:sz w:val="24"/>
                <w:szCs w:val="24"/>
              </w:rPr>
            </w:pPr>
            <w:r w:rsidRPr="00536DC1">
              <w:rPr>
                <w:rFonts w:ascii="PT Astra Serif" w:hAnsi="PT Astra Serif" w:cs="Times New Roman"/>
                <w:b/>
                <w:sz w:val="24"/>
                <w:szCs w:val="24"/>
              </w:rPr>
              <w:t>Режимные моменты</w:t>
            </w:r>
          </w:p>
        </w:tc>
        <w:tc>
          <w:tcPr>
            <w:tcW w:w="2267" w:type="dxa"/>
            <w:vAlign w:val="center"/>
          </w:tcPr>
          <w:p w14:paraId="396BD8E5" w14:textId="77777777" w:rsidR="00620E02" w:rsidRPr="00536DC1" w:rsidRDefault="00620E02" w:rsidP="004B56EF">
            <w:pPr>
              <w:spacing w:line="240" w:lineRule="auto"/>
              <w:contextualSpacing/>
              <w:jc w:val="center"/>
              <w:rPr>
                <w:rFonts w:ascii="PT Astra Serif" w:hAnsi="PT Astra Serif" w:cs="Times New Roman"/>
                <w:b/>
                <w:sz w:val="24"/>
                <w:szCs w:val="24"/>
              </w:rPr>
            </w:pPr>
            <w:r w:rsidRPr="00536DC1">
              <w:rPr>
                <w:rFonts w:ascii="PT Astra Serif" w:hAnsi="PT Astra Serif" w:cs="Times New Roman"/>
                <w:b/>
                <w:sz w:val="24"/>
                <w:szCs w:val="24"/>
              </w:rPr>
              <w:t xml:space="preserve">Время </w:t>
            </w:r>
          </w:p>
        </w:tc>
      </w:tr>
      <w:tr w:rsidR="00620E02" w:rsidRPr="00536DC1" w14:paraId="626D74AC" w14:textId="77777777" w:rsidTr="004B56EF">
        <w:trPr>
          <w:trHeight w:val="373"/>
        </w:trPr>
        <w:tc>
          <w:tcPr>
            <w:tcW w:w="7230" w:type="dxa"/>
          </w:tcPr>
          <w:p w14:paraId="53D78832" w14:textId="77777777" w:rsidR="00620E02" w:rsidRPr="00536DC1" w:rsidRDefault="00620E02" w:rsidP="004B56EF">
            <w:pPr>
              <w:spacing w:line="240" w:lineRule="auto"/>
              <w:contextualSpacing/>
              <w:rPr>
                <w:rFonts w:ascii="PT Astra Serif" w:hAnsi="PT Astra Serif" w:cs="Times New Roman"/>
                <w:b/>
                <w:sz w:val="24"/>
                <w:szCs w:val="24"/>
              </w:rPr>
            </w:pPr>
            <w:r w:rsidRPr="00536DC1">
              <w:rPr>
                <w:rFonts w:ascii="PT Astra Serif" w:hAnsi="PT Astra Serif" w:cs="Times New Roman"/>
                <w:sz w:val="24"/>
                <w:szCs w:val="24"/>
              </w:rPr>
              <w:t>Прием, осмотр</w:t>
            </w:r>
          </w:p>
        </w:tc>
        <w:tc>
          <w:tcPr>
            <w:tcW w:w="2267" w:type="dxa"/>
          </w:tcPr>
          <w:p w14:paraId="0E90C1F4"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7.00-7.45</w:t>
            </w:r>
          </w:p>
        </w:tc>
      </w:tr>
      <w:tr w:rsidR="00620E02" w:rsidRPr="00536DC1" w14:paraId="06B7561D" w14:textId="77777777" w:rsidTr="004B56EF">
        <w:trPr>
          <w:trHeight w:val="373"/>
        </w:trPr>
        <w:tc>
          <w:tcPr>
            <w:tcW w:w="7230" w:type="dxa"/>
          </w:tcPr>
          <w:p w14:paraId="1C21CBD2"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Дежурства, свободная игра, самостоятельная деятельность</w:t>
            </w:r>
          </w:p>
        </w:tc>
        <w:tc>
          <w:tcPr>
            <w:tcW w:w="2267" w:type="dxa"/>
          </w:tcPr>
          <w:p w14:paraId="5794E8E4"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07.00-8.25</w:t>
            </w:r>
          </w:p>
        </w:tc>
      </w:tr>
      <w:tr w:rsidR="00620E02" w:rsidRPr="00536DC1" w14:paraId="0027CC7E" w14:textId="77777777" w:rsidTr="004B56EF">
        <w:trPr>
          <w:trHeight w:val="266"/>
        </w:trPr>
        <w:tc>
          <w:tcPr>
            <w:tcW w:w="7230" w:type="dxa"/>
          </w:tcPr>
          <w:p w14:paraId="426F3D80"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Утренняя гимнастика</w:t>
            </w:r>
          </w:p>
        </w:tc>
        <w:tc>
          <w:tcPr>
            <w:tcW w:w="2267" w:type="dxa"/>
          </w:tcPr>
          <w:p w14:paraId="40971C5C"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08.00-8.10</w:t>
            </w:r>
          </w:p>
        </w:tc>
      </w:tr>
      <w:tr w:rsidR="00620E02" w:rsidRPr="00536DC1" w14:paraId="6F1216C5" w14:textId="77777777" w:rsidTr="004B56EF">
        <w:trPr>
          <w:trHeight w:val="373"/>
        </w:trPr>
        <w:tc>
          <w:tcPr>
            <w:tcW w:w="7230" w:type="dxa"/>
          </w:tcPr>
          <w:p w14:paraId="11DCB3CD"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завтраку, завтрак</w:t>
            </w:r>
          </w:p>
        </w:tc>
        <w:tc>
          <w:tcPr>
            <w:tcW w:w="2267" w:type="dxa"/>
          </w:tcPr>
          <w:p w14:paraId="5AEA7186"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08.25-08.50</w:t>
            </w:r>
          </w:p>
        </w:tc>
      </w:tr>
      <w:tr w:rsidR="00620E02" w:rsidRPr="00536DC1" w14:paraId="43E97D4C" w14:textId="77777777" w:rsidTr="004B56EF">
        <w:trPr>
          <w:trHeight w:val="373"/>
        </w:trPr>
        <w:tc>
          <w:tcPr>
            <w:tcW w:w="7230" w:type="dxa"/>
          </w:tcPr>
          <w:p w14:paraId="240087F7"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прогулке, выход на прогулку</w:t>
            </w:r>
          </w:p>
        </w:tc>
        <w:tc>
          <w:tcPr>
            <w:tcW w:w="2267" w:type="dxa"/>
          </w:tcPr>
          <w:p w14:paraId="436CE712"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08.50-09.00</w:t>
            </w:r>
          </w:p>
        </w:tc>
      </w:tr>
      <w:tr w:rsidR="00620E02" w:rsidRPr="00536DC1" w14:paraId="04801884" w14:textId="77777777" w:rsidTr="004B56EF">
        <w:trPr>
          <w:trHeight w:val="373"/>
        </w:trPr>
        <w:tc>
          <w:tcPr>
            <w:tcW w:w="7230" w:type="dxa"/>
          </w:tcPr>
          <w:p w14:paraId="6F78ABB1"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 xml:space="preserve">Прогулка </w:t>
            </w:r>
          </w:p>
        </w:tc>
        <w:tc>
          <w:tcPr>
            <w:tcW w:w="2267" w:type="dxa"/>
          </w:tcPr>
          <w:p w14:paraId="035F9267"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9.00-12.00</w:t>
            </w:r>
          </w:p>
        </w:tc>
      </w:tr>
      <w:tr w:rsidR="00620E02" w:rsidRPr="00536DC1" w14:paraId="4B6ACCEC" w14:textId="77777777" w:rsidTr="004B56EF">
        <w:trPr>
          <w:trHeight w:val="301"/>
        </w:trPr>
        <w:tc>
          <w:tcPr>
            <w:tcW w:w="7230" w:type="dxa"/>
          </w:tcPr>
          <w:p w14:paraId="4139420A"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Второй завтрак</w:t>
            </w:r>
          </w:p>
        </w:tc>
        <w:tc>
          <w:tcPr>
            <w:tcW w:w="2267" w:type="dxa"/>
          </w:tcPr>
          <w:p w14:paraId="4CA75B6A"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09.55-10.05</w:t>
            </w:r>
          </w:p>
        </w:tc>
      </w:tr>
      <w:tr w:rsidR="00620E02" w:rsidRPr="00536DC1" w14:paraId="49BE5099" w14:textId="77777777" w:rsidTr="004B56EF">
        <w:trPr>
          <w:trHeight w:val="279"/>
        </w:trPr>
        <w:tc>
          <w:tcPr>
            <w:tcW w:w="7230" w:type="dxa"/>
          </w:tcPr>
          <w:p w14:paraId="5B444449"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Возвращение с прогулки, водные процедуры, игры</w:t>
            </w:r>
          </w:p>
        </w:tc>
        <w:tc>
          <w:tcPr>
            <w:tcW w:w="2267" w:type="dxa"/>
          </w:tcPr>
          <w:p w14:paraId="64FC9A74"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12.00-12.30</w:t>
            </w:r>
          </w:p>
        </w:tc>
      </w:tr>
      <w:tr w:rsidR="00620E02" w:rsidRPr="00536DC1" w14:paraId="7869F72D" w14:textId="77777777" w:rsidTr="004B56EF">
        <w:trPr>
          <w:trHeight w:val="413"/>
        </w:trPr>
        <w:tc>
          <w:tcPr>
            <w:tcW w:w="7230" w:type="dxa"/>
          </w:tcPr>
          <w:p w14:paraId="2526CC1C"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обеду, обед</w:t>
            </w:r>
          </w:p>
        </w:tc>
        <w:tc>
          <w:tcPr>
            <w:tcW w:w="2267" w:type="dxa"/>
          </w:tcPr>
          <w:p w14:paraId="5C710F6F"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12.00-12.30</w:t>
            </w:r>
          </w:p>
        </w:tc>
      </w:tr>
      <w:tr w:rsidR="00620E02" w:rsidRPr="00536DC1" w14:paraId="6B9E1CFC" w14:textId="77777777" w:rsidTr="004B56EF">
        <w:trPr>
          <w:trHeight w:val="392"/>
        </w:trPr>
        <w:tc>
          <w:tcPr>
            <w:tcW w:w="7230" w:type="dxa"/>
          </w:tcPr>
          <w:p w14:paraId="143C8218"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ко сну, дневной сон</w:t>
            </w:r>
          </w:p>
        </w:tc>
        <w:tc>
          <w:tcPr>
            <w:tcW w:w="2267" w:type="dxa"/>
          </w:tcPr>
          <w:p w14:paraId="70579939"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12.30-15.00</w:t>
            </w:r>
          </w:p>
        </w:tc>
      </w:tr>
      <w:tr w:rsidR="00620E02" w:rsidRPr="00536DC1" w14:paraId="319F8B1D" w14:textId="77777777" w:rsidTr="004B56EF">
        <w:trPr>
          <w:trHeight w:val="315"/>
        </w:trPr>
        <w:tc>
          <w:tcPr>
            <w:tcW w:w="7230" w:type="dxa"/>
            <w:tcBorders>
              <w:bottom w:val="single" w:sz="4" w:space="0" w:color="auto"/>
            </w:tcBorders>
          </w:tcPr>
          <w:p w14:paraId="2BCAE45D"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Подъем, гимнастика после сна, закаливающие процедуры</w:t>
            </w:r>
          </w:p>
        </w:tc>
        <w:tc>
          <w:tcPr>
            <w:tcW w:w="2267" w:type="dxa"/>
            <w:tcBorders>
              <w:bottom w:val="single" w:sz="4" w:space="0" w:color="auto"/>
            </w:tcBorders>
          </w:tcPr>
          <w:p w14:paraId="21A77E28"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15.00-15.10</w:t>
            </w:r>
          </w:p>
        </w:tc>
      </w:tr>
      <w:tr w:rsidR="00620E02" w:rsidRPr="00536DC1" w14:paraId="2EB60759" w14:textId="77777777" w:rsidTr="004B56EF">
        <w:trPr>
          <w:trHeight w:val="270"/>
        </w:trPr>
        <w:tc>
          <w:tcPr>
            <w:tcW w:w="7230" w:type="dxa"/>
            <w:tcBorders>
              <w:top w:val="single" w:sz="4" w:space="0" w:color="auto"/>
              <w:bottom w:val="single" w:sz="4" w:space="0" w:color="auto"/>
            </w:tcBorders>
          </w:tcPr>
          <w:p w14:paraId="50A8B56B"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Полдник</w:t>
            </w:r>
          </w:p>
        </w:tc>
        <w:tc>
          <w:tcPr>
            <w:tcW w:w="2267" w:type="dxa"/>
            <w:tcBorders>
              <w:top w:val="single" w:sz="4" w:space="0" w:color="auto"/>
            </w:tcBorders>
          </w:tcPr>
          <w:p w14:paraId="7344BA8F"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15.10-15.20</w:t>
            </w:r>
          </w:p>
        </w:tc>
      </w:tr>
      <w:tr w:rsidR="00620E02" w:rsidRPr="00536DC1" w14:paraId="0EE331B9" w14:textId="77777777" w:rsidTr="004B56EF">
        <w:trPr>
          <w:trHeight w:val="373"/>
        </w:trPr>
        <w:tc>
          <w:tcPr>
            <w:tcW w:w="7230" w:type="dxa"/>
            <w:tcBorders>
              <w:top w:val="single" w:sz="4" w:space="0" w:color="auto"/>
            </w:tcBorders>
          </w:tcPr>
          <w:p w14:paraId="18449D81"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Игры, самостоятельная деятельность</w:t>
            </w:r>
          </w:p>
        </w:tc>
        <w:tc>
          <w:tcPr>
            <w:tcW w:w="2267" w:type="dxa"/>
          </w:tcPr>
          <w:p w14:paraId="1B5B0BDF"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15.20-16.05</w:t>
            </w:r>
          </w:p>
        </w:tc>
      </w:tr>
      <w:tr w:rsidR="00620E02" w:rsidRPr="00536DC1" w14:paraId="342A0DCA" w14:textId="77777777" w:rsidTr="004B56EF">
        <w:trPr>
          <w:trHeight w:val="373"/>
        </w:trPr>
        <w:tc>
          <w:tcPr>
            <w:tcW w:w="7230" w:type="dxa"/>
          </w:tcPr>
          <w:p w14:paraId="3CF7332A"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ужину, ужин</w:t>
            </w:r>
          </w:p>
        </w:tc>
        <w:tc>
          <w:tcPr>
            <w:tcW w:w="2267" w:type="dxa"/>
          </w:tcPr>
          <w:p w14:paraId="7272AB7F"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16.05-16.30</w:t>
            </w:r>
          </w:p>
        </w:tc>
      </w:tr>
      <w:tr w:rsidR="00620E02" w:rsidRPr="00536DC1" w14:paraId="4256F6F0" w14:textId="77777777" w:rsidTr="004B56EF">
        <w:trPr>
          <w:trHeight w:val="573"/>
        </w:trPr>
        <w:tc>
          <w:tcPr>
            <w:tcW w:w="7230" w:type="dxa"/>
          </w:tcPr>
          <w:p w14:paraId="4C5FD287"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Подготовка к прогулке, прогулка, игры, труд, самостоятельная деятельность, уход детей домой</w:t>
            </w:r>
          </w:p>
        </w:tc>
        <w:tc>
          <w:tcPr>
            <w:tcW w:w="2267" w:type="dxa"/>
          </w:tcPr>
          <w:p w14:paraId="131C5E36"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16.30-18.00</w:t>
            </w:r>
          </w:p>
        </w:tc>
      </w:tr>
      <w:tr w:rsidR="00620E02" w:rsidRPr="00536DC1" w14:paraId="664320E2" w14:textId="77777777" w:rsidTr="004B56EF">
        <w:trPr>
          <w:trHeight w:val="567"/>
        </w:trPr>
        <w:tc>
          <w:tcPr>
            <w:tcW w:w="7230" w:type="dxa"/>
          </w:tcPr>
          <w:p w14:paraId="1D4C2D4E" w14:textId="77777777" w:rsidR="00620E02" w:rsidRPr="00536DC1" w:rsidRDefault="00620E02" w:rsidP="004B56EF">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Возвращение с прогулки, самостоятельная деятельность, уход детей домой</w:t>
            </w:r>
          </w:p>
        </w:tc>
        <w:tc>
          <w:tcPr>
            <w:tcW w:w="2267" w:type="dxa"/>
          </w:tcPr>
          <w:p w14:paraId="0E72D431" w14:textId="77777777" w:rsidR="00620E02" w:rsidRPr="00536DC1" w:rsidRDefault="00620E02" w:rsidP="004B56EF">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18.00-19.00</w:t>
            </w:r>
          </w:p>
        </w:tc>
      </w:tr>
    </w:tbl>
    <w:p w14:paraId="38516A13" w14:textId="77777777" w:rsidR="00620E02" w:rsidRPr="00536DC1" w:rsidRDefault="00620E02" w:rsidP="004B56EF">
      <w:pPr>
        <w:spacing w:line="240" w:lineRule="auto"/>
        <w:contextualSpacing/>
        <w:rPr>
          <w:rFonts w:ascii="PT Astra Serif" w:hAnsi="PT Astra Serif"/>
          <w:sz w:val="24"/>
          <w:szCs w:val="24"/>
        </w:rPr>
      </w:pPr>
    </w:p>
    <w:p w14:paraId="265F2AED" w14:textId="77777777" w:rsidR="00620E02" w:rsidRPr="00536DC1" w:rsidRDefault="00620E02" w:rsidP="004B56EF">
      <w:pPr>
        <w:spacing w:line="240" w:lineRule="auto"/>
        <w:ind w:left="425" w:firstLine="567"/>
        <w:contextualSpacing/>
        <w:jc w:val="both"/>
        <w:rPr>
          <w:rFonts w:ascii="PT Astra Serif" w:hAnsi="PT Astra Serif"/>
        </w:rPr>
      </w:pPr>
    </w:p>
    <w:p w14:paraId="2BFE9FA3" w14:textId="77777777" w:rsidR="00620E02" w:rsidRPr="00536DC1" w:rsidRDefault="00620E02" w:rsidP="004B56EF">
      <w:pPr>
        <w:spacing w:line="360" w:lineRule="auto"/>
        <w:ind w:left="-567" w:firstLine="567"/>
        <w:contextualSpacing/>
        <w:jc w:val="both"/>
        <w:rPr>
          <w:rFonts w:ascii="PT Astra Serif" w:hAnsi="PT Astra Serif"/>
          <w:sz w:val="24"/>
          <w:szCs w:val="24"/>
        </w:rPr>
      </w:pPr>
      <w:r w:rsidRPr="00536DC1">
        <w:rPr>
          <w:rFonts w:ascii="PT Astra Serif" w:hAnsi="PT Astra Serif"/>
        </w:rPr>
        <w:tab/>
      </w:r>
      <w:r w:rsidRPr="00536DC1">
        <w:rPr>
          <w:rFonts w:ascii="PT Astra Serif" w:hAnsi="PT Astra Serif"/>
          <w:sz w:val="24"/>
          <w:szCs w:val="24"/>
        </w:rPr>
        <w:t xml:space="preserve">Воспитательно-образовательный процесс условно подразделен на: </w:t>
      </w:r>
    </w:p>
    <w:p w14:paraId="623F0C60" w14:textId="77777777" w:rsidR="00620E02" w:rsidRPr="00536DC1" w:rsidRDefault="00620E02" w:rsidP="004B56EF">
      <w:pPr>
        <w:spacing w:line="360" w:lineRule="auto"/>
        <w:ind w:left="-567" w:firstLine="567"/>
        <w:contextualSpacing/>
        <w:jc w:val="both"/>
        <w:rPr>
          <w:rFonts w:ascii="PT Astra Serif" w:hAnsi="PT Astra Serif"/>
          <w:sz w:val="24"/>
          <w:szCs w:val="24"/>
        </w:rPr>
      </w:pPr>
      <w:r w:rsidRPr="00536DC1">
        <w:rPr>
          <w:rFonts w:ascii="PT Astra Serif" w:hAnsi="PT Astra Serif"/>
          <w:sz w:val="24"/>
          <w:szCs w:val="24"/>
        </w:rPr>
        <w:t xml:space="preserve">- совместную деятельность с детьми: </w:t>
      </w:r>
    </w:p>
    <w:p w14:paraId="27CAA8C0" w14:textId="77777777" w:rsidR="00620E02" w:rsidRPr="00536DC1" w:rsidRDefault="00620E02" w:rsidP="004B56EF">
      <w:pPr>
        <w:spacing w:line="360" w:lineRule="auto"/>
        <w:ind w:left="-567" w:firstLine="567"/>
        <w:contextualSpacing/>
        <w:jc w:val="both"/>
        <w:rPr>
          <w:rFonts w:ascii="PT Astra Serif" w:hAnsi="PT Astra Serif"/>
          <w:sz w:val="24"/>
          <w:szCs w:val="24"/>
        </w:rPr>
      </w:pPr>
      <w:r w:rsidRPr="00536DC1">
        <w:rPr>
          <w:rFonts w:ascii="PT Astra Serif" w:hAnsi="PT Astra Serif"/>
          <w:sz w:val="24"/>
          <w:szCs w:val="24"/>
        </w:rPr>
        <w:t xml:space="preserve">- образовательную деятельность, осуществляемую в процессе организации различных видов детской деятельности; </w:t>
      </w:r>
    </w:p>
    <w:p w14:paraId="24B89A7B" w14:textId="77777777" w:rsidR="00620E02" w:rsidRPr="00536DC1" w:rsidRDefault="00620E02" w:rsidP="004B56EF">
      <w:pPr>
        <w:spacing w:line="360" w:lineRule="auto"/>
        <w:ind w:left="-567" w:firstLine="567"/>
        <w:contextualSpacing/>
        <w:jc w:val="both"/>
        <w:rPr>
          <w:rFonts w:ascii="PT Astra Serif" w:hAnsi="PT Astra Serif"/>
          <w:sz w:val="24"/>
          <w:szCs w:val="24"/>
        </w:rPr>
      </w:pPr>
      <w:r w:rsidRPr="00536DC1">
        <w:rPr>
          <w:rFonts w:ascii="PT Astra Serif" w:hAnsi="PT Astra Serif"/>
          <w:sz w:val="24"/>
          <w:szCs w:val="24"/>
        </w:rPr>
        <w:t xml:space="preserve">- образовательную деятельность, осуществляемую в ходе режимных моментов; </w:t>
      </w:r>
    </w:p>
    <w:p w14:paraId="590B1428" w14:textId="77777777" w:rsidR="00620E02" w:rsidRPr="00536DC1" w:rsidRDefault="00620E02" w:rsidP="004B56EF">
      <w:pPr>
        <w:spacing w:line="360" w:lineRule="auto"/>
        <w:ind w:left="-567" w:firstLine="567"/>
        <w:contextualSpacing/>
        <w:jc w:val="both"/>
        <w:rPr>
          <w:rFonts w:ascii="PT Astra Serif" w:hAnsi="PT Astra Serif"/>
          <w:sz w:val="24"/>
          <w:szCs w:val="24"/>
        </w:rPr>
      </w:pPr>
      <w:r w:rsidRPr="00536DC1">
        <w:rPr>
          <w:rFonts w:ascii="PT Astra Serif" w:hAnsi="PT Astra Serif"/>
          <w:sz w:val="24"/>
          <w:szCs w:val="24"/>
        </w:rPr>
        <w:t xml:space="preserve">- самостоятельную деятельность детей; </w:t>
      </w:r>
    </w:p>
    <w:p w14:paraId="19113A92" w14:textId="77777777" w:rsidR="00620E02" w:rsidRPr="00536DC1" w:rsidRDefault="00620E02" w:rsidP="004B56EF">
      <w:pPr>
        <w:spacing w:line="360" w:lineRule="auto"/>
        <w:ind w:left="-567" w:firstLine="567"/>
        <w:contextualSpacing/>
        <w:jc w:val="both"/>
        <w:rPr>
          <w:rFonts w:ascii="PT Astra Serif" w:hAnsi="PT Astra Serif"/>
          <w:sz w:val="24"/>
          <w:szCs w:val="24"/>
        </w:rPr>
      </w:pPr>
      <w:r w:rsidRPr="00536DC1">
        <w:rPr>
          <w:rFonts w:ascii="PT Astra Serif" w:hAnsi="PT Astra Serif"/>
          <w:sz w:val="24"/>
          <w:szCs w:val="24"/>
        </w:rPr>
        <w:t>- взаимодействие с семьями детей по реализации основной образовательной программы дошкольного образования.</w:t>
      </w:r>
    </w:p>
    <w:p w14:paraId="4500A611" w14:textId="77777777" w:rsidR="00620E02" w:rsidRPr="00536DC1" w:rsidRDefault="00620E02" w:rsidP="004B56EF">
      <w:pPr>
        <w:spacing w:line="360" w:lineRule="auto"/>
        <w:ind w:left="-567" w:firstLine="567"/>
        <w:contextualSpacing/>
        <w:jc w:val="both"/>
        <w:rPr>
          <w:rFonts w:ascii="PT Astra Serif" w:hAnsi="PT Astra Serif"/>
          <w:sz w:val="24"/>
          <w:szCs w:val="24"/>
        </w:rPr>
      </w:pPr>
    </w:p>
    <w:p w14:paraId="44EFA867" w14:textId="77777777" w:rsidR="00620E02" w:rsidRPr="00536DC1" w:rsidRDefault="00620E02" w:rsidP="00620E02">
      <w:pPr>
        <w:spacing w:line="360" w:lineRule="auto"/>
        <w:ind w:left="425" w:firstLine="567"/>
        <w:contextualSpacing/>
        <w:jc w:val="both"/>
        <w:rPr>
          <w:rFonts w:ascii="PT Astra Serif" w:hAnsi="PT Astra Serif"/>
          <w:sz w:val="24"/>
          <w:szCs w:val="24"/>
        </w:rPr>
      </w:pPr>
    </w:p>
    <w:p w14:paraId="391C432C" w14:textId="77777777" w:rsidR="00620E02" w:rsidRPr="00536DC1" w:rsidRDefault="00620E02" w:rsidP="00620E02">
      <w:pPr>
        <w:spacing w:line="360" w:lineRule="auto"/>
        <w:ind w:left="425" w:firstLine="567"/>
        <w:contextualSpacing/>
        <w:jc w:val="both"/>
        <w:rPr>
          <w:rFonts w:ascii="PT Astra Serif" w:hAnsi="PT Astra Serif"/>
          <w:sz w:val="24"/>
          <w:szCs w:val="24"/>
        </w:rPr>
      </w:pPr>
    </w:p>
    <w:p w14:paraId="0C49BAF7" w14:textId="77777777" w:rsidR="00620E02" w:rsidRPr="00536DC1" w:rsidRDefault="00620E02" w:rsidP="00620E02">
      <w:pPr>
        <w:spacing w:line="360" w:lineRule="auto"/>
        <w:ind w:left="425" w:firstLine="567"/>
        <w:contextualSpacing/>
        <w:jc w:val="both"/>
        <w:rPr>
          <w:rFonts w:ascii="PT Astra Serif" w:hAnsi="PT Astra Serif"/>
          <w:sz w:val="24"/>
          <w:szCs w:val="24"/>
        </w:rPr>
      </w:pPr>
    </w:p>
    <w:p w14:paraId="03965041" w14:textId="77777777" w:rsidR="00620E02" w:rsidRPr="00536DC1" w:rsidRDefault="00620E02" w:rsidP="00620E02">
      <w:pPr>
        <w:spacing w:line="360" w:lineRule="auto"/>
        <w:ind w:left="425" w:firstLine="567"/>
        <w:contextualSpacing/>
        <w:jc w:val="both"/>
        <w:rPr>
          <w:rFonts w:ascii="PT Astra Serif" w:hAnsi="PT Astra Serif"/>
          <w:sz w:val="24"/>
          <w:szCs w:val="24"/>
        </w:rPr>
      </w:pPr>
    </w:p>
    <w:tbl>
      <w:tblPr>
        <w:tblStyle w:val="a8"/>
        <w:tblW w:w="10130" w:type="dxa"/>
        <w:tblInd w:w="-714" w:type="dxa"/>
        <w:tblLook w:val="04A0" w:firstRow="1" w:lastRow="0" w:firstColumn="1" w:lastColumn="0" w:noHBand="0" w:noVBand="1"/>
      </w:tblPr>
      <w:tblGrid>
        <w:gridCol w:w="5245"/>
        <w:gridCol w:w="2584"/>
        <w:gridCol w:w="2301"/>
      </w:tblGrid>
      <w:tr w:rsidR="00620E02" w:rsidRPr="00536DC1" w14:paraId="1722CCF1" w14:textId="77777777" w:rsidTr="00B771AA">
        <w:tc>
          <w:tcPr>
            <w:tcW w:w="5245" w:type="dxa"/>
          </w:tcPr>
          <w:p w14:paraId="38917BC5" w14:textId="77777777" w:rsidR="00620E02" w:rsidRPr="00536DC1" w:rsidRDefault="00620E02" w:rsidP="009F4A7C">
            <w:pPr>
              <w:ind w:left="426"/>
              <w:contextualSpacing/>
              <w:rPr>
                <w:rFonts w:ascii="PT Astra Serif" w:hAnsi="PT Astra Serif"/>
                <w:b/>
                <w:sz w:val="24"/>
                <w:szCs w:val="24"/>
              </w:rPr>
            </w:pPr>
            <w:r w:rsidRPr="00536DC1">
              <w:rPr>
                <w:rFonts w:ascii="PT Astra Serif" w:hAnsi="PT Astra Serif"/>
                <w:b/>
                <w:sz w:val="24"/>
                <w:szCs w:val="24"/>
              </w:rPr>
              <w:t xml:space="preserve">Совместная деятельность </w:t>
            </w:r>
          </w:p>
          <w:p w14:paraId="40460A36" w14:textId="77777777" w:rsidR="00620E02" w:rsidRPr="00536DC1" w:rsidRDefault="00620E02" w:rsidP="009F4A7C">
            <w:pPr>
              <w:ind w:left="426"/>
              <w:contextualSpacing/>
              <w:rPr>
                <w:rFonts w:ascii="PT Astra Serif" w:hAnsi="PT Astra Serif"/>
                <w:b/>
                <w:sz w:val="24"/>
                <w:szCs w:val="24"/>
              </w:rPr>
            </w:pPr>
            <w:r w:rsidRPr="00536DC1">
              <w:rPr>
                <w:rFonts w:ascii="PT Astra Serif" w:hAnsi="PT Astra Serif"/>
                <w:b/>
                <w:sz w:val="24"/>
                <w:szCs w:val="24"/>
              </w:rPr>
              <w:t xml:space="preserve">взрослого и детей </w:t>
            </w:r>
          </w:p>
        </w:tc>
        <w:tc>
          <w:tcPr>
            <w:tcW w:w="2584" w:type="dxa"/>
          </w:tcPr>
          <w:p w14:paraId="5A0284B2"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Самостоятельная деятельность детей </w:t>
            </w:r>
          </w:p>
        </w:tc>
        <w:tc>
          <w:tcPr>
            <w:tcW w:w="2301" w:type="dxa"/>
          </w:tcPr>
          <w:p w14:paraId="2DA97AA8" w14:textId="77777777" w:rsidR="00620E02" w:rsidRPr="00536DC1" w:rsidRDefault="00620E02" w:rsidP="009F4A7C">
            <w:pPr>
              <w:ind w:left="67"/>
              <w:contextualSpacing/>
              <w:rPr>
                <w:rFonts w:ascii="PT Astra Serif" w:hAnsi="PT Astra Serif"/>
                <w:b/>
                <w:sz w:val="24"/>
                <w:szCs w:val="24"/>
              </w:rPr>
            </w:pPr>
            <w:r w:rsidRPr="00536DC1">
              <w:rPr>
                <w:rFonts w:ascii="PT Astra Serif" w:hAnsi="PT Astra Serif"/>
                <w:b/>
                <w:sz w:val="24"/>
                <w:szCs w:val="24"/>
              </w:rPr>
              <w:t xml:space="preserve">Взаимодействие </w:t>
            </w:r>
          </w:p>
          <w:p w14:paraId="59D33846" w14:textId="77777777" w:rsidR="00620E02" w:rsidRPr="00536DC1" w:rsidRDefault="00620E02" w:rsidP="009F4A7C">
            <w:pPr>
              <w:ind w:left="67"/>
              <w:contextualSpacing/>
              <w:rPr>
                <w:rFonts w:ascii="PT Astra Serif" w:hAnsi="PT Astra Serif"/>
                <w:b/>
                <w:sz w:val="24"/>
                <w:szCs w:val="24"/>
              </w:rPr>
            </w:pPr>
            <w:r w:rsidRPr="00536DC1">
              <w:rPr>
                <w:rFonts w:ascii="PT Astra Serif" w:hAnsi="PT Astra Serif"/>
                <w:b/>
                <w:sz w:val="24"/>
                <w:szCs w:val="24"/>
              </w:rPr>
              <w:t>с семьями</w:t>
            </w:r>
          </w:p>
        </w:tc>
      </w:tr>
      <w:tr w:rsidR="00620E02" w:rsidRPr="00536DC1" w14:paraId="07B18769" w14:textId="77777777" w:rsidTr="00B771AA">
        <w:tc>
          <w:tcPr>
            <w:tcW w:w="5245" w:type="dxa"/>
          </w:tcPr>
          <w:p w14:paraId="2D1D0887"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Двигательные подвижные дидактические игры, подвижные игры с правилами, </w:t>
            </w:r>
          </w:p>
          <w:p w14:paraId="4DDCE7C0"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игровые упражнения, соревнования. </w:t>
            </w:r>
          </w:p>
          <w:p w14:paraId="2EB3A03F"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 Игровая: </w:t>
            </w:r>
          </w:p>
          <w:p w14:paraId="3C174F27"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сюжетные игры, игры с правилами. </w:t>
            </w:r>
          </w:p>
          <w:p w14:paraId="654462D5"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 Продуктивная мастерская по изготовлению продуктов детского творчества, реализация проектов </w:t>
            </w:r>
          </w:p>
          <w:p w14:paraId="0B907327"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 Коммуникативная беседа, ситуативный разговор, речевая ситуация, составление и отгадывание загадок, сюжетные игры, игры с правилами. </w:t>
            </w:r>
          </w:p>
          <w:p w14:paraId="3F9E569E"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 Трудовая: </w:t>
            </w:r>
          </w:p>
          <w:p w14:paraId="386DAEC2"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совместные действия, дежурство, поручение, задание, реализация проекта </w:t>
            </w:r>
          </w:p>
          <w:p w14:paraId="62D62DA1"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Познавательно-исследовательская: </w:t>
            </w:r>
          </w:p>
          <w:p w14:paraId="4DA15B92"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наблюдение, экскурсия, решение проблемных </w:t>
            </w:r>
          </w:p>
          <w:p w14:paraId="4242C0F6"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ситуаций, экспериментирование, </w:t>
            </w:r>
          </w:p>
          <w:p w14:paraId="15F17DCE"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коллекционирование, моделирование, реализация проекта, игры с правилами. </w:t>
            </w:r>
          </w:p>
          <w:p w14:paraId="6C73F28B"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Музыкально-художественная: </w:t>
            </w:r>
          </w:p>
          <w:p w14:paraId="372CACDE"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слушание, исполнение, импровизация, </w:t>
            </w:r>
          </w:p>
          <w:p w14:paraId="47F0898E"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экспериментирование, подвижные игры </w:t>
            </w:r>
          </w:p>
          <w:p w14:paraId="71D9DC4F"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(с музыкальным сопровождением) </w:t>
            </w:r>
          </w:p>
          <w:p w14:paraId="4DE5A6BA"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 xml:space="preserve"> Чтение  художественной литературы: </w:t>
            </w:r>
          </w:p>
          <w:p w14:paraId="7E3A1A4A" w14:textId="77777777" w:rsidR="00620E02" w:rsidRPr="00536DC1" w:rsidRDefault="00620E02" w:rsidP="009F4A7C">
            <w:pPr>
              <w:ind w:left="34"/>
              <w:contextualSpacing/>
              <w:rPr>
                <w:rFonts w:ascii="PT Astra Serif" w:hAnsi="PT Astra Serif"/>
                <w:sz w:val="24"/>
                <w:szCs w:val="24"/>
              </w:rPr>
            </w:pPr>
            <w:r w:rsidRPr="00536DC1">
              <w:rPr>
                <w:rFonts w:ascii="PT Astra Serif" w:hAnsi="PT Astra Serif"/>
                <w:sz w:val="24"/>
                <w:szCs w:val="24"/>
              </w:rPr>
              <w:t>чтение, обсуждение, разучивание</w:t>
            </w:r>
          </w:p>
        </w:tc>
        <w:tc>
          <w:tcPr>
            <w:tcW w:w="2584" w:type="dxa"/>
          </w:tcPr>
          <w:p w14:paraId="160F783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Организация  развивающей </w:t>
            </w:r>
          </w:p>
          <w:p w14:paraId="6A841FE9"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среды для самостоятельной </w:t>
            </w:r>
          </w:p>
          <w:p w14:paraId="69C91B7D"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деятельности детей: </w:t>
            </w:r>
          </w:p>
          <w:p w14:paraId="63306F30"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двигательной, игровой, </w:t>
            </w:r>
          </w:p>
          <w:p w14:paraId="54266A0A"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продуктивной, трудовой, </w:t>
            </w:r>
          </w:p>
          <w:p w14:paraId="60BEE729"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познавательно-</w:t>
            </w:r>
          </w:p>
          <w:p w14:paraId="16B6EE75"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исследовательской</w:t>
            </w:r>
          </w:p>
        </w:tc>
        <w:tc>
          <w:tcPr>
            <w:tcW w:w="2301" w:type="dxa"/>
          </w:tcPr>
          <w:p w14:paraId="02E6BAD3" w14:textId="77777777" w:rsidR="00620E02" w:rsidRPr="00536DC1" w:rsidRDefault="00620E02" w:rsidP="009F4A7C">
            <w:pPr>
              <w:ind w:left="67"/>
              <w:contextualSpacing/>
              <w:rPr>
                <w:rFonts w:ascii="PT Astra Serif" w:hAnsi="PT Astra Serif"/>
                <w:sz w:val="24"/>
                <w:szCs w:val="24"/>
              </w:rPr>
            </w:pPr>
            <w:r w:rsidRPr="00536DC1">
              <w:rPr>
                <w:rFonts w:ascii="PT Astra Serif" w:hAnsi="PT Astra Serif"/>
                <w:sz w:val="24"/>
                <w:szCs w:val="24"/>
              </w:rPr>
              <w:t xml:space="preserve">Диагностирование </w:t>
            </w:r>
          </w:p>
          <w:p w14:paraId="6899EC98" w14:textId="77777777" w:rsidR="00620E02" w:rsidRPr="00536DC1" w:rsidRDefault="00620E02" w:rsidP="009F4A7C">
            <w:pPr>
              <w:ind w:left="67"/>
              <w:contextualSpacing/>
              <w:rPr>
                <w:rFonts w:ascii="PT Astra Serif" w:hAnsi="PT Astra Serif"/>
                <w:sz w:val="24"/>
                <w:szCs w:val="24"/>
              </w:rPr>
            </w:pPr>
            <w:r w:rsidRPr="00536DC1">
              <w:rPr>
                <w:rFonts w:ascii="PT Astra Serif" w:hAnsi="PT Astra Serif"/>
                <w:sz w:val="24"/>
                <w:szCs w:val="24"/>
              </w:rPr>
              <w:t xml:space="preserve">Педагогическое просвещение </w:t>
            </w:r>
          </w:p>
          <w:p w14:paraId="7416690C" w14:textId="77777777" w:rsidR="00620E02" w:rsidRPr="00536DC1" w:rsidRDefault="00620E02" w:rsidP="009F4A7C">
            <w:pPr>
              <w:ind w:left="67"/>
              <w:contextualSpacing/>
              <w:rPr>
                <w:rFonts w:ascii="PT Astra Serif" w:hAnsi="PT Astra Serif"/>
                <w:sz w:val="24"/>
                <w:szCs w:val="24"/>
              </w:rPr>
            </w:pPr>
            <w:r w:rsidRPr="00536DC1">
              <w:rPr>
                <w:rFonts w:ascii="PT Astra Serif" w:hAnsi="PT Astra Serif"/>
                <w:sz w:val="24"/>
                <w:szCs w:val="24"/>
              </w:rPr>
              <w:t xml:space="preserve">родителей, обмен </w:t>
            </w:r>
          </w:p>
          <w:p w14:paraId="1AC8DC6F" w14:textId="77777777" w:rsidR="00620E02" w:rsidRPr="00536DC1" w:rsidRDefault="00620E02" w:rsidP="009F4A7C">
            <w:pPr>
              <w:ind w:left="67"/>
              <w:contextualSpacing/>
              <w:rPr>
                <w:rFonts w:ascii="PT Astra Serif" w:hAnsi="PT Astra Serif"/>
                <w:sz w:val="24"/>
                <w:szCs w:val="24"/>
              </w:rPr>
            </w:pPr>
            <w:r w:rsidRPr="00536DC1">
              <w:rPr>
                <w:rFonts w:ascii="PT Astra Serif" w:hAnsi="PT Astra Serif"/>
                <w:sz w:val="24"/>
                <w:szCs w:val="24"/>
              </w:rPr>
              <w:t xml:space="preserve">опытом. </w:t>
            </w:r>
          </w:p>
          <w:p w14:paraId="26BD5788" w14:textId="77777777" w:rsidR="00620E02" w:rsidRPr="00536DC1" w:rsidRDefault="00620E02" w:rsidP="009F4A7C">
            <w:pPr>
              <w:ind w:left="67"/>
              <w:contextualSpacing/>
              <w:rPr>
                <w:rFonts w:ascii="PT Astra Serif" w:hAnsi="PT Astra Serif"/>
                <w:sz w:val="24"/>
                <w:szCs w:val="24"/>
              </w:rPr>
            </w:pPr>
            <w:r w:rsidRPr="00536DC1">
              <w:rPr>
                <w:rFonts w:ascii="PT Astra Serif" w:hAnsi="PT Astra Serif"/>
                <w:sz w:val="24"/>
                <w:szCs w:val="24"/>
              </w:rPr>
              <w:t xml:space="preserve">Совместное </w:t>
            </w:r>
          </w:p>
          <w:p w14:paraId="48D3C1A4" w14:textId="77777777" w:rsidR="00620E02" w:rsidRPr="00536DC1" w:rsidRDefault="00620E02" w:rsidP="009F4A7C">
            <w:pPr>
              <w:ind w:left="67"/>
              <w:contextualSpacing/>
              <w:rPr>
                <w:rFonts w:ascii="PT Astra Serif" w:hAnsi="PT Astra Serif"/>
                <w:sz w:val="24"/>
                <w:szCs w:val="24"/>
              </w:rPr>
            </w:pPr>
            <w:r w:rsidRPr="00536DC1">
              <w:rPr>
                <w:rFonts w:ascii="PT Astra Serif" w:hAnsi="PT Astra Serif"/>
                <w:sz w:val="24"/>
                <w:szCs w:val="24"/>
              </w:rPr>
              <w:t xml:space="preserve">творчество детей и </w:t>
            </w:r>
          </w:p>
          <w:p w14:paraId="7EB8841F" w14:textId="77777777" w:rsidR="00620E02" w:rsidRPr="00536DC1" w:rsidRDefault="00620E02" w:rsidP="009F4A7C">
            <w:pPr>
              <w:ind w:left="67"/>
              <w:contextualSpacing/>
              <w:rPr>
                <w:rFonts w:ascii="PT Astra Serif" w:hAnsi="PT Astra Serif"/>
                <w:sz w:val="24"/>
                <w:szCs w:val="24"/>
              </w:rPr>
            </w:pPr>
            <w:r w:rsidRPr="00536DC1">
              <w:rPr>
                <w:rFonts w:ascii="PT Astra Serif" w:hAnsi="PT Astra Serif"/>
                <w:sz w:val="24"/>
                <w:szCs w:val="24"/>
              </w:rPr>
              <w:t>взрослых.</w:t>
            </w:r>
          </w:p>
        </w:tc>
      </w:tr>
    </w:tbl>
    <w:p w14:paraId="40A47B38" w14:textId="77777777" w:rsidR="00620E02" w:rsidRPr="00536DC1" w:rsidRDefault="00620E02" w:rsidP="00620E02">
      <w:pPr>
        <w:spacing w:line="240" w:lineRule="auto"/>
        <w:ind w:left="426"/>
        <w:contextualSpacing/>
        <w:rPr>
          <w:rFonts w:ascii="PT Astra Serif" w:hAnsi="PT Astra Serif"/>
          <w:sz w:val="24"/>
          <w:szCs w:val="24"/>
        </w:rPr>
      </w:pPr>
    </w:p>
    <w:p w14:paraId="0117F667" w14:textId="77777777" w:rsidR="00620E02" w:rsidRPr="00536DC1" w:rsidRDefault="00620E02" w:rsidP="00620E02">
      <w:pPr>
        <w:spacing w:line="240" w:lineRule="auto"/>
        <w:ind w:left="284"/>
        <w:contextualSpacing/>
        <w:rPr>
          <w:rFonts w:ascii="PT Astra Serif" w:hAnsi="PT Astra Serif"/>
          <w:b/>
          <w:sz w:val="24"/>
          <w:szCs w:val="24"/>
        </w:rPr>
      </w:pPr>
      <w:r w:rsidRPr="00536DC1">
        <w:rPr>
          <w:rFonts w:ascii="PT Astra Serif" w:hAnsi="PT Astra Serif"/>
          <w:b/>
          <w:sz w:val="24"/>
          <w:szCs w:val="24"/>
        </w:rPr>
        <w:t xml:space="preserve">Средний и старший дошкольный возраст </w:t>
      </w:r>
    </w:p>
    <w:p w14:paraId="0F5485D8" w14:textId="77777777" w:rsidR="00620E02" w:rsidRPr="00536DC1" w:rsidRDefault="00620E02" w:rsidP="00620E02">
      <w:pPr>
        <w:spacing w:line="240" w:lineRule="auto"/>
        <w:contextualSpacing/>
        <w:rPr>
          <w:rFonts w:ascii="PT Astra Serif" w:hAnsi="PT Astra Serif"/>
          <w:sz w:val="24"/>
          <w:szCs w:val="24"/>
        </w:rPr>
      </w:pPr>
    </w:p>
    <w:tbl>
      <w:tblPr>
        <w:tblStyle w:val="a8"/>
        <w:tblW w:w="10065" w:type="dxa"/>
        <w:tblInd w:w="-714" w:type="dxa"/>
        <w:tblLook w:val="04A0" w:firstRow="1" w:lastRow="0" w:firstColumn="1" w:lastColumn="0" w:noHBand="0" w:noVBand="1"/>
      </w:tblPr>
      <w:tblGrid>
        <w:gridCol w:w="2207"/>
        <w:gridCol w:w="4456"/>
        <w:gridCol w:w="3402"/>
      </w:tblGrid>
      <w:tr w:rsidR="00620E02" w:rsidRPr="00536DC1" w14:paraId="7FFF2128" w14:textId="77777777" w:rsidTr="00B771AA">
        <w:tc>
          <w:tcPr>
            <w:tcW w:w="2207" w:type="dxa"/>
          </w:tcPr>
          <w:p w14:paraId="389F5A54"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Образовательная  область</w:t>
            </w:r>
          </w:p>
        </w:tc>
        <w:tc>
          <w:tcPr>
            <w:tcW w:w="4456" w:type="dxa"/>
          </w:tcPr>
          <w:p w14:paraId="545929F5" w14:textId="77777777" w:rsidR="00620E02" w:rsidRPr="00536DC1" w:rsidRDefault="00620E02" w:rsidP="009F4A7C">
            <w:pPr>
              <w:ind w:firstLine="23"/>
              <w:contextualSpacing/>
              <w:rPr>
                <w:rFonts w:ascii="PT Astra Serif" w:hAnsi="PT Astra Serif"/>
                <w:b/>
                <w:sz w:val="24"/>
                <w:szCs w:val="24"/>
              </w:rPr>
            </w:pPr>
            <w:r w:rsidRPr="00536DC1">
              <w:rPr>
                <w:rFonts w:ascii="PT Astra Serif" w:hAnsi="PT Astra Serif"/>
                <w:b/>
                <w:sz w:val="24"/>
                <w:szCs w:val="24"/>
              </w:rPr>
              <w:t xml:space="preserve">Первая половина дня </w:t>
            </w:r>
          </w:p>
        </w:tc>
        <w:tc>
          <w:tcPr>
            <w:tcW w:w="3402" w:type="dxa"/>
          </w:tcPr>
          <w:p w14:paraId="7BAB91A3"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Вторая половина дня</w:t>
            </w:r>
          </w:p>
        </w:tc>
      </w:tr>
      <w:tr w:rsidR="00620E02" w:rsidRPr="00536DC1" w14:paraId="4ADB5605" w14:textId="77777777" w:rsidTr="00B771AA">
        <w:tc>
          <w:tcPr>
            <w:tcW w:w="2207" w:type="dxa"/>
          </w:tcPr>
          <w:p w14:paraId="79A800FA"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Социально – </w:t>
            </w:r>
          </w:p>
          <w:p w14:paraId="3D3A63FE"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коммуникативное  </w:t>
            </w:r>
          </w:p>
          <w:p w14:paraId="041AD3C7"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развитие </w:t>
            </w:r>
          </w:p>
          <w:p w14:paraId="143B3E3B" w14:textId="77777777" w:rsidR="00620E02" w:rsidRPr="00536DC1" w:rsidRDefault="00620E02" w:rsidP="009F4A7C">
            <w:pPr>
              <w:contextualSpacing/>
              <w:rPr>
                <w:rFonts w:ascii="PT Astra Serif" w:hAnsi="PT Astra Serif"/>
                <w:b/>
                <w:sz w:val="24"/>
                <w:szCs w:val="24"/>
              </w:rPr>
            </w:pPr>
          </w:p>
        </w:tc>
        <w:tc>
          <w:tcPr>
            <w:tcW w:w="4456" w:type="dxa"/>
          </w:tcPr>
          <w:p w14:paraId="3FCF151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Утренний прием детей, </w:t>
            </w:r>
          </w:p>
          <w:p w14:paraId="06698514"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индивидуальные и подгрупповые беседы </w:t>
            </w:r>
          </w:p>
          <w:p w14:paraId="192302B2"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Оценка эмоционального </w:t>
            </w:r>
          </w:p>
          <w:p w14:paraId="6F2B2381"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настроения группы  </w:t>
            </w:r>
          </w:p>
          <w:p w14:paraId="64FDF895"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Формирование навыков культуры еды </w:t>
            </w:r>
          </w:p>
          <w:p w14:paraId="7E365B8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Этика быта, трудовые поручения </w:t>
            </w:r>
          </w:p>
          <w:p w14:paraId="0662E786"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Дежурства в столовой, </w:t>
            </w:r>
          </w:p>
          <w:p w14:paraId="1B58B542"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в природном уголке, помощь в </w:t>
            </w:r>
          </w:p>
          <w:p w14:paraId="352E5395"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подготовке к занятиям </w:t>
            </w:r>
          </w:p>
          <w:p w14:paraId="4D495438"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lastRenderedPageBreak/>
              <w:t xml:space="preserve"> Формирование навыков культуры общения </w:t>
            </w:r>
          </w:p>
          <w:p w14:paraId="1130C110"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Театрализованные игры </w:t>
            </w:r>
          </w:p>
          <w:p w14:paraId="166B38B0"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Сюжетно-ролевые игры</w:t>
            </w:r>
          </w:p>
        </w:tc>
        <w:tc>
          <w:tcPr>
            <w:tcW w:w="3402" w:type="dxa"/>
          </w:tcPr>
          <w:p w14:paraId="2A6A826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lastRenderedPageBreak/>
              <w:t>Воспитание в процессе хозяйственно-</w:t>
            </w:r>
          </w:p>
          <w:p w14:paraId="531A0B7A"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бытового труда в природе </w:t>
            </w:r>
          </w:p>
          <w:p w14:paraId="29372189"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Эстетика быта </w:t>
            </w:r>
          </w:p>
          <w:p w14:paraId="430E52E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Тематические досуги в игровой форме </w:t>
            </w:r>
          </w:p>
          <w:p w14:paraId="178FEC85"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Работа в книжном уголке </w:t>
            </w:r>
          </w:p>
          <w:p w14:paraId="07717A6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Общение младших и старших детей (совместные </w:t>
            </w:r>
          </w:p>
          <w:p w14:paraId="27721504"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lastRenderedPageBreak/>
              <w:t xml:space="preserve">игры, спектакли, дни дарения) </w:t>
            </w:r>
          </w:p>
          <w:p w14:paraId="5E9D127E"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Сюжетно – ролевые игры</w:t>
            </w:r>
          </w:p>
        </w:tc>
      </w:tr>
      <w:tr w:rsidR="00620E02" w:rsidRPr="00536DC1" w14:paraId="786DF648" w14:textId="77777777" w:rsidTr="00B771AA">
        <w:tc>
          <w:tcPr>
            <w:tcW w:w="2207" w:type="dxa"/>
          </w:tcPr>
          <w:p w14:paraId="5B7FED62"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lastRenderedPageBreak/>
              <w:t xml:space="preserve">Познавательное </w:t>
            </w:r>
          </w:p>
          <w:p w14:paraId="55C2B433"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развитие </w:t>
            </w:r>
          </w:p>
          <w:p w14:paraId="2987DC13" w14:textId="77777777" w:rsidR="00620E02" w:rsidRPr="00536DC1" w:rsidRDefault="00620E02" w:rsidP="009F4A7C">
            <w:pPr>
              <w:contextualSpacing/>
              <w:rPr>
                <w:rFonts w:ascii="PT Astra Serif" w:hAnsi="PT Astra Serif"/>
                <w:b/>
                <w:sz w:val="24"/>
                <w:szCs w:val="24"/>
              </w:rPr>
            </w:pPr>
          </w:p>
        </w:tc>
        <w:tc>
          <w:tcPr>
            <w:tcW w:w="4456" w:type="dxa"/>
          </w:tcPr>
          <w:p w14:paraId="5C128CAF"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НОД </w:t>
            </w:r>
          </w:p>
          <w:p w14:paraId="4EABEFDD"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по познавательному развитию </w:t>
            </w:r>
          </w:p>
          <w:p w14:paraId="351DC668"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Дидактические игры </w:t>
            </w:r>
          </w:p>
          <w:p w14:paraId="52514472"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Наблюдения </w:t>
            </w:r>
          </w:p>
          <w:p w14:paraId="12BB99E4"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Беседы </w:t>
            </w:r>
          </w:p>
          <w:p w14:paraId="420B7673"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Экскурсии по участку </w:t>
            </w:r>
          </w:p>
          <w:p w14:paraId="4CCC0393"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Исследовательская работа, опыты и экспериментирование</w:t>
            </w:r>
          </w:p>
        </w:tc>
        <w:tc>
          <w:tcPr>
            <w:tcW w:w="3402" w:type="dxa"/>
          </w:tcPr>
          <w:p w14:paraId="49B20A86" w14:textId="2D338942" w:rsidR="00620E02" w:rsidRPr="00536DC1" w:rsidRDefault="000D0612" w:rsidP="009F4A7C">
            <w:pPr>
              <w:contextualSpacing/>
              <w:rPr>
                <w:rFonts w:ascii="PT Astra Serif" w:hAnsi="PT Astra Serif"/>
                <w:sz w:val="24"/>
                <w:szCs w:val="24"/>
              </w:rPr>
            </w:pPr>
            <w:r w:rsidRPr="00536DC1">
              <w:rPr>
                <w:rFonts w:ascii="PT Astra Serif" w:hAnsi="PT Astra Serif"/>
                <w:sz w:val="24"/>
                <w:szCs w:val="24"/>
              </w:rPr>
              <w:t> Развивающие</w:t>
            </w:r>
            <w:r w:rsidR="00620E02" w:rsidRPr="00536DC1">
              <w:rPr>
                <w:rFonts w:ascii="PT Astra Serif" w:hAnsi="PT Astra Serif"/>
                <w:sz w:val="24"/>
                <w:szCs w:val="24"/>
              </w:rPr>
              <w:t xml:space="preserve"> игры </w:t>
            </w:r>
          </w:p>
          <w:p w14:paraId="4E4A94A4"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Интеллектуальные досуги </w:t>
            </w:r>
          </w:p>
          <w:p w14:paraId="1E3528E1"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Индивидуальная работа</w:t>
            </w:r>
          </w:p>
        </w:tc>
      </w:tr>
      <w:tr w:rsidR="00620E02" w:rsidRPr="00536DC1" w14:paraId="6EED76A1" w14:textId="77777777" w:rsidTr="00B771AA">
        <w:tc>
          <w:tcPr>
            <w:tcW w:w="2207" w:type="dxa"/>
          </w:tcPr>
          <w:p w14:paraId="2D8E315A"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Речевое развитие </w:t>
            </w:r>
          </w:p>
          <w:p w14:paraId="430813A6" w14:textId="77777777" w:rsidR="00620E02" w:rsidRPr="00536DC1" w:rsidRDefault="00620E02" w:rsidP="009F4A7C">
            <w:pPr>
              <w:contextualSpacing/>
              <w:rPr>
                <w:rFonts w:ascii="PT Astra Serif" w:hAnsi="PT Astra Serif"/>
                <w:b/>
                <w:sz w:val="24"/>
                <w:szCs w:val="24"/>
              </w:rPr>
            </w:pPr>
          </w:p>
        </w:tc>
        <w:tc>
          <w:tcPr>
            <w:tcW w:w="4456" w:type="dxa"/>
          </w:tcPr>
          <w:p w14:paraId="27E6ABDC"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НОД по развитию речи </w:t>
            </w:r>
          </w:p>
          <w:p w14:paraId="575BE79E"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Чтение </w:t>
            </w:r>
          </w:p>
          <w:p w14:paraId="7BD18A49"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Беседа </w:t>
            </w:r>
          </w:p>
          <w:p w14:paraId="30B31652" w14:textId="77777777" w:rsidR="00620E02" w:rsidRPr="00536DC1" w:rsidRDefault="00620E02" w:rsidP="009F4A7C">
            <w:pPr>
              <w:contextualSpacing/>
              <w:rPr>
                <w:rFonts w:ascii="PT Astra Serif" w:hAnsi="PT Astra Serif"/>
                <w:sz w:val="24"/>
                <w:szCs w:val="24"/>
              </w:rPr>
            </w:pPr>
          </w:p>
        </w:tc>
        <w:tc>
          <w:tcPr>
            <w:tcW w:w="3402" w:type="dxa"/>
          </w:tcPr>
          <w:p w14:paraId="616C0EBF"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Театрализованные игры </w:t>
            </w:r>
          </w:p>
          <w:p w14:paraId="097E8FC1"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Развивающие игры </w:t>
            </w:r>
          </w:p>
          <w:p w14:paraId="575D94D6"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Дидактические игры </w:t>
            </w:r>
          </w:p>
          <w:p w14:paraId="3C23B8A6"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Словесные игры </w:t>
            </w:r>
          </w:p>
          <w:p w14:paraId="416F8927"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Чтение</w:t>
            </w:r>
          </w:p>
        </w:tc>
      </w:tr>
      <w:tr w:rsidR="00620E02" w:rsidRPr="00536DC1" w14:paraId="48D77001" w14:textId="77777777" w:rsidTr="00B771AA">
        <w:tc>
          <w:tcPr>
            <w:tcW w:w="2207" w:type="dxa"/>
          </w:tcPr>
          <w:p w14:paraId="26ECFA0C"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Художественно-</w:t>
            </w:r>
          </w:p>
          <w:p w14:paraId="6C416610"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эстетическое </w:t>
            </w:r>
          </w:p>
          <w:p w14:paraId="23F56D80"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развитие </w:t>
            </w:r>
          </w:p>
          <w:p w14:paraId="19767A61" w14:textId="77777777" w:rsidR="00620E02" w:rsidRPr="00536DC1" w:rsidRDefault="00620E02" w:rsidP="009F4A7C">
            <w:pPr>
              <w:contextualSpacing/>
              <w:rPr>
                <w:rFonts w:ascii="PT Astra Serif" w:hAnsi="PT Astra Serif"/>
                <w:b/>
                <w:sz w:val="24"/>
                <w:szCs w:val="24"/>
              </w:rPr>
            </w:pPr>
          </w:p>
        </w:tc>
        <w:tc>
          <w:tcPr>
            <w:tcW w:w="4456" w:type="dxa"/>
          </w:tcPr>
          <w:p w14:paraId="71419B86"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Занятия по музыкальному </w:t>
            </w:r>
          </w:p>
          <w:p w14:paraId="7CF85E09"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воспитанию и изобразительной </w:t>
            </w:r>
          </w:p>
          <w:p w14:paraId="5F3C70EF"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деятельности </w:t>
            </w:r>
          </w:p>
          <w:p w14:paraId="2CC56FC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Эстетика быта </w:t>
            </w:r>
          </w:p>
          <w:p w14:paraId="2D5E98F6"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Экскурсии в природу </w:t>
            </w:r>
          </w:p>
          <w:p w14:paraId="211EE385"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Посещение музеев </w:t>
            </w:r>
          </w:p>
        </w:tc>
        <w:tc>
          <w:tcPr>
            <w:tcW w:w="3402" w:type="dxa"/>
          </w:tcPr>
          <w:p w14:paraId="390B2A1A"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Музыкально-художественные досуги </w:t>
            </w:r>
          </w:p>
          <w:p w14:paraId="7C5AF78A"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Индивидуальная работа</w:t>
            </w:r>
          </w:p>
        </w:tc>
      </w:tr>
      <w:tr w:rsidR="00620E02" w:rsidRPr="00536DC1" w14:paraId="3D6CFBC3" w14:textId="77777777" w:rsidTr="00B771AA">
        <w:tc>
          <w:tcPr>
            <w:tcW w:w="2207" w:type="dxa"/>
          </w:tcPr>
          <w:p w14:paraId="0BF0AE68"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Физическое </w:t>
            </w:r>
          </w:p>
          <w:p w14:paraId="2B5F8FAB" w14:textId="77777777" w:rsidR="00620E02" w:rsidRPr="00536DC1" w:rsidRDefault="00620E02" w:rsidP="009F4A7C">
            <w:pPr>
              <w:contextualSpacing/>
              <w:rPr>
                <w:rFonts w:ascii="PT Astra Serif" w:hAnsi="PT Astra Serif"/>
                <w:b/>
                <w:sz w:val="24"/>
                <w:szCs w:val="24"/>
              </w:rPr>
            </w:pPr>
            <w:r w:rsidRPr="00536DC1">
              <w:rPr>
                <w:rFonts w:ascii="PT Astra Serif" w:hAnsi="PT Astra Serif"/>
                <w:b/>
                <w:sz w:val="24"/>
                <w:szCs w:val="24"/>
              </w:rPr>
              <w:t xml:space="preserve">развитие  </w:t>
            </w:r>
          </w:p>
          <w:p w14:paraId="0C175C54" w14:textId="77777777" w:rsidR="00620E02" w:rsidRPr="00536DC1" w:rsidRDefault="00620E02" w:rsidP="009F4A7C">
            <w:pPr>
              <w:contextualSpacing/>
              <w:rPr>
                <w:rFonts w:ascii="PT Astra Serif" w:hAnsi="PT Astra Serif"/>
                <w:b/>
                <w:sz w:val="24"/>
                <w:szCs w:val="24"/>
              </w:rPr>
            </w:pPr>
          </w:p>
        </w:tc>
        <w:tc>
          <w:tcPr>
            <w:tcW w:w="4456" w:type="dxa"/>
          </w:tcPr>
          <w:p w14:paraId="773DC7BF"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Прием детей в детский сад на </w:t>
            </w:r>
          </w:p>
          <w:p w14:paraId="1824E44C"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воздухе в теплое время года </w:t>
            </w:r>
          </w:p>
          <w:p w14:paraId="5A56FF77"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Утренняя гимнастика (подвижные </w:t>
            </w:r>
          </w:p>
          <w:p w14:paraId="5693597D"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игры, игровые сюжеты) </w:t>
            </w:r>
          </w:p>
          <w:p w14:paraId="6DDCE168"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Гигиенические процедуры </w:t>
            </w:r>
          </w:p>
          <w:p w14:paraId="4DC03A2F"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(обширное умывание, полоскание рта) </w:t>
            </w:r>
          </w:p>
          <w:p w14:paraId="6284EA06"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Закаливание в повседневной жизни </w:t>
            </w:r>
          </w:p>
          <w:p w14:paraId="2012D6ED"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(облегченная одежда в группе, </w:t>
            </w:r>
          </w:p>
          <w:p w14:paraId="0DCC0769"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одежда по сезону на прогулке, </w:t>
            </w:r>
          </w:p>
          <w:p w14:paraId="6744FB4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обширное умывание, воздушные ванны) </w:t>
            </w:r>
          </w:p>
          <w:p w14:paraId="5C695645"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Специальные виды закаливания </w:t>
            </w:r>
          </w:p>
          <w:p w14:paraId="501F6FB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Физкультминутки  </w:t>
            </w:r>
          </w:p>
          <w:p w14:paraId="610E2A87"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НОД по физическому развитию </w:t>
            </w:r>
          </w:p>
          <w:p w14:paraId="778275D3"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Прогулка в двигательной активности </w:t>
            </w:r>
          </w:p>
        </w:tc>
        <w:tc>
          <w:tcPr>
            <w:tcW w:w="3402" w:type="dxa"/>
          </w:tcPr>
          <w:p w14:paraId="62EF185C"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Гимнастика после сна </w:t>
            </w:r>
          </w:p>
          <w:p w14:paraId="0986733E"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Закаливание (воздушные ванны, ходьба </w:t>
            </w:r>
          </w:p>
          <w:p w14:paraId="05FFC1A2"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босиком в спальне) </w:t>
            </w:r>
          </w:p>
          <w:p w14:paraId="3FB4087E"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Физкультурные досуги, </w:t>
            </w:r>
          </w:p>
          <w:p w14:paraId="78B69CCA"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игры и развлечения </w:t>
            </w:r>
          </w:p>
          <w:p w14:paraId="10A9FB7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Самостоятельная </w:t>
            </w:r>
          </w:p>
          <w:p w14:paraId="6421482B"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двигательная деятельность </w:t>
            </w:r>
          </w:p>
          <w:p w14:paraId="6BDA7315"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Ритмическая гимнастика </w:t>
            </w:r>
          </w:p>
          <w:p w14:paraId="367DE830"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xml:space="preserve"> Хореография </w:t>
            </w:r>
          </w:p>
          <w:p w14:paraId="17414126" w14:textId="77777777" w:rsidR="00620E02" w:rsidRPr="00536DC1" w:rsidRDefault="00620E02" w:rsidP="009F4A7C">
            <w:pPr>
              <w:contextualSpacing/>
              <w:rPr>
                <w:rFonts w:ascii="PT Astra Serif" w:hAnsi="PT Astra Serif"/>
                <w:sz w:val="24"/>
                <w:szCs w:val="24"/>
              </w:rPr>
            </w:pPr>
            <w:r w:rsidRPr="00536DC1">
              <w:rPr>
                <w:rFonts w:ascii="PT Astra Serif" w:hAnsi="PT Astra Serif"/>
                <w:sz w:val="24"/>
                <w:szCs w:val="24"/>
              </w:rPr>
              <w:t> Прогулка (индивидуальная работа по развитию движений)</w:t>
            </w:r>
          </w:p>
        </w:tc>
      </w:tr>
    </w:tbl>
    <w:p w14:paraId="70535C8B" w14:textId="460A777F" w:rsidR="00620E02" w:rsidRPr="00536DC1" w:rsidRDefault="00620E02" w:rsidP="00620E02">
      <w:pPr>
        <w:tabs>
          <w:tab w:val="left" w:pos="367"/>
          <w:tab w:val="left" w:pos="851"/>
          <w:tab w:val="left" w:pos="1147"/>
        </w:tabs>
        <w:spacing w:line="360" w:lineRule="auto"/>
        <w:ind w:firstLine="709"/>
        <w:contextualSpacing/>
        <w:jc w:val="both"/>
        <w:rPr>
          <w:rFonts w:ascii="PT Astra Serif" w:hAnsi="PT Astra Serif"/>
          <w:sz w:val="24"/>
          <w:szCs w:val="24"/>
        </w:rPr>
      </w:pPr>
    </w:p>
    <w:p w14:paraId="1A97291E" w14:textId="2D2570AF" w:rsidR="003157DF" w:rsidRPr="00536DC1" w:rsidRDefault="003157DF" w:rsidP="00620E02">
      <w:pPr>
        <w:tabs>
          <w:tab w:val="left" w:pos="367"/>
          <w:tab w:val="left" w:pos="851"/>
          <w:tab w:val="left" w:pos="1147"/>
        </w:tabs>
        <w:spacing w:line="360" w:lineRule="auto"/>
        <w:ind w:firstLine="709"/>
        <w:contextualSpacing/>
        <w:jc w:val="both"/>
        <w:rPr>
          <w:rFonts w:ascii="PT Astra Serif" w:hAnsi="PT Astra Serif"/>
          <w:sz w:val="24"/>
          <w:szCs w:val="24"/>
        </w:rPr>
      </w:pPr>
    </w:p>
    <w:p w14:paraId="1060BCE6" w14:textId="6A3B766E" w:rsidR="000D0612" w:rsidRPr="00536DC1" w:rsidRDefault="000D0612" w:rsidP="00620E02">
      <w:pPr>
        <w:tabs>
          <w:tab w:val="left" w:pos="367"/>
          <w:tab w:val="left" w:pos="851"/>
          <w:tab w:val="left" w:pos="1147"/>
        </w:tabs>
        <w:spacing w:line="360" w:lineRule="auto"/>
        <w:ind w:firstLine="709"/>
        <w:contextualSpacing/>
        <w:jc w:val="both"/>
        <w:rPr>
          <w:rFonts w:ascii="PT Astra Serif" w:hAnsi="PT Astra Serif"/>
          <w:sz w:val="24"/>
          <w:szCs w:val="24"/>
        </w:rPr>
      </w:pPr>
    </w:p>
    <w:p w14:paraId="063B409E" w14:textId="2A2A9B08" w:rsidR="000D0612" w:rsidRPr="00536DC1" w:rsidRDefault="000D0612" w:rsidP="00620E02">
      <w:pPr>
        <w:tabs>
          <w:tab w:val="left" w:pos="367"/>
          <w:tab w:val="left" w:pos="851"/>
          <w:tab w:val="left" w:pos="1147"/>
        </w:tabs>
        <w:spacing w:line="360" w:lineRule="auto"/>
        <w:ind w:firstLine="709"/>
        <w:contextualSpacing/>
        <w:jc w:val="both"/>
        <w:rPr>
          <w:rFonts w:ascii="PT Astra Serif" w:hAnsi="PT Astra Serif"/>
          <w:sz w:val="24"/>
          <w:szCs w:val="24"/>
        </w:rPr>
      </w:pPr>
    </w:p>
    <w:p w14:paraId="3F8A4D22" w14:textId="37BDF947" w:rsidR="000D0612" w:rsidRPr="00536DC1" w:rsidRDefault="000D0612" w:rsidP="00620E02">
      <w:pPr>
        <w:tabs>
          <w:tab w:val="left" w:pos="367"/>
          <w:tab w:val="left" w:pos="851"/>
          <w:tab w:val="left" w:pos="1147"/>
        </w:tabs>
        <w:spacing w:line="360" w:lineRule="auto"/>
        <w:ind w:firstLine="709"/>
        <w:contextualSpacing/>
        <w:jc w:val="both"/>
        <w:rPr>
          <w:rFonts w:ascii="PT Astra Serif" w:hAnsi="PT Astra Serif"/>
          <w:sz w:val="24"/>
          <w:szCs w:val="24"/>
        </w:rPr>
      </w:pPr>
    </w:p>
    <w:p w14:paraId="0E10F02A" w14:textId="77777777" w:rsidR="000D0612" w:rsidRPr="00536DC1" w:rsidRDefault="000D0612" w:rsidP="00620E02">
      <w:pPr>
        <w:tabs>
          <w:tab w:val="left" w:pos="367"/>
          <w:tab w:val="left" w:pos="851"/>
          <w:tab w:val="left" w:pos="1147"/>
        </w:tabs>
        <w:spacing w:line="360" w:lineRule="auto"/>
        <w:ind w:firstLine="709"/>
        <w:contextualSpacing/>
        <w:jc w:val="both"/>
        <w:rPr>
          <w:rFonts w:ascii="PT Astra Serif" w:hAnsi="PT Astra Serif"/>
          <w:sz w:val="24"/>
          <w:szCs w:val="24"/>
        </w:rPr>
      </w:pPr>
    </w:p>
    <w:p w14:paraId="099C0827" w14:textId="5E0F01AD" w:rsidR="009F3C64" w:rsidRPr="00536DC1" w:rsidRDefault="003157DF" w:rsidP="000D0612">
      <w:pPr>
        <w:tabs>
          <w:tab w:val="left" w:pos="367"/>
          <w:tab w:val="left" w:pos="851"/>
          <w:tab w:val="left" w:pos="1147"/>
        </w:tabs>
        <w:spacing w:line="360" w:lineRule="auto"/>
        <w:contextualSpacing/>
        <w:jc w:val="both"/>
        <w:rPr>
          <w:rFonts w:ascii="PT Astra Serif" w:hAnsi="PT Astra Serif"/>
          <w:b/>
          <w:bCs/>
          <w:sz w:val="24"/>
          <w:szCs w:val="24"/>
          <w:highlight w:val="yellow"/>
        </w:rPr>
      </w:pPr>
      <w:r w:rsidRPr="00536DC1">
        <w:rPr>
          <w:rFonts w:ascii="PT Astra Serif" w:hAnsi="PT Astra Serif"/>
          <w:b/>
          <w:bCs/>
          <w:sz w:val="24"/>
          <w:szCs w:val="24"/>
          <w:highlight w:val="yellow"/>
        </w:rPr>
        <w:lastRenderedPageBreak/>
        <w:t>4.9 Перечень литературных, музыкальных, художественных, анимационных источников произведений для реализации Программы</w:t>
      </w:r>
    </w:p>
    <w:tbl>
      <w:tblPr>
        <w:tblStyle w:val="a8"/>
        <w:tblW w:w="0" w:type="auto"/>
        <w:jc w:val="center"/>
        <w:tblLook w:val="04A0" w:firstRow="1" w:lastRow="0" w:firstColumn="1" w:lastColumn="0" w:noHBand="0" w:noVBand="1"/>
      </w:tblPr>
      <w:tblGrid>
        <w:gridCol w:w="1417"/>
        <w:gridCol w:w="1418"/>
        <w:gridCol w:w="1417"/>
        <w:gridCol w:w="1394"/>
        <w:gridCol w:w="1449"/>
      </w:tblGrid>
      <w:tr w:rsidR="009F3C64" w:rsidRPr="00536DC1" w14:paraId="60E38312" w14:textId="77777777" w:rsidTr="00B771AA">
        <w:trPr>
          <w:jc w:val="center"/>
        </w:trPr>
        <w:tc>
          <w:tcPr>
            <w:tcW w:w="1417" w:type="dxa"/>
            <w:tcBorders>
              <w:bottom w:val="single" w:sz="4" w:space="0" w:color="auto"/>
            </w:tcBorders>
          </w:tcPr>
          <w:p w14:paraId="694157D7" w14:textId="77777777" w:rsidR="009F3C64" w:rsidRPr="00536DC1" w:rsidRDefault="007A4809" w:rsidP="004505BF">
            <w:pPr>
              <w:rPr>
                <w:rFonts w:ascii="PT Astra Serif" w:hAnsi="PT Astra Serif"/>
                <w:b/>
                <w:bCs/>
                <w:sz w:val="24"/>
                <w:szCs w:val="24"/>
                <w:highlight w:val="yellow"/>
              </w:rPr>
            </w:pPr>
            <w:hyperlink r:id="rId39" w:history="1">
              <w:r w:rsidR="009F3C64" w:rsidRPr="00536DC1">
                <w:rPr>
                  <w:rStyle w:val="a9"/>
                  <w:rFonts w:ascii="PT Astra Serif" w:hAnsi="PT Astra Serif"/>
                  <w:b/>
                  <w:bCs/>
                  <w:highlight w:val="yellow"/>
                </w:rPr>
                <w:t>2 -3 года</w:t>
              </w:r>
            </w:hyperlink>
          </w:p>
        </w:tc>
        <w:tc>
          <w:tcPr>
            <w:tcW w:w="1418" w:type="dxa"/>
            <w:tcBorders>
              <w:bottom w:val="single" w:sz="4" w:space="0" w:color="auto"/>
            </w:tcBorders>
          </w:tcPr>
          <w:p w14:paraId="0AD3C9CC" w14:textId="77777777" w:rsidR="009F3C64" w:rsidRPr="00536DC1" w:rsidRDefault="007A4809" w:rsidP="004505BF">
            <w:pPr>
              <w:rPr>
                <w:rFonts w:ascii="PT Astra Serif" w:hAnsi="PT Astra Serif"/>
                <w:b/>
                <w:bCs/>
                <w:sz w:val="24"/>
                <w:szCs w:val="24"/>
                <w:highlight w:val="yellow"/>
              </w:rPr>
            </w:pPr>
            <w:hyperlink r:id="rId40" w:history="1">
              <w:r w:rsidR="009F3C64" w:rsidRPr="00536DC1">
                <w:rPr>
                  <w:rStyle w:val="a9"/>
                  <w:rFonts w:ascii="PT Astra Serif" w:hAnsi="PT Astra Serif"/>
                  <w:b/>
                  <w:bCs/>
                  <w:highlight w:val="yellow"/>
                </w:rPr>
                <w:t>3-4 года</w:t>
              </w:r>
            </w:hyperlink>
          </w:p>
        </w:tc>
        <w:tc>
          <w:tcPr>
            <w:tcW w:w="1417" w:type="dxa"/>
            <w:tcBorders>
              <w:bottom w:val="single" w:sz="4" w:space="0" w:color="auto"/>
            </w:tcBorders>
          </w:tcPr>
          <w:p w14:paraId="79F13FCB" w14:textId="77777777" w:rsidR="009F3C64" w:rsidRPr="00536DC1" w:rsidRDefault="007A4809" w:rsidP="004505BF">
            <w:pPr>
              <w:rPr>
                <w:rFonts w:ascii="PT Astra Serif" w:hAnsi="PT Astra Serif"/>
                <w:b/>
                <w:bCs/>
                <w:sz w:val="24"/>
                <w:szCs w:val="24"/>
                <w:highlight w:val="yellow"/>
              </w:rPr>
            </w:pPr>
            <w:hyperlink r:id="rId41" w:history="1">
              <w:r w:rsidR="009F3C64" w:rsidRPr="00536DC1">
                <w:rPr>
                  <w:rStyle w:val="a9"/>
                  <w:rFonts w:ascii="PT Astra Serif" w:hAnsi="PT Astra Serif"/>
                  <w:b/>
                  <w:bCs/>
                  <w:highlight w:val="yellow"/>
                </w:rPr>
                <w:t>4-5 лет</w:t>
              </w:r>
            </w:hyperlink>
          </w:p>
        </w:tc>
        <w:tc>
          <w:tcPr>
            <w:tcW w:w="1394" w:type="dxa"/>
            <w:tcBorders>
              <w:bottom w:val="single" w:sz="4" w:space="0" w:color="auto"/>
            </w:tcBorders>
          </w:tcPr>
          <w:p w14:paraId="372940CA" w14:textId="77777777" w:rsidR="009F3C64" w:rsidRPr="00536DC1" w:rsidRDefault="007A4809" w:rsidP="004505BF">
            <w:pPr>
              <w:rPr>
                <w:rFonts w:ascii="PT Astra Serif" w:hAnsi="PT Astra Serif"/>
                <w:b/>
                <w:bCs/>
                <w:sz w:val="24"/>
                <w:szCs w:val="24"/>
                <w:highlight w:val="yellow"/>
              </w:rPr>
            </w:pPr>
            <w:hyperlink r:id="rId42" w:history="1">
              <w:r w:rsidR="009F3C64" w:rsidRPr="00536DC1">
                <w:rPr>
                  <w:rStyle w:val="a9"/>
                  <w:rFonts w:ascii="PT Astra Serif" w:hAnsi="PT Astra Serif"/>
                  <w:b/>
                  <w:bCs/>
                  <w:highlight w:val="yellow"/>
                </w:rPr>
                <w:t>5-6 лет</w:t>
              </w:r>
            </w:hyperlink>
            <w:r w:rsidR="009F3C64" w:rsidRPr="00536DC1">
              <w:rPr>
                <w:rFonts w:ascii="PT Astra Serif" w:eastAsia="Times New Roman" w:hAnsi="PT Astra Serif"/>
                <w:snapToGrid w:val="0"/>
                <w:color w:val="000000"/>
                <w:w w:val="0"/>
                <w:sz w:val="0"/>
                <w:szCs w:val="0"/>
                <w:highlight w:val="yellow"/>
                <w:u w:color="000000"/>
                <w:bdr w:val="none" w:sz="0" w:space="0" w:color="000000"/>
                <w:shd w:val="clear" w:color="000000" w:fill="000000"/>
                <w:lang w:val="x-none" w:eastAsia="x-none" w:bidi="x-none"/>
              </w:rPr>
              <w:t xml:space="preserve"> </w:t>
            </w:r>
          </w:p>
        </w:tc>
        <w:tc>
          <w:tcPr>
            <w:tcW w:w="1449" w:type="dxa"/>
            <w:tcBorders>
              <w:bottom w:val="single" w:sz="4" w:space="0" w:color="auto"/>
            </w:tcBorders>
          </w:tcPr>
          <w:p w14:paraId="44A74A8B" w14:textId="77777777" w:rsidR="009F3C64" w:rsidRPr="00536DC1" w:rsidRDefault="007A4809" w:rsidP="004505BF">
            <w:pPr>
              <w:rPr>
                <w:rFonts w:ascii="PT Astra Serif" w:hAnsi="PT Astra Serif"/>
                <w:b/>
                <w:bCs/>
                <w:sz w:val="24"/>
                <w:szCs w:val="24"/>
                <w:highlight w:val="yellow"/>
              </w:rPr>
            </w:pPr>
            <w:hyperlink r:id="rId43" w:history="1">
              <w:r w:rsidR="009F3C64" w:rsidRPr="00536DC1">
                <w:rPr>
                  <w:rStyle w:val="a9"/>
                  <w:rFonts w:ascii="PT Astra Serif" w:hAnsi="PT Astra Serif"/>
                  <w:b/>
                  <w:bCs/>
                  <w:highlight w:val="yellow"/>
                </w:rPr>
                <w:t>6-8 лет</w:t>
              </w:r>
            </w:hyperlink>
          </w:p>
        </w:tc>
      </w:tr>
      <w:tr w:rsidR="009F3C64" w:rsidRPr="00536DC1" w14:paraId="1151DEF2" w14:textId="77777777" w:rsidTr="00B771AA">
        <w:trPr>
          <w:jc w:val="center"/>
        </w:trPr>
        <w:tc>
          <w:tcPr>
            <w:tcW w:w="1417" w:type="dxa"/>
            <w:tcBorders>
              <w:bottom w:val="nil"/>
            </w:tcBorders>
          </w:tcPr>
          <w:p w14:paraId="098B27C1" w14:textId="77777777" w:rsidR="009F3C64" w:rsidRPr="00536DC1" w:rsidRDefault="009F3C64" w:rsidP="004505BF">
            <w:pPr>
              <w:rPr>
                <w:rFonts w:ascii="PT Astra Serif" w:hAnsi="PT Astra Serif"/>
                <w:b/>
                <w:bCs/>
                <w:sz w:val="24"/>
                <w:szCs w:val="24"/>
                <w:highlight w:val="yellow"/>
              </w:rPr>
            </w:pPr>
            <w:r w:rsidRPr="00536DC1">
              <w:rPr>
                <w:rFonts w:ascii="PT Astra Serif" w:hAnsi="PT Astra Serif"/>
                <w:b/>
                <w:bCs/>
                <w:noProof/>
                <w:sz w:val="24"/>
                <w:szCs w:val="24"/>
                <w:highlight w:val="yellow"/>
              </w:rPr>
              <w:drawing>
                <wp:anchor distT="0" distB="0" distL="114300" distR="114300" simplePos="0" relativeHeight="251666432" behindDoc="0" locked="0" layoutInCell="1" allowOverlap="1" wp14:anchorId="5E107B9B" wp14:editId="3962C0D3">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tcPr>
          <w:p w14:paraId="3A80C964" w14:textId="77777777" w:rsidR="009F3C64" w:rsidRPr="00536DC1" w:rsidRDefault="009F3C64" w:rsidP="004505BF">
            <w:pPr>
              <w:rPr>
                <w:rFonts w:ascii="PT Astra Serif" w:hAnsi="PT Astra Serif"/>
                <w:b/>
                <w:bCs/>
                <w:sz w:val="24"/>
                <w:szCs w:val="24"/>
                <w:highlight w:val="yellow"/>
              </w:rPr>
            </w:pPr>
            <w:r w:rsidRPr="00536DC1">
              <w:rPr>
                <w:rFonts w:ascii="PT Astra Serif" w:hAnsi="PT Astra Serif"/>
                <w:b/>
                <w:bCs/>
                <w:noProof/>
                <w:sz w:val="24"/>
                <w:szCs w:val="24"/>
                <w:highlight w:val="yellow"/>
              </w:rPr>
              <w:drawing>
                <wp:anchor distT="0" distB="0" distL="114300" distR="114300" simplePos="0" relativeHeight="251667456" behindDoc="0" locked="0" layoutInCell="1" allowOverlap="1" wp14:anchorId="1C8C3E7D" wp14:editId="4B460119">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Borders>
              <w:bottom w:val="nil"/>
            </w:tcBorders>
          </w:tcPr>
          <w:p w14:paraId="79BAD698" w14:textId="77777777" w:rsidR="009F3C64" w:rsidRPr="00536DC1" w:rsidRDefault="009F3C64" w:rsidP="004505BF">
            <w:pPr>
              <w:rPr>
                <w:rFonts w:ascii="PT Astra Serif" w:hAnsi="PT Astra Serif"/>
                <w:b/>
                <w:bCs/>
                <w:sz w:val="24"/>
                <w:szCs w:val="24"/>
                <w:highlight w:val="yellow"/>
              </w:rPr>
            </w:pPr>
            <w:r w:rsidRPr="00536DC1">
              <w:rPr>
                <w:rFonts w:ascii="PT Astra Serif" w:hAnsi="PT Astra Serif"/>
                <w:b/>
                <w:bCs/>
                <w:noProof/>
                <w:sz w:val="24"/>
                <w:szCs w:val="24"/>
                <w:highlight w:val="yellow"/>
              </w:rPr>
              <w:drawing>
                <wp:anchor distT="0" distB="0" distL="114300" distR="114300" simplePos="0" relativeHeight="251668480" behindDoc="0" locked="0" layoutInCell="1" allowOverlap="1" wp14:anchorId="57A5050E" wp14:editId="70BFD648">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94" w:type="dxa"/>
            <w:tcBorders>
              <w:bottom w:val="nil"/>
            </w:tcBorders>
          </w:tcPr>
          <w:p w14:paraId="0FC77A2F" w14:textId="77777777" w:rsidR="009F3C64" w:rsidRPr="00536DC1" w:rsidRDefault="009F3C64" w:rsidP="004505BF">
            <w:pPr>
              <w:rPr>
                <w:rFonts w:ascii="PT Astra Serif" w:hAnsi="PT Astra Serif"/>
                <w:b/>
                <w:bCs/>
                <w:sz w:val="24"/>
                <w:szCs w:val="24"/>
                <w:highlight w:val="yellow"/>
              </w:rPr>
            </w:pPr>
            <w:r w:rsidRPr="00536DC1">
              <w:rPr>
                <w:rFonts w:ascii="PT Astra Serif" w:hAnsi="PT Astra Serif"/>
                <w:b/>
                <w:bCs/>
                <w:noProof/>
                <w:sz w:val="24"/>
                <w:szCs w:val="24"/>
                <w:highlight w:val="yellow"/>
              </w:rPr>
              <w:drawing>
                <wp:anchor distT="0" distB="0" distL="114300" distR="114300" simplePos="0" relativeHeight="251669504" behindDoc="0" locked="0" layoutInCell="1" allowOverlap="1" wp14:anchorId="0A8C6D17" wp14:editId="4841B23E">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9" w:type="dxa"/>
            <w:tcBorders>
              <w:bottom w:val="nil"/>
            </w:tcBorders>
          </w:tcPr>
          <w:p w14:paraId="72A72561" w14:textId="77777777" w:rsidR="009F3C64" w:rsidRPr="00536DC1" w:rsidRDefault="009F3C64" w:rsidP="004505BF">
            <w:pPr>
              <w:rPr>
                <w:rFonts w:ascii="PT Astra Serif" w:hAnsi="PT Astra Serif"/>
                <w:b/>
                <w:bCs/>
                <w:sz w:val="24"/>
                <w:szCs w:val="24"/>
              </w:rPr>
            </w:pPr>
            <w:r w:rsidRPr="00536DC1">
              <w:rPr>
                <w:rFonts w:ascii="PT Astra Serif" w:hAnsi="PT Astra Serif"/>
                <w:b/>
                <w:bCs/>
                <w:noProof/>
                <w:sz w:val="24"/>
                <w:szCs w:val="24"/>
                <w:highlight w:val="yellow"/>
              </w:rPr>
              <w:drawing>
                <wp:anchor distT="0" distB="0" distL="114300" distR="114300" simplePos="0" relativeHeight="251670528" behindDoc="0" locked="0" layoutInCell="1" allowOverlap="1" wp14:anchorId="1B5FD8C8" wp14:editId="470C257B">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87644F1" w14:textId="77777777" w:rsidR="003157DF" w:rsidRPr="00536DC1" w:rsidRDefault="003157DF" w:rsidP="003157DF">
      <w:pPr>
        <w:tabs>
          <w:tab w:val="left" w:pos="367"/>
          <w:tab w:val="left" w:pos="851"/>
          <w:tab w:val="left" w:pos="1147"/>
        </w:tabs>
        <w:spacing w:line="360" w:lineRule="auto"/>
        <w:contextualSpacing/>
        <w:jc w:val="both"/>
        <w:rPr>
          <w:rFonts w:ascii="PT Astra Serif" w:hAnsi="PT Astra Serif"/>
          <w:sz w:val="24"/>
          <w:szCs w:val="24"/>
        </w:rPr>
      </w:pPr>
    </w:p>
    <w:p w14:paraId="491233F6" w14:textId="6DEF4C7A" w:rsidR="00620E02" w:rsidRPr="00536DC1" w:rsidRDefault="00CF0C4E" w:rsidP="004C5D20">
      <w:pPr>
        <w:spacing w:line="360" w:lineRule="auto"/>
        <w:ind w:left="-567" w:firstLine="709"/>
        <w:contextualSpacing/>
        <w:rPr>
          <w:rFonts w:ascii="PT Astra Serif" w:hAnsi="PT Astra Serif"/>
          <w:b/>
          <w:sz w:val="24"/>
          <w:szCs w:val="24"/>
        </w:rPr>
      </w:pPr>
      <w:bookmarkStart w:id="43" w:name="_Toc487462048"/>
      <w:bookmarkEnd w:id="43"/>
      <w:r w:rsidRPr="00536DC1">
        <w:rPr>
          <w:rFonts w:ascii="PT Astra Serif" w:hAnsi="PT Astra Serif"/>
          <w:b/>
          <w:sz w:val="24"/>
          <w:szCs w:val="24"/>
        </w:rPr>
        <w:t>4.10 Перечень нормативных и нормативно-методических документов</w:t>
      </w:r>
    </w:p>
    <w:p w14:paraId="0BD8C02E" w14:textId="1055D2C5" w:rsidR="00CF0C4E" w:rsidRPr="00536DC1" w:rsidRDefault="00CF0C4E" w:rsidP="004C5D20">
      <w:pPr>
        <w:spacing w:line="360" w:lineRule="auto"/>
        <w:ind w:left="-567" w:firstLine="709"/>
        <w:contextualSpacing/>
        <w:rPr>
          <w:rFonts w:ascii="PT Astra Serif" w:hAnsi="PT Astra Serif"/>
          <w:b/>
          <w:sz w:val="24"/>
          <w:szCs w:val="24"/>
        </w:rPr>
      </w:pPr>
    </w:p>
    <w:p w14:paraId="5D142BEA"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 xml:space="preserve">Закон РФ «Об основных гарантиях прав ребенка в Российской Федерации» </w:t>
      </w:r>
      <w:r w:rsidRPr="00536DC1">
        <w:rPr>
          <w:rFonts w:ascii="PT Astra Serif" w:hAnsi="PT Astra Serif"/>
          <w:b w:val="0"/>
        </w:rPr>
        <w:br/>
        <w:t>от 24 июля 1998 года № 124–ФЗ (с изменениями на 21 декабря 2004 года).</w:t>
      </w:r>
    </w:p>
    <w:p w14:paraId="69E59ED3"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Конвенция о правах ребенка. Принята резолюцией 44/25 Генеральной Ассамблеи от 20 ноября 1989 года – ООН 1990.</w:t>
      </w:r>
    </w:p>
    <w:p w14:paraId="290AF74B"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14:paraId="24BDCEA4"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14:paraId="20AD2D9E" w14:textId="1685724F"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14:paraId="3E6FC7EC" w14:textId="46B3AE99"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bCs w:val="0"/>
        </w:rPr>
      </w:pPr>
      <w:r w:rsidRPr="00536DC1">
        <w:rPr>
          <w:rFonts w:ascii="PT Astra Serif" w:hAnsi="PT Astra Serif"/>
          <w:b w:val="0"/>
          <w:bCs w:val="0"/>
        </w:rPr>
        <w:t>Приказ Министерства просвещения РФ от 24 ноября 2022 г. N 1022</w:t>
      </w:r>
      <w:r w:rsidRPr="00536DC1">
        <w:rPr>
          <w:rFonts w:ascii="PT Astra Serif" w:hAnsi="PT Astra Serif"/>
          <w:b w:val="0"/>
          <w:bCs w:val="0"/>
        </w:rPr>
        <w:br/>
      </w:r>
      <w:r w:rsidR="004C5D20" w:rsidRPr="00536DC1">
        <w:rPr>
          <w:rFonts w:ascii="PT Astra Serif" w:hAnsi="PT Astra Serif"/>
          <w:b w:val="0"/>
          <w:bCs w:val="0"/>
        </w:rPr>
        <w:t>«</w:t>
      </w:r>
      <w:r w:rsidRPr="00536DC1">
        <w:rPr>
          <w:rFonts w:ascii="PT Astra Serif" w:hAnsi="PT Astra Serif"/>
          <w:b w:val="0"/>
          <w:bCs w:val="0"/>
        </w:rP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sidR="004C5D20" w:rsidRPr="00536DC1">
        <w:rPr>
          <w:rFonts w:ascii="PT Astra Serif" w:hAnsi="PT Astra Serif"/>
          <w:b w:val="0"/>
          <w:bCs w:val="0"/>
        </w:rPr>
        <w:t>».</w:t>
      </w:r>
    </w:p>
    <w:p w14:paraId="2EBBB72E"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14:paraId="726F1CB3"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 xml:space="preserve">Приказ Министерства образования и науки Российской Федерации (Минобрнауки России) N 1014 г от 30 августа 2013 «Об утверждении Порядка организации и осуществления образовательной деятельности по основным общеобразовательным </w:t>
      </w:r>
      <w:r w:rsidRPr="00536DC1">
        <w:rPr>
          <w:rFonts w:ascii="PT Astra Serif" w:hAnsi="PT Astra Serif"/>
          <w:b w:val="0"/>
        </w:rPr>
        <w:lastRenderedPageBreak/>
        <w:t>программам - образовательным программам дошкольного образования».</w:t>
      </w:r>
    </w:p>
    <w:p w14:paraId="2BACF9B0"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25F395C1"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0CC4C52A"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Письмо Минобрнауки России «Комментарии к ФГОС ДО» от 28 февраля 2014 г. № 08-249 // Вестник образования. – 2014. – Апрель. – № 7.</w:t>
      </w:r>
      <w:bookmarkStart w:id="44" w:name="bookmark69"/>
      <w:bookmarkEnd w:id="44"/>
    </w:p>
    <w:p w14:paraId="73CC8AA3"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Письмо Минобрнауки «О коррекционном и инклюзивном образовании детей» (ИР-535/07 от 07.06.2013 г.)</w:t>
      </w:r>
    </w:p>
    <w:p w14:paraId="08EF79C4"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14:paraId="661F1311"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14:paraId="512B5C39"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14:paraId="14B592DF"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14:paraId="14D03FB8"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r w:rsidRPr="00536DC1">
        <w:rPr>
          <w:rFonts w:ascii="PT Astra Serif" w:hAnsi="PT Astra Serif"/>
        </w:rPr>
        <w:t xml:space="preserve"> </w:t>
      </w:r>
    </w:p>
    <w:p w14:paraId="14292CFE" w14:textId="141EC74E"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 xml:space="preserve">Типовое положение об образовательном учреждении для детей, нуждающихся в психолого-педагогической и медико-социальной помощи (утверждено постановлением Правительства Российской Федерации от 31 июля 1998 г. № 867 с </w:t>
      </w:r>
      <w:r w:rsidR="004C5D20" w:rsidRPr="00536DC1">
        <w:rPr>
          <w:rFonts w:ascii="PT Astra Serif" w:hAnsi="PT Astra Serif"/>
          <w:b w:val="0"/>
        </w:rPr>
        <w:t>изменениями, утвержденными</w:t>
      </w:r>
      <w:r w:rsidRPr="00536DC1">
        <w:rPr>
          <w:rFonts w:ascii="PT Astra Serif" w:hAnsi="PT Astra Serif"/>
          <w:b w:val="0"/>
        </w:rPr>
        <w:t xml:space="preserve"> постановлением от 10.03.2009г. № 216)</w:t>
      </w:r>
    </w:p>
    <w:p w14:paraId="174FCCE7" w14:textId="77777777" w:rsidR="00CF0C4E" w:rsidRPr="00536DC1" w:rsidRDefault="00CF0C4E" w:rsidP="004C5D20">
      <w:pPr>
        <w:pStyle w:val="12"/>
        <w:numPr>
          <w:ilvl w:val="0"/>
          <w:numId w:val="231"/>
        </w:numPr>
        <w:shd w:val="clear" w:color="auto" w:fill="auto"/>
        <w:tabs>
          <w:tab w:val="left" w:pos="1134"/>
        </w:tabs>
        <w:ind w:left="-567" w:right="17" w:firstLine="709"/>
        <w:contextualSpacing/>
        <w:rPr>
          <w:rFonts w:ascii="PT Astra Serif" w:hAnsi="PT Astra Serif"/>
          <w:b w:val="0"/>
        </w:rPr>
      </w:pPr>
      <w:r w:rsidRPr="00536DC1">
        <w:rPr>
          <w:rFonts w:ascii="PT Astra Serif" w:hAnsi="PT Astra Serif"/>
          <w:b w:val="0"/>
        </w:rPr>
        <w:t>Устав МБДОУ № 209.</w:t>
      </w:r>
    </w:p>
    <w:p w14:paraId="4C132D7B" w14:textId="77777777" w:rsidR="00CF0C4E" w:rsidRPr="00536DC1" w:rsidRDefault="00CF0C4E" w:rsidP="004C5D20">
      <w:pPr>
        <w:spacing w:line="360" w:lineRule="auto"/>
        <w:contextualSpacing/>
        <w:rPr>
          <w:rFonts w:ascii="PT Astra Serif" w:hAnsi="PT Astra Serif"/>
          <w:b/>
          <w:sz w:val="24"/>
          <w:szCs w:val="24"/>
        </w:rPr>
      </w:pPr>
    </w:p>
    <w:bookmarkEnd w:id="16"/>
    <w:p w14:paraId="7EFFABDE" w14:textId="763DFBFF" w:rsidR="00AD52A2" w:rsidRPr="00536DC1" w:rsidRDefault="00AD52A2" w:rsidP="004C5D20">
      <w:pPr>
        <w:spacing w:line="360" w:lineRule="auto"/>
        <w:ind w:left="-567" w:firstLine="709"/>
        <w:contextualSpacing/>
        <w:rPr>
          <w:rFonts w:ascii="PT Astra Serif" w:hAnsi="PT Astra Serif"/>
          <w:b/>
          <w:sz w:val="24"/>
          <w:szCs w:val="24"/>
        </w:rPr>
      </w:pPr>
      <w:r w:rsidRPr="00536DC1">
        <w:rPr>
          <w:rFonts w:ascii="PT Astra Serif" w:hAnsi="PT Astra Serif"/>
          <w:b/>
          <w:sz w:val="24"/>
          <w:szCs w:val="24"/>
        </w:rPr>
        <w:lastRenderedPageBreak/>
        <w:t>4.11 Перечень литературных источников</w:t>
      </w:r>
    </w:p>
    <w:p w14:paraId="6341D446" w14:textId="77777777" w:rsidR="00AD52A2" w:rsidRPr="00536DC1" w:rsidRDefault="00AD52A2" w:rsidP="004C5D20">
      <w:pPr>
        <w:spacing w:line="360" w:lineRule="auto"/>
        <w:contextualSpacing/>
        <w:rPr>
          <w:rFonts w:ascii="PT Astra Serif" w:hAnsi="PT Astra Serif"/>
          <w:b/>
          <w:sz w:val="24"/>
          <w:szCs w:val="24"/>
        </w:rPr>
      </w:pPr>
    </w:p>
    <w:p w14:paraId="3D29B02D" w14:textId="191BA06F"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Астапов В.М., </w:t>
      </w:r>
      <w:r w:rsidR="000D0612" w:rsidRPr="00536DC1">
        <w:rPr>
          <w:rFonts w:ascii="PT Astra Serif" w:hAnsi="PT Astra Serif"/>
          <w:sz w:val="24"/>
          <w:szCs w:val="24"/>
        </w:rPr>
        <w:t>Микадзе Ю.В.</w:t>
      </w:r>
      <w:r w:rsidRPr="00536DC1">
        <w:rPr>
          <w:rFonts w:ascii="PT Astra Serif" w:hAnsi="PT Astra Serif"/>
          <w:sz w:val="24"/>
          <w:szCs w:val="24"/>
        </w:rPr>
        <w:t xml:space="preserve"> </w:t>
      </w:r>
      <w:r w:rsidR="000D0612" w:rsidRPr="00536DC1">
        <w:rPr>
          <w:rFonts w:ascii="PT Astra Serif" w:hAnsi="PT Astra Serif"/>
          <w:sz w:val="24"/>
          <w:szCs w:val="24"/>
        </w:rPr>
        <w:t>Психодиагностика детей</w:t>
      </w:r>
      <w:r w:rsidRPr="00536DC1">
        <w:rPr>
          <w:rFonts w:ascii="PT Astra Serif" w:hAnsi="PT Astra Serif"/>
          <w:sz w:val="24"/>
          <w:szCs w:val="24"/>
        </w:rPr>
        <w:t xml:space="preserve"> с нарушениями и отклонениями развития: Хрестоматия, 2-е изд.- СПб, 2008-256с.</w:t>
      </w:r>
    </w:p>
    <w:p w14:paraId="0358906F" w14:textId="53E69472"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Бабкина Н.В.</w:t>
      </w:r>
      <w:r w:rsidR="000D0612" w:rsidRPr="00536DC1">
        <w:rPr>
          <w:rFonts w:ascii="PT Astra Serif" w:hAnsi="PT Astra Serif"/>
          <w:sz w:val="24"/>
          <w:szCs w:val="24"/>
        </w:rPr>
        <w:t xml:space="preserve"> </w:t>
      </w:r>
      <w:r w:rsidRPr="00536DC1">
        <w:rPr>
          <w:rFonts w:ascii="PT Astra Serif" w:hAnsi="PT Astra Serif"/>
          <w:sz w:val="24"/>
          <w:szCs w:val="24"/>
        </w:rPr>
        <w:t>Интеллектуальное развитие младших школьников с задержкой психического развития. – М., 2006</w:t>
      </w:r>
    </w:p>
    <w:p w14:paraId="77A99CE1"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Блинова Л.Н. Диагностика и коррекция в образовании детей с задержкой психического развития: Учеб. Пособие. – М.: Изд-во НЦ ЭНАС, 2001. – 136 с.</w:t>
      </w:r>
    </w:p>
    <w:p w14:paraId="7BA7DAEA" w14:textId="70F366D2"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Баряева Л. Б. Я — говорю! Ребенок и явления природы. Упражнения с пик</w:t>
      </w:r>
      <w:r w:rsidRPr="00536DC1">
        <w:rPr>
          <w:rFonts w:ascii="PT Astra Serif" w:hAnsi="PT Astra Serif"/>
          <w:sz w:val="24"/>
          <w:szCs w:val="24"/>
        </w:rPr>
        <w:softHyphen/>
        <w:t>тограммами: рабочая тетрадь для занятий с детьми. – М., 2007.</w:t>
      </w:r>
    </w:p>
    <w:p w14:paraId="71863858"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Баряева Л. Б. Я — говорю! Я — ребенок! Упражнения с пиктограммами: рабочая тетрадь для занятий с детьми. – М., 2007.</w:t>
      </w:r>
    </w:p>
    <w:p w14:paraId="0359EF82"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Борякова Н.Ю. Ступеньки развития. Ранняя диагностика и коррекция задержки психического развития у детей. Учебно-методическое пособие. – М.: «Гном-Пресс», 2002. – 64 с. (Коррекционно-развивающее обучение и воспитание дошкольников с ЗПР)</w:t>
      </w:r>
    </w:p>
    <w:p w14:paraId="14602C34"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Буденная Т. В. Логопедическая гимнастика. Методическое пособие. – С-Пб., 2001</w:t>
      </w:r>
    </w:p>
    <w:p w14:paraId="488C8AB3"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Воспитание и обучение детей и подростков с тяжёлыми и множественными нарушениями развития: (программно-методические материалы) / Бгажонкова И.М., Ульянцева М.Б., Комарова С.В. и др. -М.: Гуманитар. изд. центр ВЛАДОС, 2012. – 239 с.: ил.</w:t>
      </w:r>
    </w:p>
    <w:p w14:paraId="52B1DDA0"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Воспитание и обучение детей и подростков с тяжёлыми и множественными нарушениями развития: (программно-методические материалы / И.М. Бгажонкова, М.Б. Ульянцева, С.В. Комарова и др. – М.: Гуманитар. изд. центр ВЛАДОС, 2012. – 239 с.</w:t>
      </w:r>
    </w:p>
    <w:p w14:paraId="0C9032D9"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Диагностика педагогического процесса. Автор-составитель Верещагина Н.В.</w:t>
      </w:r>
    </w:p>
    <w:p w14:paraId="12FB5BA4" w14:textId="0DBD15E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Забрамная С.Д. От диагностики к развитию: Материалы для психолого-педагогического изучения детей в дошкольных учреждениях и начальных классах школ. Серия «Школа для всех». – М.: Новая школа, 1998. – 144 с.</w:t>
      </w:r>
    </w:p>
    <w:p w14:paraId="4FF76DE1" w14:textId="51508AAF"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Забрамная Т.Н., Иваева С.Д. Изучаем, обучая: Методические рекомендации по изучению детей с тяжёлой и умеренной умственной отсталостью. – М.  Сфера, 2007.</w:t>
      </w:r>
    </w:p>
    <w:p w14:paraId="623F3FA1" w14:textId="57A1D2F1"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eastAsia="Calibri" w:hAnsi="PT Astra Serif" w:cs="Times New Roman"/>
          <w:bCs/>
          <w:kern w:val="36"/>
          <w:sz w:val="24"/>
          <w:szCs w:val="24"/>
        </w:rPr>
        <w:t>Богдашина О. Аутизм: определение и диагностика-Донецк,1998</w:t>
      </w:r>
    </w:p>
    <w:p w14:paraId="023E806B" w14:textId="77777777"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Дробинская А.О. Ребенок с задержкой психического развития: понять, чтобы помочь. – М.: Школьная Пресса, 2005. – 96 с./ Серия: В помощь специалисту. («Воспитание и обучение детей с нарушениями развития. Библиотека журнала»; Вып. 19).</w:t>
      </w:r>
    </w:p>
    <w:p w14:paraId="32D13F6C" w14:textId="77777777"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Диагностический комплект. Исследование особенностей развития познавательной сферы детей дошкольного и младшего школьного возрастов /Сост. Семаго Н. Я., Семаго М. М. – М.: АРКТИ, 2000</w:t>
      </w:r>
    </w:p>
    <w:p w14:paraId="207ACEB5" w14:textId="77777777"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lastRenderedPageBreak/>
        <w:t>Екжанова Е.А. Коррекционно-развивающее обучение и воспитание дошкольников с нарушением интеллекта: метод. рекомендации/ Е.А. Екжанова, Е.А. Стребелева. – 2-е изд. – М.: Просвещение, 2011. – 175 с.</w:t>
      </w:r>
    </w:p>
    <w:p w14:paraId="2258B046" w14:textId="77777777"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Екжанова Е.А., Стребелева Е.А. Коррекционно-педагогическая помощь детям раннего и дошкольного возраста с неярко выраженными отклонениями в развитии: Научно-методическое пособие. – СПб.: КАРО, 2013. – 336 с. – (Серия «Коррекционная педагогика»).</w:t>
      </w:r>
    </w:p>
    <w:p w14:paraId="3F6F41F3" w14:textId="027FDAB6"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4-е изд. – М.: Просвещение, 2011. – 175 с.</w:t>
      </w:r>
    </w:p>
    <w:p w14:paraId="5C5E85D4" w14:textId="4D21CA84"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Детский аутизм и АВА (терапия, основанная на методах прикладного анализа поведения ребёнка). Р. Шрамм. Екатеринбург, 2013</w:t>
      </w:r>
      <w:r w:rsidR="004C5D20" w:rsidRPr="00536DC1">
        <w:rPr>
          <w:rFonts w:ascii="PT Astra Serif" w:hAnsi="PT Astra Serif"/>
          <w:sz w:val="24"/>
          <w:szCs w:val="24"/>
        </w:rPr>
        <w:t>.</w:t>
      </w:r>
    </w:p>
    <w:p w14:paraId="43365B87" w14:textId="6E31911C"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Забрамная С. Д.</w:t>
      </w:r>
      <w:r w:rsidR="000D0612" w:rsidRPr="00536DC1">
        <w:rPr>
          <w:rFonts w:ascii="PT Astra Serif" w:hAnsi="PT Astra Serif"/>
          <w:sz w:val="24"/>
          <w:szCs w:val="24"/>
        </w:rPr>
        <w:t>, Боровик</w:t>
      </w:r>
      <w:r w:rsidRPr="00536DC1">
        <w:rPr>
          <w:rFonts w:ascii="PT Astra Serif" w:hAnsi="PT Astra Serif"/>
          <w:sz w:val="24"/>
          <w:szCs w:val="24"/>
        </w:rPr>
        <w:t xml:space="preserve"> О. В. Практический материал для проведения психолого-педагогического обследования детей. – М.: Гуманит Изд. Центр ВЛАДОС, 2003</w:t>
      </w:r>
      <w:r w:rsidR="004C5D20" w:rsidRPr="00536DC1">
        <w:rPr>
          <w:rFonts w:ascii="PT Astra Serif" w:hAnsi="PT Astra Serif"/>
          <w:sz w:val="24"/>
          <w:szCs w:val="24"/>
        </w:rPr>
        <w:t>.</w:t>
      </w:r>
    </w:p>
    <w:p w14:paraId="1762132D" w14:textId="555135EB"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Забрамная С.Д., Боровик О.В Методические рекомендации к пособию «Практический материал для проведения психолого-педагогического обследования детей». – М.: ВЛАДОС, 2002. – 32 с. + Прил. (с.)</w:t>
      </w:r>
      <w:r w:rsidR="004C5D20" w:rsidRPr="00536DC1">
        <w:rPr>
          <w:rFonts w:ascii="PT Astra Serif" w:hAnsi="PT Astra Serif"/>
          <w:sz w:val="24"/>
          <w:szCs w:val="24"/>
        </w:rPr>
        <w:t>.</w:t>
      </w:r>
    </w:p>
    <w:p w14:paraId="46A855B4" w14:textId="155A0E73" w:rsidR="00AD52A2" w:rsidRPr="00536DC1" w:rsidRDefault="00AD52A2" w:rsidP="004C5D20">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Инклюзивная практика в дошкольном образовании. Пособие для педагогов дошкольных учреждений / Под. Ред. Т.В.</w:t>
      </w:r>
      <w:r w:rsidR="00BE6118" w:rsidRPr="00536DC1">
        <w:rPr>
          <w:rFonts w:ascii="PT Astra Serif" w:hAnsi="PT Astra Serif"/>
          <w:sz w:val="24"/>
          <w:szCs w:val="24"/>
        </w:rPr>
        <w:t xml:space="preserve"> </w:t>
      </w:r>
      <w:r w:rsidRPr="00536DC1">
        <w:rPr>
          <w:rFonts w:ascii="PT Astra Serif" w:hAnsi="PT Astra Serif"/>
          <w:sz w:val="24"/>
          <w:szCs w:val="24"/>
        </w:rPr>
        <w:t>Волосовец, Е.Н.Кутеповой. – М.: Мозаика – Синтез, 2011. – 144 с.</w:t>
      </w:r>
    </w:p>
    <w:p w14:paraId="0B07ECEC" w14:textId="48A8F8B5" w:rsidR="00AD52A2" w:rsidRPr="00536DC1" w:rsidRDefault="00AD52A2" w:rsidP="009972CC">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Катаева А.А</w:t>
      </w:r>
      <w:r w:rsidR="00BE6118" w:rsidRPr="00536DC1">
        <w:rPr>
          <w:rFonts w:ascii="PT Astra Serif" w:hAnsi="PT Astra Serif"/>
          <w:sz w:val="24"/>
          <w:szCs w:val="24"/>
        </w:rPr>
        <w:t>.</w:t>
      </w:r>
      <w:r w:rsidRPr="00536DC1">
        <w:rPr>
          <w:rFonts w:ascii="PT Astra Serif" w:hAnsi="PT Astra Serif"/>
          <w:sz w:val="24"/>
          <w:szCs w:val="24"/>
        </w:rPr>
        <w:t>, Стребелева Е.А. дидактические игры и упражнения в обучении умственно отсталых дошкольников. -М, 1993.-191с.</w:t>
      </w:r>
    </w:p>
    <w:p w14:paraId="4E683B18" w14:textId="3975B2E6" w:rsidR="00AD52A2" w:rsidRPr="00536DC1" w:rsidRDefault="00AD52A2" w:rsidP="009972CC">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Кондратьева С.Ю. Если у ребёнка задержка психического развития… СПб.: ООО «Издательство «Детство - Пресс», 2011. – 64 с.</w:t>
      </w:r>
    </w:p>
    <w:p w14:paraId="0FAFD8A5" w14:textId="3C273F02" w:rsidR="00AD52A2" w:rsidRPr="00536DC1" w:rsidRDefault="00AD52A2" w:rsidP="009972CC">
      <w:pPr>
        <w:pStyle w:val="aa"/>
        <w:numPr>
          <w:ilvl w:val="0"/>
          <w:numId w:val="232"/>
        </w:numPr>
        <w:spacing w:line="360" w:lineRule="auto"/>
        <w:ind w:left="-567" w:firstLine="709"/>
        <w:jc w:val="both"/>
        <w:rPr>
          <w:rFonts w:ascii="PT Astra Serif" w:eastAsia="Calibri" w:hAnsi="PT Astra Serif" w:cs="Times New Roman"/>
          <w:sz w:val="24"/>
          <w:szCs w:val="24"/>
        </w:rPr>
      </w:pPr>
      <w:r w:rsidRPr="00536DC1">
        <w:rPr>
          <w:rFonts w:ascii="PT Astra Serif" w:hAnsi="PT Astra Serif"/>
          <w:sz w:val="24"/>
          <w:szCs w:val="24"/>
        </w:rPr>
        <w:t>Кэрол, Грей. Социальные истории: Инновационная методика для развития социальной компетенции у детей с аутизмом / Кэрол, Грей; предисл. Тонни Этвуда и Барри М.Призанта; пер. с англ. У.</w:t>
      </w:r>
      <w:r w:rsidR="00BE6118" w:rsidRPr="00536DC1">
        <w:rPr>
          <w:rFonts w:ascii="PT Astra Serif" w:hAnsi="PT Astra Serif"/>
          <w:sz w:val="24"/>
          <w:szCs w:val="24"/>
        </w:rPr>
        <w:t xml:space="preserve"> </w:t>
      </w:r>
      <w:r w:rsidRPr="00536DC1">
        <w:rPr>
          <w:rFonts w:ascii="PT Astra Serif" w:hAnsi="PT Astra Serif"/>
          <w:sz w:val="24"/>
          <w:szCs w:val="24"/>
        </w:rPr>
        <w:t>Жарниковой; науч.ред. С.</w:t>
      </w:r>
      <w:r w:rsidR="00BE6118" w:rsidRPr="00536DC1">
        <w:rPr>
          <w:rFonts w:ascii="PT Astra Serif" w:hAnsi="PT Astra Serif"/>
          <w:sz w:val="24"/>
          <w:szCs w:val="24"/>
        </w:rPr>
        <w:t xml:space="preserve"> </w:t>
      </w:r>
      <w:r w:rsidRPr="00536DC1">
        <w:rPr>
          <w:rFonts w:ascii="PT Astra Serif" w:hAnsi="PT Astra Serif"/>
          <w:sz w:val="24"/>
          <w:szCs w:val="24"/>
        </w:rPr>
        <w:t xml:space="preserve">Анисимова. – Екатеринбург: Рама Паблишинг, 2018. – 432 с.; илл. </w:t>
      </w:r>
    </w:p>
    <w:p w14:paraId="6816EC02"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Левченко И.Ю. Психологическая помощь семье, воспитывающей ребёнка с отклонениями в развитии: метод. пособие / И.Ю.Левченко, В.В.Ткачёва. – М.: Просвещение, 2008. – 239 с.</w:t>
      </w:r>
    </w:p>
    <w:p w14:paraId="52690029"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МакКланнахан Л.И., Крантц П.Дж. Расписание для детей с аутизмом / пер. с англ. О.Чикурова, С.Морозовой. – М.: Изд-во «СигналЪ», 2003. – 95 с.</w:t>
      </w:r>
    </w:p>
    <w:p w14:paraId="21381344"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Кириллова Е.В. Логопедическая работа с безречевыми детьми: учебно-методическое пособие. -М, 2011.-64с.</w:t>
      </w:r>
    </w:p>
    <w:p w14:paraId="08C6DF50" w14:textId="77777777" w:rsidR="00AD52A2" w:rsidRPr="00536DC1" w:rsidRDefault="00AD52A2" w:rsidP="004C5D20">
      <w:pPr>
        <w:numPr>
          <w:ilvl w:val="0"/>
          <w:numId w:val="232"/>
        </w:numPr>
        <w:tabs>
          <w:tab w:val="left" w:pos="426"/>
        </w:tabs>
        <w:spacing w:after="0" w:line="360" w:lineRule="auto"/>
        <w:ind w:left="-567" w:firstLine="709"/>
        <w:contextualSpacing/>
        <w:jc w:val="both"/>
        <w:rPr>
          <w:rFonts w:ascii="PT Astra Serif" w:hAnsi="PT Astra Serif"/>
          <w:sz w:val="24"/>
          <w:szCs w:val="24"/>
        </w:rPr>
      </w:pPr>
      <w:r w:rsidRPr="00536DC1">
        <w:rPr>
          <w:rFonts w:ascii="PT Astra Serif" w:hAnsi="PT Astra Serif"/>
          <w:sz w:val="24"/>
          <w:szCs w:val="24"/>
        </w:rPr>
        <w:lastRenderedPageBreak/>
        <w:t>Мастюкова Е.М. Ребенок с отклонениями в развитии: ранняя диагностика и коррекция. – М., 1992</w:t>
      </w:r>
    </w:p>
    <w:p w14:paraId="5071A321"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Мелешкевич О, Эрц Ю. Особые дети введение в прикладной анализ поведения.-Самара, 2015.-208 с.</w:t>
      </w:r>
    </w:p>
    <w:p w14:paraId="328C0321"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Методика раннего развития Глена Домана. От 0 до 4 лет; [сост. Е.А.Страубе].-М.:Эксмо, 2013.-224 с.</w:t>
      </w:r>
    </w:p>
    <w:p w14:paraId="4060D02C"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Микляева Н.В., Позова О.А, Родионова Ю.Н. фонетическая и логопедическая ритмика в ДОУ.-М, 2005.-112с.</w:t>
      </w:r>
    </w:p>
    <w:p w14:paraId="78C94740"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Морозова С.С. Аутизм: коррекционная работа при тяжелых и осложненных формах: пособие для учителя-дефектолога.-М, 2007.-176с.</w:t>
      </w:r>
    </w:p>
    <w:p w14:paraId="3E90483B"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Нуриева Л.Г. Развитие речи у аутичных детей: метод. разраб. / Л.Г.Нуриева. Изд. 6-е. – М.: Теревинф, 2012. – 107 с. Нищева Н. В. Система коррекционной работы в логопедической группе для детей с общим недоразвитием речи. – С-Пб., 2004.</w:t>
      </w:r>
    </w:p>
    <w:p w14:paraId="064D6881" w14:textId="47F80C0E"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Обучение детей с выраженным недоразвитием интеллекта: программно-методические материалы /под.</w:t>
      </w:r>
      <w:r w:rsidR="000D0612" w:rsidRPr="00536DC1">
        <w:rPr>
          <w:rFonts w:ascii="PT Astra Serif" w:hAnsi="PT Astra Serif"/>
          <w:sz w:val="24"/>
          <w:szCs w:val="24"/>
        </w:rPr>
        <w:t xml:space="preserve"> </w:t>
      </w:r>
      <w:r w:rsidRPr="00536DC1">
        <w:rPr>
          <w:rFonts w:ascii="PT Astra Serif" w:hAnsi="PT Astra Serif"/>
          <w:sz w:val="24"/>
          <w:szCs w:val="24"/>
        </w:rPr>
        <w:t>ред. И.М. Бгажноковой.-М, 2012.-181 с.</w:t>
      </w:r>
    </w:p>
    <w:p w14:paraId="62AEC28D" w14:textId="7E98D388"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Организация психолого-педагогического сопровождения детей-инвалидов: методическое пособие /под.</w:t>
      </w:r>
      <w:r w:rsidR="000D0612" w:rsidRPr="00536DC1">
        <w:rPr>
          <w:rFonts w:ascii="PT Astra Serif" w:hAnsi="PT Astra Serif"/>
          <w:sz w:val="24"/>
          <w:szCs w:val="24"/>
        </w:rPr>
        <w:t xml:space="preserve"> </w:t>
      </w:r>
      <w:r w:rsidRPr="00536DC1">
        <w:rPr>
          <w:rFonts w:ascii="PT Astra Serif" w:hAnsi="PT Astra Serif"/>
          <w:sz w:val="24"/>
          <w:szCs w:val="24"/>
        </w:rPr>
        <w:t>ред Т.А.Гусевой.-Самара,2010-144с.</w:t>
      </w:r>
    </w:p>
    <w:p w14:paraId="43369FFE" w14:textId="35770A02"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Питерс Т. Аутизм</w:t>
      </w:r>
      <w:r w:rsidR="009972CC" w:rsidRPr="00536DC1">
        <w:rPr>
          <w:rFonts w:ascii="PT Astra Serif" w:hAnsi="PT Astra Serif"/>
          <w:sz w:val="24"/>
          <w:szCs w:val="24"/>
        </w:rPr>
        <w:t>: от</w:t>
      </w:r>
      <w:r w:rsidRPr="00536DC1">
        <w:rPr>
          <w:rFonts w:ascii="PT Astra Serif" w:hAnsi="PT Astra Serif"/>
          <w:sz w:val="24"/>
          <w:szCs w:val="24"/>
        </w:rPr>
        <w:t xml:space="preserve"> теоретического понимания к педагогическому воздействию: Книга для педагогов-дефектологов / Пер. с англ. М.М.Щербаковой; под научн. ред. Л.М. Шипициной; Д.Н.Исаева. – М.: Гуманит. Изд. Центр ВЛАДОС, 2002. – 240 с.</w:t>
      </w:r>
    </w:p>
    <w:p w14:paraId="723F0856" w14:textId="32C7C160"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С.А.</w:t>
      </w:r>
      <w:r w:rsidR="009972CC" w:rsidRPr="00536DC1">
        <w:rPr>
          <w:rFonts w:ascii="PT Astra Serif" w:hAnsi="PT Astra Serif"/>
          <w:sz w:val="24"/>
          <w:szCs w:val="24"/>
        </w:rPr>
        <w:t xml:space="preserve"> </w:t>
      </w:r>
      <w:r w:rsidRPr="00536DC1">
        <w:rPr>
          <w:rFonts w:ascii="PT Astra Serif" w:hAnsi="PT Astra Serif"/>
          <w:sz w:val="24"/>
          <w:szCs w:val="24"/>
        </w:rPr>
        <w:t>Морозов Современные подходы к коррекции детского аутизма. Обзор и комментарии. М., 2010. – 103 с.</w:t>
      </w:r>
    </w:p>
    <w:p w14:paraId="772FBFAD" w14:textId="528B5E38"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С.А.</w:t>
      </w:r>
      <w:r w:rsidR="009972CC" w:rsidRPr="00536DC1">
        <w:rPr>
          <w:rFonts w:ascii="PT Astra Serif" w:hAnsi="PT Astra Serif"/>
          <w:sz w:val="24"/>
          <w:szCs w:val="24"/>
        </w:rPr>
        <w:t xml:space="preserve"> </w:t>
      </w:r>
      <w:r w:rsidRPr="00536DC1">
        <w:rPr>
          <w:rFonts w:ascii="PT Astra Serif" w:hAnsi="PT Astra Serif"/>
          <w:sz w:val="24"/>
          <w:szCs w:val="24"/>
        </w:rPr>
        <w:t>Морозов, Т.И.</w:t>
      </w:r>
      <w:r w:rsidR="009972CC" w:rsidRPr="00536DC1">
        <w:rPr>
          <w:rFonts w:ascii="PT Astra Serif" w:hAnsi="PT Astra Serif"/>
          <w:sz w:val="24"/>
          <w:szCs w:val="24"/>
        </w:rPr>
        <w:t xml:space="preserve"> </w:t>
      </w:r>
      <w:r w:rsidRPr="00536DC1">
        <w:rPr>
          <w:rFonts w:ascii="PT Astra Serif" w:hAnsi="PT Astra Serif"/>
          <w:sz w:val="24"/>
          <w:szCs w:val="24"/>
        </w:rPr>
        <w:t>Морозова Социальные и правовые аспекты помощи лицам с расстройствами аутистического спектра: Книга для родителей и специалистов. М., 2008. – 329 с.</w:t>
      </w:r>
    </w:p>
    <w:p w14:paraId="7DD95A89"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Тайны белых воронят: сборник рассказов / Т.Кондратьева, Н.Иванкова, В.Рыбина, М.Полякова. Самара: «Остров надежды», 2010. – 86 с.</w:t>
      </w:r>
    </w:p>
    <w:p w14:paraId="5EC5C8B8"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Семаго Н.Я., Семаго М.М. Проблемные дети: Основы диагностической и коррекционной работы психолога. – М.: АРКТИ, 2000. – 208 с.</w:t>
      </w:r>
    </w:p>
    <w:p w14:paraId="64B21A00" w14:textId="7388DBBD"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Сандберг М.Л.  Оценка вех развития вербального поведения и  построение индивидуального плана вмешательства VB-MAPP. –Издательство «Медиал», 2014.–275 с</w:t>
      </w:r>
    </w:p>
    <w:p w14:paraId="07B1884E"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Стребелева Е.А. Формирование мышления у детей с отклонениями в развитии: Кн. для педагога-дефектолога. – М.: Гуманит, изд. центр ВЛАДОС, 2001. – 184 с. – (Коррекционная педагогика).</w:t>
      </w:r>
    </w:p>
    <w:p w14:paraId="40C6D64D"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 xml:space="preserve">Стребелева Е.А. Формирование мышления у детей с отклонениями в развитии (наглядный материал): пособие для педагога-дефектолога: материал для индивид. раб. с детьми/ </w:t>
      </w:r>
      <w:r w:rsidRPr="00536DC1">
        <w:rPr>
          <w:rFonts w:ascii="PT Astra Serif" w:hAnsi="PT Astra Serif"/>
          <w:sz w:val="24"/>
          <w:szCs w:val="24"/>
        </w:rPr>
        <w:lastRenderedPageBreak/>
        <w:t>Е.А. Стребелева. – М.: Гуманит, изд. центр ВЛАДОС, 2014. – 176 с.: ил. – (Коррекционная педагогика).</w:t>
      </w:r>
    </w:p>
    <w:p w14:paraId="27182A21"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Ткаченко Т.А. большая книга заданий и упражнений на развитие мелкой моторики/ Т.А. Ткаченко; [ил. Е. Мельниковой]. – М.: Эксмо,2011. – 120 с.: ил.</w:t>
      </w:r>
    </w:p>
    <w:p w14:paraId="65150BE1"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Ткаченко Т. А. Большая книга заданий и упражнений на развитие связной речи малыша. – М., 2006.</w:t>
      </w:r>
    </w:p>
    <w:p w14:paraId="7375930C"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Ткаченко Т.А. Коррекция нарушений слоговой структуры слова. Альбом для индивидуальной работы с детьми 4-6 лет. Пособие для логопедов, воспитателей и родителей. – М., 2004.</w:t>
      </w:r>
    </w:p>
    <w:p w14:paraId="00972B2D"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Филичева Т.Б., Чиркина Г.В. Программы дошкольных образовательных учреждений компенсирующего вида для детей с нарушениями речи. – М., 2008</w:t>
      </w:r>
    </w:p>
    <w:p w14:paraId="7741E50D" w14:textId="77777777" w:rsidR="00AD52A2" w:rsidRPr="00536DC1" w:rsidRDefault="00AD52A2" w:rsidP="004C5D20">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Формирование коммуникативных функций у детей с задержкой психического развития. Старшая группа/ авт.-сост. Т.В. Бойко. – Волгоград: Учитель, 2012. – 100 с.</w:t>
      </w:r>
    </w:p>
    <w:p w14:paraId="327E80FA" w14:textId="6B0E7F75" w:rsidR="00AD52A2" w:rsidRPr="00536DC1" w:rsidRDefault="00AD52A2" w:rsidP="009972CC">
      <w:pPr>
        <w:numPr>
          <w:ilvl w:val="0"/>
          <w:numId w:val="232"/>
        </w:num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rPr>
        <w:t>Янушко Е.А. Игры с аутичным ребёнком. Установление контакта, способы взаимодействия, развитие речи. Психотерапия. – Изд. 4-е. – М.: Теревинф, 2011. – 136 с.</w:t>
      </w:r>
    </w:p>
    <w:p w14:paraId="3A26CFFC" w14:textId="77777777" w:rsidR="00AD52A2" w:rsidRPr="00536DC1" w:rsidRDefault="00AD52A2" w:rsidP="004C5D20">
      <w:pPr>
        <w:pStyle w:val="12"/>
        <w:tabs>
          <w:tab w:val="left" w:pos="1134"/>
        </w:tabs>
        <w:ind w:left="-567" w:firstLine="709"/>
        <w:contextualSpacing/>
        <w:rPr>
          <w:rFonts w:ascii="PT Astra Serif" w:hAnsi="PT Astra Serif"/>
        </w:rPr>
      </w:pPr>
      <w:r w:rsidRPr="00536DC1">
        <w:rPr>
          <w:rFonts w:ascii="PT Astra Serif" w:hAnsi="PT Astra Serif"/>
        </w:rPr>
        <w:tab/>
        <w:t>Электронные образовательные ресурсы</w:t>
      </w:r>
    </w:p>
    <w:p w14:paraId="7E05D63A" w14:textId="77777777"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 xml:space="preserve">Федеральная целевая программа развития образования на 2011-2015 гг. – Режим доступа: http://www.fcpro.ru. </w:t>
      </w:r>
    </w:p>
    <w:p w14:paraId="40F86D8D" w14:textId="77777777"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 xml:space="preserve">Министерство образования и науки РФ. – Режим доступа: http://минобрнауки.рф. </w:t>
      </w:r>
    </w:p>
    <w:p w14:paraId="158F8514" w14:textId="77777777"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 xml:space="preserve">Российское образование Федеральный портал. – Режим доступа: http://www.edu.ru/index.php. </w:t>
      </w:r>
    </w:p>
    <w:p w14:paraId="3DF1155A" w14:textId="77777777" w:rsidR="00AD52A2" w:rsidRPr="00536DC1" w:rsidRDefault="00AD52A2" w:rsidP="004C5D20">
      <w:pPr>
        <w:pStyle w:val="12"/>
        <w:tabs>
          <w:tab w:val="left" w:pos="1134"/>
        </w:tabs>
        <w:ind w:left="-567" w:firstLine="709"/>
        <w:contextualSpacing/>
        <w:textAlignment w:val="auto"/>
        <w:rPr>
          <w:rFonts w:ascii="PT Astra Serif" w:hAnsi="PT Astra Serif"/>
          <w:b w:val="0"/>
        </w:rPr>
      </w:pPr>
      <w:r w:rsidRPr="00536DC1">
        <w:rPr>
          <w:rFonts w:ascii="PT Astra Serif" w:hAnsi="PT Astra Serif"/>
          <w:b w:val="0"/>
        </w:rPr>
        <w:t xml:space="preserve">ФГОС. – Режим доступа: http://минобрнауки.рф/новости/3447/файл/2280/13.06.14. </w:t>
      </w:r>
    </w:p>
    <w:p w14:paraId="64CCE34D" w14:textId="77777777"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 xml:space="preserve">Российский общеобразовательный портал. - Режим доступа: http://www.school.edu.ru. </w:t>
      </w:r>
    </w:p>
    <w:p w14:paraId="2338F75D" w14:textId="77777777"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 xml:space="preserve">Российское образование. Федеральный образовательный портал. – Режим доступа: http://www.edu.ru. </w:t>
      </w:r>
    </w:p>
    <w:p w14:paraId="5B765DF6" w14:textId="77777777"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Сайт «Всероссийский Августовский педсовет». - Режим доступа: www.pedsovet.org.</w:t>
      </w:r>
    </w:p>
    <w:p w14:paraId="66FF8287" w14:textId="77777777"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 xml:space="preserve">Образовательный портал. – Режим доступа: http://www.prodlenka.org/vneklassnaia-rabotapublikatcii.html. </w:t>
      </w:r>
    </w:p>
    <w:p w14:paraId="733F5EEA" w14:textId="77777777"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 xml:space="preserve">Сайт ФГАУ «ФИРО». – Режим доступа: http://www.firo.ru. </w:t>
      </w:r>
    </w:p>
    <w:p w14:paraId="61292A19" w14:textId="7BA074FE" w:rsidR="00AD52A2" w:rsidRPr="00536DC1" w:rsidRDefault="00AD52A2" w:rsidP="004C5D20">
      <w:pPr>
        <w:pStyle w:val="12"/>
        <w:numPr>
          <w:ilvl w:val="6"/>
          <w:numId w:val="231"/>
        </w:numPr>
        <w:tabs>
          <w:tab w:val="left" w:pos="1134"/>
        </w:tabs>
        <w:ind w:left="-567" w:firstLine="709"/>
        <w:contextualSpacing/>
        <w:textAlignment w:val="auto"/>
        <w:rPr>
          <w:rFonts w:ascii="PT Astra Serif" w:hAnsi="PT Astra Serif"/>
          <w:b w:val="0"/>
        </w:rPr>
      </w:pPr>
      <w:r w:rsidRPr="00536DC1">
        <w:rPr>
          <w:rFonts w:ascii="PT Astra Serif" w:hAnsi="PT Astra Serif"/>
          <w:b w:val="0"/>
        </w:rPr>
        <w:t>Справочная правовая система «КонсультантПлюс». – Режим доступа: http://www.consultant.ru.</w:t>
      </w:r>
    </w:p>
    <w:p w14:paraId="40C79FF1" w14:textId="3171511F" w:rsidR="00AD52A2" w:rsidRPr="00536DC1" w:rsidRDefault="00AD52A2" w:rsidP="004C5D20">
      <w:pPr>
        <w:spacing w:line="360" w:lineRule="auto"/>
        <w:ind w:left="-567" w:firstLine="709"/>
        <w:contextualSpacing/>
        <w:rPr>
          <w:rFonts w:ascii="PT Astra Serif" w:hAnsi="PT Astra Serif"/>
          <w:bCs/>
          <w:sz w:val="24"/>
          <w:szCs w:val="24"/>
        </w:rPr>
        <w:sectPr w:rsidR="00AD52A2" w:rsidRPr="00536DC1">
          <w:pgSz w:w="11906" w:h="16838"/>
          <w:pgMar w:top="1134" w:right="850" w:bottom="1134" w:left="1701" w:header="708" w:footer="708" w:gutter="0"/>
          <w:cols w:space="708"/>
          <w:docGrid w:linePitch="360"/>
        </w:sectPr>
      </w:pPr>
    </w:p>
    <w:p w14:paraId="6FC9B30C" w14:textId="716CCCE1" w:rsidR="007C0BB5" w:rsidRPr="00536DC1" w:rsidRDefault="007C0BB5" w:rsidP="007C0BB5">
      <w:pPr>
        <w:spacing w:line="360" w:lineRule="auto"/>
        <w:ind w:left="-567" w:firstLine="709"/>
        <w:contextualSpacing/>
        <w:rPr>
          <w:rFonts w:ascii="PT Astra Serif" w:hAnsi="PT Astra Serif"/>
          <w:b/>
          <w:sz w:val="24"/>
          <w:szCs w:val="24"/>
        </w:rPr>
      </w:pPr>
      <w:r w:rsidRPr="00536DC1">
        <w:rPr>
          <w:rFonts w:ascii="PT Astra Serif" w:hAnsi="PT Astra Serif"/>
          <w:b/>
          <w:sz w:val="24"/>
          <w:szCs w:val="24"/>
        </w:rPr>
        <w:lastRenderedPageBreak/>
        <w:t xml:space="preserve">1.3 Педагогическая диагностика </w:t>
      </w:r>
      <w:r w:rsidR="00DC0006" w:rsidRPr="00536DC1">
        <w:rPr>
          <w:rFonts w:ascii="PT Astra Serif" w:hAnsi="PT Astra Serif"/>
          <w:b/>
          <w:sz w:val="24"/>
          <w:szCs w:val="24"/>
        </w:rPr>
        <w:t xml:space="preserve">развития обучающихся </w:t>
      </w:r>
      <w:r w:rsidRPr="00536DC1">
        <w:rPr>
          <w:rFonts w:ascii="PT Astra Serif" w:hAnsi="PT Astra Serif"/>
          <w:b/>
          <w:sz w:val="24"/>
          <w:szCs w:val="24"/>
        </w:rPr>
        <w:t xml:space="preserve">с РАС </w:t>
      </w:r>
    </w:p>
    <w:p w14:paraId="27E6B5F8" w14:textId="77777777" w:rsidR="007C0BB5" w:rsidRPr="00536DC1" w:rsidRDefault="007C0BB5" w:rsidP="007C0BB5">
      <w:pPr>
        <w:spacing w:line="360" w:lineRule="auto"/>
        <w:ind w:left="-567" w:firstLine="709"/>
        <w:contextualSpacing/>
        <w:jc w:val="both"/>
        <w:rPr>
          <w:rFonts w:ascii="PT Astra Serif" w:hAnsi="PT Astra Serif"/>
          <w:b/>
          <w:sz w:val="24"/>
          <w:szCs w:val="24"/>
        </w:rPr>
      </w:pPr>
      <w:r w:rsidRPr="00536DC1">
        <w:rPr>
          <w:rFonts w:ascii="PT Astra Serif" w:hAnsi="PT Astra Serif"/>
          <w:sz w:val="24"/>
          <w:szCs w:val="24"/>
        </w:rPr>
        <w:t>Диагностика проводится 3 раза в год с целью определения начального уровня развития, динамики и обучаемости. Диагностическое обследование предполагает изучение ребенка по нескольким направлениям и диагностическим методам:</w:t>
      </w:r>
    </w:p>
    <w:p w14:paraId="58DFA011" w14:textId="15DD1119" w:rsidR="007C0BB5" w:rsidRPr="00536DC1" w:rsidRDefault="007C0BB5" w:rsidP="007C0BB5">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u w:val="single"/>
        </w:rPr>
        <w:t>Протокол наблюдения (</w:t>
      </w:r>
      <w:r w:rsidRPr="00536DC1">
        <w:rPr>
          <w:rFonts w:ascii="PT Astra Serif" w:hAnsi="PT Astra Serif"/>
          <w:sz w:val="24"/>
          <w:szCs w:val="24"/>
        </w:rPr>
        <w:t>Приложение 1). В процессе наблюдения за ребенком можно отметить, как ребенок общается со взрослыми и со сверстниками, насколько развита речь и как проявляются коммуникативные навыки (говорит словом или тянет за руку), присутствует ли нежелательное поведение и аутостимуляция и т.п. Данные в протокол наблюдения фиксируются в начале года, позволяют сделать выводы, насколько  выражен аутизм, спланировать работу с  ребенком определить соответствующие коррекционно-развивающие задачи и выбрать методы. Так же протокол заполняется в конце года с целью выявления результатов. Наблюдение за аутичным ребенком дает разные результаты в зависимости от того сформирован ли навык речевого (вербального) общения. Поэтому в диагностике используется вариант наблюдения для говорящих детей (Приложение 2).</w:t>
      </w:r>
    </w:p>
    <w:p w14:paraId="160C9621" w14:textId="6C61DB2A" w:rsidR="007C0BB5" w:rsidRPr="00536DC1" w:rsidRDefault="007C0BB5" w:rsidP="007C0BB5">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u w:val="single"/>
        </w:rPr>
        <w:t xml:space="preserve">Карта социальной адаптации </w:t>
      </w:r>
      <w:r w:rsidRPr="00536DC1">
        <w:rPr>
          <w:rFonts w:ascii="PT Astra Serif" w:hAnsi="PT Astra Serif"/>
          <w:sz w:val="24"/>
          <w:szCs w:val="24"/>
        </w:rPr>
        <w:t>(Приложение 3). Нарушение социального взаимодействия является центральным звеном при аутизме и входит в триаду нарушений. Как правило, специалисты рекомендуют делать акцент на формирование навыков социализации и коммуникации и только потом в формировании академических навыков. Здесь так же важно отслеживать этот показатель в динамике.</w:t>
      </w:r>
    </w:p>
    <w:p w14:paraId="7BE81D51" w14:textId="6DE0A186" w:rsidR="007C0BB5" w:rsidRPr="00536DC1" w:rsidRDefault="007C0BB5" w:rsidP="007C0BB5">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u w:val="single"/>
        </w:rPr>
        <w:t xml:space="preserve">Анкета для родителей </w:t>
      </w:r>
      <w:r w:rsidRPr="00536DC1">
        <w:rPr>
          <w:rFonts w:ascii="PT Astra Serif" w:hAnsi="PT Astra Serif"/>
          <w:sz w:val="24"/>
          <w:szCs w:val="24"/>
        </w:rPr>
        <w:t xml:space="preserve">(Приложение 4). Иногда поведение ребенка дома в детском саду отличается в силу каких-либо факторов. Важно иметь наиболее полную картину о ребенке, об особенностях его поведения в разных ситуациях. Более того некоторое поведение крайне сложно проверить в стенах ДОУ. Например, реакция ребенка на стрижку ногтей, на резкие запахи.  Эта информация способна помочь спрогнозировать, как ребенок отреагирует на тактильные реакции в процессе коррекции и подобрать соответствующие методы. </w:t>
      </w:r>
    </w:p>
    <w:p w14:paraId="12B9A883" w14:textId="0FD71F10" w:rsidR="007C0BB5" w:rsidRPr="00536DC1" w:rsidRDefault="007C0BB5" w:rsidP="007C0BB5">
      <w:pPr>
        <w:spacing w:line="360" w:lineRule="auto"/>
        <w:ind w:left="-567" w:firstLine="709"/>
        <w:contextualSpacing/>
        <w:jc w:val="both"/>
        <w:rPr>
          <w:rFonts w:ascii="PT Astra Serif" w:hAnsi="PT Astra Serif"/>
          <w:sz w:val="24"/>
          <w:szCs w:val="24"/>
        </w:rPr>
      </w:pPr>
      <w:r w:rsidRPr="00536DC1">
        <w:rPr>
          <w:rFonts w:ascii="PT Astra Serif" w:hAnsi="PT Astra Serif"/>
          <w:sz w:val="24"/>
          <w:szCs w:val="24"/>
          <w:u w:val="single"/>
        </w:rPr>
        <w:t xml:space="preserve">Диагностическая карта </w:t>
      </w:r>
      <w:r w:rsidR="00E8754C" w:rsidRPr="00536DC1">
        <w:rPr>
          <w:rFonts w:ascii="PT Astra Serif" w:hAnsi="PT Astra Serif"/>
          <w:sz w:val="24"/>
          <w:szCs w:val="24"/>
          <w:u w:val="single"/>
        </w:rPr>
        <w:t xml:space="preserve">педагогического </w:t>
      </w:r>
      <w:r w:rsidRPr="00536DC1">
        <w:rPr>
          <w:rFonts w:ascii="PT Astra Serif" w:hAnsi="PT Astra Serif"/>
          <w:sz w:val="24"/>
          <w:szCs w:val="24"/>
          <w:u w:val="single"/>
        </w:rPr>
        <w:t xml:space="preserve">обследования </w:t>
      </w:r>
      <w:r w:rsidR="00E8754C" w:rsidRPr="00536DC1">
        <w:rPr>
          <w:rFonts w:ascii="PT Astra Serif" w:hAnsi="PT Astra Serif"/>
          <w:sz w:val="24"/>
          <w:szCs w:val="24"/>
          <w:u w:val="single"/>
        </w:rPr>
        <w:t>учителя-</w:t>
      </w:r>
      <w:r w:rsidR="001E0E57" w:rsidRPr="00536DC1">
        <w:rPr>
          <w:rFonts w:ascii="PT Astra Serif" w:hAnsi="PT Astra Serif"/>
          <w:sz w:val="24"/>
          <w:szCs w:val="24"/>
          <w:u w:val="single"/>
        </w:rPr>
        <w:t>дефектолога</w:t>
      </w:r>
      <w:r w:rsidR="001E0E57" w:rsidRPr="00536DC1">
        <w:rPr>
          <w:rFonts w:ascii="PT Astra Serif" w:hAnsi="PT Astra Serif"/>
          <w:sz w:val="24"/>
          <w:szCs w:val="24"/>
        </w:rPr>
        <w:t xml:space="preserve"> (</w:t>
      </w:r>
      <w:r w:rsidRPr="00536DC1">
        <w:rPr>
          <w:rFonts w:ascii="PT Astra Serif" w:hAnsi="PT Astra Serif"/>
          <w:sz w:val="24"/>
          <w:szCs w:val="24"/>
        </w:rPr>
        <w:t xml:space="preserve">Приложение </w:t>
      </w:r>
      <w:r w:rsidR="00E8754C" w:rsidRPr="00536DC1">
        <w:rPr>
          <w:rFonts w:ascii="PT Astra Serif" w:hAnsi="PT Astra Serif"/>
          <w:sz w:val="24"/>
          <w:szCs w:val="24"/>
        </w:rPr>
        <w:t>5</w:t>
      </w:r>
      <w:r w:rsidRPr="00536DC1">
        <w:rPr>
          <w:rFonts w:ascii="PT Astra Serif" w:hAnsi="PT Astra Serif"/>
          <w:sz w:val="24"/>
          <w:szCs w:val="24"/>
        </w:rPr>
        <w:t>). Она включает в себя диагностику познавательной деятельности, игровой, речевую, мышления, ФЭМП, сенсорного развития.  Дополнительным блоком в диагностической карте является сформированость учебного поведения. Этот навык является базовым, поскольку лежит в основе не только усвоения новых знаний ребенком, но и учебного взаимодействия с педагогом (это умение реагировать на свое имя, сидеть за столом и слушать педагога, реагировать на голос и действия педагога согласно социальным нормам, смотреть в глаза, выполнять элементарные инструкции, подражать действиям, принимать помощь)</w:t>
      </w:r>
      <w:r w:rsidR="0027650B" w:rsidRPr="00536DC1">
        <w:rPr>
          <w:rFonts w:ascii="PT Astra Serif" w:hAnsi="PT Astra Serif"/>
          <w:sz w:val="24"/>
          <w:szCs w:val="24"/>
        </w:rPr>
        <w:t>.</w:t>
      </w:r>
      <w:r w:rsidRPr="00536DC1">
        <w:rPr>
          <w:rFonts w:ascii="PT Astra Serif" w:hAnsi="PT Astra Serif"/>
          <w:sz w:val="24"/>
          <w:szCs w:val="24"/>
        </w:rPr>
        <w:t xml:space="preserve"> Заполненная диагностическая карта позволяет выявить слабые и сильные стороны ребенка.</w:t>
      </w:r>
    </w:p>
    <w:p w14:paraId="3C1F6A07" w14:textId="77777777" w:rsidR="007C0BB5" w:rsidRPr="00536DC1" w:rsidRDefault="007C0BB5" w:rsidP="007C0BB5">
      <w:pPr>
        <w:spacing w:line="240" w:lineRule="auto"/>
        <w:contextualSpacing/>
        <w:jc w:val="right"/>
        <w:rPr>
          <w:rFonts w:ascii="PT Astra Serif" w:hAnsi="PT Astra Serif"/>
          <w:b/>
        </w:rPr>
        <w:sectPr w:rsidR="007C0BB5" w:rsidRPr="00536DC1">
          <w:pgSz w:w="11906" w:h="16838"/>
          <w:pgMar w:top="1134" w:right="850" w:bottom="1134" w:left="1701" w:header="708" w:footer="708" w:gutter="0"/>
          <w:cols w:space="708"/>
          <w:docGrid w:linePitch="360"/>
        </w:sectPr>
      </w:pPr>
    </w:p>
    <w:p w14:paraId="1201F136" w14:textId="729A2720" w:rsidR="008E2180" w:rsidRPr="00536DC1" w:rsidRDefault="008E2180" w:rsidP="008E2180">
      <w:pPr>
        <w:pStyle w:val="aa"/>
        <w:numPr>
          <w:ilvl w:val="3"/>
          <w:numId w:val="232"/>
        </w:numPr>
        <w:spacing w:line="240" w:lineRule="auto"/>
        <w:ind w:left="-567" w:firstLine="567"/>
        <w:rPr>
          <w:rFonts w:ascii="PT Astra Serif" w:eastAsia="Calibri" w:hAnsi="PT Astra Serif"/>
          <w:b/>
          <w:bCs/>
          <w:sz w:val="24"/>
          <w:szCs w:val="24"/>
          <w:lang w:eastAsia="ar-SA"/>
        </w:rPr>
      </w:pPr>
      <w:r w:rsidRPr="00536DC1">
        <w:rPr>
          <w:rFonts w:ascii="PT Astra Serif" w:eastAsia="Calibri" w:hAnsi="PT Astra Serif"/>
          <w:b/>
          <w:bCs/>
          <w:sz w:val="24"/>
          <w:szCs w:val="24"/>
          <w:lang w:eastAsia="ar-SA"/>
        </w:rPr>
        <w:lastRenderedPageBreak/>
        <w:t>Оценочные материалы диагностики</w:t>
      </w:r>
    </w:p>
    <w:p w14:paraId="712D5170" w14:textId="2DF155BA" w:rsidR="008E2180" w:rsidRPr="00536DC1" w:rsidRDefault="008E2180" w:rsidP="008E2180">
      <w:pPr>
        <w:pStyle w:val="aa"/>
        <w:spacing w:line="240" w:lineRule="auto"/>
        <w:ind w:left="-567" w:firstLine="567"/>
        <w:rPr>
          <w:rFonts w:ascii="PT Astra Serif" w:hAnsi="PT Astra Serif"/>
          <w:b/>
          <w:sz w:val="24"/>
          <w:szCs w:val="24"/>
        </w:rPr>
      </w:pPr>
      <w:r w:rsidRPr="00536DC1">
        <w:rPr>
          <w:rFonts w:ascii="PT Astra Serif" w:hAnsi="PT Astra Serif"/>
          <w:b/>
          <w:sz w:val="24"/>
          <w:szCs w:val="24"/>
        </w:rPr>
        <w:t>1.1 Диагностические материалы учителя-дефектолога</w:t>
      </w:r>
    </w:p>
    <w:p w14:paraId="35802EE8" w14:textId="539B9076" w:rsidR="007C0BB5" w:rsidRPr="00536DC1" w:rsidRDefault="007C0BB5" w:rsidP="007C0BB5">
      <w:pPr>
        <w:spacing w:line="240" w:lineRule="auto"/>
        <w:contextualSpacing/>
        <w:jc w:val="right"/>
        <w:rPr>
          <w:rFonts w:ascii="PT Astra Serif" w:hAnsi="PT Astra Serif"/>
          <w:b/>
        </w:rPr>
      </w:pPr>
      <w:r w:rsidRPr="00536DC1">
        <w:rPr>
          <w:rFonts w:ascii="PT Astra Serif" w:hAnsi="PT Astra Serif"/>
          <w:b/>
        </w:rPr>
        <w:t xml:space="preserve">Приложение </w:t>
      </w:r>
      <w:r w:rsidR="00DC0006" w:rsidRPr="00536DC1">
        <w:rPr>
          <w:rFonts w:ascii="PT Astra Serif" w:hAnsi="PT Astra Serif"/>
          <w:b/>
        </w:rPr>
        <w:t>1</w:t>
      </w:r>
    </w:p>
    <w:p w14:paraId="66F018E0" w14:textId="77777777" w:rsidR="00DC0006" w:rsidRPr="00536DC1" w:rsidRDefault="00DC0006" w:rsidP="007C0BB5">
      <w:pPr>
        <w:spacing w:line="240" w:lineRule="auto"/>
        <w:contextualSpacing/>
        <w:jc w:val="right"/>
        <w:rPr>
          <w:rFonts w:ascii="PT Astra Serif" w:hAnsi="PT Astra Serif"/>
          <w:b/>
        </w:rPr>
      </w:pPr>
    </w:p>
    <w:p w14:paraId="11944DD4" w14:textId="77777777" w:rsidR="007C0BB5" w:rsidRPr="00536DC1" w:rsidRDefault="007C0BB5" w:rsidP="007C0BB5">
      <w:pPr>
        <w:spacing w:line="240" w:lineRule="auto"/>
        <w:contextualSpacing/>
        <w:jc w:val="center"/>
        <w:rPr>
          <w:rFonts w:ascii="PT Astra Serif" w:hAnsi="PT Astra Serif"/>
          <w:b/>
        </w:rPr>
      </w:pPr>
      <w:r w:rsidRPr="00536DC1">
        <w:rPr>
          <w:rFonts w:ascii="PT Astra Serif" w:hAnsi="PT Astra Serif"/>
          <w:b/>
        </w:rPr>
        <w:t>Протокол наблюдения</w:t>
      </w:r>
    </w:p>
    <w:p w14:paraId="017A85CD" w14:textId="77777777" w:rsidR="007C0BB5" w:rsidRPr="00536DC1" w:rsidRDefault="007C0BB5" w:rsidP="007C0BB5">
      <w:pPr>
        <w:spacing w:line="240" w:lineRule="auto"/>
        <w:contextualSpacing/>
        <w:jc w:val="center"/>
        <w:rPr>
          <w:rFonts w:ascii="PT Astra Serif" w:hAnsi="PT Astra Serif"/>
        </w:rPr>
      </w:pPr>
      <w:r w:rsidRPr="00536DC1">
        <w:rPr>
          <w:rFonts w:ascii="PT Astra Serif" w:hAnsi="PT Astra Serif"/>
        </w:rPr>
        <w:t>за свободным поведение ребенка</w:t>
      </w:r>
    </w:p>
    <w:p w14:paraId="546BBD66" w14:textId="77777777" w:rsidR="007C0BB5" w:rsidRPr="00536DC1" w:rsidRDefault="007C0BB5" w:rsidP="007C0BB5">
      <w:pPr>
        <w:spacing w:line="240" w:lineRule="auto"/>
        <w:contextualSpacing/>
        <w:jc w:val="center"/>
        <w:rPr>
          <w:rFonts w:ascii="PT Astra Serif" w:hAnsi="PT Astra Serif"/>
        </w:rPr>
      </w:pPr>
      <w:r w:rsidRPr="00536DC1">
        <w:rPr>
          <w:rFonts w:ascii="PT Astra Serif" w:hAnsi="PT Astra Serif"/>
        </w:rPr>
        <w:t xml:space="preserve"> (для неговорящих детей)</w:t>
      </w:r>
    </w:p>
    <w:p w14:paraId="444DC72D" w14:textId="77777777" w:rsidR="007C0BB5" w:rsidRPr="00536DC1" w:rsidRDefault="007C0BB5" w:rsidP="007C0BB5">
      <w:pPr>
        <w:spacing w:line="240" w:lineRule="auto"/>
        <w:contextualSpacing/>
        <w:rPr>
          <w:rFonts w:ascii="PT Astra Serif" w:hAnsi="PT Astra Serif"/>
        </w:rPr>
      </w:pPr>
      <w:r w:rsidRPr="00536DC1">
        <w:rPr>
          <w:rFonts w:ascii="PT Astra Serif" w:hAnsi="PT Astra Serif"/>
        </w:rPr>
        <w:t xml:space="preserve">ФИ     </w:t>
      </w:r>
    </w:p>
    <w:p w14:paraId="76DED579"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Дата    </w:t>
      </w:r>
    </w:p>
    <w:p w14:paraId="5DB071C6" w14:textId="73A0652A"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Учебный год</w:t>
      </w:r>
    </w:p>
    <w:p w14:paraId="6B55FB2F" w14:textId="77777777" w:rsidR="007C0BB5" w:rsidRPr="00536DC1" w:rsidRDefault="007C0BB5" w:rsidP="007C0BB5">
      <w:pPr>
        <w:spacing w:line="240" w:lineRule="auto"/>
        <w:contextualSpacing/>
        <w:rPr>
          <w:rFonts w:ascii="PT Astra Serif" w:hAnsi="PT Astra Serif"/>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2977"/>
      </w:tblGrid>
      <w:tr w:rsidR="007C0BB5" w:rsidRPr="00536DC1" w14:paraId="09008E41" w14:textId="77777777" w:rsidTr="007C0BB5">
        <w:tc>
          <w:tcPr>
            <w:tcW w:w="6374" w:type="dxa"/>
          </w:tcPr>
          <w:p w14:paraId="5509ABA5" w14:textId="77777777" w:rsidR="007C0BB5" w:rsidRPr="00536DC1" w:rsidRDefault="007C0BB5" w:rsidP="007C0BB5">
            <w:pPr>
              <w:spacing w:line="240" w:lineRule="auto"/>
              <w:contextualSpacing/>
              <w:jc w:val="center"/>
              <w:rPr>
                <w:rFonts w:ascii="PT Astra Serif" w:hAnsi="PT Astra Serif"/>
                <w:b/>
                <w:sz w:val="24"/>
                <w:szCs w:val="24"/>
              </w:rPr>
            </w:pPr>
            <w:r w:rsidRPr="00536DC1">
              <w:rPr>
                <w:rFonts w:ascii="PT Astra Serif" w:hAnsi="PT Astra Serif"/>
                <w:b/>
                <w:sz w:val="24"/>
                <w:szCs w:val="24"/>
              </w:rPr>
              <w:t>Критерии оценивания</w:t>
            </w:r>
          </w:p>
        </w:tc>
        <w:tc>
          <w:tcPr>
            <w:tcW w:w="2977" w:type="dxa"/>
          </w:tcPr>
          <w:p w14:paraId="6F0AB64D" w14:textId="77777777" w:rsidR="007C0BB5" w:rsidRPr="00536DC1" w:rsidRDefault="007C0BB5" w:rsidP="007C0BB5">
            <w:pPr>
              <w:spacing w:line="240" w:lineRule="auto"/>
              <w:contextualSpacing/>
              <w:jc w:val="center"/>
              <w:rPr>
                <w:rFonts w:ascii="PT Astra Serif" w:hAnsi="PT Astra Serif"/>
                <w:b/>
                <w:sz w:val="24"/>
                <w:szCs w:val="24"/>
              </w:rPr>
            </w:pPr>
            <w:r w:rsidRPr="00536DC1">
              <w:rPr>
                <w:rFonts w:ascii="PT Astra Serif" w:hAnsi="PT Astra Serif"/>
                <w:b/>
                <w:sz w:val="24"/>
                <w:szCs w:val="24"/>
              </w:rPr>
              <w:t>Результат наблюдения</w:t>
            </w:r>
          </w:p>
        </w:tc>
      </w:tr>
      <w:tr w:rsidR="007C0BB5" w:rsidRPr="00536DC1" w14:paraId="38CCB037" w14:textId="77777777" w:rsidTr="007C0BB5">
        <w:tc>
          <w:tcPr>
            <w:tcW w:w="6374" w:type="dxa"/>
          </w:tcPr>
          <w:p w14:paraId="755E04D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Реакция на имя</w:t>
            </w:r>
          </w:p>
        </w:tc>
        <w:tc>
          <w:tcPr>
            <w:tcW w:w="2977" w:type="dxa"/>
          </w:tcPr>
          <w:p w14:paraId="32EC92E9"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3F43921B" w14:textId="77777777" w:rsidTr="007C0BB5">
        <w:tc>
          <w:tcPr>
            <w:tcW w:w="6374" w:type="dxa"/>
          </w:tcPr>
          <w:p w14:paraId="1F90F0F8"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Стереотипичное поведение (аутостимуляции)</w:t>
            </w:r>
          </w:p>
        </w:tc>
        <w:tc>
          <w:tcPr>
            <w:tcW w:w="2977" w:type="dxa"/>
          </w:tcPr>
          <w:p w14:paraId="16791C68"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7944B3F3" w14:textId="77777777" w:rsidTr="007C0BB5">
        <w:tc>
          <w:tcPr>
            <w:tcW w:w="6374" w:type="dxa"/>
          </w:tcPr>
          <w:p w14:paraId="1E48E4DC"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Ритуалы </w:t>
            </w:r>
          </w:p>
        </w:tc>
        <w:tc>
          <w:tcPr>
            <w:tcW w:w="2977" w:type="dxa"/>
          </w:tcPr>
          <w:p w14:paraId="6D809799"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347760EB" w14:textId="77777777" w:rsidTr="007C0BB5">
        <w:tc>
          <w:tcPr>
            <w:tcW w:w="6374" w:type="dxa"/>
          </w:tcPr>
          <w:p w14:paraId="5BB87CB8"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Свободная игра, манипуляции с предметами</w:t>
            </w:r>
          </w:p>
        </w:tc>
        <w:tc>
          <w:tcPr>
            <w:tcW w:w="2977" w:type="dxa"/>
          </w:tcPr>
          <w:p w14:paraId="4F957A08"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09996337" w14:textId="77777777" w:rsidTr="007C0BB5">
        <w:tc>
          <w:tcPr>
            <w:tcW w:w="6374" w:type="dxa"/>
          </w:tcPr>
          <w:p w14:paraId="62CDF34E"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Совместная игра с другими детьми</w:t>
            </w:r>
          </w:p>
        </w:tc>
        <w:tc>
          <w:tcPr>
            <w:tcW w:w="2977" w:type="dxa"/>
          </w:tcPr>
          <w:p w14:paraId="11FBF2AC"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270B3D61" w14:textId="77777777" w:rsidTr="007C0BB5">
        <w:tc>
          <w:tcPr>
            <w:tcW w:w="6374" w:type="dxa"/>
          </w:tcPr>
          <w:p w14:paraId="5C7FE755"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Фиксация взгляда на другом человеке</w:t>
            </w:r>
          </w:p>
        </w:tc>
        <w:tc>
          <w:tcPr>
            <w:tcW w:w="2977" w:type="dxa"/>
          </w:tcPr>
          <w:p w14:paraId="31DA841E"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650429B9" w14:textId="77777777" w:rsidTr="007C0BB5">
        <w:tc>
          <w:tcPr>
            <w:tcW w:w="6374" w:type="dxa"/>
          </w:tcPr>
          <w:p w14:paraId="753E7AD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Выполнение простых инструкций</w:t>
            </w:r>
          </w:p>
        </w:tc>
        <w:tc>
          <w:tcPr>
            <w:tcW w:w="2977" w:type="dxa"/>
          </w:tcPr>
          <w:p w14:paraId="78FB8AAE"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0320A115" w14:textId="77777777" w:rsidTr="007C0BB5">
        <w:tc>
          <w:tcPr>
            <w:tcW w:w="6374" w:type="dxa"/>
          </w:tcPr>
          <w:p w14:paraId="6BC1896D"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Двигательная имитация</w:t>
            </w:r>
          </w:p>
        </w:tc>
        <w:tc>
          <w:tcPr>
            <w:tcW w:w="2977" w:type="dxa"/>
          </w:tcPr>
          <w:p w14:paraId="7AC21806" w14:textId="77777777" w:rsidR="007C0BB5" w:rsidRPr="00536DC1" w:rsidRDefault="007C0BB5" w:rsidP="007C0BB5">
            <w:pPr>
              <w:spacing w:line="240" w:lineRule="auto"/>
              <w:ind w:firstLine="574"/>
              <w:contextualSpacing/>
              <w:rPr>
                <w:rFonts w:ascii="PT Astra Serif" w:hAnsi="PT Astra Serif"/>
                <w:sz w:val="24"/>
                <w:szCs w:val="24"/>
              </w:rPr>
            </w:pPr>
          </w:p>
        </w:tc>
      </w:tr>
      <w:tr w:rsidR="007C0BB5" w:rsidRPr="00536DC1" w14:paraId="6954ABB5" w14:textId="77777777" w:rsidTr="007C0BB5">
        <w:tc>
          <w:tcPr>
            <w:tcW w:w="6374" w:type="dxa"/>
          </w:tcPr>
          <w:p w14:paraId="15D062B2"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Вербальная имитация (отдельных звуков)</w:t>
            </w:r>
          </w:p>
        </w:tc>
        <w:tc>
          <w:tcPr>
            <w:tcW w:w="2977" w:type="dxa"/>
          </w:tcPr>
          <w:p w14:paraId="766705C1"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677196AE" w14:textId="77777777" w:rsidTr="007C0BB5">
        <w:tc>
          <w:tcPr>
            <w:tcW w:w="6374" w:type="dxa"/>
          </w:tcPr>
          <w:p w14:paraId="704C1C7D"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Реакция на попытку вмешательства в занятие, игру</w:t>
            </w:r>
          </w:p>
        </w:tc>
        <w:tc>
          <w:tcPr>
            <w:tcW w:w="2977" w:type="dxa"/>
          </w:tcPr>
          <w:p w14:paraId="32EDCA2B"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408C9144" w14:textId="77777777" w:rsidTr="007C0BB5">
        <w:tc>
          <w:tcPr>
            <w:tcW w:w="6374" w:type="dxa"/>
          </w:tcPr>
          <w:p w14:paraId="0BAE80DC"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Нежелательное поведение</w:t>
            </w:r>
          </w:p>
        </w:tc>
        <w:tc>
          <w:tcPr>
            <w:tcW w:w="2977" w:type="dxa"/>
          </w:tcPr>
          <w:p w14:paraId="40921DC3"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69333947" w14:textId="77777777" w:rsidTr="007C0BB5">
        <w:tc>
          <w:tcPr>
            <w:tcW w:w="6374" w:type="dxa"/>
          </w:tcPr>
          <w:p w14:paraId="6BADA5DB"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Получение желаемого </w:t>
            </w:r>
          </w:p>
          <w:p w14:paraId="7FC0BFAF"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(предметов, еды и т.д.)</w:t>
            </w:r>
          </w:p>
        </w:tc>
        <w:tc>
          <w:tcPr>
            <w:tcW w:w="2977" w:type="dxa"/>
          </w:tcPr>
          <w:p w14:paraId="2086A9F7"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0D8EBF63" w14:textId="77777777" w:rsidTr="007C0BB5">
        <w:tc>
          <w:tcPr>
            <w:tcW w:w="6374" w:type="dxa"/>
          </w:tcPr>
          <w:p w14:paraId="6D293CBF" w14:textId="151401C9"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Агрессия</w:t>
            </w:r>
            <w:r w:rsidR="0027650B" w:rsidRPr="00536DC1">
              <w:rPr>
                <w:rFonts w:ascii="PT Astra Serif" w:hAnsi="PT Astra Serif"/>
                <w:sz w:val="24"/>
                <w:szCs w:val="24"/>
              </w:rPr>
              <w:t xml:space="preserve"> </w:t>
            </w:r>
            <w:r w:rsidRPr="00536DC1">
              <w:rPr>
                <w:rFonts w:ascii="PT Astra Serif" w:hAnsi="PT Astra Serif"/>
                <w:sz w:val="24"/>
                <w:szCs w:val="24"/>
              </w:rPr>
              <w:t>/аутоагрессия</w:t>
            </w:r>
          </w:p>
        </w:tc>
        <w:tc>
          <w:tcPr>
            <w:tcW w:w="2977" w:type="dxa"/>
          </w:tcPr>
          <w:p w14:paraId="620C5110" w14:textId="77777777" w:rsidR="007C0BB5" w:rsidRPr="00536DC1" w:rsidRDefault="007C0BB5" w:rsidP="007C0BB5">
            <w:pPr>
              <w:spacing w:line="240" w:lineRule="auto"/>
              <w:contextualSpacing/>
              <w:rPr>
                <w:rFonts w:ascii="PT Astra Serif" w:hAnsi="PT Astra Serif"/>
                <w:sz w:val="24"/>
                <w:szCs w:val="24"/>
              </w:rPr>
            </w:pPr>
          </w:p>
        </w:tc>
      </w:tr>
    </w:tbl>
    <w:p w14:paraId="259BC64C" w14:textId="77777777" w:rsidR="007C0BB5" w:rsidRPr="00536DC1" w:rsidRDefault="007C0BB5" w:rsidP="007C0BB5">
      <w:pPr>
        <w:spacing w:line="240" w:lineRule="auto"/>
        <w:contextualSpacing/>
        <w:rPr>
          <w:rFonts w:ascii="PT Astra Serif" w:hAnsi="PT Astra Serif"/>
          <w:b/>
          <w:sz w:val="24"/>
          <w:szCs w:val="24"/>
        </w:rPr>
      </w:pPr>
    </w:p>
    <w:p w14:paraId="5358347A" w14:textId="77777777" w:rsidR="007C0BB5" w:rsidRPr="00536DC1" w:rsidRDefault="007C0BB5" w:rsidP="007C0BB5">
      <w:pPr>
        <w:spacing w:line="240" w:lineRule="auto"/>
        <w:contextualSpacing/>
        <w:jc w:val="right"/>
        <w:rPr>
          <w:rFonts w:ascii="PT Astra Serif" w:hAnsi="PT Astra Serif"/>
          <w:b/>
          <w:sz w:val="24"/>
          <w:szCs w:val="24"/>
        </w:rPr>
      </w:pPr>
    </w:p>
    <w:p w14:paraId="79E21631" w14:textId="23F72D2E" w:rsidR="007C0BB5" w:rsidRPr="00536DC1" w:rsidRDefault="007C0BB5" w:rsidP="007C0BB5">
      <w:pPr>
        <w:spacing w:line="240" w:lineRule="auto"/>
        <w:contextualSpacing/>
        <w:jc w:val="right"/>
        <w:rPr>
          <w:rFonts w:ascii="PT Astra Serif" w:hAnsi="PT Astra Serif"/>
          <w:b/>
          <w:sz w:val="24"/>
          <w:szCs w:val="24"/>
        </w:rPr>
      </w:pPr>
      <w:r w:rsidRPr="00536DC1">
        <w:rPr>
          <w:rFonts w:ascii="PT Astra Serif" w:hAnsi="PT Astra Serif"/>
          <w:b/>
          <w:sz w:val="24"/>
          <w:szCs w:val="24"/>
        </w:rPr>
        <w:t xml:space="preserve">Приложение </w:t>
      </w:r>
      <w:r w:rsidR="00DC0006" w:rsidRPr="00536DC1">
        <w:rPr>
          <w:rFonts w:ascii="PT Astra Serif" w:hAnsi="PT Astra Serif"/>
          <w:b/>
          <w:sz w:val="24"/>
          <w:szCs w:val="24"/>
        </w:rPr>
        <w:t>2</w:t>
      </w:r>
    </w:p>
    <w:p w14:paraId="717A48E3" w14:textId="77777777" w:rsidR="007C0BB5" w:rsidRPr="00536DC1" w:rsidRDefault="007C0BB5" w:rsidP="007C0BB5">
      <w:pPr>
        <w:spacing w:line="240" w:lineRule="auto"/>
        <w:contextualSpacing/>
        <w:jc w:val="center"/>
        <w:rPr>
          <w:rFonts w:ascii="PT Astra Serif" w:hAnsi="PT Astra Serif"/>
          <w:b/>
          <w:sz w:val="24"/>
          <w:szCs w:val="24"/>
        </w:rPr>
      </w:pPr>
      <w:r w:rsidRPr="00536DC1">
        <w:rPr>
          <w:rFonts w:ascii="PT Astra Serif" w:hAnsi="PT Astra Serif"/>
          <w:b/>
          <w:sz w:val="24"/>
          <w:szCs w:val="24"/>
        </w:rPr>
        <w:t>Протокол наблюдения</w:t>
      </w:r>
    </w:p>
    <w:p w14:paraId="7B4B2CAA" w14:textId="5C8D1573" w:rsidR="007C0BB5" w:rsidRPr="00536DC1" w:rsidRDefault="007C0BB5" w:rsidP="007C0BB5">
      <w:pPr>
        <w:spacing w:line="240" w:lineRule="auto"/>
        <w:contextualSpacing/>
        <w:jc w:val="center"/>
        <w:rPr>
          <w:rFonts w:ascii="PT Astra Serif" w:hAnsi="PT Astra Serif"/>
          <w:sz w:val="24"/>
          <w:szCs w:val="24"/>
        </w:rPr>
      </w:pPr>
      <w:r w:rsidRPr="00536DC1">
        <w:rPr>
          <w:rFonts w:ascii="PT Astra Serif" w:hAnsi="PT Astra Serif"/>
          <w:sz w:val="24"/>
          <w:szCs w:val="24"/>
        </w:rPr>
        <w:t>за свободным поведение</w:t>
      </w:r>
      <w:r w:rsidR="00DC0006" w:rsidRPr="00536DC1">
        <w:rPr>
          <w:rFonts w:ascii="PT Astra Serif" w:hAnsi="PT Astra Serif"/>
          <w:sz w:val="24"/>
          <w:szCs w:val="24"/>
        </w:rPr>
        <w:t>м</w:t>
      </w:r>
      <w:r w:rsidRPr="00536DC1">
        <w:rPr>
          <w:rFonts w:ascii="PT Astra Serif" w:hAnsi="PT Astra Serif"/>
          <w:sz w:val="24"/>
          <w:szCs w:val="24"/>
        </w:rPr>
        <w:t xml:space="preserve"> ребенка</w:t>
      </w:r>
    </w:p>
    <w:p w14:paraId="0DFD6DDF" w14:textId="77777777" w:rsidR="007C0BB5" w:rsidRPr="00536DC1" w:rsidRDefault="007C0BB5" w:rsidP="007C0BB5">
      <w:pPr>
        <w:spacing w:line="240" w:lineRule="auto"/>
        <w:contextualSpacing/>
        <w:jc w:val="center"/>
        <w:rPr>
          <w:rFonts w:ascii="PT Astra Serif" w:hAnsi="PT Astra Serif"/>
          <w:sz w:val="24"/>
          <w:szCs w:val="24"/>
        </w:rPr>
      </w:pPr>
      <w:r w:rsidRPr="00536DC1">
        <w:rPr>
          <w:rFonts w:ascii="PT Astra Serif" w:hAnsi="PT Astra Serif"/>
          <w:sz w:val="24"/>
          <w:szCs w:val="24"/>
        </w:rPr>
        <w:t xml:space="preserve"> (владеющего самостоятельной активной речью)</w:t>
      </w:r>
    </w:p>
    <w:p w14:paraId="4E6CBE15"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ФИ     </w:t>
      </w:r>
    </w:p>
    <w:p w14:paraId="3CC4FCB4"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Дата    </w:t>
      </w:r>
    </w:p>
    <w:p w14:paraId="6C1F4D65"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Учебный год</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2835"/>
      </w:tblGrid>
      <w:tr w:rsidR="007C0BB5" w:rsidRPr="00536DC1" w14:paraId="25DE9F7F" w14:textId="77777777" w:rsidTr="007C0BB5">
        <w:tc>
          <w:tcPr>
            <w:tcW w:w="6516" w:type="dxa"/>
          </w:tcPr>
          <w:p w14:paraId="07E90AE4" w14:textId="77777777" w:rsidR="007C0BB5" w:rsidRPr="00536DC1" w:rsidRDefault="007C0BB5" w:rsidP="007C0BB5">
            <w:pPr>
              <w:spacing w:line="240" w:lineRule="auto"/>
              <w:contextualSpacing/>
              <w:jc w:val="center"/>
              <w:rPr>
                <w:rFonts w:ascii="PT Astra Serif" w:hAnsi="PT Astra Serif"/>
                <w:b/>
                <w:sz w:val="24"/>
                <w:szCs w:val="24"/>
              </w:rPr>
            </w:pPr>
            <w:r w:rsidRPr="00536DC1">
              <w:rPr>
                <w:rFonts w:ascii="PT Astra Serif" w:hAnsi="PT Astra Serif"/>
                <w:b/>
                <w:sz w:val="24"/>
                <w:szCs w:val="24"/>
              </w:rPr>
              <w:t>Критерии оценивания</w:t>
            </w:r>
          </w:p>
        </w:tc>
        <w:tc>
          <w:tcPr>
            <w:tcW w:w="2835" w:type="dxa"/>
          </w:tcPr>
          <w:p w14:paraId="12536F39" w14:textId="77777777" w:rsidR="007C0BB5" w:rsidRPr="00536DC1" w:rsidRDefault="007C0BB5" w:rsidP="007C0BB5">
            <w:pPr>
              <w:spacing w:line="240" w:lineRule="auto"/>
              <w:contextualSpacing/>
              <w:jc w:val="center"/>
              <w:rPr>
                <w:rFonts w:ascii="PT Astra Serif" w:hAnsi="PT Astra Serif"/>
                <w:b/>
                <w:sz w:val="24"/>
                <w:szCs w:val="24"/>
              </w:rPr>
            </w:pPr>
            <w:r w:rsidRPr="00536DC1">
              <w:rPr>
                <w:rFonts w:ascii="PT Astra Serif" w:hAnsi="PT Astra Serif"/>
                <w:b/>
                <w:sz w:val="24"/>
                <w:szCs w:val="24"/>
              </w:rPr>
              <w:t>Результат наблюдения</w:t>
            </w:r>
          </w:p>
        </w:tc>
      </w:tr>
      <w:tr w:rsidR="007C0BB5" w:rsidRPr="00536DC1" w14:paraId="489FA03F" w14:textId="77777777" w:rsidTr="007C0BB5">
        <w:tc>
          <w:tcPr>
            <w:tcW w:w="6516" w:type="dxa"/>
          </w:tcPr>
          <w:p w14:paraId="6899910B"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Реакция на имя</w:t>
            </w:r>
          </w:p>
        </w:tc>
        <w:tc>
          <w:tcPr>
            <w:tcW w:w="2835" w:type="dxa"/>
          </w:tcPr>
          <w:p w14:paraId="665E3EE4"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6A6BC356" w14:textId="77777777" w:rsidTr="007C0BB5">
        <w:tc>
          <w:tcPr>
            <w:tcW w:w="6516" w:type="dxa"/>
          </w:tcPr>
          <w:p w14:paraId="2ED36E8C"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Стереотипичное поведение (аутостимуляции)</w:t>
            </w:r>
          </w:p>
        </w:tc>
        <w:tc>
          <w:tcPr>
            <w:tcW w:w="2835" w:type="dxa"/>
          </w:tcPr>
          <w:p w14:paraId="0044CCA7"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2C699699" w14:textId="77777777" w:rsidTr="007C0BB5">
        <w:tc>
          <w:tcPr>
            <w:tcW w:w="6516" w:type="dxa"/>
          </w:tcPr>
          <w:p w14:paraId="43319B93"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Ритуалы </w:t>
            </w:r>
          </w:p>
        </w:tc>
        <w:tc>
          <w:tcPr>
            <w:tcW w:w="2835" w:type="dxa"/>
          </w:tcPr>
          <w:p w14:paraId="612A3CC1"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36DB21F0" w14:textId="77777777" w:rsidTr="007C0BB5">
        <w:tc>
          <w:tcPr>
            <w:tcW w:w="6516" w:type="dxa"/>
          </w:tcPr>
          <w:p w14:paraId="69C3474B"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Свободная игра, манипуляции с предметами</w:t>
            </w:r>
          </w:p>
        </w:tc>
        <w:tc>
          <w:tcPr>
            <w:tcW w:w="2835" w:type="dxa"/>
          </w:tcPr>
          <w:p w14:paraId="0392EEAD"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5B8312A6" w14:textId="77777777" w:rsidTr="007C0BB5">
        <w:tc>
          <w:tcPr>
            <w:tcW w:w="6516" w:type="dxa"/>
          </w:tcPr>
          <w:p w14:paraId="0FB1CBC8"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Совместная игра с другими детьми</w:t>
            </w:r>
          </w:p>
        </w:tc>
        <w:tc>
          <w:tcPr>
            <w:tcW w:w="2835" w:type="dxa"/>
          </w:tcPr>
          <w:p w14:paraId="32E37819"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4C0AFE4B" w14:textId="77777777" w:rsidTr="007C0BB5">
        <w:tc>
          <w:tcPr>
            <w:tcW w:w="6516" w:type="dxa"/>
          </w:tcPr>
          <w:p w14:paraId="4E6F53A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Фиксация взгляда на другом человеке</w:t>
            </w:r>
          </w:p>
        </w:tc>
        <w:tc>
          <w:tcPr>
            <w:tcW w:w="2835" w:type="dxa"/>
          </w:tcPr>
          <w:p w14:paraId="1FE91658"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713F50E4" w14:textId="77777777" w:rsidTr="007C0BB5">
        <w:tc>
          <w:tcPr>
            <w:tcW w:w="6516" w:type="dxa"/>
          </w:tcPr>
          <w:p w14:paraId="5CCA524B"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Выполнение простых инструкций</w:t>
            </w:r>
          </w:p>
        </w:tc>
        <w:tc>
          <w:tcPr>
            <w:tcW w:w="2835" w:type="dxa"/>
          </w:tcPr>
          <w:p w14:paraId="58C3F949" w14:textId="77777777" w:rsidR="007C0BB5" w:rsidRPr="00536DC1" w:rsidRDefault="007C0BB5" w:rsidP="007C0BB5">
            <w:pPr>
              <w:spacing w:line="240" w:lineRule="auto"/>
              <w:ind w:firstLine="574"/>
              <w:contextualSpacing/>
              <w:rPr>
                <w:rFonts w:ascii="PT Astra Serif" w:hAnsi="PT Astra Serif"/>
                <w:sz w:val="24"/>
                <w:szCs w:val="24"/>
              </w:rPr>
            </w:pPr>
          </w:p>
        </w:tc>
      </w:tr>
      <w:tr w:rsidR="007C0BB5" w:rsidRPr="00536DC1" w14:paraId="027EA7D9" w14:textId="77777777" w:rsidTr="007C0BB5">
        <w:tc>
          <w:tcPr>
            <w:tcW w:w="6516" w:type="dxa"/>
          </w:tcPr>
          <w:p w14:paraId="250F1FD5"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Двигательная имитация</w:t>
            </w:r>
          </w:p>
        </w:tc>
        <w:tc>
          <w:tcPr>
            <w:tcW w:w="2835" w:type="dxa"/>
          </w:tcPr>
          <w:p w14:paraId="50450286"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5A3EB360" w14:textId="77777777" w:rsidTr="007C0BB5">
        <w:tc>
          <w:tcPr>
            <w:tcW w:w="6516" w:type="dxa"/>
          </w:tcPr>
          <w:p w14:paraId="4FF9E92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Вербальная имитация (одного слова, нескольких слов)</w:t>
            </w:r>
          </w:p>
        </w:tc>
        <w:tc>
          <w:tcPr>
            <w:tcW w:w="2835" w:type="dxa"/>
          </w:tcPr>
          <w:p w14:paraId="41725549"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7CFFFA17" w14:textId="77777777" w:rsidTr="007C0BB5">
        <w:tc>
          <w:tcPr>
            <w:tcW w:w="6516" w:type="dxa"/>
          </w:tcPr>
          <w:p w14:paraId="32744C42"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Реакция на попытку вмешательства в занятие, игру</w:t>
            </w:r>
          </w:p>
        </w:tc>
        <w:tc>
          <w:tcPr>
            <w:tcW w:w="2835" w:type="dxa"/>
          </w:tcPr>
          <w:p w14:paraId="329E4669"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2FAA9480" w14:textId="77777777" w:rsidTr="007C0BB5">
        <w:tc>
          <w:tcPr>
            <w:tcW w:w="6516" w:type="dxa"/>
          </w:tcPr>
          <w:p w14:paraId="032A3D4B"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Нежелательное поведение</w:t>
            </w:r>
          </w:p>
        </w:tc>
        <w:tc>
          <w:tcPr>
            <w:tcW w:w="2835" w:type="dxa"/>
          </w:tcPr>
          <w:p w14:paraId="067E2052"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0D33515A" w14:textId="77777777" w:rsidTr="007C0BB5">
        <w:tc>
          <w:tcPr>
            <w:tcW w:w="6516" w:type="dxa"/>
          </w:tcPr>
          <w:p w14:paraId="3E0FD180"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Использование слов для получения желаемого</w:t>
            </w:r>
          </w:p>
        </w:tc>
        <w:tc>
          <w:tcPr>
            <w:tcW w:w="2835" w:type="dxa"/>
          </w:tcPr>
          <w:p w14:paraId="7FE4F260"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5FDF388C" w14:textId="77777777" w:rsidTr="007C0BB5">
        <w:tc>
          <w:tcPr>
            <w:tcW w:w="6516" w:type="dxa"/>
          </w:tcPr>
          <w:p w14:paraId="04C4A292"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Ответы на вопросы взрослого</w:t>
            </w:r>
          </w:p>
        </w:tc>
        <w:tc>
          <w:tcPr>
            <w:tcW w:w="2835" w:type="dxa"/>
          </w:tcPr>
          <w:p w14:paraId="069D6959"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07789802" w14:textId="77777777" w:rsidTr="007C0BB5">
        <w:tc>
          <w:tcPr>
            <w:tcW w:w="6516" w:type="dxa"/>
          </w:tcPr>
          <w:p w14:paraId="11893C10" w14:textId="7D1084F3"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Вопросы взрослому</w:t>
            </w:r>
          </w:p>
        </w:tc>
        <w:tc>
          <w:tcPr>
            <w:tcW w:w="2835" w:type="dxa"/>
          </w:tcPr>
          <w:p w14:paraId="58D1E630"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24BB5E8B" w14:textId="77777777" w:rsidTr="007C0BB5">
        <w:tc>
          <w:tcPr>
            <w:tcW w:w="6516" w:type="dxa"/>
          </w:tcPr>
          <w:p w14:paraId="386C2CAA"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Составление рассказа по картинке</w:t>
            </w:r>
          </w:p>
        </w:tc>
        <w:tc>
          <w:tcPr>
            <w:tcW w:w="2835" w:type="dxa"/>
          </w:tcPr>
          <w:p w14:paraId="28FA487B" w14:textId="77777777" w:rsidR="007C0BB5" w:rsidRPr="00536DC1" w:rsidRDefault="007C0BB5" w:rsidP="007C0BB5">
            <w:pPr>
              <w:spacing w:line="240" w:lineRule="auto"/>
              <w:contextualSpacing/>
              <w:rPr>
                <w:rFonts w:ascii="PT Astra Serif" w:hAnsi="PT Astra Serif"/>
                <w:sz w:val="24"/>
                <w:szCs w:val="24"/>
              </w:rPr>
            </w:pPr>
          </w:p>
        </w:tc>
      </w:tr>
    </w:tbl>
    <w:p w14:paraId="327192BF" w14:textId="2B7CD184" w:rsidR="007C0BB5" w:rsidRPr="00536DC1" w:rsidRDefault="007C0BB5" w:rsidP="007C0BB5">
      <w:pPr>
        <w:spacing w:line="240" w:lineRule="auto"/>
        <w:contextualSpacing/>
        <w:jc w:val="right"/>
        <w:rPr>
          <w:rFonts w:ascii="PT Astra Serif" w:hAnsi="PT Astra Serif"/>
          <w:b/>
          <w:sz w:val="24"/>
          <w:szCs w:val="24"/>
        </w:rPr>
      </w:pPr>
      <w:r w:rsidRPr="00536DC1">
        <w:rPr>
          <w:rFonts w:ascii="PT Astra Serif" w:hAnsi="PT Astra Serif"/>
          <w:b/>
          <w:sz w:val="24"/>
          <w:szCs w:val="24"/>
        </w:rPr>
        <w:lastRenderedPageBreak/>
        <w:t xml:space="preserve">Приложение </w:t>
      </w:r>
      <w:r w:rsidR="00DC0006" w:rsidRPr="00536DC1">
        <w:rPr>
          <w:rFonts w:ascii="PT Astra Serif" w:hAnsi="PT Astra Serif"/>
          <w:b/>
          <w:sz w:val="24"/>
          <w:szCs w:val="24"/>
        </w:rPr>
        <w:t>3</w:t>
      </w:r>
    </w:p>
    <w:p w14:paraId="4A17681A" w14:textId="77777777" w:rsidR="007C0BB5" w:rsidRPr="00536DC1" w:rsidRDefault="007C0BB5" w:rsidP="007C0BB5">
      <w:pPr>
        <w:spacing w:line="240" w:lineRule="auto"/>
        <w:ind w:firstLine="540"/>
        <w:contextualSpacing/>
        <w:jc w:val="center"/>
        <w:rPr>
          <w:rFonts w:ascii="PT Astra Serif" w:hAnsi="PT Astra Serif"/>
          <w:b/>
          <w:sz w:val="24"/>
          <w:szCs w:val="24"/>
        </w:rPr>
      </w:pPr>
      <w:r w:rsidRPr="00536DC1">
        <w:rPr>
          <w:rFonts w:ascii="PT Astra Serif" w:hAnsi="PT Astra Serif"/>
          <w:b/>
          <w:sz w:val="24"/>
          <w:szCs w:val="24"/>
        </w:rPr>
        <w:t>Результаты социальной адаптации</w:t>
      </w:r>
    </w:p>
    <w:p w14:paraId="7F01888E" w14:textId="77777777" w:rsidR="007C0BB5" w:rsidRPr="00536DC1" w:rsidRDefault="007C0BB5" w:rsidP="007C0BB5">
      <w:pPr>
        <w:spacing w:line="240" w:lineRule="auto"/>
        <w:ind w:firstLine="540"/>
        <w:contextualSpacing/>
        <w:jc w:val="center"/>
        <w:rPr>
          <w:rFonts w:ascii="PT Astra Serif" w:hAnsi="PT Astra Serif"/>
          <w:b/>
          <w:sz w:val="24"/>
          <w:szCs w:val="24"/>
        </w:rPr>
      </w:pPr>
      <w:r w:rsidRPr="00536DC1">
        <w:rPr>
          <w:rFonts w:ascii="PT Astra Serif" w:hAnsi="PT Astra Serif"/>
          <w:b/>
          <w:sz w:val="24"/>
          <w:szCs w:val="24"/>
        </w:rPr>
        <w:t xml:space="preserve"> воспитанников группы для детей с РАС</w:t>
      </w:r>
    </w:p>
    <w:p w14:paraId="78E0AAFD" w14:textId="77777777" w:rsidR="007C0BB5" w:rsidRPr="00536DC1" w:rsidRDefault="007C0BB5" w:rsidP="007C0BB5">
      <w:pPr>
        <w:spacing w:line="240" w:lineRule="auto"/>
        <w:contextualSpacing/>
        <w:rPr>
          <w:rFonts w:ascii="PT Astra Serif" w:hAnsi="PT Astra Serif"/>
          <w:b/>
          <w:sz w:val="24"/>
          <w:szCs w:val="24"/>
        </w:rPr>
      </w:pPr>
      <w:r w:rsidRPr="00536DC1">
        <w:rPr>
          <w:rFonts w:ascii="PT Astra Serif" w:hAnsi="PT Astra Serif"/>
          <w:sz w:val="24"/>
          <w:szCs w:val="24"/>
        </w:rPr>
        <w:t>ФИ ребенка</w:t>
      </w:r>
      <w:r w:rsidRPr="00536DC1">
        <w:rPr>
          <w:rFonts w:ascii="PT Astra Serif" w:hAnsi="PT Astra Serif"/>
          <w:b/>
          <w:sz w:val="24"/>
          <w:szCs w:val="24"/>
        </w:rPr>
        <w:t>___________________________</w:t>
      </w:r>
    </w:p>
    <w:p w14:paraId="5E0CB268" w14:textId="3413F7A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Учебный год</w:t>
      </w:r>
      <w:r w:rsidR="0064226D" w:rsidRPr="00536DC1">
        <w:rPr>
          <w:rFonts w:ascii="PT Astra Serif" w:hAnsi="PT Astra Serif"/>
          <w:sz w:val="24"/>
          <w:szCs w:val="24"/>
        </w:rPr>
        <w:t xml:space="preserve"> _____________________</w:t>
      </w:r>
    </w:p>
    <w:p w14:paraId="547562A3" w14:textId="77777777" w:rsidR="0064226D" w:rsidRPr="00536DC1" w:rsidRDefault="0064226D" w:rsidP="007C0BB5">
      <w:pPr>
        <w:spacing w:line="240" w:lineRule="auto"/>
        <w:contextualSpacing/>
        <w:rPr>
          <w:rFonts w:ascii="PT Astra Serif" w:hAnsi="PT Astra Serif"/>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440"/>
        <w:gridCol w:w="360"/>
        <w:gridCol w:w="1440"/>
        <w:gridCol w:w="360"/>
        <w:gridCol w:w="1620"/>
        <w:gridCol w:w="360"/>
      </w:tblGrid>
      <w:tr w:rsidR="007C0BB5" w:rsidRPr="00536DC1" w14:paraId="5E61635C" w14:textId="77777777" w:rsidTr="00FF51AF">
        <w:tc>
          <w:tcPr>
            <w:tcW w:w="3600" w:type="dxa"/>
            <w:tcBorders>
              <w:top w:val="single" w:sz="4" w:space="0" w:color="auto"/>
              <w:left w:val="single" w:sz="4" w:space="0" w:color="auto"/>
              <w:right w:val="single" w:sz="4" w:space="0" w:color="auto"/>
            </w:tcBorders>
          </w:tcPr>
          <w:p w14:paraId="28251B6C" w14:textId="77777777" w:rsidR="007C0BB5" w:rsidRPr="00536DC1" w:rsidRDefault="007C0BB5" w:rsidP="007C0BB5">
            <w:pPr>
              <w:spacing w:line="240" w:lineRule="auto"/>
              <w:contextualSpacing/>
              <w:jc w:val="both"/>
              <w:rPr>
                <w:rFonts w:ascii="PT Astra Serif" w:hAnsi="PT Astra Serif"/>
                <w:sz w:val="24"/>
                <w:szCs w:val="24"/>
              </w:rPr>
            </w:pPr>
          </w:p>
        </w:tc>
        <w:tc>
          <w:tcPr>
            <w:tcW w:w="1800" w:type="dxa"/>
            <w:gridSpan w:val="2"/>
            <w:tcBorders>
              <w:top w:val="single" w:sz="4" w:space="0" w:color="auto"/>
              <w:left w:val="single" w:sz="4" w:space="0" w:color="auto"/>
            </w:tcBorders>
          </w:tcPr>
          <w:p w14:paraId="3299B755" w14:textId="77777777" w:rsidR="007C0BB5" w:rsidRPr="00536DC1" w:rsidRDefault="007C0BB5" w:rsidP="007C0BB5">
            <w:pPr>
              <w:spacing w:line="240" w:lineRule="auto"/>
              <w:contextualSpacing/>
              <w:jc w:val="center"/>
              <w:rPr>
                <w:rFonts w:ascii="PT Astra Serif" w:hAnsi="PT Astra Serif"/>
                <w:sz w:val="24"/>
                <w:szCs w:val="24"/>
              </w:rPr>
            </w:pPr>
            <w:r w:rsidRPr="00536DC1">
              <w:rPr>
                <w:rFonts w:ascii="PT Astra Serif" w:hAnsi="PT Astra Serif"/>
                <w:sz w:val="24"/>
                <w:szCs w:val="24"/>
              </w:rPr>
              <w:t>Начало года</w:t>
            </w:r>
          </w:p>
        </w:tc>
        <w:tc>
          <w:tcPr>
            <w:tcW w:w="1800" w:type="dxa"/>
            <w:gridSpan w:val="2"/>
            <w:tcBorders>
              <w:top w:val="single" w:sz="4" w:space="0" w:color="auto"/>
              <w:right w:val="single" w:sz="4" w:space="0" w:color="auto"/>
            </w:tcBorders>
          </w:tcPr>
          <w:p w14:paraId="4E1AFB17" w14:textId="77777777" w:rsidR="007C0BB5" w:rsidRPr="00536DC1" w:rsidRDefault="007C0BB5" w:rsidP="007C0BB5">
            <w:pPr>
              <w:spacing w:line="240" w:lineRule="auto"/>
              <w:contextualSpacing/>
              <w:jc w:val="center"/>
              <w:rPr>
                <w:rFonts w:ascii="PT Astra Serif" w:hAnsi="PT Astra Serif"/>
                <w:sz w:val="24"/>
                <w:szCs w:val="24"/>
              </w:rPr>
            </w:pPr>
            <w:r w:rsidRPr="00536DC1">
              <w:rPr>
                <w:rFonts w:ascii="PT Astra Serif" w:hAnsi="PT Astra Serif"/>
                <w:sz w:val="24"/>
                <w:szCs w:val="24"/>
              </w:rPr>
              <w:t>Середина года</w:t>
            </w:r>
          </w:p>
        </w:tc>
        <w:tc>
          <w:tcPr>
            <w:tcW w:w="1980" w:type="dxa"/>
            <w:gridSpan w:val="2"/>
            <w:tcBorders>
              <w:top w:val="single" w:sz="4" w:space="0" w:color="auto"/>
              <w:left w:val="single" w:sz="4" w:space="0" w:color="auto"/>
            </w:tcBorders>
          </w:tcPr>
          <w:p w14:paraId="7C1F7892" w14:textId="77777777" w:rsidR="007C0BB5" w:rsidRPr="00536DC1" w:rsidRDefault="007C0BB5" w:rsidP="007C0BB5">
            <w:pPr>
              <w:spacing w:line="240" w:lineRule="auto"/>
              <w:contextualSpacing/>
              <w:jc w:val="center"/>
              <w:rPr>
                <w:rFonts w:ascii="PT Astra Serif" w:hAnsi="PT Astra Serif"/>
                <w:sz w:val="24"/>
                <w:szCs w:val="24"/>
              </w:rPr>
            </w:pPr>
            <w:r w:rsidRPr="00536DC1">
              <w:rPr>
                <w:rFonts w:ascii="PT Astra Serif" w:hAnsi="PT Astra Serif"/>
                <w:sz w:val="24"/>
                <w:szCs w:val="24"/>
              </w:rPr>
              <w:t>Конец года</w:t>
            </w:r>
          </w:p>
        </w:tc>
      </w:tr>
      <w:tr w:rsidR="007C0BB5" w:rsidRPr="00536DC1" w14:paraId="1F924E44" w14:textId="77777777" w:rsidTr="00FF51AF">
        <w:tc>
          <w:tcPr>
            <w:tcW w:w="3600" w:type="dxa"/>
            <w:tcBorders>
              <w:top w:val="single" w:sz="4" w:space="0" w:color="auto"/>
              <w:left w:val="single" w:sz="4" w:space="0" w:color="auto"/>
              <w:right w:val="single" w:sz="4" w:space="0" w:color="auto"/>
            </w:tcBorders>
          </w:tcPr>
          <w:p w14:paraId="592DB708"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Негативизм </w:t>
            </w:r>
          </w:p>
        </w:tc>
        <w:tc>
          <w:tcPr>
            <w:tcW w:w="1440" w:type="dxa"/>
            <w:tcBorders>
              <w:top w:val="single" w:sz="4" w:space="0" w:color="auto"/>
              <w:left w:val="single" w:sz="4" w:space="0" w:color="auto"/>
            </w:tcBorders>
          </w:tcPr>
          <w:p w14:paraId="49D39C5A"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top w:val="single" w:sz="4" w:space="0" w:color="auto"/>
              <w:left w:val="single" w:sz="4" w:space="0" w:color="auto"/>
            </w:tcBorders>
          </w:tcPr>
          <w:p w14:paraId="5621F87E"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top w:val="single" w:sz="4" w:space="0" w:color="auto"/>
              <w:right w:val="single" w:sz="4" w:space="0" w:color="auto"/>
            </w:tcBorders>
          </w:tcPr>
          <w:p w14:paraId="7046E4C5"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top w:val="single" w:sz="4" w:space="0" w:color="auto"/>
              <w:right w:val="single" w:sz="4" w:space="0" w:color="auto"/>
            </w:tcBorders>
          </w:tcPr>
          <w:p w14:paraId="6AC34217"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top w:val="single" w:sz="4" w:space="0" w:color="auto"/>
              <w:left w:val="single" w:sz="4" w:space="0" w:color="auto"/>
            </w:tcBorders>
          </w:tcPr>
          <w:p w14:paraId="5FCB552E"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top w:val="single" w:sz="4" w:space="0" w:color="auto"/>
              <w:left w:val="single" w:sz="4" w:space="0" w:color="auto"/>
            </w:tcBorders>
          </w:tcPr>
          <w:p w14:paraId="168FA3F9"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26721493" w14:textId="77777777" w:rsidTr="00FF51AF">
        <w:tc>
          <w:tcPr>
            <w:tcW w:w="3600" w:type="dxa"/>
            <w:tcBorders>
              <w:left w:val="single" w:sz="4" w:space="0" w:color="auto"/>
              <w:right w:val="single" w:sz="4" w:space="0" w:color="auto"/>
            </w:tcBorders>
          </w:tcPr>
          <w:p w14:paraId="4AD15321"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Агрессия </w:t>
            </w:r>
          </w:p>
        </w:tc>
        <w:tc>
          <w:tcPr>
            <w:tcW w:w="1440" w:type="dxa"/>
            <w:tcBorders>
              <w:left w:val="single" w:sz="4" w:space="0" w:color="auto"/>
            </w:tcBorders>
          </w:tcPr>
          <w:p w14:paraId="5B6EFD51"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4BF8EE95"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27E5A206"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2F857621"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2E11A170"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756B0A2B"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76009951" w14:textId="77777777" w:rsidTr="00FF51AF">
        <w:tc>
          <w:tcPr>
            <w:tcW w:w="3600" w:type="dxa"/>
            <w:tcBorders>
              <w:left w:val="single" w:sz="4" w:space="0" w:color="auto"/>
              <w:right w:val="single" w:sz="4" w:space="0" w:color="auto"/>
            </w:tcBorders>
          </w:tcPr>
          <w:p w14:paraId="018C161C"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Аутоагрессия </w:t>
            </w:r>
          </w:p>
        </w:tc>
        <w:tc>
          <w:tcPr>
            <w:tcW w:w="1440" w:type="dxa"/>
            <w:tcBorders>
              <w:left w:val="single" w:sz="4" w:space="0" w:color="auto"/>
            </w:tcBorders>
          </w:tcPr>
          <w:p w14:paraId="7638E751"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000F02A5"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5AE52877"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244E43BC"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698956FD"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54DB23FE"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536FB403" w14:textId="77777777" w:rsidTr="00FF51AF">
        <w:tc>
          <w:tcPr>
            <w:tcW w:w="3600" w:type="dxa"/>
            <w:tcBorders>
              <w:left w:val="single" w:sz="4" w:space="0" w:color="auto"/>
              <w:right w:val="single" w:sz="4" w:space="0" w:color="auto"/>
            </w:tcBorders>
          </w:tcPr>
          <w:p w14:paraId="1006B4A9"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Установление контакта </w:t>
            </w:r>
          </w:p>
        </w:tc>
        <w:tc>
          <w:tcPr>
            <w:tcW w:w="1440" w:type="dxa"/>
            <w:tcBorders>
              <w:left w:val="single" w:sz="4" w:space="0" w:color="auto"/>
            </w:tcBorders>
          </w:tcPr>
          <w:p w14:paraId="6C4D7129"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71FB33D1"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4CFFD7EE"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0E0B9ACF"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6E3EA667"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7482A7E3"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3B0F442A" w14:textId="77777777" w:rsidTr="00FF51AF">
        <w:tc>
          <w:tcPr>
            <w:tcW w:w="3600" w:type="dxa"/>
            <w:tcBorders>
              <w:left w:val="single" w:sz="4" w:space="0" w:color="auto"/>
              <w:right w:val="single" w:sz="4" w:space="0" w:color="auto"/>
            </w:tcBorders>
          </w:tcPr>
          <w:p w14:paraId="7F59BD5D"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Отношение ко взрослым</w:t>
            </w:r>
          </w:p>
        </w:tc>
        <w:tc>
          <w:tcPr>
            <w:tcW w:w="1440" w:type="dxa"/>
            <w:tcBorders>
              <w:left w:val="single" w:sz="4" w:space="0" w:color="auto"/>
            </w:tcBorders>
          </w:tcPr>
          <w:p w14:paraId="30C296AA"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341AD798"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04CDA1E9"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5FC92A41"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4366EBCF"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5E714920"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2F3FC5EC" w14:textId="77777777" w:rsidTr="00FF51AF">
        <w:tc>
          <w:tcPr>
            <w:tcW w:w="3600" w:type="dxa"/>
            <w:tcBorders>
              <w:left w:val="single" w:sz="4" w:space="0" w:color="auto"/>
              <w:right w:val="single" w:sz="4" w:space="0" w:color="auto"/>
            </w:tcBorders>
          </w:tcPr>
          <w:p w14:paraId="53B6DC8B"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Отношение ко сверстникам</w:t>
            </w:r>
          </w:p>
        </w:tc>
        <w:tc>
          <w:tcPr>
            <w:tcW w:w="1440" w:type="dxa"/>
            <w:tcBorders>
              <w:left w:val="single" w:sz="4" w:space="0" w:color="auto"/>
            </w:tcBorders>
          </w:tcPr>
          <w:p w14:paraId="29379FCE"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55FA7D79"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05AC6A6B"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427B4E15"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0F6F52D9"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3CCA12CB"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0AA915EB" w14:textId="77777777" w:rsidTr="00FF51AF">
        <w:tc>
          <w:tcPr>
            <w:tcW w:w="3600" w:type="dxa"/>
            <w:tcBorders>
              <w:left w:val="single" w:sz="4" w:space="0" w:color="auto"/>
              <w:right w:val="single" w:sz="4" w:space="0" w:color="auto"/>
            </w:tcBorders>
          </w:tcPr>
          <w:p w14:paraId="3C98AFD9"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Реакция на прикосновение</w:t>
            </w:r>
          </w:p>
        </w:tc>
        <w:tc>
          <w:tcPr>
            <w:tcW w:w="1440" w:type="dxa"/>
            <w:tcBorders>
              <w:left w:val="single" w:sz="4" w:space="0" w:color="auto"/>
            </w:tcBorders>
          </w:tcPr>
          <w:p w14:paraId="489EEBC0"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13C70F60"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56A59B8F"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2A4D93F1"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7D3159F7"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69555BA1"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2963504A" w14:textId="77777777" w:rsidTr="00FF51AF">
        <w:tc>
          <w:tcPr>
            <w:tcW w:w="3600" w:type="dxa"/>
            <w:tcBorders>
              <w:left w:val="single" w:sz="4" w:space="0" w:color="auto"/>
              <w:right w:val="single" w:sz="4" w:space="0" w:color="auto"/>
            </w:tcBorders>
          </w:tcPr>
          <w:p w14:paraId="13BA977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Выполнение простых инструкций</w:t>
            </w:r>
          </w:p>
        </w:tc>
        <w:tc>
          <w:tcPr>
            <w:tcW w:w="1440" w:type="dxa"/>
            <w:tcBorders>
              <w:left w:val="single" w:sz="4" w:space="0" w:color="auto"/>
            </w:tcBorders>
          </w:tcPr>
          <w:p w14:paraId="78516175"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6514AC4E"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65230E44"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0CE7300E"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1C2B4B66"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43F85861"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1DA5635C" w14:textId="77777777" w:rsidTr="00FF51AF">
        <w:tc>
          <w:tcPr>
            <w:tcW w:w="3600" w:type="dxa"/>
            <w:tcBorders>
              <w:left w:val="single" w:sz="4" w:space="0" w:color="auto"/>
              <w:right w:val="single" w:sz="4" w:space="0" w:color="auto"/>
            </w:tcBorders>
          </w:tcPr>
          <w:p w14:paraId="620BF28F"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Реакция на собственное имя</w:t>
            </w:r>
          </w:p>
        </w:tc>
        <w:tc>
          <w:tcPr>
            <w:tcW w:w="1440" w:type="dxa"/>
            <w:tcBorders>
              <w:left w:val="single" w:sz="4" w:space="0" w:color="auto"/>
            </w:tcBorders>
          </w:tcPr>
          <w:p w14:paraId="7F654351"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6AD485CA"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761D90E3"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674C5411"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7641F6E6"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5BA9D6E1"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0CD3ADC8" w14:textId="77777777" w:rsidTr="00FF51AF">
        <w:tc>
          <w:tcPr>
            <w:tcW w:w="3600" w:type="dxa"/>
            <w:tcBorders>
              <w:left w:val="single" w:sz="4" w:space="0" w:color="auto"/>
              <w:right w:val="single" w:sz="4" w:space="0" w:color="auto"/>
            </w:tcBorders>
          </w:tcPr>
          <w:p w14:paraId="6CE1904B"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Выражение просьбы словами</w:t>
            </w:r>
          </w:p>
        </w:tc>
        <w:tc>
          <w:tcPr>
            <w:tcW w:w="1440" w:type="dxa"/>
            <w:tcBorders>
              <w:left w:val="single" w:sz="4" w:space="0" w:color="auto"/>
            </w:tcBorders>
          </w:tcPr>
          <w:p w14:paraId="24697F37"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7E421F18"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49AFCBD0"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782ABA35"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1A3686AE"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38D98BC4"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702F7184" w14:textId="77777777" w:rsidTr="00FF51AF">
        <w:tc>
          <w:tcPr>
            <w:tcW w:w="3600" w:type="dxa"/>
            <w:tcBorders>
              <w:left w:val="single" w:sz="4" w:space="0" w:color="auto"/>
              <w:right w:val="single" w:sz="4" w:space="0" w:color="auto"/>
            </w:tcBorders>
          </w:tcPr>
          <w:p w14:paraId="2FBE8163"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Ответы на вопросы взрослого </w:t>
            </w:r>
          </w:p>
        </w:tc>
        <w:tc>
          <w:tcPr>
            <w:tcW w:w="1440" w:type="dxa"/>
            <w:tcBorders>
              <w:left w:val="single" w:sz="4" w:space="0" w:color="auto"/>
            </w:tcBorders>
          </w:tcPr>
          <w:p w14:paraId="3A76817E"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6F528009"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4B06BB20"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5C459D28"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75AADBE6"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36C2F4A0"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7B13BC5A" w14:textId="77777777" w:rsidTr="00FF51AF">
        <w:trPr>
          <w:trHeight w:val="431"/>
        </w:trPr>
        <w:tc>
          <w:tcPr>
            <w:tcW w:w="3600" w:type="dxa"/>
            <w:tcBorders>
              <w:left w:val="single" w:sz="4" w:space="0" w:color="auto"/>
              <w:right w:val="single" w:sz="4" w:space="0" w:color="auto"/>
            </w:tcBorders>
          </w:tcPr>
          <w:p w14:paraId="6722DB86"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Действия по подражанию</w:t>
            </w:r>
          </w:p>
        </w:tc>
        <w:tc>
          <w:tcPr>
            <w:tcW w:w="1440" w:type="dxa"/>
            <w:tcBorders>
              <w:left w:val="single" w:sz="4" w:space="0" w:color="auto"/>
            </w:tcBorders>
          </w:tcPr>
          <w:p w14:paraId="3F4C8636"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75C599FC"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right w:val="single" w:sz="4" w:space="0" w:color="auto"/>
            </w:tcBorders>
          </w:tcPr>
          <w:p w14:paraId="38B1469E"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right w:val="single" w:sz="4" w:space="0" w:color="auto"/>
            </w:tcBorders>
          </w:tcPr>
          <w:p w14:paraId="03EEEECC"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tcBorders>
          </w:tcPr>
          <w:p w14:paraId="004BC1F5"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tcBorders>
          </w:tcPr>
          <w:p w14:paraId="755C902B" w14:textId="77777777" w:rsidR="007C0BB5" w:rsidRPr="00536DC1" w:rsidRDefault="007C0BB5" w:rsidP="007C0BB5">
            <w:pPr>
              <w:spacing w:line="240" w:lineRule="auto"/>
              <w:contextualSpacing/>
              <w:jc w:val="center"/>
              <w:rPr>
                <w:rFonts w:ascii="PT Astra Serif" w:hAnsi="PT Astra Serif"/>
                <w:sz w:val="24"/>
                <w:szCs w:val="24"/>
              </w:rPr>
            </w:pPr>
          </w:p>
        </w:tc>
      </w:tr>
      <w:tr w:rsidR="007C0BB5" w:rsidRPr="00536DC1" w14:paraId="21454FED" w14:textId="77777777" w:rsidTr="00FF51AF">
        <w:trPr>
          <w:trHeight w:val="732"/>
        </w:trPr>
        <w:tc>
          <w:tcPr>
            <w:tcW w:w="3600" w:type="dxa"/>
            <w:tcBorders>
              <w:left w:val="single" w:sz="4" w:space="0" w:color="auto"/>
              <w:bottom w:val="single" w:sz="4" w:space="0" w:color="auto"/>
              <w:right w:val="single" w:sz="4" w:space="0" w:color="auto"/>
            </w:tcBorders>
          </w:tcPr>
          <w:p w14:paraId="3F2DC52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Соблюдение социальных норм и правил группы</w:t>
            </w:r>
          </w:p>
        </w:tc>
        <w:tc>
          <w:tcPr>
            <w:tcW w:w="1440" w:type="dxa"/>
            <w:tcBorders>
              <w:left w:val="single" w:sz="4" w:space="0" w:color="auto"/>
              <w:bottom w:val="single" w:sz="4" w:space="0" w:color="auto"/>
            </w:tcBorders>
          </w:tcPr>
          <w:p w14:paraId="59F137C4"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bottom w:val="single" w:sz="4" w:space="0" w:color="auto"/>
            </w:tcBorders>
          </w:tcPr>
          <w:p w14:paraId="15F548CD" w14:textId="77777777" w:rsidR="007C0BB5" w:rsidRPr="00536DC1" w:rsidRDefault="007C0BB5" w:rsidP="007C0BB5">
            <w:pPr>
              <w:spacing w:line="240" w:lineRule="auto"/>
              <w:contextualSpacing/>
              <w:jc w:val="center"/>
              <w:rPr>
                <w:rFonts w:ascii="PT Astra Serif" w:hAnsi="PT Astra Serif"/>
                <w:sz w:val="24"/>
                <w:szCs w:val="24"/>
              </w:rPr>
            </w:pPr>
          </w:p>
        </w:tc>
        <w:tc>
          <w:tcPr>
            <w:tcW w:w="1440" w:type="dxa"/>
            <w:tcBorders>
              <w:bottom w:val="single" w:sz="4" w:space="0" w:color="auto"/>
              <w:right w:val="single" w:sz="4" w:space="0" w:color="auto"/>
            </w:tcBorders>
          </w:tcPr>
          <w:p w14:paraId="7DF697D7"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bottom w:val="single" w:sz="4" w:space="0" w:color="auto"/>
              <w:right w:val="single" w:sz="4" w:space="0" w:color="auto"/>
            </w:tcBorders>
          </w:tcPr>
          <w:p w14:paraId="782C1C39" w14:textId="77777777" w:rsidR="007C0BB5" w:rsidRPr="00536DC1" w:rsidRDefault="007C0BB5" w:rsidP="007C0BB5">
            <w:pPr>
              <w:spacing w:line="240" w:lineRule="auto"/>
              <w:contextualSpacing/>
              <w:jc w:val="center"/>
              <w:rPr>
                <w:rFonts w:ascii="PT Astra Serif" w:hAnsi="PT Astra Serif"/>
                <w:sz w:val="24"/>
                <w:szCs w:val="24"/>
              </w:rPr>
            </w:pPr>
          </w:p>
        </w:tc>
        <w:tc>
          <w:tcPr>
            <w:tcW w:w="1620" w:type="dxa"/>
            <w:tcBorders>
              <w:left w:val="single" w:sz="4" w:space="0" w:color="auto"/>
              <w:bottom w:val="single" w:sz="4" w:space="0" w:color="auto"/>
            </w:tcBorders>
          </w:tcPr>
          <w:p w14:paraId="4F43A021" w14:textId="77777777" w:rsidR="007C0BB5" w:rsidRPr="00536DC1" w:rsidRDefault="007C0BB5" w:rsidP="007C0BB5">
            <w:pPr>
              <w:spacing w:line="240" w:lineRule="auto"/>
              <w:contextualSpacing/>
              <w:jc w:val="center"/>
              <w:rPr>
                <w:rFonts w:ascii="PT Astra Serif" w:hAnsi="PT Astra Serif"/>
                <w:sz w:val="24"/>
                <w:szCs w:val="24"/>
              </w:rPr>
            </w:pPr>
          </w:p>
        </w:tc>
        <w:tc>
          <w:tcPr>
            <w:tcW w:w="360" w:type="dxa"/>
            <w:tcBorders>
              <w:left w:val="single" w:sz="4" w:space="0" w:color="auto"/>
              <w:bottom w:val="single" w:sz="4" w:space="0" w:color="auto"/>
            </w:tcBorders>
          </w:tcPr>
          <w:p w14:paraId="706301B4" w14:textId="77777777" w:rsidR="007C0BB5" w:rsidRPr="00536DC1" w:rsidRDefault="007C0BB5" w:rsidP="007C0BB5">
            <w:pPr>
              <w:spacing w:line="240" w:lineRule="auto"/>
              <w:contextualSpacing/>
              <w:jc w:val="center"/>
              <w:rPr>
                <w:rFonts w:ascii="PT Astra Serif" w:hAnsi="PT Astra Serif"/>
                <w:sz w:val="24"/>
                <w:szCs w:val="24"/>
              </w:rPr>
            </w:pPr>
          </w:p>
        </w:tc>
      </w:tr>
    </w:tbl>
    <w:p w14:paraId="7B18028C" w14:textId="77777777" w:rsidR="007C0BB5" w:rsidRPr="00536DC1" w:rsidRDefault="007C0BB5" w:rsidP="007C0BB5">
      <w:pPr>
        <w:spacing w:line="240" w:lineRule="auto"/>
        <w:contextualSpacing/>
        <w:rPr>
          <w:rFonts w:ascii="PT Astra Serif" w:hAnsi="PT Astra Serif"/>
          <w:sz w:val="24"/>
          <w:szCs w:val="24"/>
        </w:rPr>
      </w:pPr>
    </w:p>
    <w:p w14:paraId="6326B1B0"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Оценка результатов:</w:t>
      </w:r>
    </w:p>
    <w:p w14:paraId="5E7B9E74" w14:textId="44A4015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4 балла - навык сформирован полностью (либо, напротив, отсутствует для агрессии и самоагрессии)</w:t>
      </w:r>
    </w:p>
    <w:p w14:paraId="477AA919"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3 балла - сформирован недостаточно</w:t>
      </w:r>
    </w:p>
    <w:p w14:paraId="47B5FF92"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2 балла - сформирован частично</w:t>
      </w:r>
    </w:p>
    <w:p w14:paraId="2C1A5590"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1 балл - сформирован незначительно</w:t>
      </w:r>
    </w:p>
    <w:p w14:paraId="095140C5"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0 баллов - отсутствует </w:t>
      </w:r>
    </w:p>
    <w:p w14:paraId="0D2E75AC" w14:textId="77777777" w:rsidR="007C0BB5" w:rsidRPr="00536DC1" w:rsidRDefault="007C0BB5" w:rsidP="007C0BB5">
      <w:pPr>
        <w:spacing w:line="240" w:lineRule="auto"/>
        <w:contextualSpacing/>
        <w:rPr>
          <w:rFonts w:ascii="PT Astra Serif" w:hAnsi="PT Astra Serif"/>
          <w:sz w:val="24"/>
          <w:szCs w:val="24"/>
        </w:rPr>
      </w:pPr>
    </w:p>
    <w:p w14:paraId="4A65127D" w14:textId="77777777" w:rsidR="007C0BB5" w:rsidRPr="00536DC1" w:rsidRDefault="007C0BB5" w:rsidP="007C0BB5">
      <w:pPr>
        <w:spacing w:line="240" w:lineRule="auto"/>
        <w:contextualSpacing/>
        <w:jc w:val="center"/>
        <w:rPr>
          <w:rFonts w:ascii="PT Astra Serif" w:hAnsi="PT Astra Serif"/>
          <w:b/>
          <w:sz w:val="24"/>
          <w:szCs w:val="24"/>
        </w:rPr>
      </w:pPr>
    </w:p>
    <w:p w14:paraId="2283186F" w14:textId="77777777" w:rsidR="007C0BB5" w:rsidRPr="00536DC1" w:rsidRDefault="007C0BB5" w:rsidP="007C0BB5">
      <w:pPr>
        <w:spacing w:line="240" w:lineRule="auto"/>
        <w:contextualSpacing/>
        <w:jc w:val="right"/>
        <w:rPr>
          <w:rFonts w:ascii="PT Astra Serif" w:hAnsi="PT Astra Serif"/>
          <w:b/>
          <w:sz w:val="24"/>
          <w:szCs w:val="24"/>
        </w:rPr>
      </w:pPr>
    </w:p>
    <w:p w14:paraId="1A4D17B1" w14:textId="77777777" w:rsidR="007C0BB5" w:rsidRPr="00536DC1" w:rsidRDefault="007C0BB5" w:rsidP="007C0BB5">
      <w:pPr>
        <w:spacing w:line="240" w:lineRule="auto"/>
        <w:contextualSpacing/>
        <w:jc w:val="right"/>
        <w:rPr>
          <w:rFonts w:ascii="PT Astra Serif" w:hAnsi="PT Astra Serif"/>
          <w:b/>
          <w:sz w:val="24"/>
          <w:szCs w:val="24"/>
        </w:rPr>
      </w:pPr>
    </w:p>
    <w:p w14:paraId="1A92B213" w14:textId="77777777" w:rsidR="007C0BB5" w:rsidRPr="00536DC1" w:rsidRDefault="007C0BB5" w:rsidP="007C0BB5">
      <w:pPr>
        <w:spacing w:line="240" w:lineRule="auto"/>
        <w:contextualSpacing/>
        <w:jc w:val="right"/>
        <w:rPr>
          <w:rFonts w:ascii="PT Astra Serif" w:hAnsi="PT Astra Serif"/>
          <w:b/>
          <w:sz w:val="24"/>
          <w:szCs w:val="24"/>
        </w:rPr>
      </w:pPr>
    </w:p>
    <w:p w14:paraId="08C65567" w14:textId="77777777" w:rsidR="007C0BB5" w:rsidRPr="00536DC1" w:rsidRDefault="007C0BB5" w:rsidP="007C0BB5">
      <w:pPr>
        <w:spacing w:line="240" w:lineRule="auto"/>
        <w:contextualSpacing/>
        <w:jc w:val="right"/>
        <w:rPr>
          <w:rFonts w:ascii="PT Astra Serif" w:hAnsi="PT Astra Serif"/>
          <w:b/>
          <w:sz w:val="24"/>
          <w:szCs w:val="24"/>
        </w:rPr>
      </w:pPr>
    </w:p>
    <w:p w14:paraId="3BC7035F" w14:textId="77777777" w:rsidR="007C0BB5" w:rsidRPr="00536DC1" w:rsidRDefault="007C0BB5" w:rsidP="007C0BB5">
      <w:pPr>
        <w:spacing w:line="240" w:lineRule="auto"/>
        <w:contextualSpacing/>
        <w:jc w:val="right"/>
        <w:rPr>
          <w:rFonts w:ascii="PT Astra Serif" w:hAnsi="PT Astra Serif"/>
          <w:b/>
          <w:sz w:val="24"/>
          <w:szCs w:val="24"/>
        </w:rPr>
      </w:pPr>
    </w:p>
    <w:p w14:paraId="5CD91AC4" w14:textId="77777777" w:rsidR="007C0BB5" w:rsidRPr="00536DC1" w:rsidRDefault="007C0BB5" w:rsidP="007C0BB5">
      <w:pPr>
        <w:spacing w:line="240" w:lineRule="auto"/>
        <w:contextualSpacing/>
        <w:jc w:val="right"/>
        <w:rPr>
          <w:rFonts w:ascii="PT Astra Serif" w:hAnsi="PT Astra Serif"/>
          <w:b/>
          <w:sz w:val="24"/>
          <w:szCs w:val="24"/>
        </w:rPr>
      </w:pPr>
    </w:p>
    <w:p w14:paraId="0FE4C771" w14:textId="77777777" w:rsidR="007C0BB5" w:rsidRPr="00536DC1" w:rsidRDefault="007C0BB5" w:rsidP="007C0BB5">
      <w:pPr>
        <w:spacing w:line="240" w:lineRule="auto"/>
        <w:contextualSpacing/>
        <w:jc w:val="right"/>
        <w:rPr>
          <w:rFonts w:ascii="PT Astra Serif" w:hAnsi="PT Astra Serif"/>
          <w:b/>
          <w:sz w:val="24"/>
          <w:szCs w:val="24"/>
        </w:rPr>
      </w:pPr>
    </w:p>
    <w:p w14:paraId="56C405A7" w14:textId="77777777" w:rsidR="007C0BB5" w:rsidRPr="00536DC1" w:rsidRDefault="007C0BB5" w:rsidP="007C0BB5">
      <w:pPr>
        <w:spacing w:line="240" w:lineRule="auto"/>
        <w:contextualSpacing/>
        <w:jc w:val="right"/>
        <w:rPr>
          <w:rFonts w:ascii="PT Astra Serif" w:hAnsi="PT Astra Serif"/>
          <w:b/>
          <w:sz w:val="24"/>
          <w:szCs w:val="24"/>
        </w:rPr>
      </w:pPr>
    </w:p>
    <w:p w14:paraId="3919BC13" w14:textId="77777777" w:rsidR="007C0BB5" w:rsidRPr="00536DC1" w:rsidRDefault="007C0BB5" w:rsidP="007C0BB5">
      <w:pPr>
        <w:spacing w:line="240" w:lineRule="auto"/>
        <w:contextualSpacing/>
        <w:jc w:val="right"/>
        <w:rPr>
          <w:rFonts w:ascii="PT Astra Serif" w:hAnsi="PT Astra Serif"/>
          <w:b/>
          <w:sz w:val="24"/>
          <w:szCs w:val="24"/>
        </w:rPr>
      </w:pPr>
    </w:p>
    <w:p w14:paraId="2B50E7AA" w14:textId="77777777" w:rsidR="007C0BB5" w:rsidRPr="00536DC1" w:rsidRDefault="007C0BB5" w:rsidP="007C0BB5">
      <w:pPr>
        <w:spacing w:line="240" w:lineRule="auto"/>
        <w:contextualSpacing/>
        <w:jc w:val="right"/>
        <w:rPr>
          <w:rFonts w:ascii="PT Astra Serif" w:hAnsi="PT Astra Serif"/>
          <w:b/>
          <w:sz w:val="24"/>
          <w:szCs w:val="24"/>
        </w:rPr>
      </w:pPr>
    </w:p>
    <w:p w14:paraId="59D43887" w14:textId="77777777" w:rsidR="007C0BB5" w:rsidRPr="00536DC1" w:rsidRDefault="007C0BB5" w:rsidP="007C0BB5">
      <w:pPr>
        <w:spacing w:line="240" w:lineRule="auto"/>
        <w:contextualSpacing/>
        <w:jc w:val="right"/>
        <w:rPr>
          <w:rFonts w:ascii="PT Astra Serif" w:hAnsi="PT Astra Serif"/>
          <w:b/>
          <w:sz w:val="24"/>
          <w:szCs w:val="24"/>
        </w:rPr>
      </w:pPr>
    </w:p>
    <w:p w14:paraId="3D896FBB" w14:textId="77777777" w:rsidR="007C0BB5" w:rsidRPr="00536DC1" w:rsidRDefault="007C0BB5" w:rsidP="007C0BB5">
      <w:pPr>
        <w:spacing w:line="240" w:lineRule="auto"/>
        <w:contextualSpacing/>
        <w:jc w:val="right"/>
        <w:rPr>
          <w:rFonts w:ascii="PT Astra Serif" w:hAnsi="PT Astra Serif"/>
          <w:b/>
          <w:sz w:val="24"/>
          <w:szCs w:val="24"/>
        </w:rPr>
      </w:pPr>
    </w:p>
    <w:p w14:paraId="5C9026DC" w14:textId="77777777" w:rsidR="007C0BB5" w:rsidRPr="00536DC1" w:rsidRDefault="007C0BB5" w:rsidP="007C0BB5">
      <w:pPr>
        <w:spacing w:line="240" w:lineRule="auto"/>
        <w:contextualSpacing/>
        <w:jc w:val="right"/>
        <w:rPr>
          <w:rFonts w:ascii="PT Astra Serif" w:hAnsi="PT Astra Serif"/>
          <w:b/>
          <w:sz w:val="24"/>
          <w:szCs w:val="24"/>
        </w:rPr>
      </w:pPr>
    </w:p>
    <w:p w14:paraId="212F9C2B" w14:textId="77777777" w:rsidR="007C0BB5" w:rsidRPr="00536DC1" w:rsidRDefault="007C0BB5" w:rsidP="007C0BB5">
      <w:pPr>
        <w:spacing w:line="240" w:lineRule="auto"/>
        <w:contextualSpacing/>
        <w:jc w:val="right"/>
        <w:rPr>
          <w:rFonts w:ascii="PT Astra Serif" w:hAnsi="PT Astra Serif"/>
          <w:b/>
          <w:sz w:val="24"/>
          <w:szCs w:val="24"/>
        </w:rPr>
      </w:pPr>
    </w:p>
    <w:p w14:paraId="3A86D3B8" w14:textId="77777777" w:rsidR="007C0BB5" w:rsidRPr="00536DC1" w:rsidRDefault="007C0BB5" w:rsidP="007C0BB5">
      <w:pPr>
        <w:spacing w:line="240" w:lineRule="auto"/>
        <w:contextualSpacing/>
        <w:jc w:val="right"/>
        <w:rPr>
          <w:rFonts w:ascii="PT Astra Serif" w:hAnsi="PT Astra Serif"/>
          <w:b/>
          <w:sz w:val="24"/>
          <w:szCs w:val="24"/>
        </w:rPr>
      </w:pPr>
    </w:p>
    <w:p w14:paraId="10CEB24C" w14:textId="77777777" w:rsidR="007C0BB5" w:rsidRPr="00536DC1" w:rsidRDefault="007C0BB5" w:rsidP="007C0BB5">
      <w:pPr>
        <w:spacing w:line="240" w:lineRule="auto"/>
        <w:contextualSpacing/>
        <w:jc w:val="right"/>
        <w:rPr>
          <w:rFonts w:ascii="PT Astra Serif" w:hAnsi="PT Astra Serif"/>
          <w:b/>
          <w:sz w:val="24"/>
          <w:szCs w:val="24"/>
        </w:rPr>
      </w:pPr>
    </w:p>
    <w:p w14:paraId="2010D01E" w14:textId="77777777" w:rsidR="007C0BB5" w:rsidRPr="00536DC1" w:rsidRDefault="007C0BB5" w:rsidP="007C0BB5">
      <w:pPr>
        <w:spacing w:line="240" w:lineRule="auto"/>
        <w:contextualSpacing/>
        <w:jc w:val="right"/>
        <w:rPr>
          <w:rFonts w:ascii="PT Astra Serif" w:hAnsi="PT Astra Serif"/>
          <w:b/>
          <w:sz w:val="24"/>
          <w:szCs w:val="24"/>
        </w:rPr>
      </w:pPr>
    </w:p>
    <w:p w14:paraId="4732EFE6" w14:textId="238A75E5" w:rsidR="007C0BB5" w:rsidRPr="00536DC1" w:rsidRDefault="007C0BB5" w:rsidP="007C0BB5">
      <w:pPr>
        <w:spacing w:line="240" w:lineRule="auto"/>
        <w:contextualSpacing/>
        <w:jc w:val="right"/>
        <w:rPr>
          <w:rFonts w:ascii="PT Astra Serif" w:hAnsi="PT Astra Serif"/>
          <w:b/>
          <w:sz w:val="24"/>
          <w:szCs w:val="24"/>
        </w:rPr>
      </w:pPr>
    </w:p>
    <w:p w14:paraId="11D9AA16" w14:textId="77777777" w:rsidR="008E2180" w:rsidRPr="00536DC1" w:rsidRDefault="008E2180" w:rsidP="007C0BB5">
      <w:pPr>
        <w:spacing w:line="240" w:lineRule="auto"/>
        <w:contextualSpacing/>
        <w:jc w:val="right"/>
        <w:rPr>
          <w:rFonts w:ascii="PT Astra Serif" w:hAnsi="PT Astra Serif"/>
          <w:b/>
          <w:sz w:val="24"/>
          <w:szCs w:val="24"/>
        </w:rPr>
      </w:pPr>
    </w:p>
    <w:p w14:paraId="6175193A" w14:textId="4B773803" w:rsidR="007C0BB5" w:rsidRPr="00536DC1" w:rsidRDefault="007C0BB5" w:rsidP="007C0BB5">
      <w:pPr>
        <w:spacing w:line="240" w:lineRule="auto"/>
        <w:contextualSpacing/>
        <w:jc w:val="right"/>
        <w:rPr>
          <w:rFonts w:ascii="PT Astra Serif" w:hAnsi="PT Astra Serif"/>
          <w:b/>
          <w:sz w:val="24"/>
          <w:szCs w:val="24"/>
        </w:rPr>
      </w:pPr>
      <w:r w:rsidRPr="00536DC1">
        <w:rPr>
          <w:rFonts w:ascii="PT Astra Serif" w:hAnsi="PT Astra Serif"/>
          <w:b/>
          <w:sz w:val="24"/>
          <w:szCs w:val="24"/>
        </w:rPr>
        <w:lastRenderedPageBreak/>
        <w:t xml:space="preserve">Приложение </w:t>
      </w:r>
      <w:r w:rsidR="00E8754C" w:rsidRPr="00536DC1">
        <w:rPr>
          <w:rFonts w:ascii="PT Astra Serif" w:hAnsi="PT Astra Serif"/>
          <w:b/>
          <w:sz w:val="24"/>
          <w:szCs w:val="24"/>
        </w:rPr>
        <w:t>4</w:t>
      </w:r>
    </w:p>
    <w:p w14:paraId="6455A8AD" w14:textId="77777777" w:rsidR="007C0BB5" w:rsidRPr="00536DC1" w:rsidRDefault="007C0BB5" w:rsidP="007C0BB5">
      <w:pPr>
        <w:pStyle w:val="aff6"/>
        <w:contextualSpacing/>
        <w:jc w:val="center"/>
        <w:rPr>
          <w:rFonts w:ascii="PT Astra Serif" w:hAnsi="PT Astra Serif"/>
          <w:b/>
          <w:bCs/>
        </w:rPr>
      </w:pPr>
      <w:r w:rsidRPr="00536DC1">
        <w:rPr>
          <w:rFonts w:ascii="PT Astra Serif" w:hAnsi="PT Astra Serif"/>
          <w:b/>
          <w:bCs/>
        </w:rPr>
        <w:t>Анкета для родителей</w:t>
      </w:r>
    </w:p>
    <w:p w14:paraId="4534D02F" w14:textId="77777777" w:rsidR="007C0BB5" w:rsidRPr="00536DC1" w:rsidRDefault="007C0BB5" w:rsidP="007C0BB5">
      <w:pPr>
        <w:pStyle w:val="aff6"/>
        <w:contextualSpacing/>
        <w:rPr>
          <w:rFonts w:ascii="PT Astra Serif" w:hAnsi="PT Astra Serif"/>
        </w:rPr>
      </w:pPr>
      <w:r w:rsidRPr="00536DC1">
        <w:rPr>
          <w:rFonts w:ascii="PT Astra Serif" w:hAnsi="PT Astra Serif"/>
        </w:rPr>
        <w:t>Дата заполнения__________________________________________________________</w:t>
      </w:r>
    </w:p>
    <w:p w14:paraId="16238507" w14:textId="77777777" w:rsidR="007C0BB5" w:rsidRPr="00536DC1" w:rsidRDefault="007C0BB5" w:rsidP="007C0BB5">
      <w:pPr>
        <w:pStyle w:val="aff6"/>
        <w:contextualSpacing/>
        <w:rPr>
          <w:rFonts w:ascii="PT Astra Serif" w:hAnsi="PT Astra Serif"/>
        </w:rPr>
      </w:pPr>
      <w:r w:rsidRPr="00536DC1">
        <w:rPr>
          <w:rFonts w:ascii="PT Astra Serif" w:hAnsi="PT Astra Serif"/>
        </w:rPr>
        <w:t>Фамилия, Имя ребенка_____________________________________________________</w:t>
      </w:r>
    </w:p>
    <w:p w14:paraId="6BB30ADF" w14:textId="77777777" w:rsidR="007C0BB5" w:rsidRPr="00536DC1" w:rsidRDefault="007C0BB5" w:rsidP="007C0BB5">
      <w:pPr>
        <w:pStyle w:val="aff6"/>
        <w:contextualSpacing/>
        <w:rPr>
          <w:rFonts w:ascii="PT Astra Serif" w:hAnsi="PT Astra Serif"/>
        </w:rPr>
      </w:pPr>
      <w:r w:rsidRPr="00536DC1">
        <w:rPr>
          <w:rFonts w:ascii="PT Astra Serif" w:hAnsi="PT Astra Serif"/>
        </w:rPr>
        <w:t>Возраст (число, месяцы, год рождения)_______________________________________</w:t>
      </w:r>
    </w:p>
    <w:p w14:paraId="4EB50918" w14:textId="77777777" w:rsidR="007C0BB5" w:rsidRPr="00536DC1" w:rsidRDefault="007C0BB5" w:rsidP="007C0BB5">
      <w:pPr>
        <w:pStyle w:val="aff6"/>
        <w:contextualSpacing/>
        <w:rPr>
          <w:rFonts w:ascii="PT Astra Serif" w:hAnsi="PT Astra Serif"/>
        </w:rPr>
      </w:pPr>
      <w:r w:rsidRPr="00536DC1">
        <w:rPr>
          <w:rFonts w:ascii="PT Astra Serif" w:hAnsi="PT Astra Serif"/>
        </w:rPr>
        <w:t>Особенности общего эмоционального облика: отрешенность, обеспокоенность, тревожность, напряженность_______________________________________________</w:t>
      </w:r>
    </w:p>
    <w:p w14:paraId="122AAFC5" w14:textId="2E76B608" w:rsidR="007C0BB5" w:rsidRPr="00536DC1" w:rsidRDefault="007C0BB5" w:rsidP="007C0BB5">
      <w:pPr>
        <w:pStyle w:val="aff6"/>
        <w:contextualSpacing/>
        <w:rPr>
          <w:rFonts w:ascii="PT Astra Serif" w:hAnsi="PT Astra Serif"/>
        </w:rPr>
      </w:pPr>
      <w:r w:rsidRPr="00536DC1">
        <w:rPr>
          <w:rFonts w:ascii="PT Astra Serif" w:hAnsi="PT Astra Serif"/>
        </w:rPr>
        <w:t>Агрессивность, если есть, то на кого направлена; на себя, на детей, на взрослых, на животных, стремление ломать игрушки______________________________________</w:t>
      </w:r>
    </w:p>
    <w:p w14:paraId="0AA5C813" w14:textId="77777777" w:rsidR="007C0BB5" w:rsidRPr="00536DC1" w:rsidRDefault="007C0BB5" w:rsidP="007C0BB5">
      <w:pPr>
        <w:pStyle w:val="aff6"/>
        <w:contextualSpacing/>
        <w:rPr>
          <w:rFonts w:ascii="PT Astra Serif" w:hAnsi="PT Astra Serif"/>
        </w:rPr>
      </w:pPr>
      <w:r w:rsidRPr="00536DC1">
        <w:rPr>
          <w:rFonts w:ascii="PT Astra Serif" w:hAnsi="PT Astra Serif"/>
        </w:rPr>
        <w:t>Агрессия спонтанная или при неудачах_______________________________________</w:t>
      </w:r>
    </w:p>
    <w:p w14:paraId="14F93A86" w14:textId="77777777" w:rsidR="007C0BB5" w:rsidRPr="00536DC1" w:rsidRDefault="007C0BB5" w:rsidP="007C0BB5">
      <w:pPr>
        <w:pStyle w:val="aff6"/>
        <w:contextualSpacing/>
        <w:rPr>
          <w:rFonts w:ascii="PT Astra Serif" w:hAnsi="PT Astra Serif"/>
        </w:rPr>
      </w:pPr>
      <w:r w:rsidRPr="00536DC1">
        <w:rPr>
          <w:rFonts w:ascii="PT Astra Serif" w:hAnsi="PT Astra Serif"/>
        </w:rPr>
        <w:t>Необходимость привычной ситуации ________________________________________</w:t>
      </w:r>
    </w:p>
    <w:p w14:paraId="3846F44E" w14:textId="77777777" w:rsidR="007C0BB5" w:rsidRPr="00536DC1" w:rsidRDefault="007C0BB5" w:rsidP="007C0BB5">
      <w:pPr>
        <w:pStyle w:val="aff6"/>
        <w:contextualSpacing/>
        <w:rPr>
          <w:rFonts w:ascii="PT Astra Serif" w:hAnsi="PT Astra Serif"/>
        </w:rPr>
      </w:pPr>
      <w:r w:rsidRPr="00536DC1">
        <w:rPr>
          <w:rFonts w:ascii="PT Astra Serif" w:hAnsi="PT Astra Serif"/>
        </w:rPr>
        <w:t>Приверженность к определенным видам пищи_________________________________</w:t>
      </w:r>
    </w:p>
    <w:p w14:paraId="15173512" w14:textId="77777777" w:rsidR="007C0BB5" w:rsidRPr="00536DC1" w:rsidRDefault="007C0BB5" w:rsidP="007C0BB5">
      <w:pPr>
        <w:pStyle w:val="aff6"/>
        <w:contextualSpacing/>
        <w:rPr>
          <w:rFonts w:ascii="PT Astra Serif" w:hAnsi="PT Astra Serif"/>
        </w:rPr>
      </w:pPr>
      <w:r w:rsidRPr="00536DC1">
        <w:rPr>
          <w:rFonts w:ascii="PT Astra Serif" w:hAnsi="PT Astra Serif"/>
        </w:rPr>
        <w:t>Следование усвоенному режиму_____________________________________________</w:t>
      </w:r>
    </w:p>
    <w:p w14:paraId="365BBA1F" w14:textId="77777777" w:rsidR="007C0BB5" w:rsidRPr="00536DC1" w:rsidRDefault="007C0BB5" w:rsidP="007C0BB5">
      <w:pPr>
        <w:pStyle w:val="aff6"/>
        <w:contextualSpacing/>
        <w:rPr>
          <w:rFonts w:ascii="PT Astra Serif" w:hAnsi="PT Astra Serif"/>
        </w:rPr>
      </w:pPr>
      <w:r w:rsidRPr="00536DC1">
        <w:rPr>
          <w:rFonts w:ascii="PT Astra Serif" w:hAnsi="PT Astra Serif"/>
        </w:rPr>
        <w:t>Страхи___________________________________________________________________</w:t>
      </w:r>
    </w:p>
    <w:p w14:paraId="78001525" w14:textId="77777777" w:rsidR="007C0BB5" w:rsidRPr="00536DC1" w:rsidRDefault="007C0BB5" w:rsidP="007C0BB5">
      <w:pPr>
        <w:pStyle w:val="aff6"/>
        <w:contextualSpacing/>
        <w:rPr>
          <w:rFonts w:ascii="PT Astra Serif" w:hAnsi="PT Astra Serif"/>
        </w:rPr>
      </w:pPr>
      <w:r w:rsidRPr="00536DC1">
        <w:rPr>
          <w:rFonts w:ascii="PT Astra Serif" w:hAnsi="PT Astra Serif"/>
        </w:rPr>
        <w:t>Реакция на замечание______________________________________________________</w:t>
      </w:r>
    </w:p>
    <w:p w14:paraId="36381D22" w14:textId="77777777" w:rsidR="007C0BB5" w:rsidRPr="00536DC1" w:rsidRDefault="007C0BB5" w:rsidP="007C0BB5">
      <w:pPr>
        <w:pStyle w:val="aff6"/>
        <w:contextualSpacing/>
        <w:rPr>
          <w:rFonts w:ascii="PT Astra Serif" w:hAnsi="PT Astra Serif"/>
        </w:rPr>
      </w:pPr>
      <w:r w:rsidRPr="00536DC1">
        <w:rPr>
          <w:rFonts w:ascii="PT Astra Serif" w:hAnsi="PT Astra Serif"/>
        </w:rPr>
        <w:t>Реакция на одобрение______________________________________________________</w:t>
      </w:r>
    </w:p>
    <w:p w14:paraId="21C28263" w14:textId="77777777" w:rsidR="007C0BB5" w:rsidRPr="00536DC1" w:rsidRDefault="007C0BB5" w:rsidP="007C0BB5">
      <w:pPr>
        <w:pStyle w:val="aff6"/>
        <w:contextualSpacing/>
        <w:rPr>
          <w:rFonts w:ascii="PT Astra Serif" w:hAnsi="PT Astra Serif"/>
        </w:rPr>
      </w:pPr>
      <w:r w:rsidRPr="00536DC1">
        <w:rPr>
          <w:rFonts w:ascii="PT Astra Serif" w:hAnsi="PT Astra Serif"/>
        </w:rPr>
        <w:t>Насколько легко и быстро ребенок устанавливает контакт _______________________</w:t>
      </w:r>
    </w:p>
    <w:p w14:paraId="3E10CC0F" w14:textId="77777777" w:rsidR="007C0BB5" w:rsidRPr="00536DC1" w:rsidRDefault="007C0BB5" w:rsidP="007C0BB5">
      <w:pPr>
        <w:pStyle w:val="aff6"/>
        <w:contextualSpacing/>
        <w:rPr>
          <w:rFonts w:ascii="PT Astra Serif" w:hAnsi="PT Astra Serif"/>
        </w:rPr>
      </w:pPr>
      <w:r w:rsidRPr="00536DC1">
        <w:rPr>
          <w:rFonts w:ascii="PT Astra Serif" w:hAnsi="PT Astra Serif"/>
        </w:rPr>
        <w:t>Отношение к взрослым_____________________________________________________</w:t>
      </w:r>
    </w:p>
    <w:p w14:paraId="257128DA" w14:textId="77777777" w:rsidR="007C0BB5" w:rsidRPr="00536DC1" w:rsidRDefault="007C0BB5" w:rsidP="007C0BB5">
      <w:pPr>
        <w:pStyle w:val="aff6"/>
        <w:contextualSpacing/>
        <w:rPr>
          <w:rFonts w:ascii="PT Astra Serif" w:hAnsi="PT Astra Serif"/>
        </w:rPr>
      </w:pPr>
      <w:r w:rsidRPr="00536DC1">
        <w:rPr>
          <w:rFonts w:ascii="PT Astra Serif" w:hAnsi="PT Astra Serif"/>
        </w:rPr>
        <w:t>Отношение к сверстникам (безразличие, отвергание, застенчивость и беззащитность), другие особенности________________________________________________________</w:t>
      </w:r>
    </w:p>
    <w:p w14:paraId="0138FF07" w14:textId="77777777" w:rsidR="007C0BB5" w:rsidRPr="00536DC1" w:rsidRDefault="007C0BB5" w:rsidP="007C0BB5">
      <w:pPr>
        <w:pStyle w:val="aff6"/>
        <w:contextualSpacing/>
        <w:rPr>
          <w:rFonts w:ascii="PT Astra Serif" w:hAnsi="PT Astra Serif"/>
        </w:rPr>
      </w:pPr>
      <w:r w:rsidRPr="00536DC1">
        <w:rPr>
          <w:rFonts w:ascii="PT Astra Serif" w:hAnsi="PT Astra Serif"/>
        </w:rPr>
        <w:t>Смотрит ли в глаза_________________________________________________________</w:t>
      </w:r>
    </w:p>
    <w:p w14:paraId="029C5C21" w14:textId="77777777" w:rsidR="007C0BB5" w:rsidRPr="00536DC1" w:rsidRDefault="007C0BB5" w:rsidP="007C0BB5">
      <w:pPr>
        <w:pStyle w:val="aff6"/>
        <w:contextualSpacing/>
        <w:rPr>
          <w:rFonts w:ascii="PT Astra Serif" w:hAnsi="PT Astra Serif"/>
        </w:rPr>
      </w:pPr>
      <w:r w:rsidRPr="00536DC1">
        <w:rPr>
          <w:rFonts w:ascii="PT Astra Serif" w:hAnsi="PT Astra Serif"/>
        </w:rPr>
        <w:t>Страхи отдельных звуков___________________________________________________</w:t>
      </w:r>
    </w:p>
    <w:p w14:paraId="43871463" w14:textId="77777777" w:rsidR="007C0BB5" w:rsidRPr="00536DC1" w:rsidRDefault="007C0BB5" w:rsidP="007C0BB5">
      <w:pPr>
        <w:pStyle w:val="aff6"/>
        <w:contextualSpacing/>
        <w:rPr>
          <w:rFonts w:ascii="PT Astra Serif" w:hAnsi="PT Astra Serif"/>
        </w:rPr>
      </w:pPr>
      <w:r w:rsidRPr="00536DC1">
        <w:rPr>
          <w:rFonts w:ascii="PT Astra Serif" w:hAnsi="PT Astra Serif"/>
        </w:rPr>
        <w:t>Отсутствие привыкания к пугающим звукам___________________________________</w:t>
      </w:r>
    </w:p>
    <w:p w14:paraId="3025FA5C" w14:textId="77777777" w:rsidR="007C0BB5" w:rsidRPr="00536DC1" w:rsidRDefault="007C0BB5" w:rsidP="007C0BB5">
      <w:pPr>
        <w:pStyle w:val="aff6"/>
        <w:contextualSpacing/>
        <w:rPr>
          <w:rFonts w:ascii="PT Astra Serif" w:hAnsi="PT Astra Serif"/>
        </w:rPr>
      </w:pPr>
      <w:r w:rsidRPr="00536DC1">
        <w:rPr>
          <w:rFonts w:ascii="PT Astra Serif" w:hAnsi="PT Astra Serif"/>
        </w:rPr>
        <w:t>Предпочтение тихих звуков_________________________________________________</w:t>
      </w:r>
    </w:p>
    <w:p w14:paraId="3C02653A" w14:textId="77777777" w:rsidR="007C0BB5" w:rsidRPr="00536DC1" w:rsidRDefault="007C0BB5" w:rsidP="007C0BB5">
      <w:pPr>
        <w:pStyle w:val="aff6"/>
        <w:contextualSpacing/>
        <w:rPr>
          <w:rFonts w:ascii="PT Astra Serif" w:hAnsi="PT Astra Serif"/>
        </w:rPr>
      </w:pPr>
      <w:r w:rsidRPr="00536DC1">
        <w:rPr>
          <w:rFonts w:ascii="PT Astra Serif" w:hAnsi="PT Astra Serif"/>
        </w:rPr>
        <w:t>Любовь к музыке _________________________________________________________</w:t>
      </w:r>
    </w:p>
    <w:p w14:paraId="42F238B0" w14:textId="77777777" w:rsidR="007C0BB5" w:rsidRPr="00536DC1" w:rsidRDefault="007C0BB5" w:rsidP="007C0BB5">
      <w:pPr>
        <w:pStyle w:val="aff6"/>
        <w:contextualSpacing/>
        <w:rPr>
          <w:rFonts w:ascii="PT Astra Serif" w:hAnsi="PT Astra Serif"/>
        </w:rPr>
      </w:pPr>
      <w:r w:rsidRPr="00536DC1">
        <w:rPr>
          <w:rFonts w:ascii="PT Astra Serif" w:hAnsi="PT Astra Serif"/>
        </w:rPr>
        <w:t>Отрицательная реакция на прикосновения при причесывании, стрижке ногтей и пр.______________________________________________________________________</w:t>
      </w:r>
    </w:p>
    <w:p w14:paraId="617590E0" w14:textId="77777777" w:rsidR="007C0BB5" w:rsidRPr="00536DC1" w:rsidRDefault="007C0BB5" w:rsidP="007C0BB5">
      <w:pPr>
        <w:pStyle w:val="aff6"/>
        <w:contextualSpacing/>
        <w:rPr>
          <w:rFonts w:ascii="PT Astra Serif" w:hAnsi="PT Astra Serif"/>
        </w:rPr>
      </w:pPr>
      <w:r w:rsidRPr="00536DC1">
        <w:rPr>
          <w:rFonts w:ascii="PT Astra Serif" w:hAnsi="PT Astra Serif"/>
        </w:rPr>
        <w:t>Плохая переносимость одежды, обуви________________________________________</w:t>
      </w:r>
    </w:p>
    <w:p w14:paraId="7643D284" w14:textId="77777777" w:rsidR="007C0BB5" w:rsidRPr="00536DC1" w:rsidRDefault="007C0BB5" w:rsidP="007C0BB5">
      <w:pPr>
        <w:pStyle w:val="aff6"/>
        <w:contextualSpacing/>
        <w:rPr>
          <w:rFonts w:ascii="PT Astra Serif" w:hAnsi="PT Astra Serif"/>
        </w:rPr>
      </w:pPr>
      <w:r w:rsidRPr="00536DC1">
        <w:rPr>
          <w:rFonts w:ascii="PT Astra Serif" w:hAnsi="PT Astra Serif"/>
        </w:rPr>
        <w:t>Избирательность в еде______________________________________________________</w:t>
      </w:r>
    </w:p>
    <w:p w14:paraId="22EFF66F" w14:textId="77777777" w:rsidR="007C0BB5" w:rsidRPr="00536DC1" w:rsidRDefault="007C0BB5" w:rsidP="007C0BB5">
      <w:pPr>
        <w:pStyle w:val="aff6"/>
        <w:contextualSpacing/>
        <w:rPr>
          <w:rFonts w:ascii="PT Astra Serif" w:hAnsi="PT Astra Serif"/>
        </w:rPr>
      </w:pPr>
      <w:r w:rsidRPr="00536DC1">
        <w:rPr>
          <w:rFonts w:ascii="PT Astra Serif" w:hAnsi="PT Astra Serif"/>
        </w:rPr>
        <w:t>Стремление есть, сосать несъедобные предметы_______________________________</w:t>
      </w:r>
    </w:p>
    <w:p w14:paraId="6ACDCA20" w14:textId="77777777" w:rsidR="007C0BB5" w:rsidRPr="00536DC1" w:rsidRDefault="007C0BB5" w:rsidP="007C0BB5">
      <w:pPr>
        <w:pStyle w:val="aff6"/>
        <w:contextualSpacing/>
        <w:rPr>
          <w:rFonts w:ascii="PT Astra Serif" w:hAnsi="PT Astra Serif"/>
        </w:rPr>
      </w:pPr>
      <w:r w:rsidRPr="00536DC1">
        <w:rPr>
          <w:rFonts w:ascii="PT Astra Serif" w:hAnsi="PT Astra Serif"/>
        </w:rPr>
        <w:t>Проявляет ли ребенок интерес к игрушкам___________________________________</w:t>
      </w:r>
    </w:p>
    <w:p w14:paraId="73D02A9A" w14:textId="77777777" w:rsidR="007C0BB5" w:rsidRPr="00536DC1" w:rsidRDefault="007C0BB5" w:rsidP="007C0BB5">
      <w:pPr>
        <w:pStyle w:val="aff6"/>
        <w:contextualSpacing/>
        <w:rPr>
          <w:rFonts w:ascii="PT Astra Serif" w:hAnsi="PT Astra Serif"/>
        </w:rPr>
      </w:pPr>
      <w:r w:rsidRPr="00536DC1">
        <w:rPr>
          <w:rFonts w:ascii="PT Astra Serif" w:hAnsi="PT Astra Serif"/>
        </w:rPr>
        <w:t>Какие берет игрушки для игры_____________________________________________</w:t>
      </w:r>
    </w:p>
    <w:p w14:paraId="13FF5540" w14:textId="23273B9A" w:rsidR="007C0BB5" w:rsidRPr="00536DC1" w:rsidRDefault="007C0BB5" w:rsidP="007C0BB5">
      <w:pPr>
        <w:pStyle w:val="aff6"/>
        <w:contextualSpacing/>
        <w:rPr>
          <w:rFonts w:ascii="PT Astra Serif" w:hAnsi="PT Astra Serif"/>
        </w:rPr>
      </w:pPr>
      <w:r w:rsidRPr="00536DC1">
        <w:rPr>
          <w:rFonts w:ascii="PT Astra Serif" w:hAnsi="PT Astra Serif"/>
        </w:rPr>
        <w:t>На сколько этот интерес стоек (длительно ли занимается с одной игрушкой или переходит от одной к другой. Длительно ли вообще играет игрушками, или они ему быстро надоедают, и он прекращает игру)____________________________________</w:t>
      </w:r>
    </w:p>
    <w:p w14:paraId="4576431A" w14:textId="3326409D" w:rsidR="007C0BB5" w:rsidRPr="00536DC1" w:rsidRDefault="007C0BB5" w:rsidP="007C0BB5">
      <w:pPr>
        <w:pStyle w:val="aff6"/>
        <w:contextualSpacing/>
        <w:rPr>
          <w:rFonts w:ascii="PT Astra Serif" w:hAnsi="PT Astra Serif"/>
        </w:rPr>
      </w:pPr>
      <w:r w:rsidRPr="00536DC1">
        <w:rPr>
          <w:rFonts w:ascii="PT Astra Serif" w:hAnsi="PT Astra Serif"/>
        </w:rPr>
        <w:t>Присутствуют ли отдельные звуки в общении со взрослыми, слова, фразы________</w:t>
      </w:r>
    </w:p>
    <w:p w14:paraId="64F927E4" w14:textId="77777777" w:rsidR="007C0BB5" w:rsidRPr="00536DC1" w:rsidRDefault="007C0BB5" w:rsidP="007C0BB5">
      <w:pPr>
        <w:pStyle w:val="aff6"/>
        <w:contextualSpacing/>
        <w:rPr>
          <w:rFonts w:ascii="PT Astra Serif" w:hAnsi="PT Astra Serif"/>
        </w:rPr>
      </w:pPr>
      <w:r w:rsidRPr="00536DC1">
        <w:rPr>
          <w:rFonts w:ascii="PT Astra Serif" w:hAnsi="PT Astra Serif"/>
        </w:rPr>
        <w:t>Повторяет последние слова, фразы взрослого_________________________________</w:t>
      </w:r>
    </w:p>
    <w:p w14:paraId="457C41CD" w14:textId="77777777" w:rsidR="007C0BB5" w:rsidRPr="00536DC1" w:rsidRDefault="007C0BB5" w:rsidP="007C0BB5">
      <w:pPr>
        <w:pStyle w:val="aff6"/>
        <w:contextualSpacing/>
        <w:rPr>
          <w:rFonts w:ascii="PT Astra Serif" w:hAnsi="PT Astra Serif"/>
        </w:rPr>
      </w:pPr>
      <w:r w:rsidRPr="00536DC1">
        <w:rPr>
          <w:rFonts w:ascii="PT Astra Serif" w:hAnsi="PT Astra Serif"/>
        </w:rPr>
        <w:t>Насколько часто ребенок отзывается на свое имя______________________________</w:t>
      </w:r>
    </w:p>
    <w:p w14:paraId="4AF5257F" w14:textId="5D899BB4" w:rsidR="007C0BB5" w:rsidRPr="00536DC1" w:rsidRDefault="007C0BB5" w:rsidP="007C0BB5">
      <w:pPr>
        <w:pStyle w:val="aff6"/>
        <w:contextualSpacing/>
        <w:rPr>
          <w:rFonts w:ascii="PT Astra Serif" w:hAnsi="PT Astra Serif"/>
        </w:rPr>
      </w:pPr>
      <w:r w:rsidRPr="00536DC1">
        <w:rPr>
          <w:rFonts w:ascii="PT Astra Serif" w:hAnsi="PT Astra Serif"/>
        </w:rPr>
        <w:t>Задает ли вопросы?___________________________ __________________________</w:t>
      </w:r>
    </w:p>
    <w:p w14:paraId="39AC52AD" w14:textId="77777777" w:rsidR="007C0BB5" w:rsidRPr="00536DC1" w:rsidRDefault="007C0BB5" w:rsidP="007C0BB5">
      <w:pPr>
        <w:pStyle w:val="aff6"/>
        <w:contextualSpacing/>
        <w:rPr>
          <w:rFonts w:ascii="PT Astra Serif" w:hAnsi="PT Astra Serif"/>
        </w:rPr>
      </w:pPr>
      <w:r w:rsidRPr="00536DC1">
        <w:rPr>
          <w:rFonts w:ascii="PT Astra Serif" w:hAnsi="PT Astra Serif"/>
        </w:rPr>
        <w:t>Знает ли ребенок части своего тела, части лица, названия пальцев; установить, названия каких действий знакомы ребенку___________________________________</w:t>
      </w:r>
    </w:p>
    <w:p w14:paraId="22EC9303" w14:textId="77777777" w:rsidR="007C0BB5" w:rsidRPr="00536DC1" w:rsidRDefault="007C0BB5" w:rsidP="007C0BB5">
      <w:pPr>
        <w:pStyle w:val="aff6"/>
        <w:contextualSpacing/>
        <w:rPr>
          <w:rFonts w:ascii="PT Astra Serif" w:hAnsi="PT Astra Serif"/>
        </w:rPr>
      </w:pPr>
      <w:r w:rsidRPr="00536DC1">
        <w:rPr>
          <w:rFonts w:ascii="PT Astra Serif" w:hAnsi="PT Astra Serif"/>
        </w:rPr>
        <w:t>Может ли ребенок попросить словами, что он хочет___________________________</w:t>
      </w:r>
    </w:p>
    <w:p w14:paraId="0C1AEED8" w14:textId="77777777" w:rsidR="007C0BB5" w:rsidRPr="00536DC1" w:rsidRDefault="007C0BB5" w:rsidP="007C0BB5">
      <w:pPr>
        <w:pStyle w:val="aff6"/>
        <w:contextualSpacing/>
        <w:rPr>
          <w:rFonts w:ascii="PT Astra Serif" w:hAnsi="PT Astra Serif"/>
        </w:rPr>
      </w:pPr>
      <w:r w:rsidRPr="00536DC1">
        <w:rPr>
          <w:rFonts w:ascii="PT Astra Serif" w:hAnsi="PT Astra Serif"/>
        </w:rPr>
        <w:t xml:space="preserve">Может ли ребенок повторить за вами слова. Например: «Скажи мяч». </w:t>
      </w:r>
    </w:p>
    <w:p w14:paraId="68C524F6" w14:textId="6E27E8CD" w:rsidR="007C0BB5" w:rsidRPr="00536DC1" w:rsidRDefault="007C0BB5" w:rsidP="007C0BB5">
      <w:pPr>
        <w:pStyle w:val="aff6"/>
        <w:contextualSpacing/>
        <w:rPr>
          <w:rFonts w:ascii="PT Astra Serif" w:hAnsi="PT Astra Serif"/>
        </w:rPr>
      </w:pPr>
      <w:r w:rsidRPr="00536DC1">
        <w:rPr>
          <w:rFonts w:ascii="PT Astra Serif" w:hAnsi="PT Astra Serif"/>
        </w:rPr>
        <w:t xml:space="preserve">Скажет ли ребенок слово «мяч»__________________________ </w:t>
      </w:r>
    </w:p>
    <w:p w14:paraId="6BB6348D" w14:textId="480AFE28" w:rsidR="007C0BB5" w:rsidRPr="00536DC1" w:rsidRDefault="007C0BB5" w:rsidP="007C0BB5">
      <w:pPr>
        <w:pStyle w:val="aff6"/>
        <w:contextualSpacing/>
        <w:rPr>
          <w:rFonts w:ascii="PT Astra Serif" w:hAnsi="PT Astra Serif"/>
        </w:rPr>
      </w:pPr>
      <w:r w:rsidRPr="00536DC1">
        <w:rPr>
          <w:rFonts w:ascii="PT Astra Serif" w:hAnsi="PT Astra Serif"/>
        </w:rPr>
        <w:t xml:space="preserve">Может ли ребенок сидеть на полу или за столом и выполнять задание? Насколько долго?_______________________ </w:t>
      </w:r>
    </w:p>
    <w:p w14:paraId="68D09D99" w14:textId="3E0B1420" w:rsidR="007C0BB5" w:rsidRPr="00536DC1" w:rsidRDefault="007C0BB5" w:rsidP="007C0BB5">
      <w:pPr>
        <w:pStyle w:val="aff6"/>
        <w:contextualSpacing/>
        <w:rPr>
          <w:rFonts w:ascii="PT Astra Serif" w:hAnsi="PT Astra Serif"/>
        </w:rPr>
      </w:pPr>
      <w:r w:rsidRPr="00536DC1">
        <w:rPr>
          <w:rFonts w:ascii="PT Astra Serif" w:hAnsi="PT Astra Serif"/>
        </w:rPr>
        <w:t>Другие особенности Вашего ребенка____________________________________________________________________________________________________________________________________________________________________________________________________________________</w:t>
      </w:r>
      <w:r w:rsidR="00C22506">
        <w:rPr>
          <w:rFonts w:ascii="PT Astra Serif" w:hAnsi="PT Astra Serif"/>
        </w:rPr>
        <w:t>__________</w:t>
      </w:r>
      <w:r w:rsidRPr="00536DC1">
        <w:rPr>
          <w:rFonts w:ascii="PT Astra Serif" w:hAnsi="PT Astra Serif"/>
        </w:rPr>
        <w:t>___</w:t>
      </w:r>
    </w:p>
    <w:p w14:paraId="2F547C13" w14:textId="77777777" w:rsidR="007C0BB5" w:rsidRPr="00536DC1" w:rsidRDefault="007C0BB5" w:rsidP="007C0BB5">
      <w:pPr>
        <w:spacing w:line="240" w:lineRule="auto"/>
        <w:contextualSpacing/>
        <w:jc w:val="right"/>
        <w:rPr>
          <w:rFonts w:ascii="PT Astra Serif" w:hAnsi="PT Astra Serif"/>
          <w:b/>
          <w:sz w:val="24"/>
          <w:szCs w:val="24"/>
        </w:rPr>
      </w:pPr>
      <w:r w:rsidRPr="00536DC1">
        <w:rPr>
          <w:rFonts w:ascii="PT Astra Serif" w:hAnsi="PT Astra Serif"/>
          <w:b/>
          <w:sz w:val="24"/>
          <w:szCs w:val="24"/>
        </w:rPr>
        <w:lastRenderedPageBreak/>
        <w:t>Приложение 5</w:t>
      </w:r>
    </w:p>
    <w:p w14:paraId="5728B60C" w14:textId="77777777" w:rsidR="007C0BB5" w:rsidRPr="00536DC1" w:rsidRDefault="007C0BB5" w:rsidP="007C0BB5">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Диагностическая карта</w:t>
      </w:r>
    </w:p>
    <w:p w14:paraId="4FDCDFB2" w14:textId="1822F9F0" w:rsidR="007C0BB5" w:rsidRPr="00536DC1" w:rsidRDefault="007C0BB5" w:rsidP="007C0BB5">
      <w:pPr>
        <w:spacing w:line="240" w:lineRule="auto"/>
        <w:contextualSpacing/>
        <w:jc w:val="center"/>
        <w:rPr>
          <w:rFonts w:ascii="PT Astra Serif" w:hAnsi="PT Astra Serif"/>
          <w:sz w:val="24"/>
          <w:szCs w:val="24"/>
        </w:rPr>
      </w:pPr>
      <w:r w:rsidRPr="00536DC1">
        <w:rPr>
          <w:rFonts w:ascii="PT Astra Serif" w:hAnsi="PT Astra Serif"/>
          <w:sz w:val="24"/>
          <w:szCs w:val="24"/>
        </w:rPr>
        <w:t xml:space="preserve">педагогического обследования </w:t>
      </w:r>
    </w:p>
    <w:p w14:paraId="677E9ABC" w14:textId="77777777" w:rsidR="007C0BB5" w:rsidRPr="00536DC1" w:rsidRDefault="007C0BB5" w:rsidP="007C0BB5">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учителя-дефектолога</w:t>
      </w:r>
    </w:p>
    <w:p w14:paraId="7F030DC9"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 ФИ ребенка___________________</w:t>
      </w:r>
    </w:p>
    <w:p w14:paraId="3334E303"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Возраст _______________________ </w:t>
      </w:r>
    </w:p>
    <w:p w14:paraId="0EF5C1D6"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Учебный год</w:t>
      </w:r>
    </w:p>
    <w:tbl>
      <w:tblPr>
        <w:tblW w:w="1017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1525"/>
        <w:gridCol w:w="632"/>
        <w:gridCol w:w="1638"/>
        <w:gridCol w:w="425"/>
        <w:gridCol w:w="1418"/>
        <w:gridCol w:w="571"/>
      </w:tblGrid>
      <w:tr w:rsidR="007C0BB5" w:rsidRPr="00536DC1" w14:paraId="6159CF09" w14:textId="77777777" w:rsidTr="00226C2E">
        <w:tc>
          <w:tcPr>
            <w:tcW w:w="3970" w:type="dxa"/>
            <w:tcBorders>
              <w:top w:val="single" w:sz="4" w:space="0" w:color="auto"/>
              <w:left w:val="single" w:sz="4" w:space="0" w:color="auto"/>
              <w:bottom w:val="single" w:sz="4" w:space="0" w:color="auto"/>
              <w:right w:val="single" w:sz="4" w:space="0" w:color="auto"/>
            </w:tcBorders>
          </w:tcPr>
          <w:p w14:paraId="0519D6C2"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Исследуемый показатель </w:t>
            </w:r>
          </w:p>
        </w:tc>
        <w:tc>
          <w:tcPr>
            <w:tcW w:w="2157" w:type="dxa"/>
            <w:gridSpan w:val="2"/>
            <w:tcBorders>
              <w:top w:val="single" w:sz="4" w:space="0" w:color="auto"/>
              <w:left w:val="single" w:sz="4" w:space="0" w:color="auto"/>
              <w:bottom w:val="single" w:sz="4" w:space="0" w:color="auto"/>
              <w:right w:val="single" w:sz="4" w:space="0" w:color="auto"/>
            </w:tcBorders>
          </w:tcPr>
          <w:p w14:paraId="4B5083CD"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 начале года</w:t>
            </w:r>
          </w:p>
        </w:tc>
        <w:tc>
          <w:tcPr>
            <w:tcW w:w="2063" w:type="dxa"/>
            <w:gridSpan w:val="2"/>
            <w:tcBorders>
              <w:top w:val="single" w:sz="4" w:space="0" w:color="auto"/>
              <w:left w:val="single" w:sz="4" w:space="0" w:color="auto"/>
              <w:bottom w:val="single" w:sz="4" w:space="0" w:color="auto"/>
              <w:right w:val="single" w:sz="4" w:space="0" w:color="auto"/>
            </w:tcBorders>
          </w:tcPr>
          <w:p w14:paraId="6ADD3992"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 середине года</w:t>
            </w:r>
          </w:p>
        </w:tc>
        <w:tc>
          <w:tcPr>
            <w:tcW w:w="1985" w:type="dxa"/>
            <w:gridSpan w:val="2"/>
            <w:tcBorders>
              <w:top w:val="single" w:sz="4" w:space="0" w:color="auto"/>
              <w:left w:val="single" w:sz="4" w:space="0" w:color="auto"/>
              <w:bottom w:val="single" w:sz="4" w:space="0" w:color="auto"/>
              <w:right w:val="single" w:sz="4" w:space="0" w:color="auto"/>
            </w:tcBorders>
          </w:tcPr>
          <w:p w14:paraId="43F677AC"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В конце года</w:t>
            </w:r>
          </w:p>
        </w:tc>
      </w:tr>
      <w:tr w:rsidR="007C0BB5" w:rsidRPr="00536DC1" w14:paraId="391F31F9" w14:textId="77777777" w:rsidTr="00226C2E">
        <w:tc>
          <w:tcPr>
            <w:tcW w:w="10179" w:type="dxa"/>
            <w:gridSpan w:val="7"/>
            <w:tcBorders>
              <w:top w:val="single" w:sz="4" w:space="0" w:color="auto"/>
              <w:left w:val="single" w:sz="4" w:space="0" w:color="auto"/>
              <w:bottom w:val="single" w:sz="4" w:space="0" w:color="auto"/>
              <w:right w:val="single" w:sz="4" w:space="0" w:color="auto"/>
            </w:tcBorders>
          </w:tcPr>
          <w:p w14:paraId="4D686608" w14:textId="77777777" w:rsidR="007C0BB5" w:rsidRPr="00536DC1" w:rsidRDefault="007C0BB5" w:rsidP="007C0BB5">
            <w:pPr>
              <w:spacing w:line="240" w:lineRule="auto"/>
              <w:contextualSpacing/>
              <w:rPr>
                <w:rFonts w:ascii="PT Astra Serif" w:hAnsi="PT Astra Serif"/>
                <w:b/>
                <w:bCs/>
                <w:sz w:val="24"/>
                <w:szCs w:val="24"/>
              </w:rPr>
            </w:pPr>
            <w:r w:rsidRPr="00536DC1">
              <w:rPr>
                <w:rFonts w:ascii="PT Astra Serif" w:hAnsi="PT Astra Serif"/>
                <w:b/>
                <w:bCs/>
                <w:sz w:val="24"/>
                <w:szCs w:val="24"/>
              </w:rPr>
              <w:t>Графомоторные навыки</w:t>
            </w:r>
          </w:p>
        </w:tc>
      </w:tr>
      <w:tr w:rsidR="007C0BB5" w:rsidRPr="00536DC1" w14:paraId="3DBDB0AB" w14:textId="77777777" w:rsidTr="00226C2E">
        <w:tc>
          <w:tcPr>
            <w:tcW w:w="3970" w:type="dxa"/>
            <w:tcBorders>
              <w:top w:val="single" w:sz="4" w:space="0" w:color="auto"/>
              <w:left w:val="single" w:sz="4" w:space="0" w:color="auto"/>
              <w:bottom w:val="single" w:sz="4" w:space="0" w:color="auto"/>
              <w:right w:val="single" w:sz="4" w:space="0" w:color="auto"/>
            </w:tcBorders>
          </w:tcPr>
          <w:p w14:paraId="7CCCFAF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Обведение по точкам</w:t>
            </w:r>
          </w:p>
        </w:tc>
        <w:tc>
          <w:tcPr>
            <w:tcW w:w="1525" w:type="dxa"/>
            <w:tcBorders>
              <w:top w:val="single" w:sz="4" w:space="0" w:color="auto"/>
              <w:left w:val="single" w:sz="4" w:space="0" w:color="auto"/>
              <w:bottom w:val="single" w:sz="4" w:space="0" w:color="auto"/>
              <w:right w:val="single" w:sz="4" w:space="0" w:color="auto"/>
            </w:tcBorders>
          </w:tcPr>
          <w:p w14:paraId="5EC4C9F1"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3E841843"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CA3A9E3"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5DB96AB7"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D3FD50F"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4DD6D7B"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0DBB6584" w14:textId="77777777" w:rsidTr="00226C2E">
        <w:tc>
          <w:tcPr>
            <w:tcW w:w="3970" w:type="dxa"/>
            <w:tcBorders>
              <w:top w:val="single" w:sz="4" w:space="0" w:color="auto"/>
              <w:left w:val="single" w:sz="4" w:space="0" w:color="auto"/>
              <w:bottom w:val="single" w:sz="4" w:space="0" w:color="auto"/>
              <w:right w:val="single" w:sz="4" w:space="0" w:color="auto"/>
            </w:tcBorders>
          </w:tcPr>
          <w:p w14:paraId="312F77AC"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Штриховка</w:t>
            </w:r>
          </w:p>
        </w:tc>
        <w:tc>
          <w:tcPr>
            <w:tcW w:w="1525" w:type="dxa"/>
            <w:tcBorders>
              <w:top w:val="single" w:sz="4" w:space="0" w:color="auto"/>
              <w:left w:val="single" w:sz="4" w:space="0" w:color="auto"/>
              <w:bottom w:val="single" w:sz="4" w:space="0" w:color="auto"/>
              <w:right w:val="single" w:sz="4" w:space="0" w:color="auto"/>
            </w:tcBorders>
          </w:tcPr>
          <w:p w14:paraId="050EDC60"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26290F04"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1031D284"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265BF0F"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45F899F"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102F9D8A"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693FB285" w14:textId="77777777" w:rsidTr="00226C2E">
        <w:tc>
          <w:tcPr>
            <w:tcW w:w="3970" w:type="dxa"/>
            <w:tcBorders>
              <w:top w:val="single" w:sz="4" w:space="0" w:color="auto"/>
              <w:left w:val="single" w:sz="4" w:space="0" w:color="auto"/>
              <w:bottom w:val="single" w:sz="4" w:space="0" w:color="auto"/>
              <w:right w:val="single" w:sz="4" w:space="0" w:color="auto"/>
            </w:tcBorders>
          </w:tcPr>
          <w:p w14:paraId="47604CCB" w14:textId="666C0C29"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Раскрашивание</w:t>
            </w:r>
          </w:p>
        </w:tc>
        <w:tc>
          <w:tcPr>
            <w:tcW w:w="1525" w:type="dxa"/>
            <w:tcBorders>
              <w:top w:val="single" w:sz="4" w:space="0" w:color="auto"/>
              <w:left w:val="single" w:sz="4" w:space="0" w:color="auto"/>
              <w:bottom w:val="single" w:sz="4" w:space="0" w:color="auto"/>
              <w:right w:val="single" w:sz="4" w:space="0" w:color="auto"/>
            </w:tcBorders>
          </w:tcPr>
          <w:p w14:paraId="546EE2DC"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3D01E6F7"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0D0671CB"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4B4826FA"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0C216F"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2E6B6648"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4A7A2661" w14:textId="77777777" w:rsidTr="00226C2E">
        <w:tc>
          <w:tcPr>
            <w:tcW w:w="3970" w:type="dxa"/>
            <w:tcBorders>
              <w:top w:val="single" w:sz="4" w:space="0" w:color="auto"/>
              <w:left w:val="single" w:sz="4" w:space="0" w:color="auto"/>
              <w:bottom w:val="single" w:sz="4" w:space="0" w:color="auto"/>
              <w:right w:val="single" w:sz="4" w:space="0" w:color="auto"/>
            </w:tcBorders>
          </w:tcPr>
          <w:p w14:paraId="4BB0746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Нажим </w:t>
            </w:r>
          </w:p>
        </w:tc>
        <w:tc>
          <w:tcPr>
            <w:tcW w:w="1525" w:type="dxa"/>
            <w:tcBorders>
              <w:top w:val="single" w:sz="4" w:space="0" w:color="auto"/>
              <w:left w:val="single" w:sz="4" w:space="0" w:color="auto"/>
              <w:bottom w:val="single" w:sz="4" w:space="0" w:color="auto"/>
              <w:right w:val="single" w:sz="4" w:space="0" w:color="auto"/>
            </w:tcBorders>
          </w:tcPr>
          <w:p w14:paraId="4B6E7653"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67BE1EFF"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03B81C78"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4928D66C"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EB6DB3B"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80532CA"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0DCE8149" w14:textId="77777777" w:rsidTr="00226C2E">
        <w:tc>
          <w:tcPr>
            <w:tcW w:w="3970" w:type="dxa"/>
            <w:tcBorders>
              <w:top w:val="single" w:sz="4" w:space="0" w:color="auto"/>
              <w:left w:val="single" w:sz="4" w:space="0" w:color="auto"/>
              <w:bottom w:val="single" w:sz="4" w:space="0" w:color="auto"/>
              <w:right w:val="single" w:sz="4" w:space="0" w:color="auto"/>
            </w:tcBorders>
          </w:tcPr>
          <w:p w14:paraId="4B1F3D84"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Соблюдение границ рисунка</w:t>
            </w:r>
          </w:p>
        </w:tc>
        <w:tc>
          <w:tcPr>
            <w:tcW w:w="1525" w:type="dxa"/>
            <w:tcBorders>
              <w:top w:val="single" w:sz="4" w:space="0" w:color="auto"/>
              <w:left w:val="single" w:sz="4" w:space="0" w:color="auto"/>
              <w:bottom w:val="single" w:sz="4" w:space="0" w:color="auto"/>
              <w:right w:val="single" w:sz="4" w:space="0" w:color="auto"/>
            </w:tcBorders>
          </w:tcPr>
          <w:p w14:paraId="0887C879"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5C22836D"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318D2A7"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5A561347"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32E76FE"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1897ACD7"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30C80CD9" w14:textId="77777777" w:rsidTr="00226C2E">
        <w:tc>
          <w:tcPr>
            <w:tcW w:w="3970" w:type="dxa"/>
            <w:tcBorders>
              <w:top w:val="single" w:sz="4" w:space="0" w:color="auto"/>
              <w:left w:val="single" w:sz="4" w:space="0" w:color="auto"/>
              <w:bottom w:val="single" w:sz="4" w:space="0" w:color="auto"/>
              <w:right w:val="single" w:sz="4" w:space="0" w:color="auto"/>
            </w:tcBorders>
          </w:tcPr>
          <w:p w14:paraId="46428471"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Продолжительность действий</w:t>
            </w:r>
          </w:p>
        </w:tc>
        <w:tc>
          <w:tcPr>
            <w:tcW w:w="1525" w:type="dxa"/>
            <w:tcBorders>
              <w:top w:val="single" w:sz="4" w:space="0" w:color="auto"/>
              <w:left w:val="single" w:sz="4" w:space="0" w:color="auto"/>
              <w:bottom w:val="single" w:sz="4" w:space="0" w:color="auto"/>
              <w:right w:val="single" w:sz="4" w:space="0" w:color="auto"/>
            </w:tcBorders>
          </w:tcPr>
          <w:p w14:paraId="00DFC25D"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23301F10"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082461EA"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76CCF65B"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13E6ED"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68ED683"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35BF98E6" w14:textId="77777777" w:rsidTr="00226C2E">
        <w:tc>
          <w:tcPr>
            <w:tcW w:w="3970" w:type="dxa"/>
            <w:tcBorders>
              <w:top w:val="single" w:sz="4" w:space="0" w:color="auto"/>
              <w:left w:val="single" w:sz="4" w:space="0" w:color="auto"/>
              <w:bottom w:val="single" w:sz="4" w:space="0" w:color="auto"/>
              <w:right w:val="single" w:sz="4" w:space="0" w:color="auto"/>
            </w:tcBorders>
          </w:tcPr>
          <w:p w14:paraId="05A1AF96"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Интерес </w:t>
            </w:r>
          </w:p>
        </w:tc>
        <w:tc>
          <w:tcPr>
            <w:tcW w:w="1525" w:type="dxa"/>
            <w:tcBorders>
              <w:top w:val="single" w:sz="4" w:space="0" w:color="auto"/>
              <w:left w:val="single" w:sz="4" w:space="0" w:color="auto"/>
              <w:bottom w:val="single" w:sz="4" w:space="0" w:color="auto"/>
              <w:right w:val="single" w:sz="4" w:space="0" w:color="auto"/>
            </w:tcBorders>
          </w:tcPr>
          <w:p w14:paraId="26D9BD4C"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0A3FE21B"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4FD1E2F3"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41FC6682"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AF56817"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3A6EC30"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03DA5B3A" w14:textId="77777777" w:rsidTr="00226C2E">
        <w:tc>
          <w:tcPr>
            <w:tcW w:w="3970" w:type="dxa"/>
            <w:tcBorders>
              <w:top w:val="single" w:sz="4" w:space="0" w:color="auto"/>
              <w:left w:val="single" w:sz="4" w:space="0" w:color="auto"/>
              <w:bottom w:val="single" w:sz="4" w:space="0" w:color="auto"/>
              <w:right w:val="single" w:sz="4" w:space="0" w:color="auto"/>
            </w:tcBorders>
          </w:tcPr>
          <w:p w14:paraId="12597085"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 xml:space="preserve">Умение держать ручку/карандаш </w:t>
            </w:r>
          </w:p>
        </w:tc>
        <w:tc>
          <w:tcPr>
            <w:tcW w:w="1525" w:type="dxa"/>
            <w:tcBorders>
              <w:top w:val="single" w:sz="4" w:space="0" w:color="auto"/>
              <w:left w:val="single" w:sz="4" w:space="0" w:color="auto"/>
              <w:bottom w:val="single" w:sz="4" w:space="0" w:color="auto"/>
              <w:right w:val="single" w:sz="4" w:space="0" w:color="auto"/>
            </w:tcBorders>
          </w:tcPr>
          <w:p w14:paraId="0C3E644E"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509AAA79"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588ACF41"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03DCEA6"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E2D8E92"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74C34FD4"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3C743528" w14:textId="77777777" w:rsidTr="00226C2E">
        <w:tc>
          <w:tcPr>
            <w:tcW w:w="10179" w:type="dxa"/>
            <w:gridSpan w:val="7"/>
            <w:tcBorders>
              <w:top w:val="single" w:sz="4" w:space="0" w:color="auto"/>
              <w:left w:val="single" w:sz="4" w:space="0" w:color="auto"/>
              <w:bottom w:val="single" w:sz="4" w:space="0" w:color="auto"/>
              <w:right w:val="single" w:sz="4" w:space="0" w:color="auto"/>
            </w:tcBorders>
          </w:tcPr>
          <w:p w14:paraId="6AEA6010" w14:textId="77777777" w:rsidR="007C0BB5" w:rsidRPr="00536DC1" w:rsidRDefault="007C0BB5" w:rsidP="007C0BB5">
            <w:pPr>
              <w:spacing w:line="240" w:lineRule="auto"/>
              <w:contextualSpacing/>
              <w:rPr>
                <w:rFonts w:ascii="PT Astra Serif" w:hAnsi="PT Astra Serif"/>
                <w:b/>
                <w:bCs/>
                <w:sz w:val="24"/>
                <w:szCs w:val="24"/>
              </w:rPr>
            </w:pPr>
            <w:r w:rsidRPr="00536DC1">
              <w:rPr>
                <w:rFonts w:ascii="PT Astra Serif" w:hAnsi="PT Astra Serif"/>
                <w:b/>
                <w:bCs/>
                <w:sz w:val="24"/>
                <w:szCs w:val="24"/>
              </w:rPr>
              <w:t>Игровая деятельность</w:t>
            </w:r>
          </w:p>
        </w:tc>
      </w:tr>
      <w:tr w:rsidR="007C0BB5" w:rsidRPr="00536DC1" w14:paraId="0E1B8E5A" w14:textId="77777777" w:rsidTr="00226C2E">
        <w:tc>
          <w:tcPr>
            <w:tcW w:w="3970" w:type="dxa"/>
            <w:tcBorders>
              <w:top w:val="single" w:sz="4" w:space="0" w:color="auto"/>
              <w:left w:val="single" w:sz="4" w:space="0" w:color="auto"/>
              <w:bottom w:val="single" w:sz="4" w:space="0" w:color="auto"/>
              <w:right w:val="single" w:sz="4" w:space="0" w:color="auto"/>
            </w:tcBorders>
          </w:tcPr>
          <w:p w14:paraId="5128165F"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Интерес к игрушкам</w:t>
            </w:r>
          </w:p>
        </w:tc>
        <w:tc>
          <w:tcPr>
            <w:tcW w:w="1525" w:type="dxa"/>
            <w:tcBorders>
              <w:top w:val="single" w:sz="4" w:space="0" w:color="auto"/>
              <w:left w:val="single" w:sz="4" w:space="0" w:color="auto"/>
              <w:bottom w:val="single" w:sz="4" w:space="0" w:color="auto"/>
              <w:right w:val="single" w:sz="4" w:space="0" w:color="auto"/>
            </w:tcBorders>
          </w:tcPr>
          <w:p w14:paraId="09EF285C"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36EC0FD7"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19286A59"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3E84977F"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FB4C1B1"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77AC58"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7595E88F" w14:textId="77777777" w:rsidTr="00226C2E">
        <w:tc>
          <w:tcPr>
            <w:tcW w:w="3970" w:type="dxa"/>
            <w:tcBorders>
              <w:top w:val="single" w:sz="4" w:space="0" w:color="auto"/>
              <w:left w:val="single" w:sz="4" w:space="0" w:color="auto"/>
              <w:bottom w:val="single" w:sz="4" w:space="0" w:color="auto"/>
              <w:right w:val="single" w:sz="4" w:space="0" w:color="auto"/>
            </w:tcBorders>
          </w:tcPr>
          <w:p w14:paraId="5230D921"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Стойкость интереса</w:t>
            </w:r>
          </w:p>
        </w:tc>
        <w:tc>
          <w:tcPr>
            <w:tcW w:w="1525" w:type="dxa"/>
            <w:tcBorders>
              <w:top w:val="single" w:sz="4" w:space="0" w:color="auto"/>
              <w:left w:val="single" w:sz="4" w:space="0" w:color="auto"/>
              <w:bottom w:val="single" w:sz="4" w:space="0" w:color="auto"/>
              <w:right w:val="single" w:sz="4" w:space="0" w:color="auto"/>
            </w:tcBorders>
          </w:tcPr>
          <w:p w14:paraId="370696F0"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2D947C3"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4A2BDC3"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256A4F9"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103DB12"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7BF8099E"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45A81F19" w14:textId="77777777" w:rsidTr="00226C2E">
        <w:tc>
          <w:tcPr>
            <w:tcW w:w="3970" w:type="dxa"/>
            <w:tcBorders>
              <w:top w:val="single" w:sz="4" w:space="0" w:color="auto"/>
              <w:left w:val="single" w:sz="4" w:space="0" w:color="auto"/>
              <w:bottom w:val="single" w:sz="4" w:space="0" w:color="auto"/>
              <w:right w:val="single" w:sz="4" w:space="0" w:color="auto"/>
            </w:tcBorders>
          </w:tcPr>
          <w:p w14:paraId="1307A106"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Адекватность в употребление игрушек</w:t>
            </w:r>
          </w:p>
        </w:tc>
        <w:tc>
          <w:tcPr>
            <w:tcW w:w="1525" w:type="dxa"/>
            <w:tcBorders>
              <w:top w:val="single" w:sz="4" w:space="0" w:color="auto"/>
              <w:left w:val="single" w:sz="4" w:space="0" w:color="auto"/>
              <w:bottom w:val="single" w:sz="4" w:space="0" w:color="auto"/>
              <w:right w:val="single" w:sz="4" w:space="0" w:color="auto"/>
            </w:tcBorders>
          </w:tcPr>
          <w:p w14:paraId="26B92C63"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28E89733"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DFD5312"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7A68C7AE"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C15F04"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3566D939"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4E950E17" w14:textId="77777777" w:rsidTr="00226C2E">
        <w:trPr>
          <w:trHeight w:val="311"/>
        </w:trPr>
        <w:tc>
          <w:tcPr>
            <w:tcW w:w="3970" w:type="dxa"/>
            <w:tcBorders>
              <w:top w:val="single" w:sz="4" w:space="0" w:color="auto"/>
              <w:left w:val="single" w:sz="4" w:space="0" w:color="auto"/>
              <w:bottom w:val="single" w:sz="4" w:space="0" w:color="auto"/>
              <w:right w:val="single" w:sz="4" w:space="0" w:color="auto"/>
            </w:tcBorders>
          </w:tcPr>
          <w:p w14:paraId="5DBDCF2F"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Характер игры</w:t>
            </w:r>
          </w:p>
        </w:tc>
        <w:tc>
          <w:tcPr>
            <w:tcW w:w="1525" w:type="dxa"/>
            <w:tcBorders>
              <w:top w:val="single" w:sz="4" w:space="0" w:color="auto"/>
              <w:left w:val="single" w:sz="4" w:space="0" w:color="auto"/>
              <w:bottom w:val="single" w:sz="4" w:space="0" w:color="auto"/>
              <w:right w:val="single" w:sz="4" w:space="0" w:color="auto"/>
            </w:tcBorders>
          </w:tcPr>
          <w:p w14:paraId="119523C3"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3881C9A4"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6217064"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BE1A809"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nil"/>
              <w:right w:val="single" w:sz="4" w:space="0" w:color="auto"/>
            </w:tcBorders>
          </w:tcPr>
          <w:p w14:paraId="0AF836D7"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6F5C9A36" w14:textId="77777777" w:rsidR="007C0BB5" w:rsidRPr="00536DC1" w:rsidRDefault="007C0BB5" w:rsidP="007C0BB5">
            <w:pPr>
              <w:spacing w:line="240" w:lineRule="auto"/>
              <w:contextualSpacing/>
              <w:rPr>
                <w:rFonts w:ascii="PT Astra Serif" w:hAnsi="PT Astra Serif"/>
                <w:sz w:val="24"/>
                <w:szCs w:val="24"/>
              </w:rPr>
            </w:pPr>
          </w:p>
        </w:tc>
      </w:tr>
      <w:tr w:rsidR="007C0BB5" w:rsidRPr="00536DC1" w14:paraId="5EC04BF8" w14:textId="77777777" w:rsidTr="00226C2E">
        <w:tc>
          <w:tcPr>
            <w:tcW w:w="3970" w:type="dxa"/>
            <w:tcBorders>
              <w:top w:val="single" w:sz="4" w:space="0" w:color="auto"/>
              <w:left w:val="single" w:sz="4" w:space="0" w:color="auto"/>
              <w:bottom w:val="single" w:sz="4" w:space="0" w:color="auto"/>
              <w:right w:val="single" w:sz="4" w:space="0" w:color="auto"/>
            </w:tcBorders>
          </w:tcPr>
          <w:p w14:paraId="474A6797" w14:textId="77777777" w:rsidR="007C0BB5" w:rsidRPr="00536DC1" w:rsidRDefault="007C0BB5" w:rsidP="007C0BB5">
            <w:pPr>
              <w:spacing w:line="240" w:lineRule="auto"/>
              <w:contextualSpacing/>
              <w:rPr>
                <w:rFonts w:ascii="PT Astra Serif" w:hAnsi="PT Astra Serif"/>
                <w:sz w:val="24"/>
                <w:szCs w:val="24"/>
              </w:rPr>
            </w:pPr>
            <w:r w:rsidRPr="00536DC1">
              <w:rPr>
                <w:rFonts w:ascii="PT Astra Serif" w:hAnsi="PT Astra Serif"/>
                <w:sz w:val="24"/>
                <w:szCs w:val="24"/>
              </w:rPr>
              <w:t>Дидактические настольные игры</w:t>
            </w:r>
          </w:p>
        </w:tc>
        <w:tc>
          <w:tcPr>
            <w:tcW w:w="1525" w:type="dxa"/>
            <w:tcBorders>
              <w:top w:val="single" w:sz="4" w:space="0" w:color="auto"/>
              <w:left w:val="single" w:sz="4" w:space="0" w:color="auto"/>
              <w:bottom w:val="single" w:sz="4" w:space="0" w:color="auto"/>
              <w:right w:val="single" w:sz="4" w:space="0" w:color="auto"/>
            </w:tcBorders>
          </w:tcPr>
          <w:p w14:paraId="0C74E087" w14:textId="77777777" w:rsidR="007C0BB5" w:rsidRPr="00536DC1" w:rsidRDefault="007C0BB5" w:rsidP="007C0BB5">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7AD65842" w14:textId="77777777" w:rsidR="007C0BB5" w:rsidRPr="00536DC1" w:rsidRDefault="007C0BB5" w:rsidP="007C0BB5">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0C04C52E" w14:textId="77777777" w:rsidR="007C0BB5" w:rsidRPr="00536DC1" w:rsidRDefault="007C0BB5" w:rsidP="007C0BB5">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E0D2A16" w14:textId="77777777" w:rsidR="007C0BB5" w:rsidRPr="00536DC1" w:rsidRDefault="007C0BB5" w:rsidP="007C0BB5">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nil"/>
              <w:right w:val="single" w:sz="4" w:space="0" w:color="auto"/>
            </w:tcBorders>
          </w:tcPr>
          <w:p w14:paraId="4A14668F" w14:textId="77777777" w:rsidR="007C0BB5" w:rsidRPr="00536DC1" w:rsidRDefault="007C0BB5" w:rsidP="007C0BB5">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BAF4A41" w14:textId="77777777" w:rsidR="007C0BB5" w:rsidRPr="00536DC1" w:rsidRDefault="007C0BB5" w:rsidP="007C0BB5">
            <w:pPr>
              <w:spacing w:line="240" w:lineRule="auto"/>
              <w:contextualSpacing/>
              <w:rPr>
                <w:rFonts w:ascii="PT Astra Serif" w:hAnsi="PT Astra Serif"/>
                <w:sz w:val="24"/>
                <w:szCs w:val="24"/>
              </w:rPr>
            </w:pPr>
          </w:p>
        </w:tc>
      </w:tr>
      <w:tr w:rsidR="006B53A0" w:rsidRPr="00536DC1" w14:paraId="3F9C254B" w14:textId="77777777" w:rsidTr="00226C2E">
        <w:tc>
          <w:tcPr>
            <w:tcW w:w="3970" w:type="dxa"/>
            <w:tcBorders>
              <w:top w:val="single" w:sz="4" w:space="0" w:color="auto"/>
              <w:left w:val="single" w:sz="4" w:space="0" w:color="auto"/>
              <w:bottom w:val="single" w:sz="4" w:space="0" w:color="auto"/>
              <w:right w:val="single" w:sz="4" w:space="0" w:color="auto"/>
            </w:tcBorders>
          </w:tcPr>
          <w:p w14:paraId="0C84E315" w14:textId="686D14BC"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Игра со сверстниками </w:t>
            </w:r>
          </w:p>
        </w:tc>
        <w:tc>
          <w:tcPr>
            <w:tcW w:w="1525" w:type="dxa"/>
            <w:tcBorders>
              <w:top w:val="single" w:sz="4" w:space="0" w:color="auto"/>
              <w:left w:val="single" w:sz="4" w:space="0" w:color="auto"/>
              <w:bottom w:val="single" w:sz="4" w:space="0" w:color="auto"/>
              <w:right w:val="single" w:sz="4" w:space="0" w:color="auto"/>
            </w:tcBorders>
          </w:tcPr>
          <w:p w14:paraId="61085CEA"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8E1775E"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1CAD1C61"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382676CD"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nil"/>
              <w:right w:val="single" w:sz="4" w:space="0" w:color="auto"/>
            </w:tcBorders>
          </w:tcPr>
          <w:p w14:paraId="36A86DD7"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768AA300"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4692A7AF" w14:textId="77777777" w:rsidTr="00226C2E">
        <w:tc>
          <w:tcPr>
            <w:tcW w:w="3970" w:type="dxa"/>
            <w:tcBorders>
              <w:top w:val="single" w:sz="4" w:space="0" w:color="auto"/>
              <w:left w:val="single" w:sz="4" w:space="0" w:color="auto"/>
              <w:bottom w:val="single" w:sz="4" w:space="0" w:color="auto"/>
              <w:right w:val="single" w:sz="4" w:space="0" w:color="auto"/>
            </w:tcBorders>
          </w:tcPr>
          <w:p w14:paraId="780777C8" w14:textId="0354EE4B"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С</w:t>
            </w:r>
            <w:r w:rsidR="0064226D" w:rsidRPr="00536DC1">
              <w:rPr>
                <w:rFonts w:ascii="PT Astra Serif" w:hAnsi="PT Astra Serif"/>
                <w:sz w:val="24"/>
                <w:szCs w:val="24"/>
              </w:rPr>
              <w:t>.-р. игры</w:t>
            </w:r>
          </w:p>
        </w:tc>
        <w:tc>
          <w:tcPr>
            <w:tcW w:w="1525" w:type="dxa"/>
            <w:tcBorders>
              <w:top w:val="single" w:sz="4" w:space="0" w:color="auto"/>
              <w:left w:val="single" w:sz="4" w:space="0" w:color="auto"/>
              <w:bottom w:val="single" w:sz="4" w:space="0" w:color="auto"/>
              <w:right w:val="single" w:sz="4" w:space="0" w:color="auto"/>
            </w:tcBorders>
          </w:tcPr>
          <w:p w14:paraId="518B39B4"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65318694"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804D3F4"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C43F89B"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nil"/>
              <w:right w:val="single" w:sz="4" w:space="0" w:color="auto"/>
            </w:tcBorders>
          </w:tcPr>
          <w:p w14:paraId="46A5184B"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6A1C1BF"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187D34B0" w14:textId="77777777" w:rsidTr="00226C2E">
        <w:tc>
          <w:tcPr>
            <w:tcW w:w="10179" w:type="dxa"/>
            <w:gridSpan w:val="7"/>
            <w:tcBorders>
              <w:top w:val="single" w:sz="4" w:space="0" w:color="auto"/>
              <w:left w:val="single" w:sz="4" w:space="0" w:color="auto"/>
              <w:bottom w:val="single" w:sz="4" w:space="0" w:color="auto"/>
              <w:right w:val="single" w:sz="4" w:space="0" w:color="auto"/>
            </w:tcBorders>
          </w:tcPr>
          <w:p w14:paraId="745FC108" w14:textId="6B33F34C" w:rsidR="006B53A0" w:rsidRPr="00536DC1" w:rsidRDefault="006B53A0" w:rsidP="006B53A0">
            <w:pPr>
              <w:spacing w:line="240" w:lineRule="auto"/>
              <w:contextualSpacing/>
              <w:rPr>
                <w:rFonts w:ascii="PT Astra Serif" w:hAnsi="PT Astra Serif"/>
                <w:b/>
                <w:bCs/>
                <w:sz w:val="24"/>
                <w:szCs w:val="24"/>
              </w:rPr>
            </w:pPr>
            <w:r w:rsidRPr="00536DC1">
              <w:rPr>
                <w:rFonts w:ascii="PT Astra Serif" w:hAnsi="PT Astra Serif"/>
                <w:b/>
                <w:bCs/>
                <w:sz w:val="24"/>
                <w:szCs w:val="24"/>
              </w:rPr>
              <w:t>Речь</w:t>
            </w:r>
          </w:p>
        </w:tc>
      </w:tr>
      <w:tr w:rsidR="006B53A0" w:rsidRPr="00536DC1" w14:paraId="2131A226" w14:textId="77777777" w:rsidTr="00226C2E">
        <w:tc>
          <w:tcPr>
            <w:tcW w:w="3970" w:type="dxa"/>
            <w:tcBorders>
              <w:top w:val="single" w:sz="4" w:space="0" w:color="auto"/>
              <w:left w:val="single" w:sz="4" w:space="0" w:color="auto"/>
              <w:bottom w:val="single" w:sz="4" w:space="0" w:color="auto"/>
              <w:right w:val="single" w:sz="4" w:space="0" w:color="auto"/>
            </w:tcBorders>
          </w:tcPr>
          <w:p w14:paraId="165B0341" w14:textId="1166076A"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Употребление в речи слов</w:t>
            </w:r>
          </w:p>
          <w:p w14:paraId="3C989ABF" w14:textId="12373358"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(активный слов. запас)</w:t>
            </w:r>
          </w:p>
        </w:tc>
        <w:tc>
          <w:tcPr>
            <w:tcW w:w="1525" w:type="dxa"/>
            <w:tcBorders>
              <w:top w:val="single" w:sz="4" w:space="0" w:color="auto"/>
              <w:left w:val="single" w:sz="4" w:space="0" w:color="auto"/>
              <w:bottom w:val="single" w:sz="4" w:space="0" w:color="auto"/>
              <w:right w:val="single" w:sz="4" w:space="0" w:color="auto"/>
            </w:tcBorders>
          </w:tcPr>
          <w:p w14:paraId="45756BD3"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4B660B5"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23A8DE8A"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06E255B"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9BEA00"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46CE8F4"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6F8DFBB9" w14:textId="77777777" w:rsidTr="00226C2E">
        <w:tc>
          <w:tcPr>
            <w:tcW w:w="3970" w:type="dxa"/>
            <w:tcBorders>
              <w:top w:val="single" w:sz="4" w:space="0" w:color="auto"/>
              <w:left w:val="single" w:sz="4" w:space="0" w:color="auto"/>
              <w:bottom w:val="single" w:sz="4" w:space="0" w:color="auto"/>
              <w:right w:val="single" w:sz="4" w:space="0" w:color="auto"/>
            </w:tcBorders>
          </w:tcPr>
          <w:p w14:paraId="0826468D"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Понимание обращенной речи (пассивный словарный запас)</w:t>
            </w:r>
          </w:p>
        </w:tc>
        <w:tc>
          <w:tcPr>
            <w:tcW w:w="1525" w:type="dxa"/>
            <w:tcBorders>
              <w:top w:val="single" w:sz="4" w:space="0" w:color="auto"/>
              <w:left w:val="single" w:sz="4" w:space="0" w:color="auto"/>
              <w:bottom w:val="single" w:sz="4" w:space="0" w:color="auto"/>
              <w:right w:val="single" w:sz="4" w:space="0" w:color="auto"/>
            </w:tcBorders>
          </w:tcPr>
          <w:p w14:paraId="3F6D5249"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5FFA83CC"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289F1BAD"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7AF58B45"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ECC496"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6E3E8555"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22DC852B" w14:textId="77777777" w:rsidTr="00226C2E">
        <w:tc>
          <w:tcPr>
            <w:tcW w:w="3970" w:type="dxa"/>
            <w:tcBorders>
              <w:top w:val="single" w:sz="4" w:space="0" w:color="auto"/>
              <w:left w:val="single" w:sz="4" w:space="0" w:color="auto"/>
              <w:bottom w:val="single" w:sz="4" w:space="0" w:color="auto"/>
              <w:right w:val="single" w:sz="4" w:space="0" w:color="auto"/>
            </w:tcBorders>
          </w:tcPr>
          <w:p w14:paraId="34FECD23"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Употребление фраз или предложений</w:t>
            </w:r>
          </w:p>
        </w:tc>
        <w:tc>
          <w:tcPr>
            <w:tcW w:w="1525" w:type="dxa"/>
            <w:tcBorders>
              <w:top w:val="single" w:sz="4" w:space="0" w:color="auto"/>
              <w:left w:val="single" w:sz="4" w:space="0" w:color="auto"/>
              <w:bottom w:val="single" w:sz="4" w:space="0" w:color="auto"/>
              <w:right w:val="single" w:sz="4" w:space="0" w:color="auto"/>
            </w:tcBorders>
          </w:tcPr>
          <w:p w14:paraId="2E1084F8"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AC9DBFC"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D092DBC"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42C6150"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59DEFA3"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26FF152F"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55E295C0" w14:textId="77777777" w:rsidTr="00226C2E">
        <w:tc>
          <w:tcPr>
            <w:tcW w:w="3970" w:type="dxa"/>
            <w:tcBorders>
              <w:top w:val="single" w:sz="4" w:space="0" w:color="auto"/>
              <w:left w:val="single" w:sz="4" w:space="0" w:color="auto"/>
              <w:bottom w:val="single" w:sz="4" w:space="0" w:color="auto"/>
              <w:right w:val="single" w:sz="4" w:space="0" w:color="auto"/>
            </w:tcBorders>
          </w:tcPr>
          <w:p w14:paraId="00ED74FA"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Связь употр. слов с ситуацией (осмысленность)</w:t>
            </w:r>
          </w:p>
        </w:tc>
        <w:tc>
          <w:tcPr>
            <w:tcW w:w="1525" w:type="dxa"/>
            <w:tcBorders>
              <w:top w:val="single" w:sz="4" w:space="0" w:color="auto"/>
              <w:left w:val="single" w:sz="4" w:space="0" w:color="auto"/>
              <w:bottom w:val="single" w:sz="4" w:space="0" w:color="auto"/>
              <w:right w:val="single" w:sz="4" w:space="0" w:color="auto"/>
            </w:tcBorders>
          </w:tcPr>
          <w:p w14:paraId="30AD50B2"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03FD8726"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0366A8D"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32A265B9"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B2538C6"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7DFFB57E"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6CD1B19B" w14:textId="77777777" w:rsidTr="00226C2E">
        <w:tc>
          <w:tcPr>
            <w:tcW w:w="3970" w:type="dxa"/>
            <w:tcBorders>
              <w:top w:val="single" w:sz="4" w:space="0" w:color="auto"/>
              <w:left w:val="single" w:sz="4" w:space="0" w:color="auto"/>
              <w:bottom w:val="single" w:sz="4" w:space="0" w:color="auto"/>
              <w:right w:val="single" w:sz="4" w:space="0" w:color="auto"/>
            </w:tcBorders>
          </w:tcPr>
          <w:p w14:paraId="7097C96E"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Умение задавать вопросы, выражать просьбы</w:t>
            </w:r>
          </w:p>
        </w:tc>
        <w:tc>
          <w:tcPr>
            <w:tcW w:w="1525" w:type="dxa"/>
            <w:tcBorders>
              <w:top w:val="single" w:sz="4" w:space="0" w:color="auto"/>
              <w:left w:val="single" w:sz="4" w:space="0" w:color="auto"/>
              <w:bottom w:val="single" w:sz="4" w:space="0" w:color="auto"/>
              <w:right w:val="single" w:sz="4" w:space="0" w:color="auto"/>
            </w:tcBorders>
          </w:tcPr>
          <w:p w14:paraId="0A176345"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3E480D88"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D3BEE79"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F389085"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80CFBD6"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1525F917"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C083F61" w14:textId="77777777" w:rsidTr="00226C2E">
        <w:tc>
          <w:tcPr>
            <w:tcW w:w="3970" w:type="dxa"/>
            <w:tcBorders>
              <w:top w:val="single" w:sz="4" w:space="0" w:color="auto"/>
              <w:left w:val="single" w:sz="4" w:space="0" w:color="auto"/>
              <w:bottom w:val="single" w:sz="4" w:space="0" w:color="auto"/>
              <w:right w:val="single" w:sz="4" w:space="0" w:color="auto"/>
            </w:tcBorders>
          </w:tcPr>
          <w:p w14:paraId="439787BC"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Вербальная имитация</w:t>
            </w:r>
          </w:p>
        </w:tc>
        <w:tc>
          <w:tcPr>
            <w:tcW w:w="1525" w:type="dxa"/>
            <w:tcBorders>
              <w:top w:val="single" w:sz="4" w:space="0" w:color="auto"/>
              <w:left w:val="single" w:sz="4" w:space="0" w:color="auto"/>
              <w:bottom w:val="single" w:sz="4" w:space="0" w:color="auto"/>
              <w:right w:val="single" w:sz="4" w:space="0" w:color="auto"/>
            </w:tcBorders>
          </w:tcPr>
          <w:p w14:paraId="273F1E07"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3B6FA725"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456BFD8C"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5AEACC29"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CA714BC"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30D37A51"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404C4C72" w14:textId="77777777" w:rsidTr="00226C2E">
        <w:tc>
          <w:tcPr>
            <w:tcW w:w="10179" w:type="dxa"/>
            <w:gridSpan w:val="7"/>
            <w:tcBorders>
              <w:top w:val="nil"/>
              <w:left w:val="single" w:sz="4" w:space="0" w:color="auto"/>
              <w:bottom w:val="single" w:sz="4" w:space="0" w:color="auto"/>
              <w:right w:val="single" w:sz="4" w:space="0" w:color="auto"/>
            </w:tcBorders>
          </w:tcPr>
          <w:p w14:paraId="237450CB" w14:textId="77777777" w:rsidR="006B53A0" w:rsidRPr="00536DC1" w:rsidRDefault="006B53A0" w:rsidP="006B53A0">
            <w:pPr>
              <w:spacing w:line="240" w:lineRule="auto"/>
              <w:contextualSpacing/>
              <w:rPr>
                <w:rFonts w:ascii="PT Astra Serif" w:hAnsi="PT Astra Serif"/>
                <w:b/>
                <w:bCs/>
                <w:sz w:val="24"/>
                <w:szCs w:val="24"/>
              </w:rPr>
            </w:pPr>
            <w:r w:rsidRPr="00536DC1">
              <w:rPr>
                <w:rFonts w:ascii="PT Astra Serif" w:hAnsi="PT Astra Serif"/>
                <w:b/>
                <w:bCs/>
                <w:sz w:val="24"/>
                <w:szCs w:val="24"/>
              </w:rPr>
              <w:t>Учебное поведение</w:t>
            </w:r>
          </w:p>
        </w:tc>
      </w:tr>
      <w:tr w:rsidR="006B53A0" w:rsidRPr="00536DC1" w14:paraId="1523A46E" w14:textId="77777777" w:rsidTr="00226C2E">
        <w:tc>
          <w:tcPr>
            <w:tcW w:w="3970" w:type="dxa"/>
            <w:tcBorders>
              <w:top w:val="single" w:sz="4" w:space="0" w:color="auto"/>
              <w:left w:val="single" w:sz="4" w:space="0" w:color="auto"/>
              <w:bottom w:val="single" w:sz="4" w:space="0" w:color="auto"/>
              <w:right w:val="single" w:sz="4" w:space="0" w:color="auto"/>
            </w:tcBorders>
          </w:tcPr>
          <w:p w14:paraId="4A1D7CF1"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Реакция на свое имя</w:t>
            </w:r>
          </w:p>
        </w:tc>
        <w:tc>
          <w:tcPr>
            <w:tcW w:w="1525" w:type="dxa"/>
            <w:tcBorders>
              <w:top w:val="single" w:sz="4" w:space="0" w:color="auto"/>
              <w:left w:val="single" w:sz="4" w:space="0" w:color="auto"/>
              <w:bottom w:val="single" w:sz="4" w:space="0" w:color="auto"/>
              <w:right w:val="single" w:sz="4" w:space="0" w:color="auto"/>
            </w:tcBorders>
          </w:tcPr>
          <w:p w14:paraId="684F06FC"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3ACBDECB"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A2EE524"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34197649"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DBB10D"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3A241418"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1C6F0149" w14:textId="77777777" w:rsidTr="00226C2E">
        <w:tc>
          <w:tcPr>
            <w:tcW w:w="3970" w:type="dxa"/>
            <w:tcBorders>
              <w:top w:val="single" w:sz="4" w:space="0" w:color="auto"/>
              <w:left w:val="single" w:sz="4" w:space="0" w:color="auto"/>
              <w:bottom w:val="single" w:sz="4" w:space="0" w:color="auto"/>
              <w:right w:val="single" w:sz="4" w:space="0" w:color="auto"/>
            </w:tcBorders>
          </w:tcPr>
          <w:p w14:paraId="1367BCEC" w14:textId="6AB97588"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Взгляд в сторону говорящего</w:t>
            </w:r>
          </w:p>
        </w:tc>
        <w:tc>
          <w:tcPr>
            <w:tcW w:w="1525" w:type="dxa"/>
            <w:tcBorders>
              <w:top w:val="single" w:sz="4" w:space="0" w:color="auto"/>
              <w:left w:val="single" w:sz="4" w:space="0" w:color="auto"/>
              <w:bottom w:val="single" w:sz="4" w:space="0" w:color="auto"/>
              <w:right w:val="single" w:sz="4" w:space="0" w:color="auto"/>
            </w:tcBorders>
          </w:tcPr>
          <w:p w14:paraId="0DC75C9D"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3438B353"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E444B25"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1D03BC09"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35166D5"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E2D0BF"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0E29DDDB" w14:textId="77777777" w:rsidTr="00226C2E">
        <w:tc>
          <w:tcPr>
            <w:tcW w:w="3970" w:type="dxa"/>
            <w:tcBorders>
              <w:top w:val="single" w:sz="4" w:space="0" w:color="auto"/>
              <w:left w:val="single" w:sz="4" w:space="0" w:color="auto"/>
              <w:bottom w:val="single" w:sz="4" w:space="0" w:color="auto"/>
              <w:right w:val="single" w:sz="4" w:space="0" w:color="auto"/>
            </w:tcBorders>
          </w:tcPr>
          <w:p w14:paraId="69911573"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Выполнение инструкций</w:t>
            </w:r>
          </w:p>
        </w:tc>
        <w:tc>
          <w:tcPr>
            <w:tcW w:w="1525" w:type="dxa"/>
            <w:tcBorders>
              <w:top w:val="single" w:sz="4" w:space="0" w:color="auto"/>
              <w:left w:val="single" w:sz="4" w:space="0" w:color="auto"/>
              <w:bottom w:val="single" w:sz="4" w:space="0" w:color="auto"/>
              <w:right w:val="single" w:sz="4" w:space="0" w:color="auto"/>
            </w:tcBorders>
          </w:tcPr>
          <w:p w14:paraId="7DF0C500"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8C2843E"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9580015"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4008235C"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3415279"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C059B76"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11B76D7B" w14:textId="77777777" w:rsidTr="00226C2E">
        <w:tc>
          <w:tcPr>
            <w:tcW w:w="3970" w:type="dxa"/>
            <w:tcBorders>
              <w:top w:val="single" w:sz="4" w:space="0" w:color="auto"/>
              <w:left w:val="single" w:sz="4" w:space="0" w:color="auto"/>
              <w:bottom w:val="single" w:sz="4" w:space="0" w:color="auto"/>
              <w:right w:val="single" w:sz="4" w:space="0" w:color="auto"/>
            </w:tcBorders>
          </w:tcPr>
          <w:p w14:paraId="7730C1D1"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Умение сидеть за столом</w:t>
            </w:r>
          </w:p>
        </w:tc>
        <w:tc>
          <w:tcPr>
            <w:tcW w:w="1525" w:type="dxa"/>
            <w:tcBorders>
              <w:top w:val="single" w:sz="4" w:space="0" w:color="auto"/>
              <w:left w:val="single" w:sz="4" w:space="0" w:color="auto"/>
              <w:bottom w:val="single" w:sz="4" w:space="0" w:color="auto"/>
              <w:right w:val="single" w:sz="4" w:space="0" w:color="auto"/>
            </w:tcBorders>
          </w:tcPr>
          <w:p w14:paraId="24887606" w14:textId="77777777" w:rsidR="006B53A0" w:rsidRPr="00536DC1" w:rsidRDefault="006B53A0" w:rsidP="006B53A0">
            <w:pPr>
              <w:spacing w:line="240" w:lineRule="auto"/>
              <w:ind w:firstLine="425"/>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22248AD7"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EEF1898"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58F6BCA"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A2705DD"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5618D530"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193F21D8" w14:textId="77777777" w:rsidTr="00226C2E">
        <w:tc>
          <w:tcPr>
            <w:tcW w:w="3970" w:type="dxa"/>
            <w:tcBorders>
              <w:top w:val="single" w:sz="4" w:space="0" w:color="auto"/>
              <w:left w:val="single" w:sz="4" w:space="0" w:color="auto"/>
              <w:bottom w:val="single" w:sz="6" w:space="0" w:color="auto"/>
              <w:right w:val="single" w:sz="4" w:space="0" w:color="auto"/>
            </w:tcBorders>
          </w:tcPr>
          <w:p w14:paraId="44EFAF65"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Двигательная имитация</w:t>
            </w:r>
          </w:p>
        </w:tc>
        <w:tc>
          <w:tcPr>
            <w:tcW w:w="1525" w:type="dxa"/>
            <w:tcBorders>
              <w:top w:val="single" w:sz="4" w:space="0" w:color="auto"/>
              <w:left w:val="single" w:sz="4" w:space="0" w:color="auto"/>
              <w:bottom w:val="single" w:sz="6" w:space="0" w:color="auto"/>
              <w:right w:val="single" w:sz="4" w:space="0" w:color="auto"/>
            </w:tcBorders>
          </w:tcPr>
          <w:p w14:paraId="3A2899DF"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6" w:space="0" w:color="auto"/>
              <w:right w:val="single" w:sz="4" w:space="0" w:color="auto"/>
            </w:tcBorders>
          </w:tcPr>
          <w:p w14:paraId="42A3D43B"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6" w:space="0" w:color="auto"/>
              <w:right w:val="single" w:sz="4" w:space="0" w:color="auto"/>
            </w:tcBorders>
          </w:tcPr>
          <w:p w14:paraId="2211BB92"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6" w:space="0" w:color="auto"/>
              <w:right w:val="single" w:sz="4" w:space="0" w:color="auto"/>
            </w:tcBorders>
          </w:tcPr>
          <w:p w14:paraId="1D55853E"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6" w:space="0" w:color="auto"/>
              <w:right w:val="single" w:sz="4" w:space="0" w:color="auto"/>
            </w:tcBorders>
          </w:tcPr>
          <w:p w14:paraId="74E54DA6"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6" w:space="0" w:color="auto"/>
              <w:right w:val="single" w:sz="4" w:space="0" w:color="auto"/>
            </w:tcBorders>
          </w:tcPr>
          <w:p w14:paraId="1BE0C701"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B03A90E" w14:textId="77777777" w:rsidTr="00226C2E">
        <w:tc>
          <w:tcPr>
            <w:tcW w:w="10179" w:type="dxa"/>
            <w:gridSpan w:val="7"/>
            <w:tcBorders>
              <w:top w:val="single" w:sz="6" w:space="0" w:color="auto"/>
              <w:left w:val="single" w:sz="4" w:space="0" w:color="auto"/>
              <w:bottom w:val="single" w:sz="4" w:space="0" w:color="auto"/>
              <w:right w:val="single" w:sz="4" w:space="0" w:color="auto"/>
            </w:tcBorders>
          </w:tcPr>
          <w:p w14:paraId="260222F4" w14:textId="77777777" w:rsidR="006B53A0" w:rsidRPr="00536DC1" w:rsidRDefault="006B53A0" w:rsidP="006B53A0">
            <w:pPr>
              <w:spacing w:line="240" w:lineRule="auto"/>
              <w:contextualSpacing/>
              <w:rPr>
                <w:rFonts w:ascii="PT Astra Serif" w:hAnsi="PT Astra Serif"/>
                <w:b/>
                <w:bCs/>
                <w:sz w:val="24"/>
                <w:szCs w:val="24"/>
              </w:rPr>
            </w:pPr>
            <w:r w:rsidRPr="00536DC1">
              <w:rPr>
                <w:rFonts w:ascii="PT Astra Serif" w:hAnsi="PT Astra Serif"/>
                <w:b/>
                <w:bCs/>
                <w:sz w:val="24"/>
                <w:szCs w:val="24"/>
              </w:rPr>
              <w:t>Сенсорное развитие</w:t>
            </w:r>
          </w:p>
        </w:tc>
      </w:tr>
      <w:tr w:rsidR="006B53A0" w:rsidRPr="00536DC1" w14:paraId="1B6FE3FB" w14:textId="77777777" w:rsidTr="00226C2E">
        <w:tc>
          <w:tcPr>
            <w:tcW w:w="3970" w:type="dxa"/>
            <w:tcBorders>
              <w:top w:val="single" w:sz="4" w:space="0" w:color="auto"/>
              <w:left w:val="single" w:sz="4" w:space="0" w:color="auto"/>
              <w:bottom w:val="single" w:sz="4" w:space="0" w:color="auto"/>
              <w:right w:val="single" w:sz="4" w:space="0" w:color="auto"/>
            </w:tcBorders>
          </w:tcPr>
          <w:p w14:paraId="167963B1"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Соотнесение предметных картинок</w:t>
            </w:r>
          </w:p>
        </w:tc>
        <w:tc>
          <w:tcPr>
            <w:tcW w:w="1525" w:type="dxa"/>
            <w:tcBorders>
              <w:top w:val="single" w:sz="4" w:space="0" w:color="auto"/>
              <w:left w:val="single" w:sz="4" w:space="0" w:color="auto"/>
              <w:bottom w:val="single" w:sz="4" w:space="0" w:color="auto"/>
              <w:right w:val="single" w:sz="4" w:space="0" w:color="auto"/>
            </w:tcBorders>
          </w:tcPr>
          <w:p w14:paraId="49F23C77"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6D067FCA"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2D614B11"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08898732"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F144F99"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693E7087"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2FCC77CF" w14:textId="77777777" w:rsidTr="00226C2E">
        <w:tc>
          <w:tcPr>
            <w:tcW w:w="3970" w:type="dxa"/>
            <w:tcBorders>
              <w:top w:val="single" w:sz="4" w:space="0" w:color="auto"/>
              <w:left w:val="single" w:sz="4" w:space="0" w:color="auto"/>
              <w:bottom w:val="single" w:sz="4" w:space="0" w:color="auto"/>
              <w:right w:val="single" w:sz="4" w:space="0" w:color="auto"/>
            </w:tcBorders>
          </w:tcPr>
          <w:p w14:paraId="2E89CE1B"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Соотнесение цветов</w:t>
            </w:r>
          </w:p>
        </w:tc>
        <w:tc>
          <w:tcPr>
            <w:tcW w:w="1525" w:type="dxa"/>
            <w:tcBorders>
              <w:top w:val="single" w:sz="4" w:space="0" w:color="auto"/>
              <w:left w:val="single" w:sz="4" w:space="0" w:color="auto"/>
              <w:bottom w:val="single" w:sz="4" w:space="0" w:color="auto"/>
              <w:right w:val="single" w:sz="4" w:space="0" w:color="auto"/>
            </w:tcBorders>
          </w:tcPr>
          <w:p w14:paraId="77B4A4F1"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6828A829"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AC81B69"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9D08846"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08CC76"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6C9874F9"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2D420B26" w14:textId="77777777" w:rsidTr="00226C2E">
        <w:tc>
          <w:tcPr>
            <w:tcW w:w="3970" w:type="dxa"/>
            <w:tcBorders>
              <w:top w:val="single" w:sz="4" w:space="0" w:color="auto"/>
              <w:left w:val="single" w:sz="4" w:space="0" w:color="auto"/>
              <w:bottom w:val="single" w:sz="4" w:space="0" w:color="auto"/>
              <w:right w:val="single" w:sz="4" w:space="0" w:color="auto"/>
            </w:tcBorders>
          </w:tcPr>
          <w:p w14:paraId="521D1159"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Показ цветов и оттенков </w:t>
            </w:r>
          </w:p>
        </w:tc>
        <w:tc>
          <w:tcPr>
            <w:tcW w:w="1525" w:type="dxa"/>
            <w:tcBorders>
              <w:top w:val="single" w:sz="4" w:space="0" w:color="auto"/>
              <w:left w:val="single" w:sz="4" w:space="0" w:color="auto"/>
              <w:bottom w:val="single" w:sz="4" w:space="0" w:color="auto"/>
              <w:right w:val="single" w:sz="4" w:space="0" w:color="auto"/>
            </w:tcBorders>
          </w:tcPr>
          <w:p w14:paraId="402F524F"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72756568"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1CC03647"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14EF0010"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FE2171E"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F9DA14F"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55F0CF71" w14:textId="77777777" w:rsidTr="00226C2E">
        <w:tc>
          <w:tcPr>
            <w:tcW w:w="3970" w:type="dxa"/>
            <w:tcBorders>
              <w:top w:val="single" w:sz="4" w:space="0" w:color="auto"/>
              <w:left w:val="single" w:sz="4" w:space="0" w:color="auto"/>
              <w:bottom w:val="single" w:sz="4" w:space="0" w:color="auto"/>
              <w:right w:val="single" w:sz="4" w:space="0" w:color="auto"/>
            </w:tcBorders>
          </w:tcPr>
          <w:p w14:paraId="59B2742A"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Называние </w:t>
            </w:r>
          </w:p>
        </w:tc>
        <w:tc>
          <w:tcPr>
            <w:tcW w:w="1525" w:type="dxa"/>
            <w:tcBorders>
              <w:top w:val="single" w:sz="4" w:space="0" w:color="auto"/>
              <w:left w:val="single" w:sz="4" w:space="0" w:color="auto"/>
              <w:bottom w:val="single" w:sz="4" w:space="0" w:color="auto"/>
              <w:right w:val="single" w:sz="4" w:space="0" w:color="auto"/>
            </w:tcBorders>
          </w:tcPr>
          <w:p w14:paraId="2E1F546A"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02F6223B"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78BDBFE"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0B837FB6"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EC72AD4"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9C2EC52"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435B3021" w14:textId="77777777" w:rsidTr="00226C2E">
        <w:tc>
          <w:tcPr>
            <w:tcW w:w="3970" w:type="dxa"/>
            <w:tcBorders>
              <w:top w:val="single" w:sz="4" w:space="0" w:color="auto"/>
              <w:left w:val="single" w:sz="4" w:space="0" w:color="auto"/>
              <w:bottom w:val="single" w:sz="4" w:space="0" w:color="auto"/>
              <w:right w:val="single" w:sz="4" w:space="0" w:color="auto"/>
            </w:tcBorders>
          </w:tcPr>
          <w:p w14:paraId="12531119"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Соотнесение геометрических фигур</w:t>
            </w:r>
          </w:p>
        </w:tc>
        <w:tc>
          <w:tcPr>
            <w:tcW w:w="1525" w:type="dxa"/>
            <w:tcBorders>
              <w:top w:val="single" w:sz="4" w:space="0" w:color="auto"/>
              <w:left w:val="single" w:sz="4" w:space="0" w:color="auto"/>
              <w:bottom w:val="single" w:sz="4" w:space="0" w:color="auto"/>
              <w:right w:val="single" w:sz="4" w:space="0" w:color="auto"/>
            </w:tcBorders>
          </w:tcPr>
          <w:p w14:paraId="17C3A6E7"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7E6B5F2"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8DEF06F"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1BBAC544"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2E8DC1"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0010CF8"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574B552F" w14:textId="77777777" w:rsidTr="00226C2E">
        <w:tc>
          <w:tcPr>
            <w:tcW w:w="3970" w:type="dxa"/>
            <w:tcBorders>
              <w:top w:val="single" w:sz="4" w:space="0" w:color="auto"/>
              <w:left w:val="single" w:sz="4" w:space="0" w:color="auto"/>
              <w:bottom w:val="single" w:sz="4" w:space="0" w:color="auto"/>
              <w:right w:val="single" w:sz="4" w:space="0" w:color="auto"/>
            </w:tcBorders>
          </w:tcPr>
          <w:p w14:paraId="1C523803" w14:textId="72E4E0F1"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Показ геом. фигур</w:t>
            </w:r>
          </w:p>
        </w:tc>
        <w:tc>
          <w:tcPr>
            <w:tcW w:w="1525" w:type="dxa"/>
            <w:tcBorders>
              <w:top w:val="single" w:sz="4" w:space="0" w:color="auto"/>
              <w:left w:val="single" w:sz="4" w:space="0" w:color="auto"/>
              <w:bottom w:val="single" w:sz="4" w:space="0" w:color="auto"/>
              <w:right w:val="single" w:sz="4" w:space="0" w:color="auto"/>
            </w:tcBorders>
          </w:tcPr>
          <w:p w14:paraId="193B7A26"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9C9B9FB"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AF0922C"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A248078"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5615761"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126211A3"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08F44284" w14:textId="77777777" w:rsidTr="00226C2E">
        <w:tc>
          <w:tcPr>
            <w:tcW w:w="3970" w:type="dxa"/>
            <w:tcBorders>
              <w:top w:val="single" w:sz="4" w:space="0" w:color="auto"/>
              <w:left w:val="single" w:sz="4" w:space="0" w:color="auto"/>
              <w:bottom w:val="single" w:sz="4" w:space="0" w:color="auto"/>
              <w:right w:val="single" w:sz="4" w:space="0" w:color="auto"/>
            </w:tcBorders>
          </w:tcPr>
          <w:p w14:paraId="000FC40B" w14:textId="51967762"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lastRenderedPageBreak/>
              <w:t>Называние геом. фигур</w:t>
            </w:r>
          </w:p>
        </w:tc>
        <w:tc>
          <w:tcPr>
            <w:tcW w:w="1525" w:type="dxa"/>
            <w:tcBorders>
              <w:top w:val="single" w:sz="4" w:space="0" w:color="auto"/>
              <w:left w:val="single" w:sz="4" w:space="0" w:color="auto"/>
              <w:bottom w:val="single" w:sz="4" w:space="0" w:color="auto"/>
              <w:right w:val="single" w:sz="4" w:space="0" w:color="auto"/>
            </w:tcBorders>
          </w:tcPr>
          <w:p w14:paraId="77E096E9"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7E0A5C55"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E8521E3"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0471E8CC"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FC79CE"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10D9A74F"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2B723059" w14:textId="77777777" w:rsidTr="00226C2E">
        <w:tc>
          <w:tcPr>
            <w:tcW w:w="3970" w:type="dxa"/>
            <w:tcBorders>
              <w:top w:val="single" w:sz="4" w:space="0" w:color="auto"/>
              <w:left w:val="single" w:sz="4" w:space="0" w:color="auto"/>
              <w:bottom w:val="single" w:sz="4" w:space="0" w:color="auto"/>
              <w:right w:val="single" w:sz="4" w:space="0" w:color="auto"/>
            </w:tcBorders>
          </w:tcPr>
          <w:p w14:paraId="1DA87A00"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Понятия </w:t>
            </w:r>
          </w:p>
          <w:p w14:paraId="635D26BE"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большой-маленький</w:t>
            </w:r>
          </w:p>
        </w:tc>
        <w:tc>
          <w:tcPr>
            <w:tcW w:w="1525" w:type="dxa"/>
            <w:tcBorders>
              <w:top w:val="single" w:sz="4" w:space="0" w:color="auto"/>
              <w:left w:val="single" w:sz="4" w:space="0" w:color="auto"/>
              <w:bottom w:val="single" w:sz="4" w:space="0" w:color="auto"/>
              <w:right w:val="single" w:sz="4" w:space="0" w:color="auto"/>
            </w:tcBorders>
          </w:tcPr>
          <w:p w14:paraId="07A43193"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10E931E"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72EC102"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07AF6523"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EC7A968"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7CBAF5BC"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2AC1C3E" w14:textId="77777777" w:rsidTr="00226C2E">
        <w:tc>
          <w:tcPr>
            <w:tcW w:w="3970" w:type="dxa"/>
            <w:tcBorders>
              <w:top w:val="single" w:sz="4" w:space="0" w:color="auto"/>
              <w:left w:val="single" w:sz="4" w:space="0" w:color="auto"/>
              <w:bottom w:val="single" w:sz="4" w:space="0" w:color="auto"/>
              <w:right w:val="single" w:sz="4" w:space="0" w:color="auto"/>
            </w:tcBorders>
          </w:tcPr>
          <w:p w14:paraId="56B59455"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Целостное восприятие</w:t>
            </w:r>
          </w:p>
          <w:p w14:paraId="0F085E18"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 (разрезная картинка)</w:t>
            </w:r>
          </w:p>
        </w:tc>
        <w:tc>
          <w:tcPr>
            <w:tcW w:w="1525" w:type="dxa"/>
            <w:tcBorders>
              <w:top w:val="single" w:sz="4" w:space="0" w:color="auto"/>
              <w:left w:val="single" w:sz="4" w:space="0" w:color="auto"/>
              <w:bottom w:val="single" w:sz="4" w:space="0" w:color="auto"/>
              <w:right w:val="single" w:sz="4" w:space="0" w:color="auto"/>
            </w:tcBorders>
          </w:tcPr>
          <w:p w14:paraId="4F0E70B2"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78063C6B"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2248DA52"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5FEC4298"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5C3B403"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3FDD950E"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790114D1" w14:textId="77777777" w:rsidTr="00226C2E">
        <w:tc>
          <w:tcPr>
            <w:tcW w:w="10179" w:type="dxa"/>
            <w:gridSpan w:val="7"/>
            <w:tcBorders>
              <w:top w:val="single" w:sz="4" w:space="0" w:color="auto"/>
              <w:left w:val="single" w:sz="4" w:space="0" w:color="auto"/>
              <w:bottom w:val="single" w:sz="4" w:space="0" w:color="auto"/>
              <w:right w:val="single" w:sz="4" w:space="0" w:color="auto"/>
            </w:tcBorders>
          </w:tcPr>
          <w:p w14:paraId="0FC44E6B" w14:textId="77777777" w:rsidR="006B53A0" w:rsidRPr="00536DC1" w:rsidRDefault="006B53A0" w:rsidP="006B53A0">
            <w:pPr>
              <w:spacing w:line="240" w:lineRule="auto"/>
              <w:contextualSpacing/>
              <w:rPr>
                <w:rFonts w:ascii="PT Astra Serif" w:hAnsi="PT Astra Serif"/>
                <w:b/>
                <w:bCs/>
                <w:sz w:val="24"/>
                <w:szCs w:val="24"/>
              </w:rPr>
            </w:pPr>
            <w:r w:rsidRPr="00536DC1">
              <w:rPr>
                <w:rFonts w:ascii="PT Astra Serif" w:hAnsi="PT Astra Serif"/>
                <w:b/>
                <w:bCs/>
                <w:sz w:val="24"/>
                <w:szCs w:val="24"/>
              </w:rPr>
              <w:t>Элементарные математические представления</w:t>
            </w:r>
          </w:p>
        </w:tc>
      </w:tr>
      <w:tr w:rsidR="006B53A0" w:rsidRPr="00536DC1" w14:paraId="3631C5E1" w14:textId="77777777" w:rsidTr="00226C2E">
        <w:tc>
          <w:tcPr>
            <w:tcW w:w="3970" w:type="dxa"/>
            <w:tcBorders>
              <w:top w:val="single" w:sz="4" w:space="0" w:color="auto"/>
              <w:left w:val="single" w:sz="4" w:space="0" w:color="auto"/>
              <w:bottom w:val="single" w:sz="4" w:space="0" w:color="auto"/>
              <w:right w:val="single" w:sz="4" w:space="0" w:color="auto"/>
            </w:tcBorders>
          </w:tcPr>
          <w:p w14:paraId="39888DBD"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Счет в пределах 10(прямой)</w:t>
            </w:r>
          </w:p>
        </w:tc>
        <w:tc>
          <w:tcPr>
            <w:tcW w:w="1525" w:type="dxa"/>
            <w:tcBorders>
              <w:top w:val="single" w:sz="4" w:space="0" w:color="auto"/>
              <w:left w:val="single" w:sz="4" w:space="0" w:color="auto"/>
              <w:bottom w:val="single" w:sz="4" w:space="0" w:color="auto"/>
              <w:right w:val="single" w:sz="4" w:space="0" w:color="auto"/>
            </w:tcBorders>
          </w:tcPr>
          <w:p w14:paraId="46B25038"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1BC55E7"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138456C"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16CC3D84"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460BF67"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7E9BB312"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13666FB" w14:textId="77777777" w:rsidTr="00226C2E">
        <w:tc>
          <w:tcPr>
            <w:tcW w:w="3970" w:type="dxa"/>
            <w:tcBorders>
              <w:top w:val="single" w:sz="4" w:space="0" w:color="auto"/>
              <w:left w:val="single" w:sz="4" w:space="0" w:color="auto"/>
              <w:bottom w:val="single" w:sz="4" w:space="0" w:color="auto"/>
              <w:right w:val="single" w:sz="4" w:space="0" w:color="auto"/>
            </w:tcBorders>
          </w:tcPr>
          <w:p w14:paraId="2E812AD2"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Дифференциация понятий 1,2 и много</w:t>
            </w:r>
          </w:p>
        </w:tc>
        <w:tc>
          <w:tcPr>
            <w:tcW w:w="1525" w:type="dxa"/>
            <w:tcBorders>
              <w:top w:val="single" w:sz="4" w:space="0" w:color="auto"/>
              <w:left w:val="single" w:sz="4" w:space="0" w:color="auto"/>
              <w:bottom w:val="single" w:sz="4" w:space="0" w:color="auto"/>
              <w:right w:val="single" w:sz="4" w:space="0" w:color="auto"/>
            </w:tcBorders>
          </w:tcPr>
          <w:p w14:paraId="2C548B37"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26D770D"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C7CFECB"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247A01D"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D667CD"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6C59198F"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42950F8" w14:textId="77777777" w:rsidTr="00226C2E">
        <w:tc>
          <w:tcPr>
            <w:tcW w:w="3970" w:type="dxa"/>
            <w:tcBorders>
              <w:top w:val="single" w:sz="4" w:space="0" w:color="auto"/>
              <w:left w:val="single" w:sz="4" w:space="0" w:color="auto"/>
              <w:bottom w:val="single" w:sz="4" w:space="0" w:color="auto"/>
              <w:right w:val="single" w:sz="4" w:space="0" w:color="auto"/>
            </w:tcBorders>
          </w:tcPr>
          <w:p w14:paraId="0F19718B" w14:textId="77777777" w:rsidR="006B53A0" w:rsidRPr="00536DC1" w:rsidRDefault="006B53A0" w:rsidP="006B53A0">
            <w:pPr>
              <w:spacing w:line="240" w:lineRule="auto"/>
              <w:contextualSpacing/>
              <w:rPr>
                <w:rFonts w:ascii="PT Astra Serif" w:hAnsi="PT Astra Serif"/>
                <w:i/>
                <w:iCs/>
                <w:sz w:val="24"/>
                <w:szCs w:val="24"/>
              </w:rPr>
            </w:pPr>
            <w:r w:rsidRPr="00536DC1">
              <w:rPr>
                <w:rFonts w:ascii="PT Astra Serif" w:hAnsi="PT Astra Serif"/>
                <w:sz w:val="24"/>
                <w:szCs w:val="24"/>
              </w:rPr>
              <w:t xml:space="preserve">Умение отвечать на вопрос </w:t>
            </w:r>
            <w:r w:rsidRPr="00536DC1">
              <w:rPr>
                <w:rFonts w:ascii="PT Astra Serif" w:hAnsi="PT Astra Serif"/>
                <w:i/>
                <w:iCs/>
                <w:sz w:val="24"/>
                <w:szCs w:val="24"/>
              </w:rPr>
              <w:t>сколько?</w:t>
            </w:r>
          </w:p>
        </w:tc>
        <w:tc>
          <w:tcPr>
            <w:tcW w:w="1525" w:type="dxa"/>
            <w:tcBorders>
              <w:top w:val="single" w:sz="4" w:space="0" w:color="auto"/>
              <w:left w:val="single" w:sz="4" w:space="0" w:color="auto"/>
              <w:bottom w:val="single" w:sz="4" w:space="0" w:color="auto"/>
              <w:right w:val="single" w:sz="4" w:space="0" w:color="auto"/>
            </w:tcBorders>
          </w:tcPr>
          <w:p w14:paraId="5E25AA7A"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6609E103"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240A1000"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311496A9"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DE48FE2"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470BDAC"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51BE7900" w14:textId="77777777" w:rsidTr="00226C2E">
        <w:tc>
          <w:tcPr>
            <w:tcW w:w="3970" w:type="dxa"/>
            <w:tcBorders>
              <w:top w:val="single" w:sz="4" w:space="0" w:color="auto"/>
              <w:left w:val="single" w:sz="4" w:space="0" w:color="auto"/>
              <w:bottom w:val="single" w:sz="4" w:space="0" w:color="auto"/>
              <w:right w:val="single" w:sz="4" w:space="0" w:color="auto"/>
            </w:tcBorders>
          </w:tcPr>
          <w:p w14:paraId="3013F9A2" w14:textId="7D4502D5"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Соотнесение цифр </w:t>
            </w:r>
          </w:p>
        </w:tc>
        <w:tc>
          <w:tcPr>
            <w:tcW w:w="1525" w:type="dxa"/>
            <w:tcBorders>
              <w:top w:val="single" w:sz="4" w:space="0" w:color="auto"/>
              <w:left w:val="single" w:sz="4" w:space="0" w:color="auto"/>
              <w:bottom w:val="single" w:sz="4" w:space="0" w:color="auto"/>
              <w:right w:val="single" w:sz="4" w:space="0" w:color="auto"/>
            </w:tcBorders>
          </w:tcPr>
          <w:p w14:paraId="095C96E5"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01576E7"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127F601A"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3B96734D"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5D2311C"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3BB2B45F"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0A2012F" w14:textId="77777777" w:rsidTr="00226C2E">
        <w:tc>
          <w:tcPr>
            <w:tcW w:w="3970" w:type="dxa"/>
            <w:tcBorders>
              <w:top w:val="single" w:sz="4" w:space="0" w:color="auto"/>
              <w:left w:val="single" w:sz="4" w:space="0" w:color="auto"/>
              <w:bottom w:val="single" w:sz="4" w:space="0" w:color="auto"/>
              <w:right w:val="single" w:sz="4" w:space="0" w:color="auto"/>
            </w:tcBorders>
          </w:tcPr>
          <w:p w14:paraId="1334E2B3"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Показ цифр </w:t>
            </w:r>
          </w:p>
        </w:tc>
        <w:tc>
          <w:tcPr>
            <w:tcW w:w="1525" w:type="dxa"/>
            <w:tcBorders>
              <w:top w:val="single" w:sz="4" w:space="0" w:color="auto"/>
              <w:left w:val="single" w:sz="4" w:space="0" w:color="auto"/>
              <w:bottom w:val="single" w:sz="4" w:space="0" w:color="auto"/>
              <w:right w:val="single" w:sz="4" w:space="0" w:color="auto"/>
            </w:tcBorders>
          </w:tcPr>
          <w:p w14:paraId="6EE99D81"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34C4BB6"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10143AE"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588E5DC0"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8AF6C2F"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2CD63452"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E66E4CE" w14:textId="77777777" w:rsidTr="00226C2E">
        <w:tc>
          <w:tcPr>
            <w:tcW w:w="3970" w:type="dxa"/>
            <w:tcBorders>
              <w:top w:val="single" w:sz="4" w:space="0" w:color="auto"/>
              <w:left w:val="single" w:sz="4" w:space="0" w:color="auto"/>
              <w:bottom w:val="single" w:sz="4" w:space="0" w:color="auto"/>
              <w:right w:val="single" w:sz="4" w:space="0" w:color="auto"/>
            </w:tcBorders>
          </w:tcPr>
          <w:p w14:paraId="52144848"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Называние цифр </w:t>
            </w:r>
          </w:p>
        </w:tc>
        <w:tc>
          <w:tcPr>
            <w:tcW w:w="1525" w:type="dxa"/>
            <w:tcBorders>
              <w:top w:val="single" w:sz="4" w:space="0" w:color="auto"/>
              <w:left w:val="single" w:sz="4" w:space="0" w:color="auto"/>
              <w:bottom w:val="single" w:sz="4" w:space="0" w:color="auto"/>
              <w:right w:val="single" w:sz="4" w:space="0" w:color="auto"/>
            </w:tcBorders>
          </w:tcPr>
          <w:p w14:paraId="6F25D4AF"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95D384F"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2845F68F"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1F1086D8"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811DD77"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06A05A2"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1FD4B784" w14:textId="77777777" w:rsidTr="00226C2E">
        <w:tc>
          <w:tcPr>
            <w:tcW w:w="3970" w:type="dxa"/>
            <w:tcBorders>
              <w:top w:val="single" w:sz="4" w:space="0" w:color="auto"/>
              <w:left w:val="single" w:sz="4" w:space="0" w:color="auto"/>
              <w:bottom w:val="single" w:sz="4" w:space="0" w:color="auto"/>
              <w:right w:val="single" w:sz="4" w:space="0" w:color="auto"/>
            </w:tcBorders>
          </w:tcPr>
          <w:p w14:paraId="0C647B38"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Соотнесение цифр с количеством пальцев</w:t>
            </w:r>
          </w:p>
        </w:tc>
        <w:tc>
          <w:tcPr>
            <w:tcW w:w="1525" w:type="dxa"/>
            <w:tcBorders>
              <w:top w:val="single" w:sz="4" w:space="0" w:color="auto"/>
              <w:left w:val="single" w:sz="4" w:space="0" w:color="auto"/>
              <w:bottom w:val="single" w:sz="4" w:space="0" w:color="auto"/>
              <w:right w:val="single" w:sz="4" w:space="0" w:color="auto"/>
            </w:tcBorders>
          </w:tcPr>
          <w:p w14:paraId="05D7D8A8"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49F592E"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02D23BC"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4EC0BDF6"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34457F7"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7FEF7126"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60787DD2" w14:textId="77777777" w:rsidTr="00226C2E">
        <w:tc>
          <w:tcPr>
            <w:tcW w:w="3970" w:type="dxa"/>
            <w:tcBorders>
              <w:top w:val="single" w:sz="4" w:space="0" w:color="auto"/>
              <w:left w:val="single" w:sz="4" w:space="0" w:color="auto"/>
              <w:bottom w:val="single" w:sz="4" w:space="0" w:color="auto"/>
              <w:right w:val="single" w:sz="4" w:space="0" w:color="auto"/>
            </w:tcBorders>
          </w:tcPr>
          <w:p w14:paraId="3E910E68" w14:textId="5B8AB23E"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Соотнесение цифры количеством предметов </w:t>
            </w:r>
          </w:p>
        </w:tc>
        <w:tc>
          <w:tcPr>
            <w:tcW w:w="1525" w:type="dxa"/>
            <w:tcBorders>
              <w:top w:val="single" w:sz="4" w:space="0" w:color="auto"/>
              <w:left w:val="single" w:sz="4" w:space="0" w:color="auto"/>
              <w:bottom w:val="single" w:sz="4" w:space="0" w:color="auto"/>
              <w:right w:val="single" w:sz="4" w:space="0" w:color="auto"/>
            </w:tcBorders>
          </w:tcPr>
          <w:p w14:paraId="5DE2823F"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55AB9C41"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3963CA3"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5A0F695"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B2082E7"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194AAA6B"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C1A73B4" w14:textId="77777777" w:rsidTr="00226C2E">
        <w:tc>
          <w:tcPr>
            <w:tcW w:w="3970" w:type="dxa"/>
            <w:tcBorders>
              <w:top w:val="single" w:sz="4" w:space="0" w:color="auto"/>
              <w:left w:val="single" w:sz="4" w:space="0" w:color="auto"/>
              <w:bottom w:val="single" w:sz="4" w:space="0" w:color="auto"/>
              <w:right w:val="single" w:sz="4" w:space="0" w:color="auto"/>
            </w:tcBorders>
          </w:tcPr>
          <w:p w14:paraId="097FCEEA"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Самостоятельное написание цифр</w:t>
            </w:r>
          </w:p>
        </w:tc>
        <w:tc>
          <w:tcPr>
            <w:tcW w:w="1525" w:type="dxa"/>
            <w:tcBorders>
              <w:top w:val="single" w:sz="4" w:space="0" w:color="auto"/>
              <w:left w:val="single" w:sz="4" w:space="0" w:color="auto"/>
              <w:bottom w:val="single" w:sz="4" w:space="0" w:color="auto"/>
              <w:right w:val="single" w:sz="4" w:space="0" w:color="auto"/>
            </w:tcBorders>
          </w:tcPr>
          <w:p w14:paraId="07319086"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38209EC"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EC360C6"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864750E"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EB6DEF"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52E5271D"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6BEEDD6C" w14:textId="77777777" w:rsidTr="00226C2E">
        <w:tc>
          <w:tcPr>
            <w:tcW w:w="3970" w:type="dxa"/>
            <w:tcBorders>
              <w:top w:val="single" w:sz="4" w:space="0" w:color="auto"/>
              <w:left w:val="single" w:sz="4" w:space="0" w:color="auto"/>
              <w:bottom w:val="single" w:sz="4" w:space="0" w:color="auto"/>
              <w:right w:val="single" w:sz="4" w:space="0" w:color="auto"/>
            </w:tcBorders>
          </w:tcPr>
          <w:p w14:paraId="5DD59702"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Обведение цифр по точкам</w:t>
            </w:r>
          </w:p>
        </w:tc>
        <w:tc>
          <w:tcPr>
            <w:tcW w:w="1525" w:type="dxa"/>
            <w:tcBorders>
              <w:top w:val="single" w:sz="4" w:space="0" w:color="auto"/>
              <w:left w:val="single" w:sz="4" w:space="0" w:color="auto"/>
              <w:bottom w:val="single" w:sz="4" w:space="0" w:color="auto"/>
              <w:right w:val="single" w:sz="4" w:space="0" w:color="auto"/>
            </w:tcBorders>
          </w:tcPr>
          <w:p w14:paraId="660F00AA"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68996AE6"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0A6DE08"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7CA0C8FF"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F4BD4A6"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5B29C170"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0028BD79" w14:textId="77777777" w:rsidTr="00226C2E">
        <w:tc>
          <w:tcPr>
            <w:tcW w:w="3970" w:type="dxa"/>
            <w:tcBorders>
              <w:top w:val="single" w:sz="4" w:space="0" w:color="auto"/>
              <w:left w:val="single" w:sz="4" w:space="0" w:color="auto"/>
              <w:bottom w:val="single" w:sz="4" w:space="0" w:color="auto"/>
              <w:right w:val="single" w:sz="4" w:space="0" w:color="auto"/>
            </w:tcBorders>
          </w:tcPr>
          <w:p w14:paraId="45B15C1D"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Понятия </w:t>
            </w:r>
            <w:r w:rsidRPr="00536DC1">
              <w:rPr>
                <w:rFonts w:ascii="PT Astra Serif" w:hAnsi="PT Astra Serif"/>
                <w:i/>
                <w:iCs/>
                <w:sz w:val="24"/>
                <w:szCs w:val="24"/>
              </w:rPr>
              <w:t>больше-меньше</w:t>
            </w:r>
          </w:p>
        </w:tc>
        <w:tc>
          <w:tcPr>
            <w:tcW w:w="1525" w:type="dxa"/>
            <w:tcBorders>
              <w:top w:val="single" w:sz="4" w:space="0" w:color="auto"/>
              <w:left w:val="single" w:sz="4" w:space="0" w:color="auto"/>
              <w:bottom w:val="single" w:sz="4" w:space="0" w:color="auto"/>
              <w:right w:val="single" w:sz="4" w:space="0" w:color="auto"/>
            </w:tcBorders>
          </w:tcPr>
          <w:p w14:paraId="4027A352"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4BB15203"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CA41308"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D7B00DB"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2DCC194"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9FB1386"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3C779C66" w14:textId="77777777" w:rsidTr="00226C2E">
        <w:tc>
          <w:tcPr>
            <w:tcW w:w="10179" w:type="dxa"/>
            <w:gridSpan w:val="7"/>
            <w:tcBorders>
              <w:top w:val="single" w:sz="4" w:space="0" w:color="auto"/>
              <w:left w:val="single" w:sz="4" w:space="0" w:color="auto"/>
              <w:bottom w:val="single" w:sz="4" w:space="0" w:color="auto"/>
              <w:right w:val="single" w:sz="4" w:space="0" w:color="auto"/>
            </w:tcBorders>
          </w:tcPr>
          <w:p w14:paraId="35F96A81" w14:textId="77777777" w:rsidR="006B53A0" w:rsidRPr="00536DC1" w:rsidRDefault="006B53A0" w:rsidP="006B53A0">
            <w:pPr>
              <w:spacing w:line="240" w:lineRule="auto"/>
              <w:contextualSpacing/>
              <w:rPr>
                <w:rFonts w:ascii="PT Astra Serif" w:hAnsi="PT Astra Serif"/>
                <w:b/>
                <w:bCs/>
                <w:sz w:val="24"/>
                <w:szCs w:val="24"/>
              </w:rPr>
            </w:pPr>
            <w:r w:rsidRPr="00536DC1">
              <w:rPr>
                <w:rFonts w:ascii="PT Astra Serif" w:hAnsi="PT Astra Serif"/>
                <w:b/>
                <w:bCs/>
                <w:sz w:val="24"/>
                <w:szCs w:val="24"/>
              </w:rPr>
              <w:t>Мышление</w:t>
            </w:r>
          </w:p>
        </w:tc>
      </w:tr>
      <w:tr w:rsidR="006B53A0" w:rsidRPr="00536DC1" w14:paraId="1CAD9D8B" w14:textId="77777777" w:rsidTr="00226C2E">
        <w:tc>
          <w:tcPr>
            <w:tcW w:w="3970" w:type="dxa"/>
            <w:tcBorders>
              <w:top w:val="single" w:sz="4" w:space="0" w:color="auto"/>
              <w:left w:val="single" w:sz="4" w:space="0" w:color="auto"/>
              <w:bottom w:val="single" w:sz="4" w:space="0" w:color="auto"/>
              <w:right w:val="single" w:sz="4" w:space="0" w:color="auto"/>
            </w:tcBorders>
          </w:tcPr>
          <w:p w14:paraId="53B7CC7F"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Предметная классификация </w:t>
            </w:r>
          </w:p>
        </w:tc>
        <w:tc>
          <w:tcPr>
            <w:tcW w:w="1525" w:type="dxa"/>
            <w:tcBorders>
              <w:top w:val="single" w:sz="4" w:space="0" w:color="auto"/>
              <w:left w:val="single" w:sz="4" w:space="0" w:color="auto"/>
              <w:bottom w:val="single" w:sz="4" w:space="0" w:color="auto"/>
              <w:right w:val="single" w:sz="4" w:space="0" w:color="auto"/>
            </w:tcBorders>
          </w:tcPr>
          <w:p w14:paraId="4D2CFD00"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51F2D32C"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6B9C2795"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0A76ED8"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544E15"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7442789"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2E1590B7" w14:textId="77777777" w:rsidTr="00226C2E">
        <w:tc>
          <w:tcPr>
            <w:tcW w:w="3970" w:type="dxa"/>
            <w:tcBorders>
              <w:top w:val="single" w:sz="4" w:space="0" w:color="auto"/>
              <w:left w:val="single" w:sz="4" w:space="0" w:color="auto"/>
              <w:bottom w:val="single" w:sz="4" w:space="0" w:color="auto"/>
              <w:right w:val="single" w:sz="4" w:space="0" w:color="auto"/>
            </w:tcBorders>
          </w:tcPr>
          <w:p w14:paraId="4B81B11E"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Причинно-следственные отношения</w:t>
            </w:r>
          </w:p>
        </w:tc>
        <w:tc>
          <w:tcPr>
            <w:tcW w:w="1525" w:type="dxa"/>
            <w:tcBorders>
              <w:top w:val="single" w:sz="4" w:space="0" w:color="auto"/>
              <w:left w:val="single" w:sz="4" w:space="0" w:color="auto"/>
              <w:bottom w:val="single" w:sz="4" w:space="0" w:color="auto"/>
              <w:right w:val="single" w:sz="4" w:space="0" w:color="auto"/>
            </w:tcBorders>
          </w:tcPr>
          <w:p w14:paraId="49749AA6"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95DA87A"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914FF73"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7598C247"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622664"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506782E6"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5C77EB31" w14:textId="77777777" w:rsidTr="00226C2E">
        <w:tc>
          <w:tcPr>
            <w:tcW w:w="3970" w:type="dxa"/>
            <w:tcBorders>
              <w:top w:val="single" w:sz="4" w:space="0" w:color="auto"/>
              <w:left w:val="single" w:sz="4" w:space="0" w:color="auto"/>
              <w:bottom w:val="single" w:sz="4" w:space="0" w:color="auto"/>
              <w:right w:val="single" w:sz="4" w:space="0" w:color="auto"/>
            </w:tcBorders>
          </w:tcPr>
          <w:p w14:paraId="0C5D9892"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Работа по сюжетной картине</w:t>
            </w:r>
          </w:p>
        </w:tc>
        <w:tc>
          <w:tcPr>
            <w:tcW w:w="1525" w:type="dxa"/>
            <w:tcBorders>
              <w:top w:val="single" w:sz="4" w:space="0" w:color="auto"/>
              <w:left w:val="single" w:sz="4" w:space="0" w:color="auto"/>
              <w:bottom w:val="single" w:sz="4" w:space="0" w:color="auto"/>
              <w:right w:val="single" w:sz="4" w:space="0" w:color="auto"/>
            </w:tcBorders>
          </w:tcPr>
          <w:p w14:paraId="7DB2D594"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50B885FA"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51F8A15C"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4A532295"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2629800"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B6E2B17"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6550F925" w14:textId="77777777" w:rsidTr="00226C2E">
        <w:tc>
          <w:tcPr>
            <w:tcW w:w="3970" w:type="dxa"/>
            <w:tcBorders>
              <w:top w:val="single" w:sz="4" w:space="0" w:color="auto"/>
              <w:left w:val="single" w:sz="4" w:space="0" w:color="auto"/>
              <w:bottom w:val="single" w:sz="4" w:space="0" w:color="auto"/>
              <w:right w:val="single" w:sz="4" w:space="0" w:color="auto"/>
            </w:tcBorders>
          </w:tcPr>
          <w:p w14:paraId="7F86AED5"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Исключение предметов</w:t>
            </w:r>
          </w:p>
        </w:tc>
        <w:tc>
          <w:tcPr>
            <w:tcW w:w="1525" w:type="dxa"/>
            <w:tcBorders>
              <w:top w:val="single" w:sz="4" w:space="0" w:color="auto"/>
              <w:left w:val="single" w:sz="4" w:space="0" w:color="auto"/>
              <w:bottom w:val="single" w:sz="4" w:space="0" w:color="auto"/>
              <w:right w:val="single" w:sz="4" w:space="0" w:color="auto"/>
            </w:tcBorders>
          </w:tcPr>
          <w:p w14:paraId="6CEE2121"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0679E3A8"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0D1F5078"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055EB40F"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D2E5A39"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16480E15"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5E197838" w14:textId="77777777" w:rsidTr="00226C2E">
        <w:tc>
          <w:tcPr>
            <w:tcW w:w="3970" w:type="dxa"/>
            <w:tcBorders>
              <w:top w:val="single" w:sz="4" w:space="0" w:color="auto"/>
              <w:left w:val="single" w:sz="4" w:space="0" w:color="auto"/>
              <w:bottom w:val="single" w:sz="4" w:space="0" w:color="auto"/>
              <w:right w:val="single" w:sz="4" w:space="0" w:color="auto"/>
            </w:tcBorders>
          </w:tcPr>
          <w:p w14:paraId="6E72DF26"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Аналогии </w:t>
            </w:r>
          </w:p>
        </w:tc>
        <w:tc>
          <w:tcPr>
            <w:tcW w:w="1525" w:type="dxa"/>
            <w:tcBorders>
              <w:top w:val="single" w:sz="4" w:space="0" w:color="auto"/>
              <w:left w:val="single" w:sz="4" w:space="0" w:color="auto"/>
              <w:bottom w:val="single" w:sz="4" w:space="0" w:color="auto"/>
              <w:right w:val="single" w:sz="4" w:space="0" w:color="auto"/>
            </w:tcBorders>
          </w:tcPr>
          <w:p w14:paraId="47E7A56C"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1CC1FA60"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58AEFC0E"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4C08945B"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3036C9"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B27AAF"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0EB9D8E3" w14:textId="77777777" w:rsidTr="00226C2E">
        <w:tc>
          <w:tcPr>
            <w:tcW w:w="3970" w:type="dxa"/>
            <w:tcBorders>
              <w:top w:val="single" w:sz="4" w:space="0" w:color="auto"/>
              <w:left w:val="single" w:sz="4" w:space="0" w:color="auto"/>
              <w:bottom w:val="single" w:sz="4" w:space="0" w:color="auto"/>
              <w:right w:val="single" w:sz="4" w:space="0" w:color="auto"/>
            </w:tcBorders>
          </w:tcPr>
          <w:p w14:paraId="1225F31C"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Понимание скрытого смысла (загадки)</w:t>
            </w:r>
          </w:p>
        </w:tc>
        <w:tc>
          <w:tcPr>
            <w:tcW w:w="1525" w:type="dxa"/>
            <w:tcBorders>
              <w:top w:val="single" w:sz="4" w:space="0" w:color="auto"/>
              <w:left w:val="single" w:sz="4" w:space="0" w:color="auto"/>
              <w:bottom w:val="single" w:sz="4" w:space="0" w:color="auto"/>
              <w:right w:val="single" w:sz="4" w:space="0" w:color="auto"/>
            </w:tcBorders>
          </w:tcPr>
          <w:p w14:paraId="54EC28D3"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02E71494"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760D10C8"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E49D080"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D0BB68"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02B256D5"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625D9E7D" w14:textId="77777777" w:rsidTr="00226C2E">
        <w:tc>
          <w:tcPr>
            <w:tcW w:w="3970" w:type="dxa"/>
            <w:tcBorders>
              <w:top w:val="single" w:sz="4" w:space="0" w:color="auto"/>
              <w:left w:val="single" w:sz="4" w:space="0" w:color="auto"/>
              <w:bottom w:val="single" w:sz="4" w:space="0" w:color="auto"/>
              <w:right w:val="single" w:sz="4" w:space="0" w:color="auto"/>
            </w:tcBorders>
          </w:tcPr>
          <w:p w14:paraId="0AC23617"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 xml:space="preserve">Работа с пирамидкой из колец </w:t>
            </w:r>
          </w:p>
        </w:tc>
        <w:tc>
          <w:tcPr>
            <w:tcW w:w="1525" w:type="dxa"/>
            <w:tcBorders>
              <w:top w:val="single" w:sz="4" w:space="0" w:color="auto"/>
              <w:left w:val="single" w:sz="4" w:space="0" w:color="auto"/>
              <w:bottom w:val="single" w:sz="4" w:space="0" w:color="auto"/>
              <w:right w:val="single" w:sz="4" w:space="0" w:color="auto"/>
            </w:tcBorders>
          </w:tcPr>
          <w:p w14:paraId="57A1CE9F"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7580816D"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5DF2205E"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2CD09409"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8CBE799"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2180B99E"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6DF6411F" w14:textId="77777777" w:rsidTr="00226C2E">
        <w:tc>
          <w:tcPr>
            <w:tcW w:w="3970" w:type="dxa"/>
            <w:tcBorders>
              <w:top w:val="single" w:sz="4" w:space="0" w:color="auto"/>
              <w:left w:val="single" w:sz="4" w:space="0" w:color="auto"/>
              <w:bottom w:val="single" w:sz="4" w:space="0" w:color="auto"/>
              <w:right w:val="single" w:sz="4" w:space="0" w:color="auto"/>
            </w:tcBorders>
          </w:tcPr>
          <w:p w14:paraId="3C96152D"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Конструирование по образцу</w:t>
            </w:r>
          </w:p>
        </w:tc>
        <w:tc>
          <w:tcPr>
            <w:tcW w:w="1525" w:type="dxa"/>
            <w:tcBorders>
              <w:top w:val="single" w:sz="4" w:space="0" w:color="auto"/>
              <w:left w:val="single" w:sz="4" w:space="0" w:color="auto"/>
              <w:bottom w:val="single" w:sz="4" w:space="0" w:color="auto"/>
              <w:right w:val="single" w:sz="4" w:space="0" w:color="auto"/>
            </w:tcBorders>
          </w:tcPr>
          <w:p w14:paraId="64B72B2C"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6200304B"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3C498A02"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6C40439E"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86EFCE1"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54E846F0" w14:textId="77777777" w:rsidR="006B53A0" w:rsidRPr="00536DC1" w:rsidRDefault="006B53A0" w:rsidP="006B53A0">
            <w:pPr>
              <w:spacing w:line="240" w:lineRule="auto"/>
              <w:contextualSpacing/>
              <w:rPr>
                <w:rFonts w:ascii="PT Astra Serif" w:hAnsi="PT Astra Serif"/>
                <w:sz w:val="24"/>
                <w:szCs w:val="24"/>
              </w:rPr>
            </w:pPr>
          </w:p>
        </w:tc>
      </w:tr>
      <w:tr w:rsidR="006B53A0" w:rsidRPr="00536DC1" w14:paraId="72A75D7B" w14:textId="77777777" w:rsidTr="00226C2E">
        <w:tc>
          <w:tcPr>
            <w:tcW w:w="3970" w:type="dxa"/>
            <w:tcBorders>
              <w:top w:val="single" w:sz="4" w:space="0" w:color="auto"/>
              <w:left w:val="single" w:sz="4" w:space="0" w:color="auto"/>
              <w:bottom w:val="single" w:sz="4" w:space="0" w:color="auto"/>
              <w:right w:val="single" w:sz="4" w:space="0" w:color="auto"/>
            </w:tcBorders>
          </w:tcPr>
          <w:p w14:paraId="1B2D3D99" w14:textId="77777777" w:rsidR="006B53A0" w:rsidRPr="00536DC1" w:rsidRDefault="006B53A0" w:rsidP="006B53A0">
            <w:pPr>
              <w:spacing w:line="240" w:lineRule="auto"/>
              <w:contextualSpacing/>
              <w:rPr>
                <w:rFonts w:ascii="PT Astra Serif" w:hAnsi="PT Astra Serif"/>
                <w:sz w:val="24"/>
                <w:szCs w:val="24"/>
              </w:rPr>
            </w:pPr>
            <w:r w:rsidRPr="00536DC1">
              <w:rPr>
                <w:rFonts w:ascii="PT Astra Serif" w:hAnsi="PT Astra Serif"/>
                <w:sz w:val="24"/>
                <w:szCs w:val="24"/>
              </w:rPr>
              <w:t>Общие представления об окружающем</w:t>
            </w:r>
          </w:p>
        </w:tc>
        <w:tc>
          <w:tcPr>
            <w:tcW w:w="1525" w:type="dxa"/>
            <w:tcBorders>
              <w:top w:val="single" w:sz="4" w:space="0" w:color="auto"/>
              <w:left w:val="single" w:sz="4" w:space="0" w:color="auto"/>
              <w:bottom w:val="single" w:sz="4" w:space="0" w:color="auto"/>
              <w:right w:val="single" w:sz="4" w:space="0" w:color="auto"/>
            </w:tcBorders>
          </w:tcPr>
          <w:p w14:paraId="31A0C976" w14:textId="77777777" w:rsidR="006B53A0" w:rsidRPr="00536DC1" w:rsidRDefault="006B53A0" w:rsidP="006B53A0">
            <w:pPr>
              <w:spacing w:line="240" w:lineRule="auto"/>
              <w:contextualSpacing/>
              <w:rPr>
                <w:rFonts w:ascii="PT Astra Serif" w:hAnsi="PT Astra Serif"/>
                <w:sz w:val="24"/>
                <w:szCs w:val="24"/>
              </w:rPr>
            </w:pPr>
          </w:p>
        </w:tc>
        <w:tc>
          <w:tcPr>
            <w:tcW w:w="632" w:type="dxa"/>
            <w:tcBorders>
              <w:top w:val="single" w:sz="4" w:space="0" w:color="auto"/>
              <w:left w:val="single" w:sz="4" w:space="0" w:color="auto"/>
              <w:bottom w:val="single" w:sz="4" w:space="0" w:color="auto"/>
              <w:right w:val="single" w:sz="4" w:space="0" w:color="auto"/>
            </w:tcBorders>
          </w:tcPr>
          <w:p w14:paraId="005D7429" w14:textId="77777777" w:rsidR="006B53A0" w:rsidRPr="00536DC1" w:rsidRDefault="006B53A0" w:rsidP="006B53A0">
            <w:pPr>
              <w:spacing w:line="240" w:lineRule="auto"/>
              <w:contextualSpacing/>
              <w:rPr>
                <w:rFonts w:ascii="PT Astra Serif" w:hAnsi="PT Astra Serif"/>
                <w:sz w:val="24"/>
                <w:szCs w:val="24"/>
              </w:rPr>
            </w:pPr>
          </w:p>
        </w:tc>
        <w:tc>
          <w:tcPr>
            <w:tcW w:w="1638" w:type="dxa"/>
            <w:tcBorders>
              <w:top w:val="single" w:sz="4" w:space="0" w:color="auto"/>
              <w:left w:val="single" w:sz="4" w:space="0" w:color="auto"/>
              <w:bottom w:val="single" w:sz="4" w:space="0" w:color="auto"/>
              <w:right w:val="single" w:sz="4" w:space="0" w:color="auto"/>
            </w:tcBorders>
          </w:tcPr>
          <w:p w14:paraId="1C3DF687" w14:textId="77777777" w:rsidR="006B53A0" w:rsidRPr="00536DC1" w:rsidRDefault="006B53A0" w:rsidP="006B53A0">
            <w:pPr>
              <w:spacing w:line="240" w:lineRule="auto"/>
              <w:contextualSpacing/>
              <w:rPr>
                <w:rFonts w:ascii="PT Astra Serif" w:hAnsi="PT Astra Serif"/>
                <w:sz w:val="24"/>
                <w:szCs w:val="24"/>
              </w:rPr>
            </w:pPr>
          </w:p>
        </w:tc>
        <w:tc>
          <w:tcPr>
            <w:tcW w:w="425" w:type="dxa"/>
            <w:tcBorders>
              <w:top w:val="single" w:sz="4" w:space="0" w:color="auto"/>
              <w:left w:val="single" w:sz="4" w:space="0" w:color="auto"/>
              <w:bottom w:val="single" w:sz="4" w:space="0" w:color="auto"/>
              <w:right w:val="single" w:sz="4" w:space="0" w:color="auto"/>
            </w:tcBorders>
          </w:tcPr>
          <w:p w14:paraId="10276447" w14:textId="77777777" w:rsidR="006B53A0" w:rsidRPr="00536DC1" w:rsidRDefault="006B53A0" w:rsidP="006B53A0">
            <w:pPr>
              <w:spacing w:line="240" w:lineRule="auto"/>
              <w:contextualSpacing/>
              <w:rPr>
                <w:rFonts w:ascii="PT Astra Serif" w:hAnsi="PT Astra Seri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23EA161" w14:textId="77777777" w:rsidR="006B53A0" w:rsidRPr="00536DC1" w:rsidRDefault="006B53A0" w:rsidP="006B53A0">
            <w:pPr>
              <w:spacing w:line="240" w:lineRule="auto"/>
              <w:contextualSpacing/>
              <w:rPr>
                <w:rFonts w:ascii="PT Astra Serif" w:hAnsi="PT Astra Serif"/>
                <w:sz w:val="24"/>
                <w:szCs w:val="24"/>
              </w:rPr>
            </w:pPr>
          </w:p>
        </w:tc>
        <w:tc>
          <w:tcPr>
            <w:tcW w:w="567" w:type="dxa"/>
            <w:tcBorders>
              <w:top w:val="single" w:sz="4" w:space="0" w:color="auto"/>
              <w:left w:val="single" w:sz="4" w:space="0" w:color="auto"/>
              <w:bottom w:val="single" w:sz="4" w:space="0" w:color="auto"/>
              <w:right w:val="single" w:sz="4" w:space="0" w:color="auto"/>
            </w:tcBorders>
          </w:tcPr>
          <w:p w14:paraId="47C1D8CF" w14:textId="77777777" w:rsidR="006B53A0" w:rsidRPr="00536DC1" w:rsidRDefault="006B53A0" w:rsidP="006B53A0">
            <w:pPr>
              <w:spacing w:line="240" w:lineRule="auto"/>
              <w:contextualSpacing/>
              <w:rPr>
                <w:rFonts w:ascii="PT Astra Serif" w:hAnsi="PT Astra Serif"/>
                <w:sz w:val="24"/>
                <w:szCs w:val="24"/>
              </w:rPr>
            </w:pPr>
          </w:p>
        </w:tc>
      </w:tr>
    </w:tbl>
    <w:p w14:paraId="1497D853" w14:textId="77777777" w:rsidR="007C0BB5" w:rsidRPr="00536DC1" w:rsidRDefault="007C0BB5" w:rsidP="007C0BB5">
      <w:pPr>
        <w:spacing w:line="240" w:lineRule="auto"/>
        <w:contextualSpacing/>
        <w:jc w:val="both"/>
        <w:rPr>
          <w:rFonts w:ascii="PT Astra Serif" w:hAnsi="PT Astra Serif"/>
          <w:b/>
          <w:sz w:val="24"/>
          <w:szCs w:val="24"/>
        </w:rPr>
      </w:pPr>
    </w:p>
    <w:p w14:paraId="2052B03C" w14:textId="77777777" w:rsidR="007C0BB5" w:rsidRPr="00536DC1" w:rsidRDefault="007C0BB5" w:rsidP="007C0BB5">
      <w:pPr>
        <w:spacing w:line="240" w:lineRule="auto"/>
        <w:ind w:firstLine="709"/>
        <w:contextualSpacing/>
        <w:jc w:val="both"/>
        <w:rPr>
          <w:rFonts w:ascii="PT Astra Serif" w:hAnsi="PT Astra Serif"/>
          <w:b/>
          <w:sz w:val="24"/>
          <w:szCs w:val="24"/>
        </w:rPr>
      </w:pPr>
    </w:p>
    <w:p w14:paraId="1F3FBD99" w14:textId="77777777" w:rsidR="007C0BB5" w:rsidRPr="00536DC1" w:rsidRDefault="007C0BB5" w:rsidP="007336E6">
      <w:pPr>
        <w:spacing w:line="240" w:lineRule="auto"/>
        <w:ind w:left="-567" w:firstLine="709"/>
        <w:contextualSpacing/>
        <w:jc w:val="both"/>
        <w:rPr>
          <w:rFonts w:ascii="PT Astra Serif" w:hAnsi="PT Astra Serif"/>
          <w:sz w:val="24"/>
          <w:szCs w:val="24"/>
        </w:rPr>
      </w:pPr>
      <w:r w:rsidRPr="00536DC1">
        <w:rPr>
          <w:rFonts w:ascii="PT Astra Serif" w:hAnsi="PT Astra Serif"/>
          <w:b/>
          <w:sz w:val="24"/>
          <w:szCs w:val="24"/>
        </w:rPr>
        <w:t>Критерии оценивания.</w:t>
      </w:r>
      <w:r w:rsidRPr="00536DC1">
        <w:rPr>
          <w:rFonts w:ascii="PT Astra Serif" w:hAnsi="PT Astra Serif"/>
          <w:sz w:val="24"/>
          <w:szCs w:val="24"/>
        </w:rPr>
        <w:t xml:space="preserve">  По результатам выполнения задания по каждому критерию ставятся баллы:</w:t>
      </w:r>
    </w:p>
    <w:p w14:paraId="6B595B37" w14:textId="77777777" w:rsidR="007C0BB5" w:rsidRPr="00536DC1" w:rsidRDefault="007C0BB5" w:rsidP="007336E6">
      <w:pPr>
        <w:spacing w:line="240" w:lineRule="auto"/>
        <w:ind w:left="-567" w:firstLine="709"/>
        <w:contextualSpacing/>
        <w:jc w:val="both"/>
        <w:rPr>
          <w:rFonts w:ascii="PT Astra Serif" w:hAnsi="PT Astra Serif"/>
          <w:sz w:val="24"/>
          <w:szCs w:val="24"/>
        </w:rPr>
      </w:pPr>
      <w:r w:rsidRPr="00536DC1">
        <w:rPr>
          <w:rFonts w:ascii="PT Astra Serif" w:hAnsi="PT Astra Serif"/>
          <w:sz w:val="24"/>
          <w:szCs w:val="24"/>
        </w:rPr>
        <w:t>0 – убегает из-за стола. Интерес к заданию не проявляет. Внимание не удерживает. Проявляет нежелательное поведение.</w:t>
      </w:r>
    </w:p>
    <w:p w14:paraId="5E0D3581" w14:textId="77777777" w:rsidR="007C0BB5" w:rsidRPr="00536DC1" w:rsidRDefault="007C0BB5" w:rsidP="007336E6">
      <w:pPr>
        <w:spacing w:line="240" w:lineRule="auto"/>
        <w:ind w:left="-567" w:firstLine="709"/>
        <w:contextualSpacing/>
        <w:jc w:val="both"/>
        <w:rPr>
          <w:rFonts w:ascii="PT Astra Serif" w:hAnsi="PT Astra Serif"/>
          <w:sz w:val="24"/>
          <w:szCs w:val="24"/>
        </w:rPr>
      </w:pPr>
      <w:r w:rsidRPr="00536DC1">
        <w:rPr>
          <w:rFonts w:ascii="PT Astra Serif" w:hAnsi="PT Astra Serif"/>
          <w:sz w:val="24"/>
          <w:szCs w:val="24"/>
        </w:rPr>
        <w:t>1 – внимание частично удерживает на задании. Отказные реакции не проявляет или проявляет в минимальной степени. Может некоторое время сидеть за столом. Но самостоятельное выполнение задания недоступно. Помощь не эффективна.</w:t>
      </w:r>
    </w:p>
    <w:p w14:paraId="3BCA7EB0" w14:textId="6A61F01F" w:rsidR="007C0BB5" w:rsidRPr="00536DC1" w:rsidRDefault="007C0BB5" w:rsidP="007336E6">
      <w:pPr>
        <w:spacing w:line="240" w:lineRule="auto"/>
        <w:ind w:left="-567" w:firstLine="709"/>
        <w:contextualSpacing/>
        <w:jc w:val="both"/>
        <w:rPr>
          <w:rFonts w:ascii="PT Astra Serif" w:hAnsi="PT Astra Serif"/>
          <w:sz w:val="24"/>
          <w:szCs w:val="24"/>
        </w:rPr>
      </w:pPr>
      <w:r w:rsidRPr="00536DC1">
        <w:rPr>
          <w:rFonts w:ascii="PT Astra Serif" w:hAnsi="PT Astra Serif"/>
          <w:sz w:val="24"/>
          <w:szCs w:val="24"/>
        </w:rPr>
        <w:t>2 – при выполнении задания требуется значительная помощь учителя-дефектолога (физическая помощь, многократное повторение, выполнение по подражанию и т.п.). Работа выполняется совместно. Самостоятельное выполнение значительно затруднено.</w:t>
      </w:r>
    </w:p>
    <w:p w14:paraId="626B0432" w14:textId="77777777" w:rsidR="007C0BB5" w:rsidRPr="00536DC1" w:rsidRDefault="007C0BB5" w:rsidP="007336E6">
      <w:pPr>
        <w:spacing w:line="240" w:lineRule="auto"/>
        <w:ind w:left="-567" w:firstLine="709"/>
        <w:contextualSpacing/>
        <w:jc w:val="both"/>
        <w:rPr>
          <w:rFonts w:ascii="PT Astra Serif" w:hAnsi="PT Astra Serif"/>
          <w:sz w:val="24"/>
          <w:szCs w:val="24"/>
        </w:rPr>
      </w:pPr>
      <w:r w:rsidRPr="00536DC1">
        <w:rPr>
          <w:rFonts w:ascii="PT Astra Serif" w:hAnsi="PT Astra Serif"/>
          <w:sz w:val="24"/>
          <w:szCs w:val="24"/>
        </w:rPr>
        <w:t>3 – при выполнении задания требуется незначительная помощь взрослого (наводящие вопросы, уточнения, частичная физическая помощь).</w:t>
      </w:r>
    </w:p>
    <w:p w14:paraId="3E8CDF56" w14:textId="77777777" w:rsidR="007C0BB5" w:rsidRPr="00536DC1" w:rsidRDefault="007C0BB5" w:rsidP="007336E6">
      <w:pPr>
        <w:spacing w:line="240" w:lineRule="auto"/>
        <w:ind w:left="-567" w:firstLine="709"/>
        <w:contextualSpacing/>
        <w:rPr>
          <w:rFonts w:ascii="PT Astra Serif" w:hAnsi="PT Astra Serif"/>
          <w:sz w:val="24"/>
          <w:szCs w:val="24"/>
        </w:rPr>
      </w:pPr>
      <w:r w:rsidRPr="00536DC1">
        <w:rPr>
          <w:rFonts w:ascii="PT Astra Serif" w:hAnsi="PT Astra Serif"/>
          <w:sz w:val="24"/>
          <w:szCs w:val="24"/>
        </w:rPr>
        <w:t xml:space="preserve">          4 – самостоятельное выполнение задания</w:t>
      </w:r>
    </w:p>
    <w:p w14:paraId="3D60B2AB" w14:textId="77777777" w:rsidR="007C0BB5" w:rsidRPr="00536DC1" w:rsidRDefault="007C0BB5" w:rsidP="007C0BB5">
      <w:pPr>
        <w:spacing w:line="240" w:lineRule="auto"/>
        <w:contextualSpacing/>
        <w:rPr>
          <w:rFonts w:ascii="PT Astra Serif" w:hAnsi="PT Astra Serif"/>
          <w:sz w:val="24"/>
          <w:szCs w:val="24"/>
        </w:rPr>
      </w:pPr>
    </w:p>
    <w:p w14:paraId="130975FC" w14:textId="6D000BE0" w:rsidR="007C0BB5" w:rsidRPr="00536DC1" w:rsidRDefault="007C0BB5" w:rsidP="007C0BB5">
      <w:pPr>
        <w:spacing w:line="240" w:lineRule="auto"/>
        <w:ind w:firstLine="567"/>
        <w:contextualSpacing/>
        <w:jc w:val="both"/>
        <w:rPr>
          <w:rFonts w:ascii="PT Astra Serif" w:hAnsi="PT Astra Serif"/>
          <w:sz w:val="24"/>
          <w:szCs w:val="24"/>
        </w:rPr>
      </w:pPr>
    </w:p>
    <w:p w14:paraId="0AFE5E68" w14:textId="415AFEEA" w:rsidR="003D4C8C" w:rsidRPr="00536DC1" w:rsidRDefault="003D4C8C" w:rsidP="00226C2E">
      <w:pPr>
        <w:spacing w:line="240" w:lineRule="auto"/>
        <w:contextualSpacing/>
        <w:rPr>
          <w:rFonts w:ascii="PT Astra Serif" w:eastAsia="Times New Roman" w:hAnsi="PT Astra Serif" w:cs="Times New Roman"/>
          <w:sz w:val="24"/>
          <w:szCs w:val="24"/>
        </w:rPr>
      </w:pPr>
    </w:p>
    <w:p w14:paraId="02AC40E8" w14:textId="77777777" w:rsidR="003D4C8C" w:rsidRPr="00536DC1" w:rsidRDefault="003D4C8C" w:rsidP="00E54385">
      <w:pPr>
        <w:spacing w:line="240" w:lineRule="auto"/>
        <w:ind w:firstLine="708"/>
        <w:contextualSpacing/>
        <w:rPr>
          <w:rFonts w:ascii="PT Astra Serif" w:hAnsi="PT Astra Serif"/>
          <w:sz w:val="24"/>
          <w:szCs w:val="24"/>
          <w:lang w:eastAsia="en-US"/>
        </w:rPr>
        <w:sectPr w:rsidR="003D4C8C" w:rsidRPr="00536DC1">
          <w:pgSz w:w="11906" w:h="16838"/>
          <w:pgMar w:top="1134" w:right="850" w:bottom="1134" w:left="1701" w:header="708" w:footer="708" w:gutter="0"/>
          <w:cols w:space="708"/>
          <w:docGrid w:linePitch="360"/>
        </w:sectPr>
      </w:pPr>
    </w:p>
    <w:p w14:paraId="7FA7B22D" w14:textId="45C35E4A" w:rsidR="008E2180" w:rsidRPr="00536DC1" w:rsidRDefault="008E2180" w:rsidP="008E2180">
      <w:pPr>
        <w:spacing w:line="240" w:lineRule="auto"/>
        <w:contextualSpacing/>
        <w:rPr>
          <w:rFonts w:ascii="PT Astra Serif" w:hAnsi="PT Astra Serif"/>
          <w:b/>
          <w:sz w:val="24"/>
          <w:szCs w:val="24"/>
        </w:rPr>
      </w:pPr>
      <w:r w:rsidRPr="00536DC1">
        <w:rPr>
          <w:rFonts w:ascii="PT Astra Serif" w:hAnsi="PT Astra Serif"/>
          <w:b/>
          <w:sz w:val="24"/>
          <w:szCs w:val="24"/>
        </w:rPr>
        <w:lastRenderedPageBreak/>
        <w:t xml:space="preserve">1.2 </w:t>
      </w:r>
      <w:r w:rsidRPr="00536DC1">
        <w:rPr>
          <w:rFonts w:ascii="PT Astra Serif" w:hAnsi="PT Astra Serif"/>
          <w:b/>
          <w:noProof/>
          <w:sz w:val="24"/>
          <w:szCs w:val="24"/>
        </w:rPr>
        <w:t>Диагностика физического развития обучающихся с расстройствами аутистического спектра</w:t>
      </w:r>
    </w:p>
    <w:p w14:paraId="61A77AF7" w14:textId="14EDBE3C" w:rsidR="00E8754C" w:rsidRPr="00536DC1" w:rsidRDefault="00E8754C" w:rsidP="008E2180">
      <w:pPr>
        <w:spacing w:line="240" w:lineRule="auto"/>
        <w:contextualSpacing/>
        <w:rPr>
          <w:rFonts w:ascii="PT Astra Serif" w:hAnsi="PT Astra Serif"/>
          <w:b/>
          <w:sz w:val="24"/>
          <w:szCs w:val="24"/>
        </w:rPr>
      </w:pPr>
    </w:p>
    <w:p w14:paraId="57C32F4F" w14:textId="77777777" w:rsidR="006F131B" w:rsidRPr="00536DC1" w:rsidRDefault="006F131B" w:rsidP="00E8754C">
      <w:pPr>
        <w:spacing w:line="240" w:lineRule="auto"/>
        <w:contextualSpacing/>
        <w:jc w:val="right"/>
        <w:rPr>
          <w:rFonts w:ascii="PT Astra Serif" w:hAnsi="PT Astra Serif"/>
          <w:sz w:val="24"/>
          <w:szCs w:val="24"/>
          <w:lang w:eastAsia="en-US"/>
        </w:rPr>
      </w:pPr>
    </w:p>
    <w:p w14:paraId="38D3E8F4" w14:textId="77777777" w:rsidR="00E54385" w:rsidRPr="00536DC1" w:rsidRDefault="00E54385" w:rsidP="00E54385">
      <w:pPr>
        <w:spacing w:after="0" w:line="240" w:lineRule="auto"/>
        <w:contextualSpacing/>
        <w:jc w:val="center"/>
        <w:rPr>
          <w:rFonts w:ascii="PT Astra Serif" w:hAnsi="PT Astra Serif" w:cs="Times New Roman"/>
          <w:b/>
          <w:sz w:val="24"/>
          <w:szCs w:val="24"/>
        </w:rPr>
      </w:pPr>
      <w:r w:rsidRPr="00536DC1">
        <w:rPr>
          <w:rFonts w:ascii="PT Astra Serif" w:hAnsi="PT Astra Serif"/>
          <w:sz w:val="24"/>
          <w:szCs w:val="24"/>
          <w:lang w:eastAsia="en-US"/>
        </w:rPr>
        <w:tab/>
      </w:r>
      <w:r w:rsidRPr="00536DC1">
        <w:rPr>
          <w:rFonts w:ascii="PT Astra Serif" w:hAnsi="PT Astra Serif" w:cs="Times New Roman"/>
          <w:b/>
          <w:sz w:val="24"/>
          <w:szCs w:val="24"/>
        </w:rPr>
        <w:t xml:space="preserve">Уровень физической подготовленности </w:t>
      </w:r>
      <w:r w:rsidRPr="00536DC1">
        <w:rPr>
          <w:rFonts w:ascii="PT Astra Serif" w:hAnsi="PT Astra Serif"/>
          <w:b/>
          <w:bCs/>
          <w:sz w:val="24"/>
          <w:szCs w:val="24"/>
        </w:rPr>
        <w:t>обучающихся раннего возраста с повышенным риском формирования РАС</w:t>
      </w:r>
    </w:p>
    <w:p w14:paraId="22BB3DD0" w14:textId="78CE7D7E" w:rsidR="00E54385" w:rsidRPr="00536DC1" w:rsidRDefault="00E54385" w:rsidP="00E54385">
      <w:pPr>
        <w:shd w:val="clear" w:color="auto" w:fill="FFFFFF" w:themeFill="background1"/>
        <w:spacing w:after="0" w:line="240" w:lineRule="auto"/>
        <w:contextualSpacing/>
        <w:rPr>
          <w:rFonts w:ascii="PT Astra Serif" w:hAnsi="PT Astra Serif" w:cs="Times New Roman"/>
          <w:b/>
          <w:sz w:val="24"/>
          <w:szCs w:val="24"/>
        </w:rPr>
      </w:pPr>
    </w:p>
    <w:tbl>
      <w:tblPr>
        <w:tblW w:w="15338" w:type="dxa"/>
        <w:tblInd w:w="-459" w:type="dxa"/>
        <w:tblLayout w:type="fixed"/>
        <w:tblLook w:val="04A0" w:firstRow="1" w:lastRow="0" w:firstColumn="1" w:lastColumn="0" w:noHBand="0" w:noVBand="1"/>
      </w:tblPr>
      <w:tblGrid>
        <w:gridCol w:w="592"/>
        <w:gridCol w:w="1435"/>
        <w:gridCol w:w="622"/>
        <w:gridCol w:w="640"/>
        <w:gridCol w:w="709"/>
        <w:gridCol w:w="838"/>
        <w:gridCol w:w="721"/>
        <w:gridCol w:w="709"/>
        <w:gridCol w:w="758"/>
        <w:gridCol w:w="782"/>
        <w:gridCol w:w="626"/>
        <w:gridCol w:w="625"/>
        <w:gridCol w:w="625"/>
        <w:gridCol w:w="626"/>
        <w:gridCol w:w="936"/>
        <w:gridCol w:w="782"/>
        <w:gridCol w:w="787"/>
        <w:gridCol w:w="784"/>
        <w:gridCol w:w="781"/>
        <w:gridCol w:w="960"/>
      </w:tblGrid>
      <w:tr w:rsidR="00E54385" w:rsidRPr="00536DC1" w14:paraId="7C588B89" w14:textId="77777777" w:rsidTr="00E54385">
        <w:trPr>
          <w:trHeight w:val="993"/>
        </w:trPr>
        <w:tc>
          <w:tcPr>
            <w:tcW w:w="592" w:type="dxa"/>
            <w:vMerge w:val="restart"/>
            <w:tcBorders>
              <w:top w:val="single" w:sz="4" w:space="0" w:color="auto"/>
              <w:left w:val="single" w:sz="4" w:space="0" w:color="auto"/>
              <w:bottom w:val="single" w:sz="4" w:space="0" w:color="auto"/>
              <w:right w:val="single" w:sz="4" w:space="0" w:color="auto"/>
            </w:tcBorders>
          </w:tcPr>
          <w:p w14:paraId="043F233E"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w:t>
            </w:r>
          </w:p>
          <w:p w14:paraId="0537B5DD"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п\п</w:t>
            </w:r>
          </w:p>
          <w:p w14:paraId="4548A12F" w14:textId="77777777" w:rsidR="00E54385" w:rsidRPr="00536DC1" w:rsidRDefault="00E54385" w:rsidP="00E54385">
            <w:pPr>
              <w:spacing w:line="240" w:lineRule="auto"/>
              <w:contextualSpacing/>
              <w:jc w:val="center"/>
              <w:rPr>
                <w:rFonts w:ascii="PT Astra Serif" w:hAnsi="PT Astra Serif"/>
                <w:sz w:val="24"/>
                <w:szCs w:val="24"/>
              </w:rPr>
            </w:pPr>
          </w:p>
        </w:tc>
        <w:tc>
          <w:tcPr>
            <w:tcW w:w="1435" w:type="dxa"/>
            <w:vMerge w:val="restart"/>
            <w:tcBorders>
              <w:top w:val="single" w:sz="4" w:space="0" w:color="auto"/>
              <w:left w:val="single" w:sz="4" w:space="0" w:color="auto"/>
              <w:bottom w:val="single" w:sz="4" w:space="0" w:color="auto"/>
              <w:right w:val="single" w:sz="4" w:space="0" w:color="auto"/>
            </w:tcBorders>
          </w:tcPr>
          <w:p w14:paraId="0E5C6B9F" w14:textId="77777777" w:rsidR="00E54385" w:rsidRPr="00536DC1" w:rsidRDefault="00E54385" w:rsidP="00E54385">
            <w:pPr>
              <w:spacing w:line="240" w:lineRule="auto"/>
              <w:contextualSpacing/>
              <w:jc w:val="center"/>
              <w:rPr>
                <w:rFonts w:ascii="PT Astra Serif" w:hAnsi="PT Astra Serif"/>
                <w:sz w:val="24"/>
                <w:szCs w:val="24"/>
              </w:rPr>
            </w:pPr>
          </w:p>
          <w:p w14:paraId="0A995EF9" w14:textId="77777777" w:rsidR="00E54385" w:rsidRPr="00536DC1" w:rsidRDefault="00E54385" w:rsidP="00E54385">
            <w:pPr>
              <w:spacing w:line="240" w:lineRule="auto"/>
              <w:contextualSpacing/>
              <w:jc w:val="center"/>
              <w:rPr>
                <w:rFonts w:ascii="PT Astra Serif" w:hAnsi="PT Astra Serif"/>
                <w:sz w:val="24"/>
                <w:szCs w:val="24"/>
              </w:rPr>
            </w:pPr>
          </w:p>
          <w:p w14:paraId="38DD3061"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Фамилия</w:t>
            </w:r>
          </w:p>
          <w:p w14:paraId="1895BC60"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Имя</w:t>
            </w:r>
          </w:p>
          <w:p w14:paraId="43687F20"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ребенка</w:t>
            </w:r>
          </w:p>
        </w:tc>
        <w:tc>
          <w:tcPr>
            <w:tcW w:w="1971" w:type="dxa"/>
            <w:gridSpan w:val="3"/>
            <w:tcBorders>
              <w:top w:val="single" w:sz="4" w:space="0" w:color="auto"/>
              <w:left w:val="single" w:sz="4" w:space="0" w:color="auto"/>
              <w:bottom w:val="single" w:sz="4" w:space="0" w:color="auto"/>
              <w:right w:val="single" w:sz="4" w:space="0" w:color="auto"/>
            </w:tcBorders>
          </w:tcPr>
          <w:p w14:paraId="602B0D8D"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Повороты на голос</w:t>
            </w:r>
          </w:p>
        </w:tc>
        <w:tc>
          <w:tcPr>
            <w:tcW w:w="2268" w:type="dxa"/>
            <w:gridSpan w:val="3"/>
            <w:tcBorders>
              <w:top w:val="single" w:sz="4" w:space="0" w:color="auto"/>
              <w:left w:val="single" w:sz="4" w:space="0" w:color="auto"/>
              <w:bottom w:val="single" w:sz="4" w:space="0" w:color="auto"/>
              <w:right w:val="single" w:sz="4" w:space="0" w:color="auto"/>
            </w:tcBorders>
          </w:tcPr>
          <w:p w14:paraId="01A1DDDF"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Может выполнять</w:t>
            </w:r>
          </w:p>
          <w:p w14:paraId="77C8184B" w14:textId="01B7E7C0"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ходьбу</w:t>
            </w:r>
          </w:p>
          <w:p w14:paraId="39C97679" w14:textId="71878A0D"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за воспитателем</w:t>
            </w:r>
          </w:p>
          <w:p w14:paraId="00D2DE39" w14:textId="77777777" w:rsidR="00E54385" w:rsidRPr="00536DC1" w:rsidRDefault="00E54385" w:rsidP="00E54385">
            <w:pPr>
              <w:spacing w:line="240" w:lineRule="auto"/>
              <w:contextualSpacing/>
              <w:jc w:val="center"/>
              <w:rPr>
                <w:rFonts w:ascii="PT Astra Serif" w:hAnsi="PT Astra Serif"/>
                <w:sz w:val="24"/>
                <w:szCs w:val="24"/>
              </w:rPr>
            </w:pPr>
          </w:p>
        </w:tc>
        <w:tc>
          <w:tcPr>
            <w:tcW w:w="2166" w:type="dxa"/>
            <w:gridSpan w:val="3"/>
            <w:tcBorders>
              <w:top w:val="single" w:sz="4" w:space="0" w:color="auto"/>
              <w:left w:val="single" w:sz="4" w:space="0" w:color="auto"/>
              <w:bottom w:val="single" w:sz="4" w:space="0" w:color="auto"/>
              <w:right w:val="single" w:sz="4" w:space="0" w:color="auto"/>
            </w:tcBorders>
          </w:tcPr>
          <w:p w14:paraId="0D535DD0" w14:textId="73F2753E" w:rsidR="00E54385" w:rsidRPr="00536DC1" w:rsidRDefault="00E54385" w:rsidP="00E54385">
            <w:pPr>
              <w:spacing w:line="240" w:lineRule="auto"/>
              <w:contextualSpacing/>
              <w:jc w:val="center"/>
              <w:rPr>
                <w:rFonts w:ascii="PT Astra Serif" w:hAnsi="PT Astra Serif"/>
                <w:b/>
                <w:sz w:val="24"/>
                <w:szCs w:val="24"/>
              </w:rPr>
            </w:pPr>
            <w:r w:rsidRPr="00536DC1">
              <w:rPr>
                <w:rFonts w:ascii="PT Astra Serif" w:hAnsi="PT Astra Serif"/>
                <w:sz w:val="24"/>
                <w:szCs w:val="24"/>
              </w:rPr>
              <w:t>Может прыгать на двух ногах на месте</w:t>
            </w:r>
          </w:p>
        </w:tc>
        <w:tc>
          <w:tcPr>
            <w:tcW w:w="1876" w:type="dxa"/>
            <w:gridSpan w:val="3"/>
            <w:tcBorders>
              <w:top w:val="single" w:sz="4" w:space="0" w:color="auto"/>
              <w:left w:val="single" w:sz="4" w:space="0" w:color="auto"/>
              <w:bottom w:val="single" w:sz="4" w:space="0" w:color="auto"/>
              <w:right w:val="single" w:sz="4" w:space="0" w:color="auto"/>
            </w:tcBorders>
          </w:tcPr>
          <w:p w14:paraId="6300002F"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Умеет брать, держать, бросать мяч</w:t>
            </w:r>
          </w:p>
          <w:p w14:paraId="1214080F" w14:textId="77777777" w:rsidR="00E54385" w:rsidRPr="00536DC1" w:rsidRDefault="00E54385" w:rsidP="00E54385">
            <w:pPr>
              <w:spacing w:line="240" w:lineRule="auto"/>
              <w:contextualSpacing/>
              <w:jc w:val="center"/>
              <w:rPr>
                <w:rFonts w:ascii="PT Astra Serif" w:hAnsi="PT Astra Serif"/>
                <w:sz w:val="24"/>
                <w:szCs w:val="24"/>
              </w:rPr>
            </w:pPr>
          </w:p>
        </w:tc>
        <w:tc>
          <w:tcPr>
            <w:tcW w:w="2505" w:type="dxa"/>
            <w:gridSpan w:val="3"/>
            <w:tcBorders>
              <w:top w:val="single" w:sz="4" w:space="0" w:color="auto"/>
              <w:left w:val="single" w:sz="4" w:space="0" w:color="auto"/>
              <w:bottom w:val="single" w:sz="4" w:space="0" w:color="auto"/>
              <w:right w:val="single" w:sz="4" w:space="0" w:color="auto"/>
            </w:tcBorders>
          </w:tcPr>
          <w:p w14:paraId="1B0A0953"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Умеет ползать,</w:t>
            </w:r>
          </w:p>
          <w:p w14:paraId="13C909AB" w14:textId="074254DF"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проползать</w:t>
            </w:r>
          </w:p>
          <w:p w14:paraId="6B147344" w14:textId="3788BD0A"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под дугами</w:t>
            </w:r>
          </w:p>
        </w:tc>
        <w:tc>
          <w:tcPr>
            <w:tcW w:w="2525" w:type="dxa"/>
            <w:gridSpan w:val="3"/>
            <w:tcBorders>
              <w:top w:val="single" w:sz="4" w:space="0" w:color="auto"/>
              <w:left w:val="single" w:sz="4" w:space="0" w:color="auto"/>
              <w:bottom w:val="single" w:sz="4" w:space="0" w:color="auto"/>
              <w:right w:val="single" w:sz="4" w:space="0" w:color="auto"/>
            </w:tcBorders>
          </w:tcPr>
          <w:p w14:paraId="55298861" w14:textId="16BE9142" w:rsidR="00E54385" w:rsidRPr="00536DC1" w:rsidRDefault="00E54385" w:rsidP="00E54385">
            <w:pPr>
              <w:shd w:val="clear" w:color="auto" w:fill="FFFFFF" w:themeFill="background1"/>
              <w:spacing w:line="240" w:lineRule="auto"/>
              <w:ind w:right="113"/>
              <w:contextualSpacing/>
              <w:jc w:val="center"/>
              <w:rPr>
                <w:rFonts w:ascii="PT Astra Serif" w:hAnsi="PT Astra Serif"/>
                <w:sz w:val="24"/>
                <w:szCs w:val="24"/>
              </w:rPr>
            </w:pPr>
            <w:r w:rsidRPr="00536DC1">
              <w:rPr>
                <w:rFonts w:ascii="PT Astra Serif" w:hAnsi="PT Astra Serif"/>
                <w:sz w:val="24"/>
                <w:szCs w:val="24"/>
              </w:rPr>
              <w:t>Умеет ходить и бегать, не наталкиваясь</w:t>
            </w:r>
          </w:p>
          <w:p w14:paraId="5A474CC2" w14:textId="2284A137" w:rsidR="00E54385" w:rsidRPr="00536DC1" w:rsidRDefault="00E54385" w:rsidP="00E54385">
            <w:pPr>
              <w:shd w:val="clear" w:color="auto" w:fill="FFFFFF" w:themeFill="background1"/>
              <w:spacing w:line="240" w:lineRule="auto"/>
              <w:ind w:right="113"/>
              <w:contextualSpacing/>
              <w:jc w:val="center"/>
              <w:rPr>
                <w:rFonts w:ascii="PT Astra Serif" w:hAnsi="PT Astra Serif"/>
                <w:sz w:val="24"/>
                <w:szCs w:val="24"/>
              </w:rPr>
            </w:pPr>
            <w:r w:rsidRPr="00536DC1">
              <w:rPr>
                <w:rFonts w:ascii="PT Astra Serif" w:hAnsi="PT Astra Serif"/>
                <w:sz w:val="24"/>
                <w:szCs w:val="24"/>
              </w:rPr>
              <w:t>на предметы</w:t>
            </w:r>
          </w:p>
        </w:tc>
      </w:tr>
      <w:tr w:rsidR="00E54385" w:rsidRPr="00536DC1" w14:paraId="45B35216" w14:textId="77777777" w:rsidTr="00E54385">
        <w:trPr>
          <w:cantSplit/>
          <w:trHeight w:val="1457"/>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6BEDF789" w14:textId="77777777" w:rsidR="00E54385" w:rsidRPr="00536DC1" w:rsidRDefault="00E54385" w:rsidP="00E54385">
            <w:pPr>
              <w:spacing w:line="240" w:lineRule="auto"/>
              <w:contextualSpacing/>
              <w:rPr>
                <w:rFonts w:ascii="PT Astra Serif" w:hAnsi="PT Astra Serif"/>
                <w:sz w:val="24"/>
                <w:szCs w:val="24"/>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14:paraId="233E2AD9" w14:textId="77777777" w:rsidR="00E54385" w:rsidRPr="00536DC1" w:rsidRDefault="00E54385" w:rsidP="00E54385">
            <w:pPr>
              <w:spacing w:line="240" w:lineRule="auto"/>
              <w:contextualSpacing/>
              <w:rPr>
                <w:rFonts w:ascii="PT Astra Serif" w:hAnsi="PT Astra Serif"/>
                <w:sz w:val="24"/>
                <w:szCs w:val="24"/>
              </w:rPr>
            </w:pPr>
          </w:p>
        </w:tc>
        <w:tc>
          <w:tcPr>
            <w:tcW w:w="622" w:type="dxa"/>
            <w:tcBorders>
              <w:top w:val="single" w:sz="4" w:space="0" w:color="auto"/>
              <w:left w:val="single" w:sz="4" w:space="0" w:color="auto"/>
              <w:bottom w:val="single" w:sz="4" w:space="0" w:color="auto"/>
              <w:right w:val="single" w:sz="4" w:space="0" w:color="auto"/>
            </w:tcBorders>
            <w:textDirection w:val="btLr"/>
            <w:hideMark/>
          </w:tcPr>
          <w:p w14:paraId="22FE85D9"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640" w:type="dxa"/>
            <w:tcBorders>
              <w:top w:val="single" w:sz="4" w:space="0" w:color="auto"/>
              <w:left w:val="single" w:sz="4" w:space="0" w:color="auto"/>
              <w:bottom w:val="single" w:sz="4" w:space="0" w:color="auto"/>
              <w:right w:val="single" w:sz="4" w:space="0" w:color="auto"/>
            </w:tcBorders>
            <w:textDirection w:val="btLr"/>
            <w:hideMark/>
          </w:tcPr>
          <w:p w14:paraId="1961A675"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23B9B10"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838" w:type="dxa"/>
            <w:tcBorders>
              <w:top w:val="single" w:sz="4" w:space="0" w:color="auto"/>
              <w:left w:val="single" w:sz="4" w:space="0" w:color="auto"/>
              <w:bottom w:val="single" w:sz="4" w:space="0" w:color="auto"/>
              <w:right w:val="single" w:sz="4" w:space="0" w:color="auto"/>
            </w:tcBorders>
            <w:textDirection w:val="btLr"/>
            <w:hideMark/>
          </w:tcPr>
          <w:p w14:paraId="53B8965E"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721" w:type="dxa"/>
            <w:tcBorders>
              <w:top w:val="single" w:sz="4" w:space="0" w:color="auto"/>
              <w:left w:val="single" w:sz="4" w:space="0" w:color="auto"/>
              <w:bottom w:val="single" w:sz="4" w:space="0" w:color="auto"/>
              <w:right w:val="single" w:sz="4" w:space="0" w:color="auto"/>
            </w:tcBorders>
            <w:textDirection w:val="btLr"/>
            <w:hideMark/>
          </w:tcPr>
          <w:p w14:paraId="6B6D8104"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62FB73BB"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758" w:type="dxa"/>
            <w:tcBorders>
              <w:top w:val="single" w:sz="4" w:space="0" w:color="auto"/>
              <w:left w:val="single" w:sz="4" w:space="0" w:color="auto"/>
              <w:bottom w:val="single" w:sz="4" w:space="0" w:color="auto"/>
              <w:right w:val="single" w:sz="4" w:space="0" w:color="auto"/>
            </w:tcBorders>
            <w:textDirection w:val="btLr"/>
            <w:hideMark/>
          </w:tcPr>
          <w:p w14:paraId="6393C1BF"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782" w:type="dxa"/>
            <w:tcBorders>
              <w:top w:val="single" w:sz="4" w:space="0" w:color="auto"/>
              <w:left w:val="single" w:sz="4" w:space="0" w:color="auto"/>
              <w:bottom w:val="single" w:sz="4" w:space="0" w:color="auto"/>
              <w:right w:val="single" w:sz="4" w:space="0" w:color="auto"/>
            </w:tcBorders>
            <w:textDirection w:val="btLr"/>
            <w:hideMark/>
          </w:tcPr>
          <w:p w14:paraId="367C9D0C"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626" w:type="dxa"/>
            <w:tcBorders>
              <w:top w:val="single" w:sz="4" w:space="0" w:color="auto"/>
              <w:left w:val="single" w:sz="4" w:space="0" w:color="auto"/>
              <w:bottom w:val="single" w:sz="4" w:space="0" w:color="auto"/>
              <w:right w:val="single" w:sz="4" w:space="0" w:color="auto"/>
            </w:tcBorders>
            <w:textDirection w:val="btLr"/>
            <w:hideMark/>
          </w:tcPr>
          <w:p w14:paraId="65A194F9"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625" w:type="dxa"/>
            <w:tcBorders>
              <w:top w:val="single" w:sz="4" w:space="0" w:color="auto"/>
              <w:left w:val="single" w:sz="4" w:space="0" w:color="auto"/>
              <w:bottom w:val="single" w:sz="4" w:space="0" w:color="auto"/>
              <w:right w:val="single" w:sz="4" w:space="0" w:color="auto"/>
            </w:tcBorders>
            <w:textDirection w:val="btLr"/>
            <w:hideMark/>
          </w:tcPr>
          <w:p w14:paraId="02DCF678"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625" w:type="dxa"/>
            <w:tcBorders>
              <w:top w:val="single" w:sz="4" w:space="0" w:color="auto"/>
              <w:left w:val="single" w:sz="4" w:space="0" w:color="auto"/>
              <w:bottom w:val="single" w:sz="4" w:space="0" w:color="auto"/>
              <w:right w:val="single" w:sz="4" w:space="0" w:color="auto"/>
            </w:tcBorders>
            <w:textDirection w:val="btLr"/>
            <w:hideMark/>
          </w:tcPr>
          <w:p w14:paraId="71E7FD2F"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626" w:type="dxa"/>
            <w:tcBorders>
              <w:top w:val="single" w:sz="4" w:space="0" w:color="auto"/>
              <w:left w:val="single" w:sz="4" w:space="0" w:color="auto"/>
              <w:bottom w:val="single" w:sz="4" w:space="0" w:color="auto"/>
              <w:right w:val="single" w:sz="4" w:space="0" w:color="auto"/>
            </w:tcBorders>
            <w:textDirection w:val="btLr"/>
            <w:hideMark/>
          </w:tcPr>
          <w:p w14:paraId="6BE8D8A1"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936" w:type="dxa"/>
            <w:tcBorders>
              <w:top w:val="single" w:sz="4" w:space="0" w:color="auto"/>
              <w:left w:val="single" w:sz="4" w:space="0" w:color="auto"/>
              <w:bottom w:val="single" w:sz="4" w:space="0" w:color="auto"/>
              <w:right w:val="single" w:sz="4" w:space="0" w:color="auto"/>
            </w:tcBorders>
            <w:textDirection w:val="btLr"/>
            <w:hideMark/>
          </w:tcPr>
          <w:p w14:paraId="5ECB8043"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782" w:type="dxa"/>
            <w:tcBorders>
              <w:top w:val="single" w:sz="4" w:space="0" w:color="auto"/>
              <w:left w:val="single" w:sz="4" w:space="0" w:color="auto"/>
              <w:bottom w:val="single" w:sz="4" w:space="0" w:color="auto"/>
              <w:right w:val="single" w:sz="4" w:space="0" w:color="auto"/>
            </w:tcBorders>
            <w:textDirection w:val="btLr"/>
            <w:hideMark/>
          </w:tcPr>
          <w:p w14:paraId="40047A35"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787" w:type="dxa"/>
            <w:tcBorders>
              <w:top w:val="single" w:sz="4" w:space="0" w:color="auto"/>
              <w:left w:val="single" w:sz="4" w:space="0" w:color="auto"/>
              <w:bottom w:val="single" w:sz="4" w:space="0" w:color="auto"/>
              <w:right w:val="single" w:sz="4" w:space="0" w:color="auto"/>
            </w:tcBorders>
            <w:textDirection w:val="btLr"/>
            <w:hideMark/>
          </w:tcPr>
          <w:p w14:paraId="06D1245D"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784" w:type="dxa"/>
            <w:tcBorders>
              <w:top w:val="single" w:sz="4" w:space="0" w:color="auto"/>
              <w:left w:val="single" w:sz="4" w:space="0" w:color="auto"/>
              <w:bottom w:val="single" w:sz="4" w:space="0" w:color="auto"/>
              <w:right w:val="single" w:sz="4" w:space="0" w:color="auto"/>
            </w:tcBorders>
            <w:textDirection w:val="btLr"/>
            <w:hideMark/>
          </w:tcPr>
          <w:p w14:paraId="206CC6D9"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781" w:type="dxa"/>
            <w:tcBorders>
              <w:top w:val="single" w:sz="4" w:space="0" w:color="auto"/>
              <w:left w:val="single" w:sz="4" w:space="0" w:color="auto"/>
              <w:bottom w:val="single" w:sz="4" w:space="0" w:color="auto"/>
              <w:right w:val="single" w:sz="4" w:space="0" w:color="auto"/>
            </w:tcBorders>
            <w:textDirection w:val="btLr"/>
            <w:hideMark/>
          </w:tcPr>
          <w:p w14:paraId="08153C1E"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960" w:type="dxa"/>
            <w:tcBorders>
              <w:top w:val="single" w:sz="4" w:space="0" w:color="auto"/>
              <w:left w:val="single" w:sz="4" w:space="0" w:color="auto"/>
              <w:bottom w:val="single" w:sz="4" w:space="0" w:color="auto"/>
              <w:right w:val="single" w:sz="4" w:space="0" w:color="auto"/>
            </w:tcBorders>
            <w:textDirection w:val="btLr"/>
            <w:hideMark/>
          </w:tcPr>
          <w:p w14:paraId="31AFF0BD" w14:textId="77777777" w:rsidR="00E54385" w:rsidRPr="00536DC1" w:rsidRDefault="00E54385" w:rsidP="00E54385">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r>
      <w:tr w:rsidR="00E54385" w:rsidRPr="00536DC1" w14:paraId="16EA5D6E" w14:textId="77777777" w:rsidTr="00E54385">
        <w:trPr>
          <w:trHeight w:val="251"/>
        </w:trPr>
        <w:tc>
          <w:tcPr>
            <w:tcW w:w="592" w:type="dxa"/>
            <w:tcBorders>
              <w:top w:val="single" w:sz="4" w:space="0" w:color="auto"/>
              <w:left w:val="single" w:sz="4" w:space="0" w:color="auto"/>
              <w:bottom w:val="single" w:sz="4" w:space="0" w:color="auto"/>
              <w:right w:val="single" w:sz="4" w:space="0" w:color="auto"/>
            </w:tcBorders>
            <w:hideMark/>
          </w:tcPr>
          <w:p w14:paraId="0B60DE27" w14:textId="77777777" w:rsidR="00E54385" w:rsidRPr="00536DC1" w:rsidRDefault="00E54385" w:rsidP="00E54385">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435" w:type="dxa"/>
            <w:tcBorders>
              <w:top w:val="single" w:sz="4" w:space="0" w:color="auto"/>
              <w:left w:val="single" w:sz="4" w:space="0" w:color="auto"/>
              <w:bottom w:val="single" w:sz="4" w:space="0" w:color="auto"/>
              <w:right w:val="single" w:sz="4" w:space="0" w:color="auto"/>
            </w:tcBorders>
          </w:tcPr>
          <w:p w14:paraId="1E372E93" w14:textId="77777777" w:rsidR="00E54385" w:rsidRPr="00536DC1" w:rsidRDefault="00E54385" w:rsidP="00E54385">
            <w:pPr>
              <w:spacing w:line="240" w:lineRule="auto"/>
              <w:contextualSpacing/>
              <w:jc w:val="center"/>
              <w:rPr>
                <w:rFonts w:ascii="PT Astra Serif" w:hAnsi="PT Astra Serif"/>
                <w:b/>
                <w:sz w:val="24"/>
                <w:szCs w:val="24"/>
              </w:rPr>
            </w:pPr>
          </w:p>
        </w:tc>
        <w:tc>
          <w:tcPr>
            <w:tcW w:w="622" w:type="dxa"/>
            <w:tcBorders>
              <w:top w:val="single" w:sz="4" w:space="0" w:color="auto"/>
              <w:left w:val="single" w:sz="4" w:space="0" w:color="auto"/>
              <w:bottom w:val="single" w:sz="4" w:space="0" w:color="auto"/>
              <w:right w:val="single" w:sz="4" w:space="0" w:color="auto"/>
            </w:tcBorders>
          </w:tcPr>
          <w:p w14:paraId="46027DEA" w14:textId="77777777" w:rsidR="00E54385" w:rsidRPr="00536DC1" w:rsidRDefault="00E54385" w:rsidP="00E54385">
            <w:pPr>
              <w:spacing w:line="240" w:lineRule="auto"/>
              <w:contextualSpacing/>
              <w:jc w:val="center"/>
              <w:rPr>
                <w:rFonts w:ascii="PT Astra Serif" w:hAnsi="PT Astra Serif"/>
                <w:b/>
                <w:sz w:val="24"/>
                <w:szCs w:val="24"/>
              </w:rPr>
            </w:pPr>
          </w:p>
        </w:tc>
        <w:tc>
          <w:tcPr>
            <w:tcW w:w="640" w:type="dxa"/>
            <w:tcBorders>
              <w:top w:val="single" w:sz="4" w:space="0" w:color="auto"/>
              <w:left w:val="single" w:sz="4" w:space="0" w:color="auto"/>
              <w:bottom w:val="single" w:sz="4" w:space="0" w:color="auto"/>
              <w:right w:val="single" w:sz="4" w:space="0" w:color="auto"/>
            </w:tcBorders>
          </w:tcPr>
          <w:p w14:paraId="68A562E8" w14:textId="77777777" w:rsidR="00E54385" w:rsidRPr="00536DC1" w:rsidRDefault="00E54385" w:rsidP="00E54385">
            <w:pPr>
              <w:spacing w:line="240" w:lineRule="auto"/>
              <w:contextualSpacing/>
              <w:jc w:val="center"/>
              <w:rPr>
                <w:rFonts w:ascii="PT Astra Serif" w:hAnsi="PT Astra Serif"/>
                <w:b/>
                <w:sz w:val="24"/>
                <w:szCs w:val="24"/>
              </w:rPr>
            </w:pPr>
          </w:p>
        </w:tc>
        <w:tc>
          <w:tcPr>
            <w:tcW w:w="709" w:type="dxa"/>
            <w:tcBorders>
              <w:top w:val="single" w:sz="4" w:space="0" w:color="auto"/>
              <w:left w:val="single" w:sz="4" w:space="0" w:color="auto"/>
              <w:bottom w:val="single" w:sz="4" w:space="0" w:color="auto"/>
              <w:right w:val="single" w:sz="4" w:space="0" w:color="auto"/>
            </w:tcBorders>
          </w:tcPr>
          <w:p w14:paraId="2BD04383" w14:textId="77777777" w:rsidR="00E54385" w:rsidRPr="00536DC1" w:rsidRDefault="00E54385" w:rsidP="00E54385">
            <w:pPr>
              <w:spacing w:line="240" w:lineRule="auto"/>
              <w:contextualSpacing/>
              <w:jc w:val="center"/>
              <w:rPr>
                <w:rFonts w:ascii="PT Astra Serif" w:hAnsi="PT Astra Serif"/>
                <w:b/>
                <w:sz w:val="24"/>
                <w:szCs w:val="24"/>
              </w:rPr>
            </w:pPr>
          </w:p>
        </w:tc>
        <w:tc>
          <w:tcPr>
            <w:tcW w:w="838" w:type="dxa"/>
            <w:tcBorders>
              <w:top w:val="single" w:sz="4" w:space="0" w:color="auto"/>
              <w:left w:val="single" w:sz="4" w:space="0" w:color="auto"/>
              <w:bottom w:val="single" w:sz="4" w:space="0" w:color="auto"/>
              <w:right w:val="single" w:sz="4" w:space="0" w:color="auto"/>
            </w:tcBorders>
          </w:tcPr>
          <w:p w14:paraId="6FBABB46" w14:textId="77777777" w:rsidR="00E54385" w:rsidRPr="00536DC1" w:rsidRDefault="00E54385" w:rsidP="00E54385">
            <w:pPr>
              <w:spacing w:line="240" w:lineRule="auto"/>
              <w:contextualSpacing/>
              <w:jc w:val="center"/>
              <w:rPr>
                <w:rFonts w:ascii="PT Astra Serif" w:hAnsi="PT Astra Serif"/>
                <w:b/>
                <w:sz w:val="24"/>
                <w:szCs w:val="24"/>
              </w:rPr>
            </w:pPr>
          </w:p>
        </w:tc>
        <w:tc>
          <w:tcPr>
            <w:tcW w:w="721" w:type="dxa"/>
            <w:tcBorders>
              <w:top w:val="single" w:sz="4" w:space="0" w:color="auto"/>
              <w:left w:val="single" w:sz="4" w:space="0" w:color="auto"/>
              <w:bottom w:val="single" w:sz="4" w:space="0" w:color="auto"/>
              <w:right w:val="single" w:sz="4" w:space="0" w:color="auto"/>
            </w:tcBorders>
          </w:tcPr>
          <w:p w14:paraId="69AF5F98" w14:textId="77777777" w:rsidR="00E54385" w:rsidRPr="00536DC1" w:rsidRDefault="00E54385" w:rsidP="00E54385">
            <w:pPr>
              <w:spacing w:line="240" w:lineRule="auto"/>
              <w:contextualSpacing/>
              <w:jc w:val="center"/>
              <w:rPr>
                <w:rFonts w:ascii="PT Astra Serif" w:hAnsi="PT Astra Serif"/>
                <w:b/>
                <w:sz w:val="24"/>
                <w:szCs w:val="24"/>
              </w:rPr>
            </w:pPr>
          </w:p>
        </w:tc>
        <w:tc>
          <w:tcPr>
            <w:tcW w:w="709" w:type="dxa"/>
            <w:tcBorders>
              <w:top w:val="single" w:sz="4" w:space="0" w:color="auto"/>
              <w:left w:val="single" w:sz="4" w:space="0" w:color="auto"/>
              <w:bottom w:val="single" w:sz="4" w:space="0" w:color="auto"/>
              <w:right w:val="single" w:sz="4" w:space="0" w:color="auto"/>
            </w:tcBorders>
          </w:tcPr>
          <w:p w14:paraId="07F32B1B" w14:textId="77777777" w:rsidR="00E54385" w:rsidRPr="00536DC1" w:rsidRDefault="00E54385" w:rsidP="00E54385">
            <w:pPr>
              <w:spacing w:line="240" w:lineRule="auto"/>
              <w:contextualSpacing/>
              <w:jc w:val="center"/>
              <w:rPr>
                <w:rFonts w:ascii="PT Astra Serif" w:hAnsi="PT Astra Serif"/>
                <w:b/>
                <w:sz w:val="24"/>
                <w:szCs w:val="24"/>
              </w:rPr>
            </w:pPr>
          </w:p>
        </w:tc>
        <w:tc>
          <w:tcPr>
            <w:tcW w:w="758" w:type="dxa"/>
            <w:tcBorders>
              <w:top w:val="single" w:sz="4" w:space="0" w:color="auto"/>
              <w:left w:val="single" w:sz="4" w:space="0" w:color="auto"/>
              <w:bottom w:val="single" w:sz="4" w:space="0" w:color="auto"/>
              <w:right w:val="single" w:sz="4" w:space="0" w:color="auto"/>
            </w:tcBorders>
          </w:tcPr>
          <w:p w14:paraId="16C958F8" w14:textId="77777777" w:rsidR="00E54385" w:rsidRPr="00536DC1" w:rsidRDefault="00E54385" w:rsidP="00E54385">
            <w:pPr>
              <w:spacing w:line="240" w:lineRule="auto"/>
              <w:contextualSpacing/>
              <w:jc w:val="center"/>
              <w:rPr>
                <w:rFonts w:ascii="PT Astra Serif" w:hAnsi="PT Astra Serif"/>
                <w:b/>
                <w:sz w:val="24"/>
                <w:szCs w:val="24"/>
              </w:rPr>
            </w:pPr>
          </w:p>
        </w:tc>
        <w:tc>
          <w:tcPr>
            <w:tcW w:w="782" w:type="dxa"/>
            <w:tcBorders>
              <w:top w:val="single" w:sz="4" w:space="0" w:color="auto"/>
              <w:left w:val="single" w:sz="4" w:space="0" w:color="auto"/>
              <w:bottom w:val="single" w:sz="4" w:space="0" w:color="auto"/>
              <w:right w:val="single" w:sz="4" w:space="0" w:color="auto"/>
            </w:tcBorders>
          </w:tcPr>
          <w:p w14:paraId="4566D160" w14:textId="77777777" w:rsidR="00E54385" w:rsidRPr="00536DC1" w:rsidRDefault="00E54385" w:rsidP="00E54385">
            <w:pPr>
              <w:spacing w:line="240" w:lineRule="auto"/>
              <w:contextualSpacing/>
              <w:jc w:val="center"/>
              <w:rPr>
                <w:rFonts w:ascii="PT Astra Serif" w:hAnsi="PT Astra Serif"/>
                <w:b/>
                <w:sz w:val="24"/>
                <w:szCs w:val="24"/>
              </w:rPr>
            </w:pPr>
          </w:p>
        </w:tc>
        <w:tc>
          <w:tcPr>
            <w:tcW w:w="626" w:type="dxa"/>
            <w:tcBorders>
              <w:top w:val="single" w:sz="4" w:space="0" w:color="auto"/>
              <w:left w:val="single" w:sz="4" w:space="0" w:color="auto"/>
              <w:bottom w:val="single" w:sz="4" w:space="0" w:color="auto"/>
              <w:right w:val="single" w:sz="4" w:space="0" w:color="auto"/>
            </w:tcBorders>
          </w:tcPr>
          <w:p w14:paraId="147B1AF5" w14:textId="77777777" w:rsidR="00E54385" w:rsidRPr="00536DC1" w:rsidRDefault="00E54385" w:rsidP="00E54385">
            <w:pPr>
              <w:spacing w:line="240" w:lineRule="auto"/>
              <w:contextualSpacing/>
              <w:jc w:val="center"/>
              <w:rPr>
                <w:rFonts w:ascii="PT Astra Serif" w:hAnsi="PT Astra Serif"/>
                <w:b/>
                <w:sz w:val="24"/>
                <w:szCs w:val="24"/>
              </w:rPr>
            </w:pPr>
          </w:p>
        </w:tc>
        <w:tc>
          <w:tcPr>
            <w:tcW w:w="625" w:type="dxa"/>
            <w:tcBorders>
              <w:top w:val="single" w:sz="4" w:space="0" w:color="auto"/>
              <w:left w:val="single" w:sz="4" w:space="0" w:color="auto"/>
              <w:bottom w:val="single" w:sz="4" w:space="0" w:color="auto"/>
              <w:right w:val="single" w:sz="4" w:space="0" w:color="auto"/>
            </w:tcBorders>
          </w:tcPr>
          <w:p w14:paraId="51C5DCA1" w14:textId="77777777" w:rsidR="00E54385" w:rsidRPr="00536DC1" w:rsidRDefault="00E54385" w:rsidP="00E54385">
            <w:pPr>
              <w:spacing w:line="240" w:lineRule="auto"/>
              <w:contextualSpacing/>
              <w:jc w:val="center"/>
              <w:rPr>
                <w:rFonts w:ascii="PT Astra Serif" w:hAnsi="PT Astra Serif"/>
                <w:b/>
                <w:sz w:val="24"/>
                <w:szCs w:val="24"/>
              </w:rPr>
            </w:pPr>
          </w:p>
        </w:tc>
        <w:tc>
          <w:tcPr>
            <w:tcW w:w="625" w:type="dxa"/>
            <w:tcBorders>
              <w:top w:val="single" w:sz="4" w:space="0" w:color="auto"/>
              <w:left w:val="single" w:sz="4" w:space="0" w:color="auto"/>
              <w:bottom w:val="single" w:sz="4" w:space="0" w:color="auto"/>
              <w:right w:val="single" w:sz="4" w:space="0" w:color="auto"/>
            </w:tcBorders>
          </w:tcPr>
          <w:p w14:paraId="2EADEC19" w14:textId="77777777" w:rsidR="00E54385" w:rsidRPr="00536DC1" w:rsidRDefault="00E54385" w:rsidP="00E54385">
            <w:pPr>
              <w:spacing w:line="240" w:lineRule="auto"/>
              <w:contextualSpacing/>
              <w:jc w:val="center"/>
              <w:rPr>
                <w:rFonts w:ascii="PT Astra Serif" w:hAnsi="PT Astra Serif"/>
                <w:b/>
                <w:sz w:val="24"/>
                <w:szCs w:val="24"/>
              </w:rPr>
            </w:pPr>
          </w:p>
        </w:tc>
        <w:tc>
          <w:tcPr>
            <w:tcW w:w="626" w:type="dxa"/>
            <w:tcBorders>
              <w:top w:val="single" w:sz="4" w:space="0" w:color="auto"/>
              <w:left w:val="single" w:sz="4" w:space="0" w:color="auto"/>
              <w:bottom w:val="single" w:sz="4" w:space="0" w:color="auto"/>
              <w:right w:val="single" w:sz="4" w:space="0" w:color="auto"/>
            </w:tcBorders>
          </w:tcPr>
          <w:p w14:paraId="61474C3A" w14:textId="77777777" w:rsidR="00E54385" w:rsidRPr="00536DC1" w:rsidRDefault="00E54385" w:rsidP="00E54385">
            <w:pPr>
              <w:spacing w:line="240" w:lineRule="auto"/>
              <w:contextualSpacing/>
              <w:jc w:val="center"/>
              <w:rPr>
                <w:rFonts w:ascii="PT Astra Serif" w:hAnsi="PT Astra Serif"/>
                <w:b/>
                <w:sz w:val="24"/>
                <w:szCs w:val="24"/>
              </w:rPr>
            </w:pPr>
          </w:p>
        </w:tc>
        <w:tc>
          <w:tcPr>
            <w:tcW w:w="936" w:type="dxa"/>
            <w:tcBorders>
              <w:top w:val="single" w:sz="4" w:space="0" w:color="auto"/>
              <w:left w:val="single" w:sz="4" w:space="0" w:color="auto"/>
              <w:bottom w:val="single" w:sz="4" w:space="0" w:color="auto"/>
              <w:right w:val="single" w:sz="4" w:space="0" w:color="auto"/>
            </w:tcBorders>
          </w:tcPr>
          <w:p w14:paraId="07444269" w14:textId="77777777" w:rsidR="00E54385" w:rsidRPr="00536DC1" w:rsidRDefault="00E54385" w:rsidP="00E54385">
            <w:pPr>
              <w:spacing w:line="240" w:lineRule="auto"/>
              <w:contextualSpacing/>
              <w:jc w:val="center"/>
              <w:rPr>
                <w:rFonts w:ascii="PT Astra Serif" w:hAnsi="PT Astra Serif"/>
                <w:b/>
                <w:sz w:val="24"/>
                <w:szCs w:val="24"/>
              </w:rPr>
            </w:pPr>
          </w:p>
        </w:tc>
        <w:tc>
          <w:tcPr>
            <w:tcW w:w="782" w:type="dxa"/>
            <w:tcBorders>
              <w:top w:val="single" w:sz="4" w:space="0" w:color="auto"/>
              <w:left w:val="single" w:sz="4" w:space="0" w:color="auto"/>
              <w:bottom w:val="single" w:sz="4" w:space="0" w:color="auto"/>
              <w:right w:val="single" w:sz="4" w:space="0" w:color="auto"/>
            </w:tcBorders>
          </w:tcPr>
          <w:p w14:paraId="60B47ADA" w14:textId="77777777" w:rsidR="00E54385" w:rsidRPr="00536DC1" w:rsidRDefault="00E54385" w:rsidP="00E54385">
            <w:pPr>
              <w:spacing w:line="240" w:lineRule="auto"/>
              <w:contextualSpacing/>
              <w:jc w:val="center"/>
              <w:rPr>
                <w:rFonts w:ascii="PT Astra Serif" w:hAnsi="PT Astra Serif"/>
                <w:b/>
                <w:sz w:val="24"/>
                <w:szCs w:val="24"/>
              </w:rPr>
            </w:pPr>
          </w:p>
        </w:tc>
        <w:tc>
          <w:tcPr>
            <w:tcW w:w="787" w:type="dxa"/>
            <w:tcBorders>
              <w:top w:val="single" w:sz="4" w:space="0" w:color="auto"/>
              <w:left w:val="single" w:sz="4" w:space="0" w:color="auto"/>
              <w:bottom w:val="single" w:sz="4" w:space="0" w:color="auto"/>
              <w:right w:val="single" w:sz="4" w:space="0" w:color="auto"/>
            </w:tcBorders>
          </w:tcPr>
          <w:p w14:paraId="06D9ECB1" w14:textId="77777777" w:rsidR="00E54385" w:rsidRPr="00536DC1" w:rsidRDefault="00E54385" w:rsidP="00E54385">
            <w:pPr>
              <w:spacing w:line="240" w:lineRule="auto"/>
              <w:contextualSpacing/>
              <w:jc w:val="center"/>
              <w:rPr>
                <w:rFonts w:ascii="PT Astra Serif" w:hAnsi="PT Astra Serif"/>
                <w:b/>
                <w:sz w:val="24"/>
                <w:szCs w:val="24"/>
              </w:rPr>
            </w:pPr>
          </w:p>
        </w:tc>
        <w:tc>
          <w:tcPr>
            <w:tcW w:w="784" w:type="dxa"/>
            <w:tcBorders>
              <w:top w:val="single" w:sz="4" w:space="0" w:color="auto"/>
              <w:left w:val="single" w:sz="4" w:space="0" w:color="auto"/>
              <w:bottom w:val="single" w:sz="4" w:space="0" w:color="auto"/>
              <w:right w:val="single" w:sz="4" w:space="0" w:color="auto"/>
            </w:tcBorders>
          </w:tcPr>
          <w:p w14:paraId="715A0090" w14:textId="77777777" w:rsidR="00E54385" w:rsidRPr="00536DC1" w:rsidRDefault="00E54385" w:rsidP="00E54385">
            <w:pPr>
              <w:spacing w:line="240" w:lineRule="auto"/>
              <w:contextualSpacing/>
              <w:jc w:val="center"/>
              <w:rPr>
                <w:rFonts w:ascii="PT Astra Serif" w:hAnsi="PT Astra Serif"/>
                <w:b/>
                <w:sz w:val="24"/>
                <w:szCs w:val="24"/>
              </w:rPr>
            </w:pPr>
          </w:p>
        </w:tc>
        <w:tc>
          <w:tcPr>
            <w:tcW w:w="781" w:type="dxa"/>
            <w:tcBorders>
              <w:top w:val="single" w:sz="4" w:space="0" w:color="auto"/>
              <w:left w:val="single" w:sz="4" w:space="0" w:color="auto"/>
              <w:bottom w:val="single" w:sz="4" w:space="0" w:color="auto"/>
              <w:right w:val="single" w:sz="4" w:space="0" w:color="auto"/>
            </w:tcBorders>
          </w:tcPr>
          <w:p w14:paraId="24D49258" w14:textId="77777777" w:rsidR="00E54385" w:rsidRPr="00536DC1" w:rsidRDefault="00E54385" w:rsidP="00E54385">
            <w:pPr>
              <w:spacing w:line="240" w:lineRule="auto"/>
              <w:contextualSpacing/>
              <w:jc w:val="center"/>
              <w:rPr>
                <w:rFonts w:ascii="PT Astra Serif" w:hAnsi="PT Astra Serif"/>
                <w:b/>
                <w:sz w:val="24"/>
                <w:szCs w:val="24"/>
              </w:rPr>
            </w:pPr>
          </w:p>
        </w:tc>
        <w:tc>
          <w:tcPr>
            <w:tcW w:w="960" w:type="dxa"/>
            <w:tcBorders>
              <w:top w:val="single" w:sz="4" w:space="0" w:color="auto"/>
              <w:left w:val="single" w:sz="4" w:space="0" w:color="auto"/>
              <w:bottom w:val="single" w:sz="4" w:space="0" w:color="auto"/>
              <w:right w:val="single" w:sz="4" w:space="0" w:color="auto"/>
            </w:tcBorders>
          </w:tcPr>
          <w:p w14:paraId="09FF0187" w14:textId="77777777" w:rsidR="00E54385" w:rsidRPr="00536DC1" w:rsidRDefault="00E54385" w:rsidP="00E54385">
            <w:pPr>
              <w:spacing w:line="240" w:lineRule="auto"/>
              <w:contextualSpacing/>
              <w:jc w:val="center"/>
              <w:rPr>
                <w:rFonts w:ascii="PT Astra Serif" w:hAnsi="PT Astra Serif"/>
                <w:b/>
                <w:sz w:val="24"/>
                <w:szCs w:val="24"/>
              </w:rPr>
            </w:pPr>
          </w:p>
        </w:tc>
      </w:tr>
    </w:tbl>
    <w:p w14:paraId="380F0015" w14:textId="77777777" w:rsidR="00E54385" w:rsidRPr="00536DC1" w:rsidRDefault="00E54385" w:rsidP="00E54385">
      <w:pPr>
        <w:spacing w:after="0" w:line="240" w:lineRule="auto"/>
        <w:contextualSpacing/>
        <w:jc w:val="both"/>
        <w:rPr>
          <w:rFonts w:ascii="PT Astra Serif" w:hAnsi="PT Astra Serif" w:cs="Times New Roman"/>
          <w:sz w:val="24"/>
          <w:szCs w:val="24"/>
        </w:rPr>
      </w:pPr>
    </w:p>
    <w:p w14:paraId="3282E52B" w14:textId="24F593EC" w:rsidR="00E54385" w:rsidRPr="00536DC1" w:rsidRDefault="00E54385" w:rsidP="00C5653D">
      <w:pPr>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Критерии оценки основных видов движений зависят от </w:t>
      </w:r>
      <w:r w:rsidR="00C5653D" w:rsidRPr="00536DC1">
        <w:rPr>
          <w:rFonts w:ascii="PT Astra Serif" w:hAnsi="PT Astra Serif" w:cs="Times New Roman"/>
          <w:sz w:val="24"/>
          <w:szCs w:val="24"/>
        </w:rPr>
        <w:t xml:space="preserve">тяжести аутистических расстройств </w:t>
      </w:r>
      <w:r w:rsidRPr="00536DC1">
        <w:rPr>
          <w:rFonts w:ascii="PT Astra Serif" w:hAnsi="PT Astra Serif" w:cs="Times New Roman"/>
          <w:sz w:val="24"/>
          <w:szCs w:val="24"/>
        </w:rPr>
        <w:t>ребенка.</w:t>
      </w:r>
    </w:p>
    <w:p w14:paraId="629E7DA8" w14:textId="72CDE7AB" w:rsidR="00E54385" w:rsidRPr="00536DC1" w:rsidRDefault="00E54385"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b/>
          <w:sz w:val="24"/>
          <w:szCs w:val="24"/>
        </w:rPr>
        <w:t xml:space="preserve">Тест № 1 (к 3 годам) </w:t>
      </w:r>
      <w:r w:rsidRPr="00536DC1">
        <w:rPr>
          <w:rFonts w:ascii="PT Astra Serif" w:hAnsi="PT Astra Serif" w:cs="Times New Roman"/>
          <w:sz w:val="24"/>
          <w:szCs w:val="24"/>
        </w:rPr>
        <w:t>применяе</w:t>
      </w:r>
      <w:r w:rsidR="007336E6" w:rsidRPr="00536DC1">
        <w:rPr>
          <w:rFonts w:ascii="PT Astra Serif" w:hAnsi="PT Astra Serif" w:cs="Times New Roman"/>
          <w:sz w:val="24"/>
          <w:szCs w:val="24"/>
        </w:rPr>
        <w:t>тся</w:t>
      </w:r>
      <w:r w:rsidRPr="00536DC1">
        <w:rPr>
          <w:rFonts w:ascii="PT Astra Serif" w:hAnsi="PT Astra Serif" w:cs="Times New Roman"/>
          <w:sz w:val="24"/>
          <w:szCs w:val="24"/>
        </w:rPr>
        <w:t xml:space="preserve"> достаточно прост</w:t>
      </w:r>
      <w:r w:rsidR="007336E6" w:rsidRPr="00536DC1">
        <w:rPr>
          <w:rFonts w:ascii="PT Astra Serif" w:hAnsi="PT Astra Serif" w:cs="Times New Roman"/>
          <w:sz w:val="24"/>
          <w:szCs w:val="24"/>
        </w:rPr>
        <w:t>ая</w:t>
      </w:r>
      <w:r w:rsidRPr="00536DC1">
        <w:rPr>
          <w:rFonts w:ascii="PT Astra Serif" w:hAnsi="PT Astra Serif" w:cs="Times New Roman"/>
          <w:sz w:val="24"/>
          <w:szCs w:val="24"/>
        </w:rPr>
        <w:t xml:space="preserve"> оценк</w:t>
      </w:r>
      <w:r w:rsidR="007336E6" w:rsidRPr="00536DC1">
        <w:rPr>
          <w:rFonts w:ascii="PT Astra Serif" w:hAnsi="PT Astra Serif" w:cs="Times New Roman"/>
          <w:sz w:val="24"/>
          <w:szCs w:val="24"/>
        </w:rPr>
        <w:t>а</w:t>
      </w:r>
      <w:r w:rsidRPr="00536DC1">
        <w:rPr>
          <w:rFonts w:ascii="PT Astra Serif" w:hAnsi="PT Astra Serif" w:cs="Times New Roman"/>
          <w:sz w:val="24"/>
          <w:szCs w:val="24"/>
        </w:rPr>
        <w:t xml:space="preserve"> + «Умеет», - «Не умеет».</w:t>
      </w:r>
    </w:p>
    <w:p w14:paraId="75478A78" w14:textId="77777777" w:rsidR="00E54385" w:rsidRPr="00536DC1" w:rsidRDefault="00E54385"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«Повороты на голос» ребёнок стоит в центре зала, воспитатель встаёт справа(слева) от ребенка и зовёт его по имени, говоря имя четко, громко три раза.</w:t>
      </w:r>
    </w:p>
    <w:p w14:paraId="549801C6" w14:textId="3F949008" w:rsidR="00E54385" w:rsidRPr="00536DC1" w:rsidRDefault="00E54385"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«Ходьба за воспитателем»</w:t>
      </w:r>
      <w:r w:rsidR="007336E6" w:rsidRPr="00536DC1">
        <w:rPr>
          <w:rFonts w:ascii="PT Astra Serif" w:hAnsi="PT Astra Serif" w:cs="Times New Roman"/>
          <w:sz w:val="24"/>
          <w:szCs w:val="24"/>
        </w:rPr>
        <w:t>.</w:t>
      </w:r>
      <w:r w:rsidRPr="00536DC1">
        <w:rPr>
          <w:rFonts w:ascii="PT Astra Serif" w:hAnsi="PT Astra Serif" w:cs="Times New Roman"/>
          <w:sz w:val="24"/>
          <w:szCs w:val="24"/>
        </w:rPr>
        <w:t xml:space="preserve"> </w:t>
      </w:r>
      <w:r w:rsidR="007336E6" w:rsidRPr="00536DC1">
        <w:rPr>
          <w:rFonts w:ascii="PT Astra Serif" w:hAnsi="PT Astra Serif" w:cs="Times New Roman"/>
          <w:sz w:val="24"/>
          <w:szCs w:val="24"/>
        </w:rPr>
        <w:t>Р</w:t>
      </w:r>
      <w:r w:rsidRPr="00536DC1">
        <w:rPr>
          <w:rFonts w:ascii="PT Astra Serif" w:hAnsi="PT Astra Serif" w:cs="Times New Roman"/>
          <w:sz w:val="24"/>
          <w:szCs w:val="24"/>
        </w:rPr>
        <w:t>ебенок встаёт за воспитателем, ребенку предлагают поиграть в «Паровозик».</w:t>
      </w:r>
    </w:p>
    <w:p w14:paraId="6688DD39" w14:textId="77777777" w:rsidR="00E54385" w:rsidRPr="00536DC1" w:rsidRDefault="00E54385"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«Прыжки на места» Предложить ребенку стать «Зайчиком» и вместе с ним попрыгать.</w:t>
      </w:r>
    </w:p>
    <w:p w14:paraId="2B9BBACF" w14:textId="2623F3AC" w:rsidR="00E54385" w:rsidRPr="00536DC1" w:rsidRDefault="00E54385"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«Собираем мячи в корзину»</w:t>
      </w:r>
      <w:r w:rsidR="007336E6" w:rsidRPr="00536DC1">
        <w:rPr>
          <w:rFonts w:ascii="PT Astra Serif" w:hAnsi="PT Astra Serif" w:cs="Times New Roman"/>
          <w:sz w:val="24"/>
          <w:szCs w:val="24"/>
        </w:rPr>
        <w:t>.</w:t>
      </w:r>
      <w:r w:rsidRPr="00536DC1">
        <w:rPr>
          <w:rFonts w:ascii="PT Astra Serif" w:hAnsi="PT Astra Serif" w:cs="Times New Roman"/>
          <w:sz w:val="24"/>
          <w:szCs w:val="24"/>
        </w:rPr>
        <w:t xml:space="preserve"> Мячи лежат в обруче. Рядом стоит корзина. Ребенку предлагается: взять мяч из обруча, перенести и бросить в корзину.</w:t>
      </w:r>
    </w:p>
    <w:p w14:paraId="105A6EA5" w14:textId="7D5E4FAF" w:rsidR="00E54385" w:rsidRPr="00536DC1" w:rsidRDefault="00E54385"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«Ползи на четвереньках»</w:t>
      </w:r>
      <w:r w:rsidR="007336E6" w:rsidRPr="00536DC1">
        <w:rPr>
          <w:rFonts w:ascii="PT Astra Serif" w:hAnsi="PT Astra Serif" w:cs="Times New Roman"/>
          <w:sz w:val="24"/>
          <w:szCs w:val="24"/>
        </w:rPr>
        <w:t>.</w:t>
      </w:r>
      <w:r w:rsidRPr="00536DC1">
        <w:rPr>
          <w:rFonts w:ascii="PT Astra Serif" w:hAnsi="PT Astra Serif" w:cs="Times New Roman"/>
          <w:sz w:val="24"/>
          <w:szCs w:val="24"/>
        </w:rPr>
        <w:t xml:space="preserve"> </w:t>
      </w:r>
      <w:r w:rsidR="007336E6" w:rsidRPr="00536DC1">
        <w:rPr>
          <w:rFonts w:ascii="PT Astra Serif" w:hAnsi="PT Astra Serif" w:cs="Times New Roman"/>
          <w:sz w:val="24"/>
          <w:szCs w:val="24"/>
        </w:rPr>
        <w:t>Н</w:t>
      </w:r>
      <w:r w:rsidRPr="00536DC1">
        <w:rPr>
          <w:rFonts w:ascii="PT Astra Serif" w:hAnsi="PT Astra Serif" w:cs="Times New Roman"/>
          <w:sz w:val="24"/>
          <w:szCs w:val="24"/>
        </w:rPr>
        <w:t>а дорожке выставляются кубики разных цветов, дуги друг за другом. Ребенку предлагается доползти до кубика. Проползти под дугами.</w:t>
      </w:r>
    </w:p>
    <w:p w14:paraId="78536271" w14:textId="1F3B92B0" w:rsidR="00E54385" w:rsidRPr="00536DC1" w:rsidRDefault="00E54385" w:rsidP="00C5653D">
      <w:pPr>
        <w:shd w:val="clear" w:color="auto" w:fill="FFFFFF" w:themeFill="background1"/>
        <w:spacing w:after="0"/>
        <w:ind w:right="-172" w:firstLine="709"/>
        <w:jc w:val="both"/>
        <w:rPr>
          <w:rFonts w:ascii="PT Astra Serif" w:hAnsi="PT Astra Serif" w:cs="Times New Roman"/>
          <w:sz w:val="24"/>
          <w:szCs w:val="24"/>
        </w:rPr>
      </w:pPr>
      <w:r w:rsidRPr="00536DC1">
        <w:rPr>
          <w:rFonts w:ascii="PT Astra Serif" w:hAnsi="PT Astra Serif" w:cs="Times New Roman"/>
          <w:sz w:val="24"/>
          <w:szCs w:val="24"/>
        </w:rPr>
        <w:t>- «Бег и ходьба по залу»</w:t>
      </w:r>
      <w:r w:rsidR="007336E6" w:rsidRPr="00536DC1">
        <w:rPr>
          <w:rFonts w:ascii="PT Astra Serif" w:hAnsi="PT Astra Serif" w:cs="Times New Roman"/>
          <w:sz w:val="24"/>
          <w:szCs w:val="24"/>
        </w:rPr>
        <w:t>.</w:t>
      </w:r>
      <w:r w:rsidRPr="00536DC1">
        <w:rPr>
          <w:rFonts w:ascii="PT Astra Serif" w:hAnsi="PT Astra Serif" w:cs="Times New Roman"/>
          <w:sz w:val="24"/>
          <w:szCs w:val="24"/>
        </w:rPr>
        <w:t xml:space="preserve"> </w:t>
      </w:r>
      <w:r w:rsidR="007336E6" w:rsidRPr="00536DC1">
        <w:rPr>
          <w:rFonts w:ascii="PT Astra Serif" w:hAnsi="PT Astra Serif" w:cs="Times New Roman"/>
          <w:sz w:val="24"/>
          <w:szCs w:val="24"/>
        </w:rPr>
        <w:t>П</w:t>
      </w:r>
      <w:r w:rsidRPr="00536DC1">
        <w:rPr>
          <w:rFonts w:ascii="PT Astra Serif" w:hAnsi="PT Astra Serif" w:cs="Times New Roman"/>
          <w:sz w:val="24"/>
          <w:szCs w:val="24"/>
        </w:rPr>
        <w:t>од звуки бубна ребёнок перемещается по залу. Наблюдаем за его перемещением.</w:t>
      </w:r>
    </w:p>
    <w:p w14:paraId="348D645E" w14:textId="31F4733A" w:rsidR="00E54385" w:rsidRPr="00536DC1" w:rsidRDefault="00E54385" w:rsidP="00C5653D">
      <w:pPr>
        <w:tabs>
          <w:tab w:val="left" w:pos="4477"/>
        </w:tabs>
        <w:ind w:right="-172" w:firstLine="709"/>
        <w:jc w:val="both"/>
        <w:rPr>
          <w:rFonts w:ascii="PT Astra Serif" w:hAnsi="PT Astra Serif"/>
          <w:sz w:val="24"/>
          <w:szCs w:val="24"/>
          <w:lang w:eastAsia="en-US"/>
        </w:rPr>
      </w:pPr>
    </w:p>
    <w:p w14:paraId="69951E77" w14:textId="2F504796" w:rsidR="00E54385" w:rsidRPr="00536DC1" w:rsidRDefault="00E54385" w:rsidP="00C5653D">
      <w:pPr>
        <w:tabs>
          <w:tab w:val="left" w:pos="4477"/>
        </w:tabs>
        <w:ind w:right="-172" w:firstLine="709"/>
        <w:jc w:val="both"/>
        <w:rPr>
          <w:rFonts w:ascii="PT Astra Serif" w:hAnsi="PT Astra Serif"/>
          <w:sz w:val="24"/>
          <w:szCs w:val="24"/>
          <w:lang w:eastAsia="en-US"/>
        </w:rPr>
        <w:sectPr w:rsidR="00E54385" w:rsidRPr="00536DC1" w:rsidSect="00C5653D">
          <w:pgSz w:w="16838" w:h="11906" w:orient="landscape"/>
          <w:pgMar w:top="993" w:right="1134" w:bottom="850" w:left="1134" w:header="708" w:footer="708" w:gutter="0"/>
          <w:cols w:space="708"/>
          <w:docGrid w:linePitch="360"/>
        </w:sectPr>
      </w:pPr>
      <w:r w:rsidRPr="00536DC1">
        <w:rPr>
          <w:rFonts w:ascii="PT Astra Serif" w:hAnsi="PT Astra Serif"/>
          <w:sz w:val="24"/>
          <w:szCs w:val="24"/>
          <w:lang w:eastAsia="en-US"/>
        </w:rPr>
        <w:tab/>
      </w:r>
    </w:p>
    <w:p w14:paraId="45B70764" w14:textId="7A7960AE" w:rsidR="004079D7" w:rsidRPr="00536DC1" w:rsidRDefault="004079D7" w:rsidP="0073039E">
      <w:pPr>
        <w:spacing w:after="0" w:line="240" w:lineRule="auto"/>
        <w:contextualSpacing/>
        <w:jc w:val="center"/>
        <w:rPr>
          <w:rFonts w:ascii="PT Astra Serif" w:hAnsi="PT Astra Serif"/>
          <w:b/>
          <w:bCs/>
          <w:sz w:val="24"/>
          <w:szCs w:val="24"/>
        </w:rPr>
      </w:pPr>
      <w:r w:rsidRPr="00536DC1">
        <w:rPr>
          <w:rFonts w:ascii="PT Astra Serif" w:hAnsi="PT Astra Serif" w:cs="Times New Roman"/>
          <w:b/>
          <w:sz w:val="24"/>
          <w:szCs w:val="24"/>
        </w:rPr>
        <w:lastRenderedPageBreak/>
        <w:t xml:space="preserve">Уровень физической подготовленности </w:t>
      </w:r>
      <w:r w:rsidR="00E54385" w:rsidRPr="00536DC1">
        <w:rPr>
          <w:rFonts w:ascii="PT Astra Serif" w:hAnsi="PT Astra Serif" w:cs="Times New Roman"/>
          <w:b/>
          <w:sz w:val="24"/>
          <w:szCs w:val="24"/>
        </w:rPr>
        <w:t xml:space="preserve">обучающихся </w:t>
      </w:r>
      <w:r w:rsidR="00E54385" w:rsidRPr="00536DC1">
        <w:rPr>
          <w:rFonts w:ascii="PT Astra Serif" w:hAnsi="PT Astra Serif"/>
          <w:b/>
          <w:bCs/>
          <w:sz w:val="24"/>
          <w:szCs w:val="24"/>
        </w:rPr>
        <w:t xml:space="preserve">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 </w:t>
      </w:r>
    </w:p>
    <w:p w14:paraId="1D7EF2E4" w14:textId="77777777" w:rsidR="00C5653D" w:rsidRPr="00536DC1" w:rsidRDefault="00C5653D" w:rsidP="0073039E">
      <w:pPr>
        <w:spacing w:after="0" w:line="240" w:lineRule="auto"/>
        <w:contextualSpacing/>
        <w:jc w:val="center"/>
        <w:rPr>
          <w:rFonts w:ascii="PT Astra Serif" w:hAnsi="PT Astra Serif" w:cs="Times New Roman"/>
          <w:b/>
          <w:sz w:val="24"/>
          <w:szCs w:val="24"/>
        </w:rPr>
      </w:pPr>
    </w:p>
    <w:tbl>
      <w:tblPr>
        <w:tblW w:w="15781" w:type="dxa"/>
        <w:tblInd w:w="-459" w:type="dxa"/>
        <w:tblLayout w:type="fixed"/>
        <w:tblLook w:val="04A0" w:firstRow="1" w:lastRow="0" w:firstColumn="1" w:lastColumn="0" w:noHBand="0" w:noVBand="1"/>
      </w:tblPr>
      <w:tblGrid>
        <w:gridCol w:w="559"/>
        <w:gridCol w:w="1352"/>
        <w:gridCol w:w="475"/>
        <w:gridCol w:w="475"/>
        <w:gridCol w:w="428"/>
        <w:gridCol w:w="519"/>
        <w:gridCol w:w="474"/>
        <w:gridCol w:w="567"/>
        <w:gridCol w:w="579"/>
        <w:gridCol w:w="430"/>
        <w:gridCol w:w="460"/>
        <w:gridCol w:w="440"/>
        <w:gridCol w:w="440"/>
        <w:gridCol w:w="443"/>
        <w:gridCol w:w="440"/>
        <w:gridCol w:w="440"/>
        <w:gridCol w:w="445"/>
        <w:gridCol w:w="444"/>
        <w:gridCol w:w="440"/>
        <w:gridCol w:w="440"/>
        <w:gridCol w:w="441"/>
        <w:gridCol w:w="441"/>
        <w:gridCol w:w="441"/>
        <w:gridCol w:w="440"/>
        <w:gridCol w:w="440"/>
        <w:gridCol w:w="443"/>
        <w:gridCol w:w="440"/>
        <w:gridCol w:w="440"/>
        <w:gridCol w:w="442"/>
        <w:gridCol w:w="441"/>
        <w:gridCol w:w="588"/>
        <w:gridCol w:w="494"/>
      </w:tblGrid>
      <w:tr w:rsidR="004079D7" w:rsidRPr="00536DC1" w14:paraId="7A8469E4" w14:textId="77777777" w:rsidTr="005F33EB">
        <w:trPr>
          <w:trHeight w:val="853"/>
        </w:trPr>
        <w:tc>
          <w:tcPr>
            <w:tcW w:w="559" w:type="dxa"/>
            <w:vMerge w:val="restart"/>
            <w:tcBorders>
              <w:top w:val="single" w:sz="4" w:space="0" w:color="auto"/>
              <w:left w:val="single" w:sz="4" w:space="0" w:color="auto"/>
              <w:bottom w:val="single" w:sz="4" w:space="0" w:color="auto"/>
              <w:right w:val="single" w:sz="4" w:space="0" w:color="auto"/>
            </w:tcBorders>
          </w:tcPr>
          <w:p w14:paraId="19A36331"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w:t>
            </w:r>
          </w:p>
          <w:p w14:paraId="2C211CCD"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п\п</w:t>
            </w:r>
          </w:p>
          <w:p w14:paraId="0D5AC1B0" w14:textId="77777777" w:rsidR="004079D7" w:rsidRPr="00536DC1" w:rsidRDefault="004079D7" w:rsidP="004079D7">
            <w:pPr>
              <w:spacing w:line="240" w:lineRule="auto"/>
              <w:contextualSpacing/>
              <w:jc w:val="center"/>
              <w:rPr>
                <w:rFonts w:ascii="PT Astra Serif" w:hAnsi="PT Astra Serif"/>
                <w:sz w:val="24"/>
                <w:szCs w:val="24"/>
              </w:rPr>
            </w:pPr>
          </w:p>
        </w:tc>
        <w:tc>
          <w:tcPr>
            <w:tcW w:w="1352" w:type="dxa"/>
            <w:vMerge w:val="restart"/>
            <w:tcBorders>
              <w:top w:val="single" w:sz="4" w:space="0" w:color="auto"/>
              <w:left w:val="single" w:sz="4" w:space="0" w:color="auto"/>
              <w:bottom w:val="single" w:sz="4" w:space="0" w:color="auto"/>
              <w:right w:val="single" w:sz="4" w:space="0" w:color="auto"/>
            </w:tcBorders>
          </w:tcPr>
          <w:p w14:paraId="6DC52EEA" w14:textId="77777777" w:rsidR="004079D7" w:rsidRPr="00536DC1" w:rsidRDefault="004079D7" w:rsidP="004079D7">
            <w:pPr>
              <w:spacing w:line="240" w:lineRule="auto"/>
              <w:contextualSpacing/>
              <w:jc w:val="center"/>
              <w:rPr>
                <w:rFonts w:ascii="PT Astra Serif" w:hAnsi="PT Astra Serif"/>
                <w:sz w:val="24"/>
                <w:szCs w:val="24"/>
              </w:rPr>
            </w:pPr>
          </w:p>
          <w:p w14:paraId="40A5A6C4" w14:textId="77777777" w:rsidR="004079D7" w:rsidRPr="00536DC1" w:rsidRDefault="004079D7" w:rsidP="004079D7">
            <w:pPr>
              <w:spacing w:line="240" w:lineRule="auto"/>
              <w:contextualSpacing/>
              <w:jc w:val="center"/>
              <w:rPr>
                <w:rFonts w:ascii="PT Astra Serif" w:hAnsi="PT Astra Serif"/>
                <w:sz w:val="24"/>
                <w:szCs w:val="24"/>
              </w:rPr>
            </w:pPr>
          </w:p>
          <w:p w14:paraId="2DFB8C70" w14:textId="3A2C2E96"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Фамилия,</w:t>
            </w:r>
          </w:p>
          <w:p w14:paraId="2647795C" w14:textId="680C47D2"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имя</w:t>
            </w:r>
          </w:p>
          <w:p w14:paraId="1F077BA4"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ребенка</w:t>
            </w:r>
          </w:p>
        </w:tc>
        <w:tc>
          <w:tcPr>
            <w:tcW w:w="1378" w:type="dxa"/>
            <w:gridSpan w:val="3"/>
            <w:tcBorders>
              <w:top w:val="single" w:sz="4" w:space="0" w:color="auto"/>
              <w:left w:val="single" w:sz="4" w:space="0" w:color="auto"/>
              <w:bottom w:val="single" w:sz="4" w:space="0" w:color="auto"/>
              <w:right w:val="single" w:sz="4" w:space="0" w:color="auto"/>
            </w:tcBorders>
          </w:tcPr>
          <w:p w14:paraId="2A1F8E3F"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Повороты на голос</w:t>
            </w:r>
          </w:p>
        </w:tc>
        <w:tc>
          <w:tcPr>
            <w:tcW w:w="1560" w:type="dxa"/>
            <w:gridSpan w:val="3"/>
            <w:tcBorders>
              <w:top w:val="single" w:sz="4" w:space="0" w:color="auto"/>
              <w:left w:val="single" w:sz="4" w:space="0" w:color="auto"/>
              <w:bottom w:val="single" w:sz="4" w:space="0" w:color="auto"/>
              <w:right w:val="single" w:sz="4" w:space="0" w:color="auto"/>
            </w:tcBorders>
          </w:tcPr>
          <w:p w14:paraId="11AC1351"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Построение по ориентирам</w:t>
            </w:r>
          </w:p>
        </w:tc>
        <w:tc>
          <w:tcPr>
            <w:tcW w:w="1469" w:type="dxa"/>
            <w:gridSpan w:val="3"/>
            <w:tcBorders>
              <w:top w:val="single" w:sz="4" w:space="0" w:color="auto"/>
              <w:left w:val="single" w:sz="4" w:space="0" w:color="auto"/>
              <w:bottom w:val="single" w:sz="4" w:space="0" w:color="auto"/>
              <w:right w:val="single" w:sz="4" w:space="0" w:color="auto"/>
            </w:tcBorders>
          </w:tcPr>
          <w:p w14:paraId="724E01D4" w14:textId="35356BF1" w:rsidR="0064226D"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Ходьба</w:t>
            </w:r>
          </w:p>
          <w:p w14:paraId="386BEBFD" w14:textId="0BE1D8FC"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за воспита-</w:t>
            </w:r>
          </w:p>
          <w:p w14:paraId="1F4926A6"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телем</w:t>
            </w:r>
          </w:p>
        </w:tc>
        <w:tc>
          <w:tcPr>
            <w:tcW w:w="1323" w:type="dxa"/>
            <w:gridSpan w:val="3"/>
            <w:tcBorders>
              <w:top w:val="single" w:sz="4" w:space="0" w:color="auto"/>
              <w:left w:val="single" w:sz="4" w:space="0" w:color="auto"/>
              <w:bottom w:val="single" w:sz="4" w:space="0" w:color="auto"/>
              <w:right w:val="single" w:sz="4" w:space="0" w:color="auto"/>
            </w:tcBorders>
          </w:tcPr>
          <w:p w14:paraId="787617EF"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Ходьба змейкой</w:t>
            </w:r>
          </w:p>
        </w:tc>
        <w:tc>
          <w:tcPr>
            <w:tcW w:w="1325" w:type="dxa"/>
            <w:gridSpan w:val="3"/>
            <w:tcBorders>
              <w:top w:val="single" w:sz="4" w:space="0" w:color="auto"/>
              <w:left w:val="single" w:sz="4" w:space="0" w:color="auto"/>
              <w:bottom w:val="single" w:sz="4" w:space="0" w:color="auto"/>
              <w:right w:val="single" w:sz="4" w:space="0" w:color="auto"/>
            </w:tcBorders>
          </w:tcPr>
          <w:p w14:paraId="28B0ACA3" w14:textId="77777777" w:rsidR="004079D7" w:rsidRPr="00536DC1" w:rsidRDefault="004079D7" w:rsidP="008450C2">
            <w:pPr>
              <w:shd w:val="clear" w:color="auto" w:fill="FFFFFF" w:themeFill="background1"/>
              <w:spacing w:line="240" w:lineRule="auto"/>
              <w:ind w:right="113"/>
              <w:contextualSpacing/>
              <w:jc w:val="center"/>
              <w:rPr>
                <w:rFonts w:ascii="PT Astra Serif" w:hAnsi="PT Astra Serif"/>
                <w:sz w:val="24"/>
                <w:szCs w:val="24"/>
              </w:rPr>
            </w:pPr>
            <w:r w:rsidRPr="00536DC1">
              <w:rPr>
                <w:rFonts w:ascii="PT Astra Serif" w:hAnsi="PT Astra Serif"/>
                <w:sz w:val="24"/>
                <w:szCs w:val="24"/>
              </w:rPr>
              <w:t>Прыжки</w:t>
            </w:r>
          </w:p>
          <w:p w14:paraId="1CDBB7E4" w14:textId="77777777" w:rsidR="004079D7" w:rsidRPr="00536DC1" w:rsidRDefault="004079D7" w:rsidP="008450C2">
            <w:pPr>
              <w:shd w:val="clear" w:color="auto" w:fill="FFFFFF" w:themeFill="background1"/>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в длину</w:t>
            </w:r>
          </w:p>
          <w:p w14:paraId="342A7507" w14:textId="77777777" w:rsidR="004079D7" w:rsidRPr="00536DC1" w:rsidRDefault="004079D7" w:rsidP="008450C2">
            <w:pPr>
              <w:spacing w:line="240" w:lineRule="auto"/>
              <w:contextualSpacing/>
              <w:jc w:val="center"/>
              <w:rPr>
                <w:rFonts w:ascii="PT Astra Serif" w:hAnsi="PT Astra Serif"/>
                <w:b/>
                <w:sz w:val="24"/>
                <w:szCs w:val="24"/>
              </w:rPr>
            </w:pPr>
            <w:r w:rsidRPr="00536DC1">
              <w:rPr>
                <w:rFonts w:ascii="PT Astra Serif" w:hAnsi="PT Astra Serif"/>
                <w:sz w:val="24"/>
                <w:szCs w:val="24"/>
              </w:rPr>
              <w:t>с места</w:t>
            </w:r>
          </w:p>
        </w:tc>
        <w:tc>
          <w:tcPr>
            <w:tcW w:w="1324" w:type="dxa"/>
            <w:gridSpan w:val="3"/>
            <w:tcBorders>
              <w:top w:val="single" w:sz="4" w:space="0" w:color="auto"/>
              <w:left w:val="single" w:sz="4" w:space="0" w:color="auto"/>
              <w:bottom w:val="single" w:sz="4" w:space="0" w:color="auto"/>
              <w:right w:val="single" w:sz="4" w:space="0" w:color="auto"/>
            </w:tcBorders>
          </w:tcPr>
          <w:p w14:paraId="17FA4CAA"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Спрыгива-</w:t>
            </w:r>
          </w:p>
          <w:p w14:paraId="02C61BDC" w14:textId="5D7ABB0A"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ние</w:t>
            </w:r>
          </w:p>
          <w:p w14:paraId="785BD525" w14:textId="3C1EC05A"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с высоты</w:t>
            </w:r>
          </w:p>
        </w:tc>
        <w:tc>
          <w:tcPr>
            <w:tcW w:w="1323" w:type="dxa"/>
            <w:gridSpan w:val="3"/>
            <w:tcBorders>
              <w:top w:val="single" w:sz="4" w:space="0" w:color="auto"/>
              <w:left w:val="single" w:sz="4" w:space="0" w:color="auto"/>
              <w:bottom w:val="single" w:sz="4" w:space="0" w:color="auto"/>
              <w:right w:val="single" w:sz="4" w:space="0" w:color="auto"/>
            </w:tcBorders>
          </w:tcPr>
          <w:p w14:paraId="66F69DAC" w14:textId="77777777" w:rsidR="004079D7" w:rsidRPr="00536DC1" w:rsidRDefault="004079D7" w:rsidP="008450C2">
            <w:pPr>
              <w:shd w:val="clear" w:color="auto" w:fill="FFFFFF" w:themeFill="background1"/>
              <w:spacing w:line="240" w:lineRule="auto"/>
              <w:ind w:right="-20"/>
              <w:contextualSpacing/>
              <w:jc w:val="center"/>
              <w:rPr>
                <w:rFonts w:ascii="PT Astra Serif" w:hAnsi="PT Astra Serif"/>
                <w:sz w:val="24"/>
                <w:szCs w:val="24"/>
              </w:rPr>
            </w:pPr>
            <w:r w:rsidRPr="00536DC1">
              <w:rPr>
                <w:rFonts w:ascii="PT Astra Serif" w:hAnsi="PT Astra Serif"/>
                <w:sz w:val="24"/>
                <w:szCs w:val="24"/>
              </w:rPr>
              <w:t>Метание</w:t>
            </w:r>
          </w:p>
          <w:p w14:paraId="1E0BB9F6"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мешочков</w:t>
            </w:r>
          </w:p>
        </w:tc>
        <w:tc>
          <w:tcPr>
            <w:tcW w:w="1323" w:type="dxa"/>
            <w:gridSpan w:val="3"/>
            <w:tcBorders>
              <w:top w:val="single" w:sz="4" w:space="0" w:color="auto"/>
              <w:left w:val="single" w:sz="4" w:space="0" w:color="auto"/>
              <w:bottom w:val="single" w:sz="4" w:space="0" w:color="auto"/>
              <w:right w:val="single" w:sz="4" w:space="0" w:color="auto"/>
            </w:tcBorders>
          </w:tcPr>
          <w:p w14:paraId="1DFB99C5"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Метание набивного мяча</w:t>
            </w:r>
          </w:p>
        </w:tc>
        <w:tc>
          <w:tcPr>
            <w:tcW w:w="1322" w:type="dxa"/>
            <w:gridSpan w:val="3"/>
            <w:tcBorders>
              <w:top w:val="single" w:sz="4" w:space="0" w:color="auto"/>
              <w:left w:val="single" w:sz="4" w:space="0" w:color="auto"/>
              <w:bottom w:val="single" w:sz="4" w:space="0" w:color="auto"/>
              <w:right w:val="single" w:sz="4" w:space="0" w:color="auto"/>
            </w:tcBorders>
          </w:tcPr>
          <w:p w14:paraId="3454B461"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Прополза-</w:t>
            </w:r>
          </w:p>
          <w:p w14:paraId="3098B013" w14:textId="48665B34"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ние под</w:t>
            </w:r>
          </w:p>
          <w:p w14:paraId="6CA7A3A3" w14:textId="77777777" w:rsidR="004079D7" w:rsidRPr="00536DC1" w:rsidRDefault="004079D7" w:rsidP="008450C2">
            <w:pPr>
              <w:spacing w:line="240" w:lineRule="auto"/>
              <w:contextualSpacing/>
              <w:jc w:val="center"/>
              <w:rPr>
                <w:rFonts w:ascii="PT Astra Serif" w:hAnsi="PT Astra Serif"/>
                <w:sz w:val="24"/>
                <w:szCs w:val="24"/>
              </w:rPr>
            </w:pPr>
            <w:r w:rsidRPr="00536DC1">
              <w:rPr>
                <w:rFonts w:ascii="PT Astra Serif" w:hAnsi="PT Astra Serif"/>
                <w:sz w:val="24"/>
                <w:szCs w:val="24"/>
              </w:rPr>
              <w:t>предмет</w:t>
            </w:r>
          </w:p>
        </w:tc>
        <w:tc>
          <w:tcPr>
            <w:tcW w:w="1523" w:type="dxa"/>
            <w:gridSpan w:val="3"/>
            <w:tcBorders>
              <w:top w:val="single" w:sz="4" w:space="0" w:color="auto"/>
              <w:left w:val="single" w:sz="4" w:space="0" w:color="auto"/>
              <w:bottom w:val="single" w:sz="4" w:space="0" w:color="auto"/>
              <w:right w:val="single" w:sz="4" w:space="0" w:color="auto"/>
            </w:tcBorders>
          </w:tcPr>
          <w:p w14:paraId="35A890E4" w14:textId="77777777" w:rsidR="004079D7" w:rsidRPr="00536DC1" w:rsidRDefault="004079D7" w:rsidP="008450C2">
            <w:pPr>
              <w:shd w:val="clear" w:color="auto" w:fill="FFFFFF" w:themeFill="background1"/>
              <w:spacing w:line="240" w:lineRule="auto"/>
              <w:ind w:right="113"/>
              <w:contextualSpacing/>
              <w:jc w:val="center"/>
              <w:rPr>
                <w:rFonts w:ascii="PT Astra Serif" w:hAnsi="PT Astra Serif"/>
                <w:sz w:val="24"/>
                <w:szCs w:val="24"/>
              </w:rPr>
            </w:pPr>
            <w:r w:rsidRPr="00536DC1">
              <w:rPr>
                <w:rFonts w:ascii="PT Astra Serif" w:hAnsi="PT Astra Serif"/>
                <w:sz w:val="24"/>
                <w:szCs w:val="24"/>
              </w:rPr>
              <w:t>Продолжи-</w:t>
            </w:r>
          </w:p>
          <w:p w14:paraId="1ECB5B90" w14:textId="77777777" w:rsidR="004079D7" w:rsidRPr="00536DC1" w:rsidRDefault="004079D7" w:rsidP="008450C2">
            <w:pPr>
              <w:shd w:val="clear" w:color="auto" w:fill="FFFFFF" w:themeFill="background1"/>
              <w:spacing w:line="240" w:lineRule="auto"/>
              <w:ind w:right="113"/>
              <w:contextualSpacing/>
              <w:jc w:val="center"/>
              <w:rPr>
                <w:rFonts w:ascii="PT Astra Serif" w:hAnsi="PT Astra Serif"/>
                <w:sz w:val="24"/>
                <w:szCs w:val="24"/>
              </w:rPr>
            </w:pPr>
            <w:r w:rsidRPr="00536DC1">
              <w:rPr>
                <w:rFonts w:ascii="PT Astra Serif" w:hAnsi="PT Astra Serif"/>
                <w:sz w:val="24"/>
                <w:szCs w:val="24"/>
              </w:rPr>
              <w:t>тельный бег</w:t>
            </w:r>
          </w:p>
        </w:tc>
      </w:tr>
      <w:tr w:rsidR="004079D7" w:rsidRPr="00536DC1" w14:paraId="69F82AC1" w14:textId="77777777" w:rsidTr="005F33EB">
        <w:trPr>
          <w:cantSplit/>
          <w:trHeight w:val="1280"/>
        </w:trPr>
        <w:tc>
          <w:tcPr>
            <w:tcW w:w="559" w:type="dxa"/>
            <w:vMerge/>
            <w:tcBorders>
              <w:top w:val="single" w:sz="4" w:space="0" w:color="auto"/>
              <w:left w:val="single" w:sz="4" w:space="0" w:color="auto"/>
              <w:bottom w:val="single" w:sz="4" w:space="0" w:color="auto"/>
              <w:right w:val="single" w:sz="4" w:space="0" w:color="auto"/>
            </w:tcBorders>
            <w:vAlign w:val="center"/>
            <w:hideMark/>
          </w:tcPr>
          <w:p w14:paraId="44DF5414" w14:textId="77777777" w:rsidR="004079D7" w:rsidRPr="00536DC1" w:rsidRDefault="004079D7" w:rsidP="004079D7">
            <w:pPr>
              <w:spacing w:line="240" w:lineRule="auto"/>
              <w:contextualSpacing/>
              <w:rPr>
                <w:rFonts w:ascii="PT Astra Serif" w:hAnsi="PT Astra Serif"/>
                <w:sz w:val="24"/>
                <w:szCs w:val="24"/>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14:paraId="46A94DAB" w14:textId="77777777" w:rsidR="004079D7" w:rsidRPr="00536DC1" w:rsidRDefault="004079D7" w:rsidP="004079D7">
            <w:pPr>
              <w:spacing w:line="240" w:lineRule="auto"/>
              <w:contextualSpacing/>
              <w:rPr>
                <w:rFonts w:ascii="PT Astra Serif" w:hAnsi="PT Astra Serif"/>
                <w:sz w:val="24"/>
                <w:szCs w:val="24"/>
              </w:rPr>
            </w:pPr>
          </w:p>
        </w:tc>
        <w:tc>
          <w:tcPr>
            <w:tcW w:w="475" w:type="dxa"/>
            <w:tcBorders>
              <w:top w:val="single" w:sz="4" w:space="0" w:color="auto"/>
              <w:left w:val="single" w:sz="4" w:space="0" w:color="auto"/>
              <w:bottom w:val="single" w:sz="4" w:space="0" w:color="auto"/>
              <w:right w:val="single" w:sz="4" w:space="0" w:color="auto"/>
            </w:tcBorders>
            <w:textDirection w:val="btLr"/>
            <w:hideMark/>
          </w:tcPr>
          <w:p w14:paraId="6815811F"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75" w:type="dxa"/>
            <w:tcBorders>
              <w:top w:val="single" w:sz="4" w:space="0" w:color="auto"/>
              <w:left w:val="single" w:sz="4" w:space="0" w:color="auto"/>
              <w:bottom w:val="single" w:sz="4" w:space="0" w:color="auto"/>
              <w:right w:val="single" w:sz="4" w:space="0" w:color="auto"/>
            </w:tcBorders>
            <w:textDirection w:val="btLr"/>
            <w:hideMark/>
          </w:tcPr>
          <w:p w14:paraId="1C076099"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28" w:type="dxa"/>
            <w:tcBorders>
              <w:top w:val="single" w:sz="4" w:space="0" w:color="auto"/>
              <w:left w:val="single" w:sz="4" w:space="0" w:color="auto"/>
              <w:bottom w:val="single" w:sz="4" w:space="0" w:color="auto"/>
              <w:right w:val="single" w:sz="4" w:space="0" w:color="auto"/>
            </w:tcBorders>
            <w:textDirection w:val="btLr"/>
            <w:hideMark/>
          </w:tcPr>
          <w:p w14:paraId="62119B5B"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519" w:type="dxa"/>
            <w:tcBorders>
              <w:top w:val="single" w:sz="4" w:space="0" w:color="auto"/>
              <w:left w:val="single" w:sz="4" w:space="0" w:color="auto"/>
              <w:bottom w:val="single" w:sz="4" w:space="0" w:color="auto"/>
              <w:right w:val="single" w:sz="4" w:space="0" w:color="auto"/>
            </w:tcBorders>
            <w:textDirection w:val="btLr"/>
            <w:hideMark/>
          </w:tcPr>
          <w:p w14:paraId="5881E0BA"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74" w:type="dxa"/>
            <w:tcBorders>
              <w:top w:val="single" w:sz="4" w:space="0" w:color="auto"/>
              <w:left w:val="single" w:sz="4" w:space="0" w:color="auto"/>
              <w:bottom w:val="single" w:sz="4" w:space="0" w:color="auto"/>
              <w:right w:val="single" w:sz="4" w:space="0" w:color="auto"/>
            </w:tcBorders>
            <w:textDirection w:val="btLr"/>
            <w:hideMark/>
          </w:tcPr>
          <w:p w14:paraId="09972447"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6577011"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579" w:type="dxa"/>
            <w:tcBorders>
              <w:top w:val="single" w:sz="4" w:space="0" w:color="auto"/>
              <w:left w:val="single" w:sz="4" w:space="0" w:color="auto"/>
              <w:bottom w:val="single" w:sz="4" w:space="0" w:color="auto"/>
              <w:right w:val="single" w:sz="4" w:space="0" w:color="auto"/>
            </w:tcBorders>
            <w:textDirection w:val="btLr"/>
            <w:hideMark/>
          </w:tcPr>
          <w:p w14:paraId="6372FF76"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30" w:type="dxa"/>
            <w:tcBorders>
              <w:top w:val="single" w:sz="4" w:space="0" w:color="auto"/>
              <w:left w:val="single" w:sz="4" w:space="0" w:color="auto"/>
              <w:bottom w:val="single" w:sz="4" w:space="0" w:color="auto"/>
              <w:right w:val="single" w:sz="4" w:space="0" w:color="auto"/>
            </w:tcBorders>
            <w:textDirection w:val="btLr"/>
            <w:hideMark/>
          </w:tcPr>
          <w:p w14:paraId="4DBF300D"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60" w:type="dxa"/>
            <w:tcBorders>
              <w:top w:val="single" w:sz="4" w:space="0" w:color="auto"/>
              <w:left w:val="single" w:sz="4" w:space="0" w:color="auto"/>
              <w:bottom w:val="single" w:sz="4" w:space="0" w:color="auto"/>
              <w:right w:val="single" w:sz="4" w:space="0" w:color="auto"/>
            </w:tcBorders>
            <w:textDirection w:val="btLr"/>
            <w:hideMark/>
          </w:tcPr>
          <w:p w14:paraId="3AA348ED"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25317CA6"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7687A9E5"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43" w:type="dxa"/>
            <w:tcBorders>
              <w:top w:val="single" w:sz="4" w:space="0" w:color="auto"/>
              <w:left w:val="single" w:sz="4" w:space="0" w:color="auto"/>
              <w:bottom w:val="single" w:sz="4" w:space="0" w:color="auto"/>
              <w:right w:val="single" w:sz="4" w:space="0" w:color="auto"/>
            </w:tcBorders>
            <w:textDirection w:val="btLr"/>
            <w:hideMark/>
          </w:tcPr>
          <w:p w14:paraId="4D8D9BDE"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4CA18038"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6AC0C5C0"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45" w:type="dxa"/>
            <w:tcBorders>
              <w:top w:val="single" w:sz="4" w:space="0" w:color="auto"/>
              <w:left w:val="single" w:sz="4" w:space="0" w:color="auto"/>
              <w:bottom w:val="single" w:sz="4" w:space="0" w:color="auto"/>
              <w:right w:val="single" w:sz="4" w:space="0" w:color="auto"/>
            </w:tcBorders>
            <w:textDirection w:val="btLr"/>
            <w:hideMark/>
          </w:tcPr>
          <w:p w14:paraId="006F35B0"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444" w:type="dxa"/>
            <w:tcBorders>
              <w:top w:val="single" w:sz="4" w:space="0" w:color="auto"/>
              <w:left w:val="single" w:sz="4" w:space="0" w:color="auto"/>
              <w:bottom w:val="single" w:sz="4" w:space="0" w:color="auto"/>
              <w:right w:val="single" w:sz="4" w:space="0" w:color="auto"/>
            </w:tcBorders>
            <w:textDirection w:val="btLr"/>
            <w:hideMark/>
          </w:tcPr>
          <w:p w14:paraId="456B59BC"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425E4F00"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37097FCD"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441" w:type="dxa"/>
            <w:tcBorders>
              <w:top w:val="single" w:sz="4" w:space="0" w:color="auto"/>
              <w:left w:val="single" w:sz="4" w:space="0" w:color="auto"/>
              <w:bottom w:val="single" w:sz="4" w:space="0" w:color="auto"/>
              <w:right w:val="single" w:sz="4" w:space="0" w:color="auto"/>
            </w:tcBorders>
            <w:textDirection w:val="btLr"/>
            <w:hideMark/>
          </w:tcPr>
          <w:p w14:paraId="0278BC49"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41" w:type="dxa"/>
            <w:tcBorders>
              <w:top w:val="single" w:sz="4" w:space="0" w:color="auto"/>
              <w:left w:val="single" w:sz="4" w:space="0" w:color="auto"/>
              <w:bottom w:val="single" w:sz="4" w:space="0" w:color="auto"/>
              <w:right w:val="single" w:sz="4" w:space="0" w:color="auto"/>
            </w:tcBorders>
            <w:textDirection w:val="btLr"/>
            <w:hideMark/>
          </w:tcPr>
          <w:p w14:paraId="6CDBE3B4"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41" w:type="dxa"/>
            <w:tcBorders>
              <w:top w:val="single" w:sz="4" w:space="0" w:color="auto"/>
              <w:left w:val="single" w:sz="4" w:space="0" w:color="auto"/>
              <w:bottom w:val="single" w:sz="4" w:space="0" w:color="auto"/>
              <w:right w:val="single" w:sz="4" w:space="0" w:color="auto"/>
            </w:tcBorders>
            <w:textDirection w:val="btLr"/>
            <w:hideMark/>
          </w:tcPr>
          <w:p w14:paraId="4ABB7085"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13D8801A"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73B71A7E"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43" w:type="dxa"/>
            <w:tcBorders>
              <w:top w:val="single" w:sz="4" w:space="0" w:color="auto"/>
              <w:left w:val="single" w:sz="4" w:space="0" w:color="auto"/>
              <w:bottom w:val="single" w:sz="4" w:space="0" w:color="auto"/>
              <w:right w:val="single" w:sz="4" w:space="0" w:color="auto"/>
            </w:tcBorders>
            <w:textDirection w:val="btLr"/>
            <w:hideMark/>
          </w:tcPr>
          <w:p w14:paraId="528044B1"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1DD809F4"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04028C58"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42" w:type="dxa"/>
            <w:tcBorders>
              <w:top w:val="single" w:sz="4" w:space="0" w:color="auto"/>
              <w:left w:val="single" w:sz="4" w:space="0" w:color="auto"/>
              <w:bottom w:val="single" w:sz="4" w:space="0" w:color="auto"/>
              <w:right w:val="single" w:sz="4" w:space="0" w:color="auto"/>
            </w:tcBorders>
            <w:textDirection w:val="btLr"/>
            <w:hideMark/>
          </w:tcPr>
          <w:p w14:paraId="70CEB002"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c>
          <w:tcPr>
            <w:tcW w:w="441" w:type="dxa"/>
            <w:tcBorders>
              <w:top w:val="single" w:sz="4" w:space="0" w:color="auto"/>
              <w:left w:val="single" w:sz="4" w:space="0" w:color="auto"/>
              <w:bottom w:val="single" w:sz="4" w:space="0" w:color="auto"/>
              <w:right w:val="single" w:sz="4" w:space="0" w:color="auto"/>
            </w:tcBorders>
            <w:textDirection w:val="btLr"/>
            <w:hideMark/>
          </w:tcPr>
          <w:p w14:paraId="444324BA"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Сентябрь</w:t>
            </w:r>
          </w:p>
        </w:tc>
        <w:tc>
          <w:tcPr>
            <w:tcW w:w="588" w:type="dxa"/>
            <w:tcBorders>
              <w:top w:val="single" w:sz="4" w:space="0" w:color="auto"/>
              <w:left w:val="single" w:sz="4" w:space="0" w:color="auto"/>
              <w:bottom w:val="single" w:sz="4" w:space="0" w:color="auto"/>
              <w:right w:val="single" w:sz="4" w:space="0" w:color="auto"/>
            </w:tcBorders>
            <w:textDirection w:val="btLr"/>
            <w:hideMark/>
          </w:tcPr>
          <w:p w14:paraId="5EE4D1E7"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Январь</w:t>
            </w:r>
          </w:p>
        </w:tc>
        <w:tc>
          <w:tcPr>
            <w:tcW w:w="494" w:type="dxa"/>
            <w:tcBorders>
              <w:top w:val="single" w:sz="4" w:space="0" w:color="auto"/>
              <w:left w:val="single" w:sz="4" w:space="0" w:color="auto"/>
              <w:bottom w:val="single" w:sz="4" w:space="0" w:color="auto"/>
              <w:right w:val="single" w:sz="4" w:space="0" w:color="auto"/>
            </w:tcBorders>
            <w:textDirection w:val="btLr"/>
            <w:hideMark/>
          </w:tcPr>
          <w:p w14:paraId="0B557F0F" w14:textId="77777777" w:rsidR="004079D7" w:rsidRPr="00536DC1" w:rsidRDefault="004079D7" w:rsidP="004079D7">
            <w:pPr>
              <w:spacing w:line="240" w:lineRule="auto"/>
              <w:ind w:left="113" w:right="113"/>
              <w:contextualSpacing/>
              <w:jc w:val="center"/>
              <w:rPr>
                <w:rFonts w:ascii="PT Astra Serif" w:hAnsi="PT Astra Serif"/>
                <w:sz w:val="24"/>
                <w:szCs w:val="24"/>
              </w:rPr>
            </w:pPr>
            <w:r w:rsidRPr="00536DC1">
              <w:rPr>
                <w:rFonts w:ascii="PT Astra Serif" w:hAnsi="PT Astra Serif"/>
                <w:sz w:val="24"/>
                <w:szCs w:val="24"/>
              </w:rPr>
              <w:t>Май</w:t>
            </w:r>
          </w:p>
        </w:tc>
      </w:tr>
      <w:tr w:rsidR="004079D7" w:rsidRPr="00536DC1" w14:paraId="203CBAF7" w14:textId="77777777" w:rsidTr="005F33EB">
        <w:trPr>
          <w:trHeight w:val="245"/>
        </w:trPr>
        <w:tc>
          <w:tcPr>
            <w:tcW w:w="559" w:type="dxa"/>
            <w:tcBorders>
              <w:top w:val="single" w:sz="4" w:space="0" w:color="auto"/>
              <w:left w:val="single" w:sz="4" w:space="0" w:color="auto"/>
              <w:bottom w:val="single" w:sz="4" w:space="0" w:color="auto"/>
              <w:right w:val="single" w:sz="4" w:space="0" w:color="auto"/>
            </w:tcBorders>
            <w:hideMark/>
          </w:tcPr>
          <w:p w14:paraId="708D12D0"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52" w:type="dxa"/>
            <w:tcBorders>
              <w:top w:val="single" w:sz="4" w:space="0" w:color="auto"/>
              <w:left w:val="single" w:sz="4" w:space="0" w:color="auto"/>
              <w:bottom w:val="single" w:sz="4" w:space="0" w:color="auto"/>
              <w:right w:val="single" w:sz="4" w:space="0" w:color="auto"/>
            </w:tcBorders>
          </w:tcPr>
          <w:p w14:paraId="6F17BA8F" w14:textId="77777777" w:rsidR="004079D7" w:rsidRPr="00536DC1" w:rsidRDefault="004079D7" w:rsidP="004079D7">
            <w:pPr>
              <w:spacing w:line="240" w:lineRule="auto"/>
              <w:contextualSpacing/>
              <w:jc w:val="center"/>
              <w:rPr>
                <w:rFonts w:ascii="PT Astra Serif" w:hAnsi="PT Astra Serif"/>
                <w:b/>
                <w:sz w:val="24"/>
                <w:szCs w:val="24"/>
              </w:rPr>
            </w:pPr>
          </w:p>
        </w:tc>
        <w:tc>
          <w:tcPr>
            <w:tcW w:w="475" w:type="dxa"/>
            <w:tcBorders>
              <w:top w:val="single" w:sz="4" w:space="0" w:color="auto"/>
              <w:left w:val="single" w:sz="4" w:space="0" w:color="auto"/>
              <w:bottom w:val="single" w:sz="4" w:space="0" w:color="auto"/>
              <w:right w:val="single" w:sz="4" w:space="0" w:color="auto"/>
            </w:tcBorders>
          </w:tcPr>
          <w:p w14:paraId="7C5CE9AB" w14:textId="77777777" w:rsidR="004079D7" w:rsidRPr="00536DC1" w:rsidRDefault="004079D7" w:rsidP="004079D7">
            <w:pPr>
              <w:spacing w:line="240" w:lineRule="auto"/>
              <w:contextualSpacing/>
              <w:jc w:val="center"/>
              <w:rPr>
                <w:rFonts w:ascii="PT Astra Serif" w:hAnsi="PT Astra Serif"/>
                <w:b/>
                <w:sz w:val="24"/>
                <w:szCs w:val="24"/>
              </w:rPr>
            </w:pPr>
          </w:p>
        </w:tc>
        <w:tc>
          <w:tcPr>
            <w:tcW w:w="475" w:type="dxa"/>
            <w:tcBorders>
              <w:top w:val="single" w:sz="4" w:space="0" w:color="auto"/>
              <w:left w:val="single" w:sz="4" w:space="0" w:color="auto"/>
              <w:bottom w:val="single" w:sz="4" w:space="0" w:color="auto"/>
              <w:right w:val="single" w:sz="4" w:space="0" w:color="auto"/>
            </w:tcBorders>
          </w:tcPr>
          <w:p w14:paraId="137D50B7" w14:textId="77777777" w:rsidR="004079D7" w:rsidRPr="00536DC1" w:rsidRDefault="004079D7" w:rsidP="004079D7">
            <w:pPr>
              <w:spacing w:line="240" w:lineRule="auto"/>
              <w:contextualSpacing/>
              <w:jc w:val="center"/>
              <w:rPr>
                <w:rFonts w:ascii="PT Astra Serif" w:hAnsi="PT Astra Serif"/>
                <w:b/>
                <w:sz w:val="24"/>
                <w:szCs w:val="24"/>
              </w:rPr>
            </w:pPr>
          </w:p>
        </w:tc>
        <w:tc>
          <w:tcPr>
            <w:tcW w:w="428" w:type="dxa"/>
            <w:tcBorders>
              <w:top w:val="single" w:sz="4" w:space="0" w:color="auto"/>
              <w:left w:val="single" w:sz="4" w:space="0" w:color="auto"/>
              <w:bottom w:val="single" w:sz="4" w:space="0" w:color="auto"/>
              <w:right w:val="single" w:sz="4" w:space="0" w:color="auto"/>
            </w:tcBorders>
          </w:tcPr>
          <w:p w14:paraId="498E3F3E" w14:textId="77777777" w:rsidR="004079D7" w:rsidRPr="00536DC1" w:rsidRDefault="004079D7" w:rsidP="004079D7">
            <w:pPr>
              <w:spacing w:line="240" w:lineRule="auto"/>
              <w:contextualSpacing/>
              <w:jc w:val="center"/>
              <w:rPr>
                <w:rFonts w:ascii="PT Astra Serif" w:hAnsi="PT Astra Serif"/>
                <w:b/>
                <w:sz w:val="24"/>
                <w:szCs w:val="24"/>
              </w:rPr>
            </w:pPr>
          </w:p>
        </w:tc>
        <w:tc>
          <w:tcPr>
            <w:tcW w:w="519" w:type="dxa"/>
            <w:tcBorders>
              <w:top w:val="single" w:sz="4" w:space="0" w:color="auto"/>
              <w:left w:val="single" w:sz="4" w:space="0" w:color="auto"/>
              <w:bottom w:val="single" w:sz="4" w:space="0" w:color="auto"/>
              <w:right w:val="single" w:sz="4" w:space="0" w:color="auto"/>
            </w:tcBorders>
          </w:tcPr>
          <w:p w14:paraId="711D014A" w14:textId="77777777" w:rsidR="004079D7" w:rsidRPr="00536DC1" w:rsidRDefault="004079D7" w:rsidP="004079D7">
            <w:pPr>
              <w:spacing w:line="240" w:lineRule="auto"/>
              <w:contextualSpacing/>
              <w:jc w:val="center"/>
              <w:rPr>
                <w:rFonts w:ascii="PT Astra Serif" w:hAnsi="PT Astra Serif"/>
                <w:b/>
                <w:sz w:val="24"/>
                <w:szCs w:val="24"/>
              </w:rPr>
            </w:pPr>
          </w:p>
        </w:tc>
        <w:tc>
          <w:tcPr>
            <w:tcW w:w="474" w:type="dxa"/>
            <w:tcBorders>
              <w:top w:val="single" w:sz="4" w:space="0" w:color="auto"/>
              <w:left w:val="single" w:sz="4" w:space="0" w:color="auto"/>
              <w:bottom w:val="single" w:sz="4" w:space="0" w:color="auto"/>
              <w:right w:val="single" w:sz="4" w:space="0" w:color="auto"/>
            </w:tcBorders>
          </w:tcPr>
          <w:p w14:paraId="00C776F0" w14:textId="77777777" w:rsidR="004079D7" w:rsidRPr="00536DC1" w:rsidRDefault="004079D7" w:rsidP="004079D7">
            <w:pPr>
              <w:spacing w:line="240" w:lineRule="auto"/>
              <w:contextualSpacing/>
              <w:jc w:val="center"/>
              <w:rPr>
                <w:rFonts w:ascii="PT Astra Serif" w:hAnsi="PT Astra Serif"/>
                <w:b/>
                <w:sz w:val="24"/>
                <w:szCs w:val="24"/>
              </w:rPr>
            </w:pPr>
          </w:p>
        </w:tc>
        <w:tc>
          <w:tcPr>
            <w:tcW w:w="567" w:type="dxa"/>
            <w:tcBorders>
              <w:top w:val="single" w:sz="4" w:space="0" w:color="auto"/>
              <w:left w:val="single" w:sz="4" w:space="0" w:color="auto"/>
              <w:bottom w:val="single" w:sz="4" w:space="0" w:color="auto"/>
              <w:right w:val="single" w:sz="4" w:space="0" w:color="auto"/>
            </w:tcBorders>
          </w:tcPr>
          <w:p w14:paraId="7F2A7CD2" w14:textId="77777777" w:rsidR="004079D7" w:rsidRPr="00536DC1" w:rsidRDefault="004079D7" w:rsidP="004079D7">
            <w:pPr>
              <w:spacing w:line="240" w:lineRule="auto"/>
              <w:contextualSpacing/>
              <w:jc w:val="center"/>
              <w:rPr>
                <w:rFonts w:ascii="PT Astra Serif" w:hAnsi="PT Astra Serif"/>
                <w:b/>
                <w:sz w:val="24"/>
                <w:szCs w:val="24"/>
              </w:rPr>
            </w:pPr>
          </w:p>
        </w:tc>
        <w:tc>
          <w:tcPr>
            <w:tcW w:w="579" w:type="dxa"/>
            <w:tcBorders>
              <w:top w:val="single" w:sz="4" w:space="0" w:color="auto"/>
              <w:left w:val="single" w:sz="4" w:space="0" w:color="auto"/>
              <w:bottom w:val="single" w:sz="4" w:space="0" w:color="auto"/>
              <w:right w:val="single" w:sz="4" w:space="0" w:color="auto"/>
            </w:tcBorders>
          </w:tcPr>
          <w:p w14:paraId="1C0387DE" w14:textId="77777777" w:rsidR="004079D7" w:rsidRPr="00536DC1" w:rsidRDefault="004079D7" w:rsidP="004079D7">
            <w:pPr>
              <w:spacing w:line="240" w:lineRule="auto"/>
              <w:contextualSpacing/>
              <w:jc w:val="center"/>
              <w:rPr>
                <w:rFonts w:ascii="PT Astra Serif" w:hAnsi="PT Astra Serif"/>
                <w:b/>
                <w:sz w:val="24"/>
                <w:szCs w:val="24"/>
              </w:rPr>
            </w:pPr>
          </w:p>
        </w:tc>
        <w:tc>
          <w:tcPr>
            <w:tcW w:w="430" w:type="dxa"/>
            <w:tcBorders>
              <w:top w:val="single" w:sz="4" w:space="0" w:color="auto"/>
              <w:left w:val="single" w:sz="4" w:space="0" w:color="auto"/>
              <w:bottom w:val="single" w:sz="4" w:space="0" w:color="auto"/>
              <w:right w:val="single" w:sz="4" w:space="0" w:color="auto"/>
            </w:tcBorders>
          </w:tcPr>
          <w:p w14:paraId="4E800D2A" w14:textId="77777777" w:rsidR="004079D7" w:rsidRPr="00536DC1" w:rsidRDefault="004079D7" w:rsidP="004079D7">
            <w:pPr>
              <w:spacing w:line="240" w:lineRule="auto"/>
              <w:contextualSpacing/>
              <w:jc w:val="center"/>
              <w:rPr>
                <w:rFonts w:ascii="PT Astra Serif" w:hAnsi="PT Astra Serif"/>
                <w:b/>
                <w:sz w:val="24"/>
                <w:szCs w:val="24"/>
              </w:rPr>
            </w:pPr>
          </w:p>
        </w:tc>
        <w:tc>
          <w:tcPr>
            <w:tcW w:w="460" w:type="dxa"/>
            <w:tcBorders>
              <w:top w:val="single" w:sz="4" w:space="0" w:color="auto"/>
              <w:left w:val="single" w:sz="4" w:space="0" w:color="auto"/>
              <w:bottom w:val="single" w:sz="4" w:space="0" w:color="auto"/>
              <w:right w:val="single" w:sz="4" w:space="0" w:color="auto"/>
            </w:tcBorders>
          </w:tcPr>
          <w:p w14:paraId="2185E2F8"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28610E59"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2E704666" w14:textId="77777777" w:rsidR="004079D7" w:rsidRPr="00536DC1" w:rsidRDefault="004079D7" w:rsidP="004079D7">
            <w:pPr>
              <w:spacing w:line="240" w:lineRule="auto"/>
              <w:contextualSpacing/>
              <w:jc w:val="center"/>
              <w:rPr>
                <w:rFonts w:ascii="PT Astra Serif" w:hAnsi="PT Astra Serif"/>
                <w:b/>
                <w:sz w:val="24"/>
                <w:szCs w:val="24"/>
              </w:rPr>
            </w:pPr>
          </w:p>
        </w:tc>
        <w:tc>
          <w:tcPr>
            <w:tcW w:w="443" w:type="dxa"/>
            <w:tcBorders>
              <w:top w:val="single" w:sz="4" w:space="0" w:color="auto"/>
              <w:left w:val="single" w:sz="4" w:space="0" w:color="auto"/>
              <w:bottom w:val="single" w:sz="4" w:space="0" w:color="auto"/>
              <w:right w:val="single" w:sz="4" w:space="0" w:color="auto"/>
            </w:tcBorders>
          </w:tcPr>
          <w:p w14:paraId="24497745"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31715F18"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6559EB11" w14:textId="77777777" w:rsidR="004079D7" w:rsidRPr="00536DC1" w:rsidRDefault="004079D7" w:rsidP="004079D7">
            <w:pPr>
              <w:spacing w:line="240" w:lineRule="auto"/>
              <w:contextualSpacing/>
              <w:jc w:val="center"/>
              <w:rPr>
                <w:rFonts w:ascii="PT Astra Serif" w:hAnsi="PT Astra Serif"/>
                <w:b/>
                <w:sz w:val="24"/>
                <w:szCs w:val="24"/>
              </w:rPr>
            </w:pPr>
          </w:p>
        </w:tc>
        <w:tc>
          <w:tcPr>
            <w:tcW w:w="445" w:type="dxa"/>
            <w:tcBorders>
              <w:top w:val="single" w:sz="4" w:space="0" w:color="auto"/>
              <w:left w:val="single" w:sz="4" w:space="0" w:color="auto"/>
              <w:bottom w:val="single" w:sz="4" w:space="0" w:color="auto"/>
              <w:right w:val="single" w:sz="4" w:space="0" w:color="auto"/>
            </w:tcBorders>
          </w:tcPr>
          <w:p w14:paraId="459BD2BA" w14:textId="77777777" w:rsidR="004079D7" w:rsidRPr="00536DC1" w:rsidRDefault="004079D7" w:rsidP="004079D7">
            <w:pPr>
              <w:spacing w:line="240" w:lineRule="auto"/>
              <w:contextualSpacing/>
              <w:jc w:val="center"/>
              <w:rPr>
                <w:rFonts w:ascii="PT Astra Serif" w:hAnsi="PT Astra Serif"/>
                <w:b/>
                <w:sz w:val="24"/>
                <w:szCs w:val="24"/>
              </w:rPr>
            </w:pPr>
          </w:p>
        </w:tc>
        <w:tc>
          <w:tcPr>
            <w:tcW w:w="444" w:type="dxa"/>
            <w:tcBorders>
              <w:top w:val="single" w:sz="4" w:space="0" w:color="auto"/>
              <w:left w:val="single" w:sz="4" w:space="0" w:color="auto"/>
              <w:bottom w:val="single" w:sz="4" w:space="0" w:color="auto"/>
              <w:right w:val="single" w:sz="4" w:space="0" w:color="auto"/>
            </w:tcBorders>
          </w:tcPr>
          <w:p w14:paraId="05F00476"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63E7E301"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51FC89C9" w14:textId="77777777" w:rsidR="004079D7" w:rsidRPr="00536DC1" w:rsidRDefault="004079D7" w:rsidP="004079D7">
            <w:pPr>
              <w:spacing w:line="240" w:lineRule="auto"/>
              <w:contextualSpacing/>
              <w:jc w:val="center"/>
              <w:rPr>
                <w:rFonts w:ascii="PT Astra Serif" w:hAnsi="PT Astra Serif"/>
                <w:b/>
                <w:sz w:val="24"/>
                <w:szCs w:val="24"/>
              </w:rPr>
            </w:pPr>
          </w:p>
        </w:tc>
        <w:tc>
          <w:tcPr>
            <w:tcW w:w="441" w:type="dxa"/>
            <w:tcBorders>
              <w:top w:val="single" w:sz="4" w:space="0" w:color="auto"/>
              <w:left w:val="single" w:sz="4" w:space="0" w:color="auto"/>
              <w:bottom w:val="single" w:sz="4" w:space="0" w:color="auto"/>
              <w:right w:val="single" w:sz="4" w:space="0" w:color="auto"/>
            </w:tcBorders>
          </w:tcPr>
          <w:p w14:paraId="603EB77D" w14:textId="77777777" w:rsidR="004079D7" w:rsidRPr="00536DC1" w:rsidRDefault="004079D7" w:rsidP="004079D7">
            <w:pPr>
              <w:spacing w:line="240" w:lineRule="auto"/>
              <w:contextualSpacing/>
              <w:jc w:val="center"/>
              <w:rPr>
                <w:rFonts w:ascii="PT Astra Serif" w:hAnsi="PT Astra Serif"/>
                <w:b/>
                <w:sz w:val="24"/>
                <w:szCs w:val="24"/>
              </w:rPr>
            </w:pPr>
          </w:p>
        </w:tc>
        <w:tc>
          <w:tcPr>
            <w:tcW w:w="441" w:type="dxa"/>
            <w:tcBorders>
              <w:top w:val="single" w:sz="4" w:space="0" w:color="auto"/>
              <w:left w:val="single" w:sz="4" w:space="0" w:color="auto"/>
              <w:bottom w:val="single" w:sz="4" w:space="0" w:color="auto"/>
              <w:right w:val="single" w:sz="4" w:space="0" w:color="auto"/>
            </w:tcBorders>
          </w:tcPr>
          <w:p w14:paraId="61121D96" w14:textId="77777777" w:rsidR="004079D7" w:rsidRPr="00536DC1" w:rsidRDefault="004079D7" w:rsidP="004079D7">
            <w:pPr>
              <w:spacing w:line="240" w:lineRule="auto"/>
              <w:contextualSpacing/>
              <w:jc w:val="center"/>
              <w:rPr>
                <w:rFonts w:ascii="PT Astra Serif" w:hAnsi="PT Astra Serif"/>
                <w:b/>
                <w:sz w:val="24"/>
                <w:szCs w:val="24"/>
              </w:rPr>
            </w:pPr>
          </w:p>
        </w:tc>
        <w:tc>
          <w:tcPr>
            <w:tcW w:w="441" w:type="dxa"/>
            <w:tcBorders>
              <w:top w:val="single" w:sz="4" w:space="0" w:color="auto"/>
              <w:left w:val="single" w:sz="4" w:space="0" w:color="auto"/>
              <w:bottom w:val="single" w:sz="4" w:space="0" w:color="auto"/>
              <w:right w:val="single" w:sz="4" w:space="0" w:color="auto"/>
            </w:tcBorders>
          </w:tcPr>
          <w:p w14:paraId="0F05E1E8"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6FB82FA9"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080950F2" w14:textId="77777777" w:rsidR="004079D7" w:rsidRPr="00536DC1" w:rsidRDefault="004079D7" w:rsidP="004079D7">
            <w:pPr>
              <w:spacing w:line="240" w:lineRule="auto"/>
              <w:contextualSpacing/>
              <w:jc w:val="center"/>
              <w:rPr>
                <w:rFonts w:ascii="PT Astra Serif" w:hAnsi="PT Astra Serif"/>
                <w:b/>
                <w:sz w:val="24"/>
                <w:szCs w:val="24"/>
              </w:rPr>
            </w:pPr>
          </w:p>
        </w:tc>
        <w:tc>
          <w:tcPr>
            <w:tcW w:w="443" w:type="dxa"/>
            <w:tcBorders>
              <w:top w:val="single" w:sz="4" w:space="0" w:color="auto"/>
              <w:left w:val="single" w:sz="4" w:space="0" w:color="auto"/>
              <w:bottom w:val="single" w:sz="4" w:space="0" w:color="auto"/>
              <w:right w:val="single" w:sz="4" w:space="0" w:color="auto"/>
            </w:tcBorders>
          </w:tcPr>
          <w:p w14:paraId="687312C7"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21A44558"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36050DC5" w14:textId="77777777" w:rsidR="004079D7" w:rsidRPr="00536DC1" w:rsidRDefault="004079D7" w:rsidP="004079D7">
            <w:pPr>
              <w:spacing w:line="240" w:lineRule="auto"/>
              <w:contextualSpacing/>
              <w:jc w:val="center"/>
              <w:rPr>
                <w:rFonts w:ascii="PT Astra Serif" w:hAnsi="PT Astra Serif"/>
                <w:b/>
                <w:sz w:val="24"/>
                <w:szCs w:val="24"/>
              </w:rPr>
            </w:pPr>
          </w:p>
        </w:tc>
        <w:tc>
          <w:tcPr>
            <w:tcW w:w="442" w:type="dxa"/>
            <w:tcBorders>
              <w:top w:val="single" w:sz="4" w:space="0" w:color="auto"/>
              <w:left w:val="single" w:sz="4" w:space="0" w:color="auto"/>
              <w:bottom w:val="single" w:sz="4" w:space="0" w:color="auto"/>
              <w:right w:val="single" w:sz="4" w:space="0" w:color="auto"/>
            </w:tcBorders>
          </w:tcPr>
          <w:p w14:paraId="7AEE1F5F" w14:textId="77777777" w:rsidR="004079D7" w:rsidRPr="00536DC1" w:rsidRDefault="004079D7" w:rsidP="004079D7">
            <w:pPr>
              <w:spacing w:line="240" w:lineRule="auto"/>
              <w:contextualSpacing/>
              <w:jc w:val="center"/>
              <w:rPr>
                <w:rFonts w:ascii="PT Astra Serif" w:hAnsi="PT Astra Serif"/>
                <w:b/>
                <w:sz w:val="24"/>
                <w:szCs w:val="24"/>
              </w:rPr>
            </w:pPr>
          </w:p>
        </w:tc>
        <w:tc>
          <w:tcPr>
            <w:tcW w:w="441" w:type="dxa"/>
            <w:tcBorders>
              <w:top w:val="single" w:sz="4" w:space="0" w:color="auto"/>
              <w:left w:val="single" w:sz="4" w:space="0" w:color="auto"/>
              <w:bottom w:val="single" w:sz="4" w:space="0" w:color="auto"/>
              <w:right w:val="single" w:sz="4" w:space="0" w:color="auto"/>
            </w:tcBorders>
          </w:tcPr>
          <w:p w14:paraId="1C36736E" w14:textId="77777777" w:rsidR="004079D7" w:rsidRPr="00536DC1" w:rsidRDefault="004079D7" w:rsidP="004079D7">
            <w:pPr>
              <w:spacing w:line="240" w:lineRule="auto"/>
              <w:contextualSpacing/>
              <w:jc w:val="center"/>
              <w:rPr>
                <w:rFonts w:ascii="PT Astra Serif" w:hAnsi="PT Astra Serif"/>
                <w:b/>
                <w:sz w:val="24"/>
                <w:szCs w:val="24"/>
              </w:rPr>
            </w:pPr>
          </w:p>
        </w:tc>
        <w:tc>
          <w:tcPr>
            <w:tcW w:w="588" w:type="dxa"/>
            <w:tcBorders>
              <w:top w:val="single" w:sz="4" w:space="0" w:color="auto"/>
              <w:left w:val="single" w:sz="4" w:space="0" w:color="auto"/>
              <w:bottom w:val="single" w:sz="4" w:space="0" w:color="auto"/>
              <w:right w:val="single" w:sz="4" w:space="0" w:color="auto"/>
            </w:tcBorders>
          </w:tcPr>
          <w:p w14:paraId="6FF6F66F" w14:textId="77777777" w:rsidR="004079D7" w:rsidRPr="00536DC1" w:rsidRDefault="004079D7" w:rsidP="004079D7">
            <w:pPr>
              <w:spacing w:line="240" w:lineRule="auto"/>
              <w:contextualSpacing/>
              <w:jc w:val="center"/>
              <w:rPr>
                <w:rFonts w:ascii="PT Astra Serif" w:hAnsi="PT Astra Serif"/>
                <w:b/>
                <w:sz w:val="24"/>
                <w:szCs w:val="24"/>
              </w:rPr>
            </w:pPr>
          </w:p>
        </w:tc>
        <w:tc>
          <w:tcPr>
            <w:tcW w:w="494" w:type="dxa"/>
            <w:tcBorders>
              <w:top w:val="single" w:sz="4" w:space="0" w:color="auto"/>
              <w:left w:val="single" w:sz="4" w:space="0" w:color="auto"/>
              <w:bottom w:val="single" w:sz="4" w:space="0" w:color="auto"/>
              <w:right w:val="single" w:sz="4" w:space="0" w:color="auto"/>
            </w:tcBorders>
          </w:tcPr>
          <w:p w14:paraId="7058F85B" w14:textId="77777777" w:rsidR="004079D7" w:rsidRPr="00536DC1" w:rsidRDefault="004079D7" w:rsidP="004079D7">
            <w:pPr>
              <w:spacing w:line="240" w:lineRule="auto"/>
              <w:contextualSpacing/>
              <w:jc w:val="center"/>
              <w:rPr>
                <w:rFonts w:ascii="PT Astra Serif" w:hAnsi="PT Astra Serif"/>
                <w:b/>
                <w:sz w:val="24"/>
                <w:szCs w:val="24"/>
              </w:rPr>
            </w:pPr>
          </w:p>
        </w:tc>
      </w:tr>
    </w:tbl>
    <w:p w14:paraId="626007DD" w14:textId="77777777" w:rsidR="00C5653D" w:rsidRPr="00536DC1" w:rsidRDefault="00C5653D" w:rsidP="00387A55">
      <w:pPr>
        <w:spacing w:after="0" w:line="240" w:lineRule="auto"/>
        <w:ind w:right="-172" w:firstLine="284"/>
        <w:contextualSpacing/>
        <w:jc w:val="both"/>
        <w:rPr>
          <w:rFonts w:ascii="PT Astra Serif" w:hAnsi="PT Astra Serif" w:cs="Times New Roman"/>
          <w:sz w:val="24"/>
          <w:szCs w:val="24"/>
        </w:rPr>
      </w:pPr>
    </w:p>
    <w:p w14:paraId="54DD4B9A" w14:textId="2A38DC16" w:rsidR="004079D7" w:rsidRPr="00536DC1" w:rsidRDefault="004079D7" w:rsidP="00C5653D">
      <w:pPr>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Наряду с особенностями развития физических качеств важно оценить имеющийся двигательный опыт, представленный основными движениями и качество выполнения различных заданий.</w:t>
      </w:r>
    </w:p>
    <w:p w14:paraId="48AA43CA" w14:textId="7F76F732" w:rsidR="004079D7" w:rsidRPr="00536DC1" w:rsidRDefault="004079D7" w:rsidP="00C5653D">
      <w:pPr>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Критерии оценки основных видов движений зависят от </w:t>
      </w:r>
      <w:r w:rsidR="00C5653D" w:rsidRPr="00536DC1">
        <w:rPr>
          <w:rFonts w:ascii="PT Astra Serif" w:hAnsi="PT Astra Serif" w:cs="Times New Roman"/>
          <w:sz w:val="24"/>
          <w:szCs w:val="24"/>
        </w:rPr>
        <w:t>степени тяжести аутистических расстройств</w:t>
      </w:r>
      <w:r w:rsidRPr="00536DC1">
        <w:rPr>
          <w:rFonts w:ascii="PT Astra Serif" w:hAnsi="PT Astra Serif" w:cs="Times New Roman"/>
          <w:sz w:val="24"/>
          <w:szCs w:val="24"/>
        </w:rPr>
        <w:t xml:space="preserve"> ребенка.</w:t>
      </w:r>
    </w:p>
    <w:p w14:paraId="46F764FD" w14:textId="4C881BE1" w:rsidR="004079D7" w:rsidRPr="00536DC1" w:rsidRDefault="004079D7"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Оценка + «Умеет», - «Не умеет».</w:t>
      </w:r>
    </w:p>
    <w:p w14:paraId="1BEA1820" w14:textId="4C040E87" w:rsidR="004079D7" w:rsidRPr="00536DC1" w:rsidRDefault="004079D7"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«Повороты на голос» ребёнок стоит в центре зала, воспитатель встаёт справа (слева) от ребенка и зовёт его по имени, говоря имя четко, громко три раза.</w:t>
      </w:r>
    </w:p>
    <w:p w14:paraId="7EAC51C6" w14:textId="3314629E" w:rsidR="004079D7" w:rsidRPr="00536DC1" w:rsidRDefault="004079D7"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 «Построение по ориентирам» в 5 метрах от ребенка ставятся мячик, кубик, игрушка в метре между собой. Ребенку дается команда «Подойди к мячику (кубику, игрушке)» </w:t>
      </w:r>
    </w:p>
    <w:p w14:paraId="33CA0414" w14:textId="77777777" w:rsidR="004079D7" w:rsidRPr="00536DC1" w:rsidRDefault="004079D7"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«Ходьба за воспитателем» ребенок встаёт за воспитателем, ребенку предлагают поиграть в «Паровозик».</w:t>
      </w:r>
    </w:p>
    <w:p w14:paraId="680B4383" w14:textId="25D49475" w:rsidR="004079D7" w:rsidRPr="00536DC1" w:rsidRDefault="004079D7"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«Ходьба змейкой» конусы устанавливаются по прямой в метре друг от друга 8 штук. После показа воспитателя ходьбы змейкой между конусами, предлагается ребёнку повторить увиденное.</w:t>
      </w:r>
    </w:p>
    <w:p w14:paraId="1329E70A" w14:textId="77777777" w:rsidR="004079D7" w:rsidRPr="00536DC1" w:rsidRDefault="004079D7"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«Прыжки в длину с места» положить мат, для повышения интереса ребенка разместить флажки и предложить ребенку (после показа) прыгнуть.</w:t>
      </w:r>
    </w:p>
    <w:p w14:paraId="49911411" w14:textId="77777777" w:rsidR="004079D7" w:rsidRPr="00536DC1" w:rsidRDefault="004079D7" w:rsidP="00C5653D">
      <w:pPr>
        <w:shd w:val="clear" w:color="auto" w:fill="FFFFFF" w:themeFill="background1"/>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 «Спрыгивание с высоты» ставится скамейка высотой 30 см, перед ней мат. Первый прыжок выполняется вместе с ребёнком, второй предлагается сделать самому, страхуя его стоя перед ним.</w:t>
      </w:r>
    </w:p>
    <w:p w14:paraId="04BF2B69" w14:textId="77777777" w:rsidR="00E54385" w:rsidRPr="00536DC1" w:rsidRDefault="00E54385" w:rsidP="00C5653D">
      <w:pPr>
        <w:shd w:val="clear" w:color="auto" w:fill="FFFFFF" w:themeFill="background1"/>
        <w:spacing w:after="0"/>
        <w:ind w:right="-172" w:firstLine="709"/>
        <w:jc w:val="both"/>
        <w:rPr>
          <w:rFonts w:ascii="PT Astra Serif" w:hAnsi="PT Astra Serif" w:cs="Times New Roman"/>
          <w:sz w:val="24"/>
          <w:szCs w:val="24"/>
        </w:rPr>
      </w:pPr>
      <w:r w:rsidRPr="00536DC1">
        <w:rPr>
          <w:rFonts w:ascii="PT Astra Serif" w:hAnsi="PT Astra Serif" w:cs="Times New Roman"/>
          <w:sz w:val="24"/>
          <w:szCs w:val="24"/>
        </w:rPr>
        <w:t>- «Метание мешочков» метание мешочка с песком весом 100 гр. После показа воспитателя, ребенок берёт мешочек и произвольно бросает его перед собой.</w:t>
      </w:r>
    </w:p>
    <w:p w14:paraId="34F11896" w14:textId="07BEDEC3" w:rsidR="00E54385" w:rsidRPr="00536DC1" w:rsidRDefault="00E54385" w:rsidP="00C5653D">
      <w:pPr>
        <w:shd w:val="clear" w:color="auto" w:fill="FFFFFF" w:themeFill="background1"/>
        <w:spacing w:after="0"/>
        <w:ind w:right="-172" w:firstLine="709"/>
        <w:jc w:val="both"/>
        <w:rPr>
          <w:rFonts w:ascii="PT Astra Serif" w:hAnsi="PT Astra Serif" w:cs="Times New Roman"/>
          <w:sz w:val="24"/>
          <w:szCs w:val="24"/>
        </w:rPr>
      </w:pPr>
      <w:r w:rsidRPr="00536DC1">
        <w:rPr>
          <w:rFonts w:ascii="PT Astra Serif" w:hAnsi="PT Astra Serif" w:cs="Times New Roman"/>
          <w:sz w:val="24"/>
          <w:szCs w:val="24"/>
        </w:rPr>
        <w:t>- «Метание набивного мяча» оно проводится любым удобным для ребёнка способом (из – за головы, снизу) вес мяча 0,5 кг.</w:t>
      </w:r>
    </w:p>
    <w:p w14:paraId="20490A3C" w14:textId="77777777" w:rsidR="00E54385" w:rsidRPr="00536DC1" w:rsidRDefault="00E54385" w:rsidP="00C5653D">
      <w:pPr>
        <w:shd w:val="clear" w:color="auto" w:fill="FFFFFF" w:themeFill="background1"/>
        <w:spacing w:after="0"/>
        <w:ind w:right="-172" w:firstLine="709"/>
        <w:jc w:val="both"/>
        <w:rPr>
          <w:rFonts w:ascii="PT Astra Serif" w:hAnsi="PT Astra Serif" w:cs="Times New Roman"/>
          <w:sz w:val="24"/>
          <w:szCs w:val="24"/>
        </w:rPr>
      </w:pPr>
      <w:r w:rsidRPr="00536DC1">
        <w:rPr>
          <w:rFonts w:ascii="PT Astra Serif" w:hAnsi="PT Astra Serif" w:cs="Times New Roman"/>
          <w:sz w:val="24"/>
          <w:szCs w:val="24"/>
        </w:rPr>
        <w:t>- «Проползание под предмет». Дуги выставляются змейкой.</w:t>
      </w:r>
    </w:p>
    <w:p w14:paraId="2D1A6E2C" w14:textId="77777777" w:rsidR="00E54385" w:rsidRPr="00536DC1" w:rsidRDefault="00E54385" w:rsidP="00C5653D">
      <w:pPr>
        <w:shd w:val="clear" w:color="auto" w:fill="FFFFFF" w:themeFill="background1"/>
        <w:spacing w:after="0"/>
        <w:ind w:right="-172" w:firstLine="709"/>
        <w:jc w:val="both"/>
        <w:rPr>
          <w:rFonts w:ascii="PT Astra Serif" w:hAnsi="PT Astra Serif" w:cs="Times New Roman"/>
          <w:sz w:val="24"/>
          <w:szCs w:val="24"/>
        </w:rPr>
      </w:pPr>
      <w:r w:rsidRPr="00536DC1">
        <w:rPr>
          <w:rFonts w:ascii="PT Astra Serif" w:hAnsi="PT Astra Serif" w:cs="Times New Roman"/>
          <w:sz w:val="24"/>
          <w:szCs w:val="24"/>
        </w:rPr>
        <w:t>- «Продолжительный бег» бег по спортивному залу в любом темпе, направлении.</w:t>
      </w:r>
    </w:p>
    <w:p w14:paraId="2110F631" w14:textId="71D42F10" w:rsidR="008450C2" w:rsidRPr="00536DC1" w:rsidRDefault="008450C2" w:rsidP="00C5653D">
      <w:pPr>
        <w:spacing w:after="0" w:line="240" w:lineRule="auto"/>
        <w:contextualSpacing/>
        <w:jc w:val="center"/>
        <w:rPr>
          <w:rFonts w:ascii="PT Astra Serif" w:hAnsi="PT Astra Serif"/>
          <w:b/>
          <w:bCs/>
          <w:sz w:val="24"/>
          <w:szCs w:val="24"/>
        </w:rPr>
      </w:pPr>
      <w:r w:rsidRPr="00536DC1">
        <w:rPr>
          <w:rFonts w:ascii="PT Astra Serif" w:hAnsi="PT Astra Serif" w:cs="Times New Roman"/>
          <w:b/>
          <w:sz w:val="24"/>
          <w:szCs w:val="24"/>
        </w:rPr>
        <w:lastRenderedPageBreak/>
        <w:t xml:space="preserve">Уровень физической подготовленности детей </w:t>
      </w:r>
      <w:r w:rsidRPr="00536DC1">
        <w:rPr>
          <w:rFonts w:ascii="PT Astra Serif" w:hAnsi="PT Astra Serif"/>
          <w:b/>
          <w:bCs/>
          <w:sz w:val="24"/>
          <w:szCs w:val="24"/>
        </w:rPr>
        <w:t>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14:paraId="741E5A5E" w14:textId="77777777" w:rsidR="00C5653D" w:rsidRPr="00536DC1" w:rsidRDefault="00C5653D" w:rsidP="00C5653D">
      <w:pPr>
        <w:spacing w:after="0" w:line="240" w:lineRule="auto"/>
        <w:contextualSpacing/>
        <w:jc w:val="center"/>
        <w:rPr>
          <w:rFonts w:ascii="PT Astra Serif" w:hAnsi="PT Astra Serif"/>
          <w:b/>
          <w:bCs/>
          <w:sz w:val="24"/>
          <w:szCs w:val="24"/>
        </w:rPr>
      </w:pPr>
    </w:p>
    <w:tbl>
      <w:tblPr>
        <w:tblStyle w:val="a8"/>
        <w:tblW w:w="14887" w:type="dxa"/>
        <w:tblInd w:w="-459" w:type="dxa"/>
        <w:tblLayout w:type="fixed"/>
        <w:tblLook w:val="04A0" w:firstRow="1" w:lastRow="0" w:firstColumn="1" w:lastColumn="0" w:noHBand="0" w:noVBand="1"/>
      </w:tblPr>
      <w:tblGrid>
        <w:gridCol w:w="538"/>
        <w:gridCol w:w="1304"/>
        <w:gridCol w:w="710"/>
        <w:gridCol w:w="567"/>
        <w:gridCol w:w="709"/>
        <w:gridCol w:w="415"/>
        <w:gridCol w:w="10"/>
        <w:gridCol w:w="429"/>
        <w:gridCol w:w="426"/>
        <w:gridCol w:w="425"/>
        <w:gridCol w:w="563"/>
        <w:gridCol w:w="567"/>
        <w:gridCol w:w="567"/>
        <w:gridCol w:w="567"/>
        <w:gridCol w:w="567"/>
        <w:gridCol w:w="426"/>
        <w:gridCol w:w="426"/>
        <w:gridCol w:w="425"/>
        <w:gridCol w:w="425"/>
        <w:gridCol w:w="426"/>
        <w:gridCol w:w="426"/>
        <w:gridCol w:w="425"/>
        <w:gridCol w:w="425"/>
        <w:gridCol w:w="426"/>
        <w:gridCol w:w="425"/>
        <w:gridCol w:w="425"/>
        <w:gridCol w:w="425"/>
        <w:gridCol w:w="553"/>
        <w:gridCol w:w="463"/>
        <w:gridCol w:w="402"/>
      </w:tblGrid>
      <w:tr w:rsidR="00C5653D" w:rsidRPr="00536DC1" w14:paraId="42B7E0A3" w14:textId="77777777" w:rsidTr="00934378">
        <w:trPr>
          <w:trHeight w:val="1096"/>
        </w:trPr>
        <w:tc>
          <w:tcPr>
            <w:tcW w:w="538" w:type="dxa"/>
            <w:tcBorders>
              <w:top w:val="single" w:sz="4" w:space="0" w:color="auto"/>
              <w:left w:val="single" w:sz="4" w:space="0" w:color="auto"/>
              <w:bottom w:val="single" w:sz="4" w:space="0" w:color="auto"/>
              <w:right w:val="single" w:sz="4" w:space="0" w:color="auto"/>
            </w:tcBorders>
          </w:tcPr>
          <w:p w14:paraId="6C2A937A" w14:textId="77777777" w:rsidR="00C5653D" w:rsidRPr="00536DC1" w:rsidRDefault="00C5653D" w:rsidP="00C5653D">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w:t>
            </w:r>
          </w:p>
          <w:p w14:paraId="38689F7D" w14:textId="77777777" w:rsidR="00C5653D" w:rsidRPr="00536DC1" w:rsidRDefault="00C5653D" w:rsidP="00C5653D">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п\п</w:t>
            </w:r>
          </w:p>
          <w:p w14:paraId="20BB551B" w14:textId="77777777" w:rsidR="00C5653D" w:rsidRPr="00536DC1" w:rsidRDefault="00C5653D" w:rsidP="00C5653D">
            <w:pPr>
              <w:spacing w:line="240" w:lineRule="auto"/>
              <w:contextualSpacing/>
              <w:jc w:val="center"/>
              <w:rPr>
                <w:rFonts w:ascii="PT Astra Serif" w:hAnsi="PT Astra Serif" w:cs="Times New Roman"/>
                <w:sz w:val="28"/>
                <w:szCs w:val="28"/>
              </w:rPr>
            </w:pPr>
          </w:p>
        </w:tc>
        <w:tc>
          <w:tcPr>
            <w:tcW w:w="1304" w:type="dxa"/>
            <w:vMerge w:val="restart"/>
            <w:tcBorders>
              <w:top w:val="single" w:sz="4" w:space="0" w:color="auto"/>
              <w:left w:val="single" w:sz="4" w:space="0" w:color="auto"/>
              <w:bottom w:val="single" w:sz="4" w:space="0" w:color="auto"/>
              <w:right w:val="single" w:sz="4" w:space="0" w:color="auto"/>
            </w:tcBorders>
          </w:tcPr>
          <w:p w14:paraId="4DBCA65A" w14:textId="77777777" w:rsidR="00C5653D" w:rsidRPr="00536DC1" w:rsidRDefault="00C5653D" w:rsidP="00C5653D">
            <w:pPr>
              <w:spacing w:line="240" w:lineRule="auto"/>
              <w:contextualSpacing/>
              <w:jc w:val="center"/>
              <w:rPr>
                <w:rFonts w:ascii="PT Astra Serif" w:hAnsi="PT Astra Serif" w:cs="Times New Roman"/>
                <w:sz w:val="24"/>
                <w:szCs w:val="24"/>
              </w:rPr>
            </w:pPr>
          </w:p>
          <w:p w14:paraId="5946B7B7" w14:textId="77777777" w:rsidR="00C5653D" w:rsidRPr="00536DC1" w:rsidRDefault="00C5653D" w:rsidP="00C5653D">
            <w:pPr>
              <w:spacing w:line="240" w:lineRule="auto"/>
              <w:contextualSpacing/>
              <w:jc w:val="center"/>
              <w:rPr>
                <w:rFonts w:ascii="PT Astra Serif" w:hAnsi="PT Astra Serif" w:cs="Times New Roman"/>
                <w:sz w:val="24"/>
                <w:szCs w:val="24"/>
              </w:rPr>
            </w:pPr>
          </w:p>
          <w:p w14:paraId="0902CC56" w14:textId="77777777" w:rsidR="00C5653D" w:rsidRPr="00536DC1" w:rsidRDefault="00C5653D" w:rsidP="00C5653D">
            <w:pPr>
              <w:spacing w:line="240" w:lineRule="auto"/>
              <w:contextualSpacing/>
              <w:jc w:val="center"/>
              <w:rPr>
                <w:rFonts w:ascii="PT Astra Serif" w:hAnsi="PT Astra Serif" w:cs="Times New Roman"/>
                <w:sz w:val="24"/>
                <w:szCs w:val="24"/>
              </w:rPr>
            </w:pPr>
          </w:p>
          <w:p w14:paraId="4B65C573" w14:textId="77777777" w:rsidR="00C5653D" w:rsidRPr="00536DC1" w:rsidRDefault="00C5653D" w:rsidP="00C5653D">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Фамилия</w:t>
            </w:r>
          </w:p>
          <w:p w14:paraId="1A54AE30" w14:textId="77777777" w:rsidR="00C5653D" w:rsidRPr="00536DC1" w:rsidRDefault="00C5653D" w:rsidP="00C5653D">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Имя</w:t>
            </w:r>
          </w:p>
          <w:p w14:paraId="3DAB2002" w14:textId="77777777" w:rsidR="00C5653D" w:rsidRPr="00536DC1" w:rsidRDefault="00C5653D" w:rsidP="00C5653D">
            <w:pPr>
              <w:spacing w:line="240" w:lineRule="auto"/>
              <w:contextualSpacing/>
              <w:jc w:val="center"/>
              <w:rPr>
                <w:rFonts w:ascii="PT Astra Serif" w:hAnsi="PT Astra Serif" w:cs="Times New Roman"/>
                <w:sz w:val="28"/>
                <w:szCs w:val="28"/>
              </w:rPr>
            </w:pPr>
            <w:r w:rsidRPr="00536DC1">
              <w:rPr>
                <w:rFonts w:ascii="PT Astra Serif" w:hAnsi="PT Astra Serif" w:cs="Times New Roman"/>
                <w:sz w:val="24"/>
                <w:szCs w:val="24"/>
              </w:rPr>
              <w:t>ребенка</w:t>
            </w:r>
          </w:p>
        </w:tc>
        <w:tc>
          <w:tcPr>
            <w:tcW w:w="1986" w:type="dxa"/>
            <w:gridSpan w:val="3"/>
            <w:tcBorders>
              <w:top w:val="single" w:sz="4" w:space="0" w:color="auto"/>
              <w:left w:val="single" w:sz="4" w:space="0" w:color="auto"/>
              <w:bottom w:val="single" w:sz="4" w:space="0" w:color="auto"/>
              <w:right w:val="single" w:sz="4" w:space="0" w:color="auto"/>
            </w:tcBorders>
          </w:tcPr>
          <w:p w14:paraId="68F7CBE2" w14:textId="77777777" w:rsidR="00C5653D" w:rsidRPr="00536DC1" w:rsidRDefault="00C5653D" w:rsidP="00C5653D">
            <w:pPr>
              <w:spacing w:line="240" w:lineRule="auto"/>
              <w:contextualSpacing/>
              <w:jc w:val="center"/>
              <w:rPr>
                <w:rFonts w:ascii="PT Astra Serif" w:hAnsi="PT Astra Serif" w:cs="Times New Roman"/>
              </w:rPr>
            </w:pPr>
          </w:p>
          <w:p w14:paraId="0555912B"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Удержание равновесия при ходьбе по гимнастической скамейке</w:t>
            </w:r>
          </w:p>
        </w:tc>
        <w:tc>
          <w:tcPr>
            <w:tcW w:w="1280" w:type="dxa"/>
            <w:gridSpan w:val="4"/>
            <w:tcBorders>
              <w:top w:val="single" w:sz="4" w:space="0" w:color="auto"/>
              <w:left w:val="single" w:sz="4" w:space="0" w:color="auto"/>
              <w:bottom w:val="single" w:sz="4" w:space="0" w:color="auto"/>
              <w:right w:val="single" w:sz="4" w:space="0" w:color="auto"/>
            </w:tcBorders>
          </w:tcPr>
          <w:p w14:paraId="3EAEDFF5" w14:textId="77777777" w:rsidR="00C5653D" w:rsidRPr="00536DC1" w:rsidRDefault="00C5653D" w:rsidP="00C5653D">
            <w:pPr>
              <w:spacing w:line="240" w:lineRule="auto"/>
              <w:contextualSpacing/>
              <w:jc w:val="center"/>
              <w:rPr>
                <w:rFonts w:ascii="PT Astra Serif" w:hAnsi="PT Astra Serif" w:cs="Times New Roman"/>
              </w:rPr>
            </w:pPr>
          </w:p>
          <w:p w14:paraId="55D2A2D4" w14:textId="635C2C10"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Передача мяча в парах</w:t>
            </w:r>
          </w:p>
        </w:tc>
        <w:tc>
          <w:tcPr>
            <w:tcW w:w="1555" w:type="dxa"/>
            <w:gridSpan w:val="3"/>
            <w:tcBorders>
              <w:top w:val="single" w:sz="4" w:space="0" w:color="auto"/>
              <w:left w:val="single" w:sz="4" w:space="0" w:color="auto"/>
              <w:bottom w:val="single" w:sz="4" w:space="0" w:color="auto"/>
              <w:right w:val="single" w:sz="4" w:space="0" w:color="auto"/>
            </w:tcBorders>
          </w:tcPr>
          <w:p w14:paraId="0CBD7D47" w14:textId="77777777" w:rsidR="00C5653D" w:rsidRPr="00536DC1" w:rsidRDefault="00C5653D" w:rsidP="00C5653D">
            <w:pPr>
              <w:shd w:val="clear" w:color="auto" w:fill="FFFFFF" w:themeFill="background1"/>
              <w:spacing w:line="240" w:lineRule="auto"/>
              <w:contextualSpacing/>
              <w:jc w:val="center"/>
              <w:rPr>
                <w:rFonts w:ascii="PT Astra Serif" w:hAnsi="PT Astra Serif" w:cs="Times New Roman"/>
              </w:rPr>
            </w:pPr>
          </w:p>
          <w:p w14:paraId="5C7BD399"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 xml:space="preserve">Ловля и броски мяча </w:t>
            </w:r>
          </w:p>
          <w:p w14:paraId="15718760" w14:textId="77777777" w:rsidR="00C5653D" w:rsidRPr="00536DC1" w:rsidRDefault="00C5653D" w:rsidP="00C5653D">
            <w:pPr>
              <w:spacing w:line="240" w:lineRule="auto"/>
              <w:contextualSpacing/>
              <w:jc w:val="center"/>
              <w:rPr>
                <w:rFonts w:ascii="PT Astra Serif" w:hAnsi="PT Astra Serif" w:cs="Times New Roman"/>
                <w:b/>
                <w:sz w:val="28"/>
                <w:szCs w:val="28"/>
              </w:rPr>
            </w:pPr>
            <w:r w:rsidRPr="00536DC1">
              <w:rPr>
                <w:rFonts w:ascii="PT Astra Serif" w:hAnsi="PT Astra Serif" w:cs="Times New Roman"/>
              </w:rPr>
              <w:t>двумя руками</w:t>
            </w:r>
          </w:p>
        </w:tc>
        <w:tc>
          <w:tcPr>
            <w:tcW w:w="1701" w:type="dxa"/>
            <w:gridSpan w:val="3"/>
            <w:tcBorders>
              <w:top w:val="single" w:sz="4" w:space="0" w:color="auto"/>
              <w:left w:val="single" w:sz="4" w:space="0" w:color="auto"/>
              <w:bottom w:val="single" w:sz="4" w:space="0" w:color="auto"/>
              <w:right w:val="single" w:sz="4" w:space="0" w:color="auto"/>
            </w:tcBorders>
          </w:tcPr>
          <w:p w14:paraId="3F632BD7" w14:textId="77777777" w:rsidR="00C5653D" w:rsidRPr="00536DC1" w:rsidRDefault="00C5653D" w:rsidP="00C5653D">
            <w:pPr>
              <w:spacing w:line="240" w:lineRule="auto"/>
              <w:contextualSpacing/>
              <w:jc w:val="center"/>
              <w:rPr>
                <w:rFonts w:ascii="PT Astra Serif" w:hAnsi="PT Astra Serif" w:cs="Times New Roman"/>
              </w:rPr>
            </w:pPr>
          </w:p>
          <w:p w14:paraId="5A95B943"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Спрыгива-</w:t>
            </w:r>
          </w:p>
          <w:p w14:paraId="3CF1173B" w14:textId="4ABA2CF9" w:rsidR="00C5653D" w:rsidRPr="00536DC1" w:rsidRDefault="00C5653D" w:rsidP="00C5653D">
            <w:pPr>
              <w:spacing w:line="240" w:lineRule="auto"/>
              <w:contextualSpacing/>
              <w:jc w:val="center"/>
              <w:rPr>
                <w:rFonts w:ascii="PT Astra Serif" w:hAnsi="PT Astra Serif" w:cs="Times New Roman"/>
                <w:sz w:val="28"/>
                <w:szCs w:val="28"/>
              </w:rPr>
            </w:pPr>
            <w:r w:rsidRPr="00536DC1">
              <w:rPr>
                <w:rFonts w:ascii="PT Astra Serif" w:hAnsi="PT Astra Serif" w:cs="Times New Roman"/>
              </w:rPr>
              <w:t>ние с высоты</w:t>
            </w:r>
          </w:p>
        </w:tc>
        <w:tc>
          <w:tcPr>
            <w:tcW w:w="1277" w:type="dxa"/>
            <w:gridSpan w:val="3"/>
            <w:tcBorders>
              <w:top w:val="single" w:sz="4" w:space="0" w:color="auto"/>
              <w:left w:val="single" w:sz="4" w:space="0" w:color="auto"/>
              <w:bottom w:val="single" w:sz="4" w:space="0" w:color="auto"/>
              <w:right w:val="single" w:sz="4" w:space="0" w:color="auto"/>
            </w:tcBorders>
          </w:tcPr>
          <w:p w14:paraId="08150EC0" w14:textId="77777777" w:rsidR="00C5653D" w:rsidRPr="00536DC1" w:rsidRDefault="00C5653D" w:rsidP="00C5653D">
            <w:pPr>
              <w:shd w:val="clear" w:color="auto" w:fill="FFFFFF" w:themeFill="background1"/>
              <w:spacing w:line="240" w:lineRule="auto"/>
              <w:contextualSpacing/>
              <w:jc w:val="center"/>
              <w:rPr>
                <w:rFonts w:ascii="PT Astra Serif" w:hAnsi="PT Astra Serif" w:cs="Times New Roman"/>
              </w:rPr>
            </w:pPr>
          </w:p>
          <w:p w14:paraId="2AE386D6" w14:textId="77777777" w:rsidR="00C5653D" w:rsidRPr="00536DC1" w:rsidRDefault="00C5653D" w:rsidP="00C5653D">
            <w:pPr>
              <w:shd w:val="clear" w:color="auto" w:fill="FFFFFF" w:themeFill="background1"/>
              <w:spacing w:line="240" w:lineRule="auto"/>
              <w:contextualSpacing/>
              <w:jc w:val="center"/>
              <w:rPr>
                <w:rFonts w:ascii="PT Astra Serif" w:hAnsi="PT Astra Serif" w:cs="Times New Roman"/>
              </w:rPr>
            </w:pPr>
            <w:r w:rsidRPr="00536DC1">
              <w:rPr>
                <w:rFonts w:ascii="PT Astra Serif" w:hAnsi="PT Astra Serif" w:cs="Times New Roman"/>
              </w:rPr>
              <w:t>Прыжки</w:t>
            </w:r>
          </w:p>
          <w:p w14:paraId="75B88439" w14:textId="77777777" w:rsidR="00C5653D" w:rsidRPr="00536DC1" w:rsidRDefault="00C5653D" w:rsidP="00C5653D">
            <w:pPr>
              <w:shd w:val="clear" w:color="auto" w:fill="FFFFFF" w:themeFill="background1"/>
              <w:spacing w:line="240" w:lineRule="auto"/>
              <w:contextualSpacing/>
              <w:jc w:val="center"/>
              <w:rPr>
                <w:rFonts w:ascii="PT Astra Serif" w:hAnsi="PT Astra Serif" w:cs="Times New Roman"/>
              </w:rPr>
            </w:pPr>
            <w:r w:rsidRPr="00536DC1">
              <w:rPr>
                <w:rFonts w:ascii="PT Astra Serif" w:hAnsi="PT Astra Serif" w:cs="Times New Roman"/>
              </w:rPr>
              <w:t>в длину</w:t>
            </w:r>
          </w:p>
          <w:p w14:paraId="42B57FA9" w14:textId="77777777" w:rsidR="00C5653D" w:rsidRPr="00536DC1" w:rsidRDefault="00C5653D" w:rsidP="00C5653D">
            <w:pPr>
              <w:spacing w:line="240" w:lineRule="auto"/>
              <w:contextualSpacing/>
              <w:jc w:val="center"/>
              <w:rPr>
                <w:rFonts w:ascii="PT Astra Serif" w:hAnsi="PT Astra Serif" w:cs="Times New Roman"/>
                <w:sz w:val="28"/>
                <w:szCs w:val="28"/>
              </w:rPr>
            </w:pPr>
            <w:r w:rsidRPr="00536DC1">
              <w:rPr>
                <w:rFonts w:ascii="PT Astra Serif" w:hAnsi="PT Astra Serif" w:cs="Times New Roman"/>
              </w:rPr>
              <w:t>с места</w:t>
            </w:r>
          </w:p>
        </w:tc>
        <w:tc>
          <w:tcPr>
            <w:tcW w:w="1277" w:type="dxa"/>
            <w:gridSpan w:val="3"/>
            <w:tcBorders>
              <w:top w:val="single" w:sz="4" w:space="0" w:color="auto"/>
              <w:left w:val="single" w:sz="4" w:space="0" w:color="auto"/>
              <w:bottom w:val="single" w:sz="4" w:space="0" w:color="auto"/>
              <w:right w:val="single" w:sz="4" w:space="0" w:color="auto"/>
            </w:tcBorders>
          </w:tcPr>
          <w:p w14:paraId="47EF4119" w14:textId="77777777" w:rsidR="00C5653D" w:rsidRPr="00536DC1" w:rsidRDefault="00C5653D" w:rsidP="00C5653D">
            <w:pPr>
              <w:spacing w:line="240" w:lineRule="auto"/>
              <w:contextualSpacing/>
              <w:jc w:val="center"/>
              <w:rPr>
                <w:rFonts w:ascii="PT Astra Serif" w:hAnsi="PT Astra Serif" w:cs="Times New Roman"/>
              </w:rPr>
            </w:pPr>
          </w:p>
          <w:p w14:paraId="40A13998" w14:textId="77777777" w:rsidR="00C5653D" w:rsidRPr="00536DC1" w:rsidRDefault="00C5653D" w:rsidP="00C5653D">
            <w:pPr>
              <w:spacing w:line="240" w:lineRule="auto"/>
              <w:contextualSpacing/>
              <w:jc w:val="center"/>
              <w:rPr>
                <w:rFonts w:ascii="PT Astra Serif" w:hAnsi="PT Astra Serif" w:cs="Times New Roman"/>
                <w:sz w:val="28"/>
                <w:szCs w:val="28"/>
              </w:rPr>
            </w:pPr>
            <w:r w:rsidRPr="00536DC1">
              <w:rPr>
                <w:rFonts w:ascii="PT Astra Serif" w:hAnsi="PT Astra Serif" w:cs="Times New Roman"/>
              </w:rPr>
              <w:t>Метание мяча</w:t>
            </w:r>
          </w:p>
        </w:tc>
        <w:tc>
          <w:tcPr>
            <w:tcW w:w="1276" w:type="dxa"/>
            <w:gridSpan w:val="3"/>
            <w:tcBorders>
              <w:top w:val="single" w:sz="4" w:space="0" w:color="auto"/>
              <w:left w:val="single" w:sz="4" w:space="0" w:color="auto"/>
              <w:bottom w:val="single" w:sz="4" w:space="0" w:color="auto"/>
              <w:right w:val="single" w:sz="4" w:space="0" w:color="auto"/>
            </w:tcBorders>
          </w:tcPr>
          <w:p w14:paraId="042B4A13" w14:textId="77777777" w:rsidR="00C5653D" w:rsidRPr="00536DC1" w:rsidRDefault="00C5653D" w:rsidP="00C5653D">
            <w:pPr>
              <w:spacing w:line="240" w:lineRule="auto"/>
              <w:contextualSpacing/>
              <w:jc w:val="center"/>
              <w:rPr>
                <w:rFonts w:ascii="PT Astra Serif" w:hAnsi="PT Astra Serif" w:cs="Times New Roman"/>
              </w:rPr>
            </w:pPr>
          </w:p>
          <w:p w14:paraId="0BC563D1" w14:textId="77777777" w:rsidR="00C5653D" w:rsidRPr="00536DC1" w:rsidRDefault="00C5653D" w:rsidP="00C5653D">
            <w:pPr>
              <w:shd w:val="clear" w:color="auto" w:fill="FFFFFF" w:themeFill="background1"/>
              <w:spacing w:line="240" w:lineRule="auto"/>
              <w:contextualSpacing/>
              <w:jc w:val="center"/>
              <w:rPr>
                <w:rFonts w:ascii="PT Astra Serif" w:hAnsi="PT Astra Serif" w:cs="Times New Roman"/>
              </w:rPr>
            </w:pPr>
            <w:r w:rsidRPr="00536DC1">
              <w:rPr>
                <w:rFonts w:ascii="PT Astra Serif" w:hAnsi="PT Astra Serif" w:cs="Times New Roman"/>
              </w:rPr>
              <w:t>Метание</w:t>
            </w:r>
          </w:p>
          <w:p w14:paraId="2E930325"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мешочков</w:t>
            </w:r>
          </w:p>
          <w:p w14:paraId="58EC8173"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в цель</w:t>
            </w:r>
          </w:p>
          <w:p w14:paraId="042EFEE9" w14:textId="77777777" w:rsidR="00C5653D" w:rsidRPr="00536DC1" w:rsidRDefault="00C5653D" w:rsidP="00C5653D">
            <w:pPr>
              <w:spacing w:line="240" w:lineRule="auto"/>
              <w:contextualSpacing/>
              <w:jc w:val="center"/>
              <w:rPr>
                <w:rFonts w:ascii="PT Astra Serif" w:hAnsi="PT Astra Serif" w:cs="Times New Roman"/>
              </w:rPr>
            </w:pPr>
          </w:p>
        </w:tc>
        <w:tc>
          <w:tcPr>
            <w:tcW w:w="1275" w:type="dxa"/>
            <w:gridSpan w:val="3"/>
            <w:tcBorders>
              <w:top w:val="single" w:sz="4" w:space="0" w:color="auto"/>
              <w:left w:val="single" w:sz="4" w:space="0" w:color="auto"/>
              <w:bottom w:val="single" w:sz="4" w:space="0" w:color="auto"/>
              <w:right w:val="single" w:sz="4" w:space="0" w:color="auto"/>
            </w:tcBorders>
          </w:tcPr>
          <w:p w14:paraId="19F5D3DD" w14:textId="77777777" w:rsidR="00C5653D" w:rsidRPr="00536DC1" w:rsidRDefault="00C5653D" w:rsidP="00C5653D">
            <w:pPr>
              <w:shd w:val="clear" w:color="auto" w:fill="FFFFFF" w:themeFill="background1"/>
              <w:spacing w:line="240" w:lineRule="auto"/>
              <w:contextualSpacing/>
              <w:jc w:val="center"/>
              <w:rPr>
                <w:rFonts w:ascii="PT Astra Serif" w:hAnsi="PT Astra Serif" w:cs="Times New Roman"/>
              </w:rPr>
            </w:pPr>
          </w:p>
          <w:p w14:paraId="06CD8700" w14:textId="77777777" w:rsidR="00C5653D" w:rsidRPr="00536DC1" w:rsidRDefault="00C5653D" w:rsidP="00C5653D">
            <w:pPr>
              <w:shd w:val="clear" w:color="auto" w:fill="FFFFFF" w:themeFill="background1"/>
              <w:spacing w:line="240" w:lineRule="auto"/>
              <w:contextualSpacing/>
              <w:jc w:val="center"/>
              <w:rPr>
                <w:rFonts w:ascii="PT Astra Serif" w:hAnsi="PT Astra Serif" w:cs="Times New Roman"/>
              </w:rPr>
            </w:pPr>
            <w:r w:rsidRPr="00536DC1">
              <w:rPr>
                <w:rFonts w:ascii="PT Astra Serif" w:hAnsi="PT Astra Serif" w:cs="Times New Roman"/>
              </w:rPr>
              <w:t>Продолжи-</w:t>
            </w:r>
          </w:p>
          <w:p w14:paraId="15C0C9F1" w14:textId="77777777" w:rsidR="00C5653D" w:rsidRPr="00536DC1" w:rsidRDefault="00C5653D" w:rsidP="00C5653D">
            <w:pPr>
              <w:shd w:val="clear" w:color="auto" w:fill="FFFFFF" w:themeFill="background1"/>
              <w:spacing w:line="240" w:lineRule="auto"/>
              <w:contextualSpacing/>
              <w:jc w:val="center"/>
              <w:rPr>
                <w:rFonts w:ascii="PT Astra Serif" w:hAnsi="PT Astra Serif" w:cs="Times New Roman"/>
              </w:rPr>
            </w:pPr>
            <w:r w:rsidRPr="00536DC1">
              <w:rPr>
                <w:rFonts w:ascii="PT Astra Serif" w:hAnsi="PT Astra Serif" w:cs="Times New Roman"/>
              </w:rPr>
              <w:t>тельный бег</w:t>
            </w:r>
          </w:p>
        </w:tc>
        <w:tc>
          <w:tcPr>
            <w:tcW w:w="1418" w:type="dxa"/>
            <w:gridSpan w:val="3"/>
            <w:tcBorders>
              <w:top w:val="single" w:sz="4" w:space="0" w:color="auto"/>
              <w:left w:val="single" w:sz="4" w:space="0" w:color="auto"/>
              <w:bottom w:val="single" w:sz="4" w:space="0" w:color="auto"/>
              <w:right w:val="single" w:sz="4" w:space="0" w:color="auto"/>
            </w:tcBorders>
          </w:tcPr>
          <w:p w14:paraId="200FEC35" w14:textId="77777777" w:rsidR="00C5653D" w:rsidRPr="00536DC1" w:rsidRDefault="00C5653D" w:rsidP="00C5653D">
            <w:pPr>
              <w:spacing w:line="240" w:lineRule="auto"/>
              <w:contextualSpacing/>
              <w:jc w:val="center"/>
              <w:rPr>
                <w:rFonts w:ascii="PT Astra Serif" w:hAnsi="PT Astra Serif" w:cs="Times New Roman"/>
                <w:sz w:val="20"/>
                <w:szCs w:val="20"/>
              </w:rPr>
            </w:pPr>
          </w:p>
          <w:p w14:paraId="1DE575F0" w14:textId="77777777" w:rsidR="00C5653D" w:rsidRPr="00536DC1" w:rsidRDefault="00C5653D" w:rsidP="00C5653D">
            <w:pPr>
              <w:spacing w:line="240" w:lineRule="auto"/>
              <w:contextualSpacing/>
              <w:jc w:val="center"/>
              <w:rPr>
                <w:rFonts w:ascii="PT Astra Serif" w:hAnsi="PT Astra Serif" w:cs="Times New Roman"/>
                <w:sz w:val="20"/>
                <w:szCs w:val="20"/>
              </w:rPr>
            </w:pPr>
            <w:r w:rsidRPr="00536DC1">
              <w:rPr>
                <w:rFonts w:ascii="PT Astra Serif" w:hAnsi="PT Astra Serif" w:cs="Times New Roman"/>
                <w:sz w:val="20"/>
                <w:szCs w:val="20"/>
              </w:rPr>
              <w:t>Общий</w:t>
            </w:r>
          </w:p>
          <w:p w14:paraId="06EA3303" w14:textId="77777777" w:rsidR="00C5653D" w:rsidRPr="00536DC1" w:rsidRDefault="00C5653D" w:rsidP="00C5653D">
            <w:pPr>
              <w:spacing w:line="240" w:lineRule="auto"/>
              <w:contextualSpacing/>
              <w:jc w:val="center"/>
              <w:rPr>
                <w:rFonts w:ascii="PT Astra Serif" w:hAnsi="PT Astra Serif" w:cs="Times New Roman"/>
                <w:sz w:val="20"/>
                <w:szCs w:val="20"/>
              </w:rPr>
            </w:pPr>
            <w:r w:rsidRPr="00536DC1">
              <w:rPr>
                <w:rFonts w:ascii="PT Astra Serif" w:hAnsi="PT Astra Serif" w:cs="Times New Roman"/>
                <w:sz w:val="20"/>
                <w:szCs w:val="20"/>
              </w:rPr>
              <w:t>уровень развития</w:t>
            </w:r>
          </w:p>
          <w:p w14:paraId="61B39DC1" w14:textId="77777777" w:rsidR="00C5653D" w:rsidRPr="00536DC1" w:rsidRDefault="00C5653D" w:rsidP="00C5653D">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0"/>
                <w:szCs w:val="20"/>
              </w:rPr>
              <w:t>навыков</w:t>
            </w:r>
          </w:p>
        </w:tc>
      </w:tr>
      <w:tr w:rsidR="00C5653D" w:rsidRPr="00536DC1" w14:paraId="3819BB9C" w14:textId="77777777" w:rsidTr="00934378">
        <w:trPr>
          <w:cantSplit/>
          <w:trHeight w:val="1134"/>
        </w:trPr>
        <w:tc>
          <w:tcPr>
            <w:tcW w:w="538" w:type="dxa"/>
            <w:tcBorders>
              <w:top w:val="single" w:sz="4" w:space="0" w:color="auto"/>
              <w:left w:val="single" w:sz="4" w:space="0" w:color="auto"/>
              <w:bottom w:val="single" w:sz="4" w:space="0" w:color="auto"/>
              <w:right w:val="single" w:sz="4" w:space="0" w:color="auto"/>
            </w:tcBorders>
          </w:tcPr>
          <w:p w14:paraId="233199CB" w14:textId="77777777" w:rsidR="00C5653D" w:rsidRPr="00536DC1" w:rsidRDefault="00C5653D" w:rsidP="00C5653D">
            <w:pPr>
              <w:spacing w:line="240" w:lineRule="auto"/>
              <w:contextualSpacing/>
              <w:jc w:val="center"/>
              <w:rPr>
                <w:rFonts w:ascii="PT Astra Serif" w:hAnsi="PT Astra Serif" w:cs="Times New Roman"/>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40E5CCA6" w14:textId="77777777" w:rsidR="00C5653D" w:rsidRPr="00536DC1" w:rsidRDefault="00C5653D" w:rsidP="00C5653D">
            <w:pPr>
              <w:spacing w:line="240" w:lineRule="auto"/>
              <w:contextualSpacing/>
              <w:rPr>
                <w:rFonts w:ascii="PT Astra Serif" w:hAnsi="PT Astra Serif" w:cs="Times New Roman"/>
                <w:sz w:val="28"/>
                <w:szCs w:val="28"/>
              </w:rPr>
            </w:pPr>
          </w:p>
        </w:tc>
        <w:tc>
          <w:tcPr>
            <w:tcW w:w="710" w:type="dxa"/>
            <w:tcBorders>
              <w:top w:val="single" w:sz="4" w:space="0" w:color="auto"/>
              <w:left w:val="single" w:sz="4" w:space="0" w:color="auto"/>
              <w:bottom w:val="single" w:sz="4" w:space="0" w:color="auto"/>
              <w:right w:val="single" w:sz="4" w:space="0" w:color="auto"/>
            </w:tcBorders>
            <w:textDirection w:val="btLr"/>
            <w:hideMark/>
          </w:tcPr>
          <w:p w14:paraId="4AE8D638"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16EFAFB"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99F6AD0"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c>
          <w:tcPr>
            <w:tcW w:w="425" w:type="dxa"/>
            <w:gridSpan w:val="2"/>
            <w:tcBorders>
              <w:top w:val="single" w:sz="4" w:space="0" w:color="auto"/>
              <w:left w:val="single" w:sz="4" w:space="0" w:color="auto"/>
              <w:bottom w:val="single" w:sz="4" w:space="0" w:color="auto"/>
              <w:right w:val="single" w:sz="4" w:space="0" w:color="auto"/>
            </w:tcBorders>
            <w:textDirection w:val="btLr"/>
            <w:hideMark/>
          </w:tcPr>
          <w:p w14:paraId="73D1A286"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429" w:type="dxa"/>
            <w:tcBorders>
              <w:top w:val="single" w:sz="4" w:space="0" w:color="auto"/>
              <w:left w:val="single" w:sz="4" w:space="0" w:color="auto"/>
              <w:bottom w:val="single" w:sz="4" w:space="0" w:color="auto"/>
              <w:right w:val="single" w:sz="4" w:space="0" w:color="auto"/>
            </w:tcBorders>
            <w:textDirection w:val="btLr"/>
            <w:hideMark/>
          </w:tcPr>
          <w:p w14:paraId="4C54DD59"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6EBC841C"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51250BC6"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563" w:type="dxa"/>
            <w:tcBorders>
              <w:top w:val="single" w:sz="4" w:space="0" w:color="auto"/>
              <w:left w:val="single" w:sz="4" w:space="0" w:color="auto"/>
              <w:bottom w:val="single" w:sz="4" w:space="0" w:color="auto"/>
              <w:right w:val="single" w:sz="4" w:space="0" w:color="auto"/>
            </w:tcBorders>
            <w:textDirection w:val="btLr"/>
            <w:hideMark/>
          </w:tcPr>
          <w:p w14:paraId="15419076"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F4FB711"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02EC37F"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1D0E9B15"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4603418"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09BB5F2E"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743F0EBF"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3225A794"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699AABB6"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6DBA41E0"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1D7E29A2"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0C0FFE0D"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5C91F62A"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669D80FF"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436AAB60"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6E3D5B90"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42EE8D69"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c>
          <w:tcPr>
            <w:tcW w:w="553" w:type="dxa"/>
            <w:tcBorders>
              <w:top w:val="single" w:sz="4" w:space="0" w:color="auto"/>
              <w:left w:val="single" w:sz="4" w:space="0" w:color="auto"/>
              <w:bottom w:val="single" w:sz="4" w:space="0" w:color="auto"/>
              <w:right w:val="single" w:sz="4" w:space="0" w:color="auto"/>
            </w:tcBorders>
            <w:textDirection w:val="btLr"/>
            <w:hideMark/>
          </w:tcPr>
          <w:p w14:paraId="54B3D6C6"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Сентябрь</w:t>
            </w:r>
          </w:p>
        </w:tc>
        <w:tc>
          <w:tcPr>
            <w:tcW w:w="463" w:type="dxa"/>
            <w:tcBorders>
              <w:top w:val="single" w:sz="4" w:space="0" w:color="auto"/>
              <w:left w:val="single" w:sz="4" w:space="0" w:color="auto"/>
              <w:bottom w:val="single" w:sz="4" w:space="0" w:color="auto"/>
              <w:right w:val="single" w:sz="4" w:space="0" w:color="auto"/>
            </w:tcBorders>
            <w:textDirection w:val="btLr"/>
            <w:hideMark/>
          </w:tcPr>
          <w:p w14:paraId="12435DC6"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Январь</w:t>
            </w:r>
          </w:p>
        </w:tc>
        <w:tc>
          <w:tcPr>
            <w:tcW w:w="402" w:type="dxa"/>
            <w:tcBorders>
              <w:top w:val="single" w:sz="4" w:space="0" w:color="auto"/>
              <w:left w:val="single" w:sz="4" w:space="0" w:color="auto"/>
              <w:bottom w:val="single" w:sz="4" w:space="0" w:color="auto"/>
              <w:right w:val="single" w:sz="4" w:space="0" w:color="auto"/>
            </w:tcBorders>
            <w:textDirection w:val="btLr"/>
            <w:hideMark/>
          </w:tcPr>
          <w:p w14:paraId="3D71215D" w14:textId="77777777" w:rsidR="00C5653D" w:rsidRPr="00536DC1" w:rsidRDefault="00C5653D" w:rsidP="00C5653D">
            <w:pPr>
              <w:spacing w:line="240" w:lineRule="auto"/>
              <w:contextualSpacing/>
              <w:jc w:val="center"/>
              <w:rPr>
                <w:rFonts w:ascii="PT Astra Serif" w:hAnsi="PT Astra Serif" w:cs="Times New Roman"/>
              </w:rPr>
            </w:pPr>
            <w:r w:rsidRPr="00536DC1">
              <w:rPr>
                <w:rFonts w:ascii="PT Astra Serif" w:hAnsi="PT Astra Serif" w:cs="Times New Roman"/>
              </w:rPr>
              <w:t>Май</w:t>
            </w:r>
          </w:p>
        </w:tc>
      </w:tr>
      <w:tr w:rsidR="00C5653D" w:rsidRPr="00536DC1" w14:paraId="04ED7C8B" w14:textId="77777777" w:rsidTr="00934378">
        <w:tc>
          <w:tcPr>
            <w:tcW w:w="538" w:type="dxa"/>
            <w:tcBorders>
              <w:top w:val="single" w:sz="4" w:space="0" w:color="auto"/>
              <w:left w:val="single" w:sz="4" w:space="0" w:color="auto"/>
              <w:bottom w:val="single" w:sz="4" w:space="0" w:color="auto"/>
              <w:right w:val="single" w:sz="4" w:space="0" w:color="auto"/>
            </w:tcBorders>
            <w:hideMark/>
          </w:tcPr>
          <w:p w14:paraId="4E3F2CCF" w14:textId="77777777" w:rsidR="00C5653D" w:rsidRPr="00536DC1" w:rsidRDefault="00C5653D" w:rsidP="00C5653D">
            <w:pPr>
              <w:spacing w:line="240" w:lineRule="auto"/>
              <w:contextualSpacing/>
              <w:jc w:val="center"/>
              <w:rPr>
                <w:rFonts w:ascii="PT Astra Serif" w:hAnsi="PT Astra Serif" w:cs="Times New Roman"/>
                <w:sz w:val="28"/>
                <w:szCs w:val="28"/>
              </w:rPr>
            </w:pPr>
            <w:r w:rsidRPr="00536DC1">
              <w:rPr>
                <w:rFonts w:ascii="PT Astra Serif" w:hAnsi="PT Astra Serif" w:cs="Times New Roman"/>
                <w:sz w:val="28"/>
                <w:szCs w:val="28"/>
              </w:rPr>
              <w:t>1</w:t>
            </w:r>
          </w:p>
        </w:tc>
        <w:tc>
          <w:tcPr>
            <w:tcW w:w="1304" w:type="dxa"/>
            <w:tcBorders>
              <w:top w:val="single" w:sz="4" w:space="0" w:color="auto"/>
              <w:left w:val="single" w:sz="4" w:space="0" w:color="auto"/>
              <w:bottom w:val="single" w:sz="4" w:space="0" w:color="auto"/>
              <w:right w:val="single" w:sz="4" w:space="0" w:color="auto"/>
            </w:tcBorders>
          </w:tcPr>
          <w:p w14:paraId="68A6D292"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710" w:type="dxa"/>
            <w:tcBorders>
              <w:top w:val="single" w:sz="4" w:space="0" w:color="auto"/>
              <w:left w:val="single" w:sz="4" w:space="0" w:color="auto"/>
              <w:bottom w:val="single" w:sz="4" w:space="0" w:color="auto"/>
              <w:right w:val="single" w:sz="4" w:space="0" w:color="auto"/>
            </w:tcBorders>
          </w:tcPr>
          <w:p w14:paraId="62E90EEB"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21EE2C15"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14:paraId="491DEBE2"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15" w:type="dxa"/>
            <w:tcBorders>
              <w:top w:val="single" w:sz="4" w:space="0" w:color="auto"/>
              <w:left w:val="single" w:sz="4" w:space="0" w:color="auto"/>
              <w:bottom w:val="single" w:sz="4" w:space="0" w:color="auto"/>
              <w:right w:val="single" w:sz="4" w:space="0" w:color="auto"/>
            </w:tcBorders>
          </w:tcPr>
          <w:p w14:paraId="1BEF172B"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39" w:type="dxa"/>
            <w:gridSpan w:val="2"/>
            <w:tcBorders>
              <w:top w:val="single" w:sz="4" w:space="0" w:color="auto"/>
              <w:left w:val="single" w:sz="4" w:space="0" w:color="auto"/>
              <w:bottom w:val="single" w:sz="4" w:space="0" w:color="auto"/>
              <w:right w:val="single" w:sz="4" w:space="0" w:color="auto"/>
            </w:tcBorders>
          </w:tcPr>
          <w:p w14:paraId="3E588CD6"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661FBAC4"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6A4CE6EA"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3" w:type="dxa"/>
            <w:tcBorders>
              <w:top w:val="single" w:sz="4" w:space="0" w:color="auto"/>
              <w:left w:val="single" w:sz="4" w:space="0" w:color="auto"/>
              <w:bottom w:val="single" w:sz="4" w:space="0" w:color="auto"/>
              <w:right w:val="single" w:sz="4" w:space="0" w:color="auto"/>
            </w:tcBorders>
          </w:tcPr>
          <w:p w14:paraId="23438690"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708DF6D6"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1143563F"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5F5074F1"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2CA33B63"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0D2A05C8"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202C81B4"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6678AB22"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3E4A21E6"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3D0359A2"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449276F7"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41EAB6C6"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6472A9FC"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1DF02382"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208EE87A"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25795748"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3B161928"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53" w:type="dxa"/>
            <w:tcBorders>
              <w:top w:val="single" w:sz="4" w:space="0" w:color="auto"/>
              <w:left w:val="single" w:sz="4" w:space="0" w:color="auto"/>
              <w:bottom w:val="single" w:sz="4" w:space="0" w:color="auto"/>
              <w:right w:val="single" w:sz="4" w:space="0" w:color="auto"/>
            </w:tcBorders>
          </w:tcPr>
          <w:p w14:paraId="59CFEF9E"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63" w:type="dxa"/>
            <w:tcBorders>
              <w:top w:val="single" w:sz="4" w:space="0" w:color="auto"/>
              <w:left w:val="single" w:sz="4" w:space="0" w:color="auto"/>
              <w:bottom w:val="single" w:sz="4" w:space="0" w:color="auto"/>
              <w:right w:val="single" w:sz="4" w:space="0" w:color="auto"/>
            </w:tcBorders>
          </w:tcPr>
          <w:p w14:paraId="1928634E"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02" w:type="dxa"/>
            <w:tcBorders>
              <w:top w:val="single" w:sz="4" w:space="0" w:color="auto"/>
              <w:left w:val="single" w:sz="4" w:space="0" w:color="auto"/>
              <w:bottom w:val="single" w:sz="4" w:space="0" w:color="auto"/>
              <w:right w:val="single" w:sz="4" w:space="0" w:color="auto"/>
            </w:tcBorders>
          </w:tcPr>
          <w:p w14:paraId="3D76782F" w14:textId="77777777" w:rsidR="00C5653D" w:rsidRPr="00536DC1" w:rsidRDefault="00C5653D" w:rsidP="00C5653D">
            <w:pPr>
              <w:spacing w:line="240" w:lineRule="auto"/>
              <w:contextualSpacing/>
              <w:jc w:val="center"/>
              <w:rPr>
                <w:rFonts w:ascii="PT Astra Serif" w:hAnsi="PT Astra Serif" w:cs="Times New Roman"/>
                <w:b/>
                <w:sz w:val="28"/>
                <w:szCs w:val="28"/>
              </w:rPr>
            </w:pPr>
          </w:p>
        </w:tc>
      </w:tr>
      <w:tr w:rsidR="00C5653D" w:rsidRPr="00536DC1" w14:paraId="2146AE1B" w14:textId="77777777" w:rsidTr="00934378">
        <w:tc>
          <w:tcPr>
            <w:tcW w:w="538" w:type="dxa"/>
            <w:tcBorders>
              <w:top w:val="single" w:sz="4" w:space="0" w:color="auto"/>
              <w:left w:val="single" w:sz="4" w:space="0" w:color="auto"/>
              <w:bottom w:val="single" w:sz="4" w:space="0" w:color="auto"/>
              <w:right w:val="single" w:sz="4" w:space="0" w:color="auto"/>
            </w:tcBorders>
            <w:hideMark/>
          </w:tcPr>
          <w:p w14:paraId="25CF8F54" w14:textId="77777777" w:rsidR="00C5653D" w:rsidRPr="00536DC1" w:rsidRDefault="00C5653D" w:rsidP="00C5653D">
            <w:pPr>
              <w:spacing w:line="240" w:lineRule="auto"/>
              <w:contextualSpacing/>
              <w:jc w:val="center"/>
              <w:rPr>
                <w:rFonts w:ascii="PT Astra Serif" w:hAnsi="PT Astra Serif" w:cs="Times New Roman"/>
                <w:sz w:val="28"/>
                <w:szCs w:val="28"/>
              </w:rPr>
            </w:pPr>
            <w:r w:rsidRPr="00536DC1">
              <w:rPr>
                <w:rFonts w:ascii="PT Astra Serif" w:hAnsi="PT Astra Serif" w:cs="Times New Roman"/>
                <w:sz w:val="28"/>
                <w:szCs w:val="28"/>
              </w:rPr>
              <w:t>2</w:t>
            </w:r>
          </w:p>
        </w:tc>
        <w:tc>
          <w:tcPr>
            <w:tcW w:w="1304" w:type="dxa"/>
            <w:tcBorders>
              <w:top w:val="single" w:sz="4" w:space="0" w:color="auto"/>
              <w:left w:val="single" w:sz="4" w:space="0" w:color="auto"/>
              <w:bottom w:val="single" w:sz="4" w:space="0" w:color="auto"/>
              <w:right w:val="single" w:sz="4" w:space="0" w:color="auto"/>
            </w:tcBorders>
          </w:tcPr>
          <w:p w14:paraId="26BA5126"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710" w:type="dxa"/>
            <w:tcBorders>
              <w:top w:val="single" w:sz="4" w:space="0" w:color="auto"/>
              <w:left w:val="single" w:sz="4" w:space="0" w:color="auto"/>
              <w:bottom w:val="single" w:sz="4" w:space="0" w:color="auto"/>
              <w:right w:val="single" w:sz="4" w:space="0" w:color="auto"/>
            </w:tcBorders>
          </w:tcPr>
          <w:p w14:paraId="54C7EB28"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14953AE5"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14:paraId="3C01231B"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15" w:type="dxa"/>
            <w:tcBorders>
              <w:top w:val="single" w:sz="4" w:space="0" w:color="auto"/>
              <w:left w:val="single" w:sz="4" w:space="0" w:color="auto"/>
              <w:bottom w:val="single" w:sz="4" w:space="0" w:color="auto"/>
              <w:right w:val="single" w:sz="4" w:space="0" w:color="auto"/>
            </w:tcBorders>
          </w:tcPr>
          <w:p w14:paraId="12AC9A54"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39" w:type="dxa"/>
            <w:gridSpan w:val="2"/>
            <w:tcBorders>
              <w:top w:val="single" w:sz="4" w:space="0" w:color="auto"/>
              <w:left w:val="single" w:sz="4" w:space="0" w:color="auto"/>
              <w:bottom w:val="single" w:sz="4" w:space="0" w:color="auto"/>
              <w:right w:val="single" w:sz="4" w:space="0" w:color="auto"/>
            </w:tcBorders>
          </w:tcPr>
          <w:p w14:paraId="02A941FD"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3255469A"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0C824490"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3" w:type="dxa"/>
            <w:tcBorders>
              <w:top w:val="single" w:sz="4" w:space="0" w:color="auto"/>
              <w:left w:val="single" w:sz="4" w:space="0" w:color="auto"/>
              <w:bottom w:val="single" w:sz="4" w:space="0" w:color="auto"/>
              <w:right w:val="single" w:sz="4" w:space="0" w:color="auto"/>
            </w:tcBorders>
          </w:tcPr>
          <w:p w14:paraId="7C8CFEC8"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481740E2"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3F20EC41"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6D143E65"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3CAA9F27"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78A87BBF"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72A053C2"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0BBA1F9B"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7E5B46F6"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0EBE3A6A"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32D3AF7A"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7DFFB348"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558DDACC"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6" w:type="dxa"/>
            <w:tcBorders>
              <w:top w:val="single" w:sz="4" w:space="0" w:color="auto"/>
              <w:left w:val="single" w:sz="4" w:space="0" w:color="auto"/>
              <w:bottom w:val="single" w:sz="4" w:space="0" w:color="auto"/>
              <w:right w:val="single" w:sz="4" w:space="0" w:color="auto"/>
            </w:tcBorders>
          </w:tcPr>
          <w:p w14:paraId="3E0FB7E0"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7C0DD833"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3A2C15D6"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484E8F94"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553" w:type="dxa"/>
            <w:tcBorders>
              <w:top w:val="single" w:sz="4" w:space="0" w:color="auto"/>
              <w:left w:val="single" w:sz="4" w:space="0" w:color="auto"/>
              <w:bottom w:val="single" w:sz="4" w:space="0" w:color="auto"/>
              <w:right w:val="single" w:sz="4" w:space="0" w:color="auto"/>
            </w:tcBorders>
          </w:tcPr>
          <w:p w14:paraId="08E6FCA2"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63" w:type="dxa"/>
            <w:tcBorders>
              <w:top w:val="single" w:sz="4" w:space="0" w:color="auto"/>
              <w:left w:val="single" w:sz="4" w:space="0" w:color="auto"/>
              <w:bottom w:val="single" w:sz="4" w:space="0" w:color="auto"/>
              <w:right w:val="single" w:sz="4" w:space="0" w:color="auto"/>
            </w:tcBorders>
          </w:tcPr>
          <w:p w14:paraId="20767A7E" w14:textId="77777777" w:rsidR="00C5653D" w:rsidRPr="00536DC1" w:rsidRDefault="00C5653D" w:rsidP="00C5653D">
            <w:pPr>
              <w:spacing w:line="240" w:lineRule="auto"/>
              <w:contextualSpacing/>
              <w:jc w:val="center"/>
              <w:rPr>
                <w:rFonts w:ascii="PT Astra Serif" w:hAnsi="PT Astra Serif" w:cs="Times New Roman"/>
                <w:b/>
                <w:sz w:val="28"/>
                <w:szCs w:val="28"/>
              </w:rPr>
            </w:pPr>
          </w:p>
        </w:tc>
        <w:tc>
          <w:tcPr>
            <w:tcW w:w="402" w:type="dxa"/>
            <w:tcBorders>
              <w:top w:val="single" w:sz="4" w:space="0" w:color="auto"/>
              <w:left w:val="single" w:sz="4" w:space="0" w:color="auto"/>
              <w:bottom w:val="single" w:sz="4" w:space="0" w:color="auto"/>
              <w:right w:val="single" w:sz="4" w:space="0" w:color="auto"/>
            </w:tcBorders>
          </w:tcPr>
          <w:p w14:paraId="7C45EA9E" w14:textId="77777777" w:rsidR="00C5653D" w:rsidRPr="00536DC1" w:rsidRDefault="00C5653D" w:rsidP="00C5653D">
            <w:pPr>
              <w:spacing w:line="240" w:lineRule="auto"/>
              <w:contextualSpacing/>
              <w:jc w:val="center"/>
              <w:rPr>
                <w:rFonts w:ascii="PT Astra Serif" w:hAnsi="PT Astra Serif" w:cs="Times New Roman"/>
                <w:b/>
                <w:sz w:val="28"/>
                <w:szCs w:val="28"/>
              </w:rPr>
            </w:pPr>
          </w:p>
        </w:tc>
      </w:tr>
    </w:tbl>
    <w:p w14:paraId="222B4A75" w14:textId="77777777" w:rsidR="00C5653D" w:rsidRPr="00536DC1" w:rsidRDefault="00C5653D" w:rsidP="00C5653D">
      <w:pPr>
        <w:spacing w:after="0" w:line="240" w:lineRule="auto"/>
        <w:ind w:right="-172" w:firstLine="709"/>
        <w:contextualSpacing/>
        <w:jc w:val="both"/>
        <w:rPr>
          <w:rFonts w:ascii="PT Astra Serif" w:hAnsi="PT Astra Serif" w:cs="Times New Roman"/>
          <w:sz w:val="24"/>
          <w:szCs w:val="24"/>
        </w:rPr>
      </w:pPr>
    </w:p>
    <w:p w14:paraId="2DC612AE" w14:textId="7C3897FA" w:rsidR="00C5653D" w:rsidRPr="00536DC1" w:rsidRDefault="00C5653D" w:rsidP="00C5653D">
      <w:pPr>
        <w:spacing w:after="0" w:line="240" w:lineRule="auto"/>
        <w:ind w:right="-172" w:firstLine="709"/>
        <w:contextualSpacing/>
        <w:jc w:val="both"/>
        <w:rPr>
          <w:rFonts w:ascii="PT Astra Serif" w:hAnsi="PT Astra Serif" w:cs="Times New Roman"/>
          <w:sz w:val="24"/>
          <w:szCs w:val="24"/>
        </w:rPr>
      </w:pPr>
      <w:r w:rsidRPr="00536DC1">
        <w:rPr>
          <w:rFonts w:ascii="PT Astra Serif" w:hAnsi="PT Astra Serif" w:cs="Times New Roman"/>
          <w:sz w:val="24"/>
          <w:szCs w:val="24"/>
        </w:rPr>
        <w:t>Наряду с особенностями развития физических качеств важно оценить имеющийся двигательный опыт, представленный основными движениями и качество выполнения различных заданий.</w:t>
      </w:r>
    </w:p>
    <w:p w14:paraId="584EC97B" w14:textId="77777777" w:rsidR="00C5653D" w:rsidRPr="00536DC1" w:rsidRDefault="00C5653D" w:rsidP="00C5653D">
      <w:pPr>
        <w:spacing w:after="0"/>
        <w:ind w:right="-172" w:firstLine="709"/>
        <w:jc w:val="both"/>
        <w:rPr>
          <w:rFonts w:ascii="PT Astra Serif" w:hAnsi="PT Astra Serif" w:cs="Times New Roman"/>
          <w:sz w:val="24"/>
          <w:szCs w:val="24"/>
        </w:rPr>
      </w:pPr>
    </w:p>
    <w:p w14:paraId="61945B9B" w14:textId="77777777" w:rsidR="00C5653D" w:rsidRPr="00536DC1" w:rsidRDefault="00C5653D" w:rsidP="00C5653D">
      <w:pPr>
        <w:spacing w:after="0" w:line="240" w:lineRule="auto"/>
        <w:ind w:right="-172" w:firstLine="709"/>
        <w:jc w:val="both"/>
        <w:rPr>
          <w:rFonts w:ascii="PT Astra Serif" w:hAnsi="PT Astra Serif" w:cs="Times New Roman"/>
          <w:sz w:val="24"/>
          <w:szCs w:val="24"/>
        </w:rPr>
      </w:pPr>
      <w:r w:rsidRPr="00536DC1">
        <w:rPr>
          <w:rFonts w:ascii="PT Astra Serif" w:hAnsi="PT Astra Serif" w:cs="Times New Roman"/>
          <w:b/>
          <w:sz w:val="24"/>
          <w:szCs w:val="24"/>
        </w:rPr>
        <w:t xml:space="preserve">Тест № 3 (от 5-6 лет) </w:t>
      </w:r>
      <w:r w:rsidRPr="00536DC1">
        <w:rPr>
          <w:rFonts w:ascii="PT Astra Serif" w:hAnsi="PT Astra Serif" w:cs="Times New Roman"/>
          <w:sz w:val="24"/>
          <w:szCs w:val="24"/>
        </w:rPr>
        <w:t>В дальнейшем отдаем предпочтение более точной системе результатов – в баллах:</w:t>
      </w:r>
    </w:p>
    <w:p w14:paraId="138B470B" w14:textId="1855AA4E" w:rsidR="00C5653D" w:rsidRPr="00536DC1" w:rsidRDefault="00C5653D" w:rsidP="00C5653D">
      <w:pPr>
        <w:spacing w:after="0" w:line="240" w:lineRule="auto"/>
        <w:ind w:right="-172" w:firstLine="709"/>
        <w:jc w:val="both"/>
        <w:rPr>
          <w:rFonts w:ascii="PT Astra Serif" w:hAnsi="PT Astra Serif" w:cs="Times New Roman"/>
          <w:sz w:val="24"/>
          <w:szCs w:val="24"/>
        </w:rPr>
      </w:pPr>
      <w:r w:rsidRPr="00536DC1">
        <w:rPr>
          <w:rFonts w:ascii="PT Astra Serif" w:hAnsi="PT Astra Serif" w:cs="Times New Roman"/>
          <w:i/>
          <w:iCs/>
          <w:sz w:val="24"/>
          <w:szCs w:val="24"/>
        </w:rPr>
        <w:t xml:space="preserve"> 5</w:t>
      </w:r>
      <w:r w:rsidRPr="00536DC1">
        <w:rPr>
          <w:rFonts w:ascii="PT Astra Serif" w:hAnsi="PT Astra Serif" w:cs="Times New Roman"/>
          <w:sz w:val="24"/>
          <w:szCs w:val="24"/>
        </w:rPr>
        <w:t>(</w:t>
      </w:r>
      <w:r w:rsidRPr="00536DC1">
        <w:rPr>
          <w:rFonts w:ascii="PT Astra Serif" w:hAnsi="PT Astra Serif" w:cs="Times New Roman"/>
          <w:i/>
          <w:iCs/>
          <w:sz w:val="24"/>
          <w:szCs w:val="24"/>
        </w:rPr>
        <w:t>высокий</w:t>
      </w:r>
      <w:r w:rsidRPr="00536DC1">
        <w:rPr>
          <w:rFonts w:ascii="PT Astra Serif" w:hAnsi="PT Astra Serif" w:cs="Times New Roman"/>
          <w:sz w:val="24"/>
          <w:szCs w:val="24"/>
        </w:rPr>
        <w:t>) при выполнении теста ребенок самостоятельно без вмешательства взрослого действует в правильной</w:t>
      </w:r>
    </w:p>
    <w:p w14:paraId="61311C87" w14:textId="77777777" w:rsidR="00C5653D" w:rsidRPr="00536DC1" w:rsidRDefault="00C5653D" w:rsidP="00C5653D">
      <w:pPr>
        <w:spacing w:after="0" w:line="240" w:lineRule="auto"/>
        <w:ind w:right="-172" w:firstLine="709"/>
        <w:jc w:val="both"/>
        <w:rPr>
          <w:rFonts w:ascii="PT Astra Serif" w:hAnsi="PT Astra Serif" w:cs="Times New Roman"/>
          <w:sz w:val="24"/>
          <w:szCs w:val="24"/>
        </w:rPr>
      </w:pPr>
      <w:r w:rsidRPr="00536DC1">
        <w:rPr>
          <w:rFonts w:ascii="PT Astra Serif" w:hAnsi="PT Astra Serif" w:cs="Times New Roman"/>
          <w:sz w:val="24"/>
          <w:szCs w:val="24"/>
        </w:rPr>
        <w:t xml:space="preserve">    последовательности.</w:t>
      </w:r>
    </w:p>
    <w:p w14:paraId="34205557" w14:textId="05398605" w:rsidR="00C5653D" w:rsidRPr="00536DC1" w:rsidRDefault="00C5653D" w:rsidP="00C5653D">
      <w:pPr>
        <w:spacing w:after="0" w:line="240" w:lineRule="auto"/>
        <w:ind w:right="-172" w:firstLine="709"/>
        <w:jc w:val="both"/>
        <w:rPr>
          <w:rFonts w:ascii="PT Astra Serif" w:hAnsi="PT Astra Serif" w:cs="Times New Roman"/>
          <w:sz w:val="24"/>
          <w:szCs w:val="24"/>
        </w:rPr>
      </w:pPr>
      <w:r w:rsidRPr="00536DC1">
        <w:rPr>
          <w:rFonts w:ascii="PT Astra Serif" w:hAnsi="PT Astra Serif" w:cs="Times New Roman"/>
          <w:i/>
          <w:iCs/>
          <w:sz w:val="24"/>
          <w:szCs w:val="24"/>
        </w:rPr>
        <w:t>4(выше среднего) </w:t>
      </w:r>
      <w:r w:rsidRPr="00536DC1">
        <w:rPr>
          <w:rFonts w:ascii="PT Astra Serif" w:hAnsi="PT Astra Serif" w:cs="Times New Roman"/>
          <w:sz w:val="24"/>
          <w:szCs w:val="24"/>
        </w:rPr>
        <w:t xml:space="preserve">– ребенок выполняет тест с косвенной помощью взрослого, допускается одна ошибка, </w:t>
      </w:r>
      <w:r w:rsidR="004F62FC" w:rsidRPr="00536DC1">
        <w:rPr>
          <w:rFonts w:ascii="PT Astra Serif" w:hAnsi="PT Astra Serif" w:cs="Times New Roman"/>
          <w:sz w:val="24"/>
          <w:szCs w:val="24"/>
        </w:rPr>
        <w:t>существенно не влияющая на конечный результат</w:t>
      </w:r>
      <w:r w:rsidRPr="00536DC1">
        <w:rPr>
          <w:rFonts w:ascii="PT Astra Serif" w:hAnsi="PT Astra Serif" w:cs="Times New Roman"/>
          <w:sz w:val="24"/>
          <w:szCs w:val="24"/>
        </w:rPr>
        <w:t>.</w:t>
      </w:r>
    </w:p>
    <w:p w14:paraId="5776AC77" w14:textId="76E313EA" w:rsidR="00C5653D" w:rsidRPr="00536DC1" w:rsidRDefault="00C5653D" w:rsidP="00C5653D">
      <w:pPr>
        <w:spacing w:after="0" w:line="240" w:lineRule="auto"/>
        <w:ind w:right="-172" w:firstLine="709"/>
        <w:jc w:val="both"/>
        <w:rPr>
          <w:rFonts w:ascii="PT Astra Serif" w:hAnsi="PT Astra Serif" w:cs="Times New Roman"/>
          <w:sz w:val="24"/>
          <w:szCs w:val="24"/>
        </w:rPr>
      </w:pPr>
      <w:r w:rsidRPr="00536DC1">
        <w:rPr>
          <w:rFonts w:ascii="PT Astra Serif" w:hAnsi="PT Astra Serif" w:cs="Times New Roman"/>
          <w:i/>
          <w:iCs/>
          <w:sz w:val="24"/>
          <w:szCs w:val="24"/>
        </w:rPr>
        <w:t>3(средний)</w:t>
      </w:r>
      <w:r w:rsidRPr="00536DC1">
        <w:rPr>
          <w:rFonts w:ascii="PT Astra Serif" w:hAnsi="PT Astra Serif" w:cs="Times New Roman"/>
          <w:sz w:val="24"/>
          <w:szCs w:val="24"/>
        </w:rPr>
        <w:t> – тест выполнен с большим трудом, имеются значительные ошибки. С прямыми указаниями взрослого.</w:t>
      </w:r>
    </w:p>
    <w:p w14:paraId="7EC34477" w14:textId="3B16E87C" w:rsidR="00C5653D" w:rsidRPr="00536DC1" w:rsidRDefault="00C5653D" w:rsidP="00C5653D">
      <w:pPr>
        <w:spacing w:after="0" w:line="240" w:lineRule="auto"/>
        <w:ind w:right="-172" w:firstLine="709"/>
        <w:jc w:val="both"/>
        <w:rPr>
          <w:rFonts w:ascii="PT Astra Serif" w:hAnsi="PT Astra Serif" w:cs="Times New Roman"/>
          <w:sz w:val="24"/>
          <w:szCs w:val="24"/>
        </w:rPr>
      </w:pPr>
      <w:r w:rsidRPr="00536DC1">
        <w:rPr>
          <w:rFonts w:ascii="PT Astra Serif" w:hAnsi="PT Astra Serif" w:cs="Times New Roman"/>
          <w:i/>
          <w:iCs/>
          <w:sz w:val="24"/>
          <w:szCs w:val="24"/>
        </w:rPr>
        <w:t>2(низкий)</w:t>
      </w:r>
      <w:r w:rsidRPr="00536DC1">
        <w:rPr>
          <w:rFonts w:ascii="PT Astra Serif" w:hAnsi="PT Astra Serif" w:cs="Times New Roman"/>
          <w:sz w:val="24"/>
          <w:szCs w:val="24"/>
        </w:rPr>
        <w:t> - тест практически не выполнен, однако ребенок делает попытки.</w:t>
      </w:r>
    </w:p>
    <w:p w14:paraId="2426975F" w14:textId="72F9E3C1" w:rsidR="00C5653D" w:rsidRPr="00536DC1" w:rsidRDefault="00C5653D" w:rsidP="00C5653D">
      <w:pPr>
        <w:spacing w:after="0" w:line="240" w:lineRule="auto"/>
        <w:ind w:right="-172" w:firstLine="709"/>
        <w:jc w:val="both"/>
        <w:rPr>
          <w:rFonts w:ascii="PT Astra Serif" w:hAnsi="PT Astra Serif" w:cs="Times New Roman"/>
          <w:b/>
          <w:sz w:val="24"/>
          <w:szCs w:val="24"/>
        </w:rPr>
      </w:pPr>
      <w:r w:rsidRPr="00536DC1">
        <w:rPr>
          <w:rFonts w:ascii="PT Astra Serif" w:hAnsi="PT Astra Serif" w:cs="Times New Roman"/>
          <w:i/>
          <w:iCs/>
          <w:sz w:val="24"/>
          <w:szCs w:val="24"/>
        </w:rPr>
        <w:t>1(очень низкий)</w:t>
      </w:r>
      <w:r w:rsidRPr="00536DC1">
        <w:rPr>
          <w:rFonts w:ascii="PT Astra Serif" w:hAnsi="PT Astra Serif" w:cs="Times New Roman"/>
          <w:sz w:val="24"/>
          <w:szCs w:val="24"/>
        </w:rPr>
        <w:t> – ребенок не делает попыток выполнить тест.</w:t>
      </w:r>
    </w:p>
    <w:p w14:paraId="7789E103" w14:textId="77777777" w:rsidR="00C5653D" w:rsidRPr="00536DC1" w:rsidRDefault="00C5653D" w:rsidP="00C5653D">
      <w:pPr>
        <w:spacing w:after="0"/>
        <w:rPr>
          <w:rFonts w:ascii="PT Astra Serif" w:hAnsi="PT Astra Serif" w:cs="Times New Roman"/>
        </w:rPr>
      </w:pPr>
    </w:p>
    <w:p w14:paraId="33A56BF0" w14:textId="77777777" w:rsidR="00C5653D" w:rsidRPr="00536DC1" w:rsidRDefault="00C5653D" w:rsidP="00034150">
      <w:pPr>
        <w:spacing w:after="0" w:line="240" w:lineRule="auto"/>
        <w:contextualSpacing/>
        <w:jc w:val="center"/>
        <w:rPr>
          <w:rFonts w:ascii="PT Astra Serif" w:hAnsi="PT Astra Serif" w:cs="Times New Roman"/>
          <w:b/>
          <w:sz w:val="24"/>
          <w:szCs w:val="24"/>
          <w:highlight w:val="yellow"/>
        </w:rPr>
      </w:pPr>
    </w:p>
    <w:p w14:paraId="71667529" w14:textId="685607FD" w:rsidR="00034150" w:rsidRPr="00536DC1" w:rsidRDefault="00034150" w:rsidP="00034150">
      <w:pPr>
        <w:spacing w:after="0" w:line="240" w:lineRule="auto"/>
        <w:contextualSpacing/>
        <w:jc w:val="center"/>
        <w:rPr>
          <w:rFonts w:ascii="PT Astra Serif" w:hAnsi="PT Astra Serif" w:cs="Times New Roman"/>
          <w:b/>
          <w:sz w:val="24"/>
          <w:szCs w:val="24"/>
          <w:highlight w:val="yellow"/>
        </w:rPr>
      </w:pPr>
    </w:p>
    <w:p w14:paraId="477D5784" w14:textId="2E933E4B" w:rsidR="00C5653D" w:rsidRPr="00536DC1" w:rsidRDefault="00C5653D" w:rsidP="00034150">
      <w:pPr>
        <w:spacing w:after="0" w:line="240" w:lineRule="auto"/>
        <w:contextualSpacing/>
        <w:jc w:val="center"/>
        <w:rPr>
          <w:rFonts w:ascii="PT Astra Serif" w:hAnsi="PT Astra Serif" w:cs="Times New Roman"/>
          <w:b/>
          <w:sz w:val="24"/>
          <w:szCs w:val="24"/>
          <w:highlight w:val="yellow"/>
        </w:rPr>
      </w:pPr>
    </w:p>
    <w:p w14:paraId="61C986D4" w14:textId="0B466D14" w:rsidR="00C5653D" w:rsidRPr="00536DC1" w:rsidRDefault="00C5653D" w:rsidP="00034150">
      <w:pPr>
        <w:spacing w:after="0" w:line="240" w:lineRule="auto"/>
        <w:contextualSpacing/>
        <w:jc w:val="center"/>
        <w:rPr>
          <w:rFonts w:ascii="PT Astra Serif" w:hAnsi="PT Astra Serif" w:cs="Times New Roman"/>
          <w:b/>
          <w:sz w:val="24"/>
          <w:szCs w:val="24"/>
          <w:highlight w:val="yellow"/>
        </w:rPr>
      </w:pPr>
    </w:p>
    <w:p w14:paraId="27D3479F" w14:textId="77777777" w:rsidR="00C5653D" w:rsidRPr="00536DC1" w:rsidRDefault="00C5653D" w:rsidP="00034150">
      <w:pPr>
        <w:spacing w:after="0" w:line="240" w:lineRule="auto"/>
        <w:contextualSpacing/>
        <w:jc w:val="center"/>
        <w:rPr>
          <w:rFonts w:ascii="PT Astra Serif" w:hAnsi="PT Astra Serif" w:cs="Times New Roman"/>
          <w:b/>
          <w:sz w:val="24"/>
          <w:szCs w:val="24"/>
          <w:highlight w:val="yellow"/>
        </w:rPr>
      </w:pPr>
    </w:p>
    <w:p w14:paraId="3ED20B20" w14:textId="653677E4" w:rsidR="004079D7" w:rsidRPr="00536DC1" w:rsidRDefault="004079D7" w:rsidP="008450C2">
      <w:pPr>
        <w:spacing w:after="0" w:line="240" w:lineRule="auto"/>
        <w:contextualSpacing/>
        <w:jc w:val="center"/>
        <w:rPr>
          <w:rFonts w:ascii="PT Astra Serif" w:hAnsi="PT Astra Serif"/>
          <w:b/>
          <w:bCs/>
          <w:sz w:val="24"/>
          <w:szCs w:val="24"/>
        </w:rPr>
      </w:pPr>
      <w:r w:rsidRPr="00536DC1">
        <w:rPr>
          <w:rFonts w:ascii="PT Astra Serif" w:hAnsi="PT Astra Serif" w:cs="Times New Roman"/>
          <w:b/>
          <w:sz w:val="24"/>
          <w:szCs w:val="24"/>
        </w:rPr>
        <w:lastRenderedPageBreak/>
        <w:t xml:space="preserve">Уровень физической подготовленности детей </w:t>
      </w:r>
      <w:r w:rsidR="008450C2" w:rsidRPr="00536DC1">
        <w:rPr>
          <w:rFonts w:ascii="PT Astra Serif" w:hAnsi="PT Astra Serif"/>
          <w:b/>
          <w:bCs/>
          <w:sz w:val="24"/>
          <w:szCs w:val="24"/>
        </w:rPr>
        <w:t>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75A2438F" w14:textId="77777777" w:rsidR="005245A9" w:rsidRPr="00536DC1" w:rsidRDefault="005245A9" w:rsidP="008450C2">
      <w:pPr>
        <w:spacing w:after="0" w:line="240" w:lineRule="auto"/>
        <w:contextualSpacing/>
        <w:jc w:val="center"/>
        <w:rPr>
          <w:rFonts w:ascii="PT Astra Serif" w:hAnsi="PT Astra Serif" w:cs="Times New Roman"/>
          <w:b/>
          <w:sz w:val="24"/>
          <w:szCs w:val="24"/>
        </w:rPr>
      </w:pPr>
    </w:p>
    <w:tbl>
      <w:tblPr>
        <w:tblW w:w="15525" w:type="dxa"/>
        <w:tblInd w:w="-459" w:type="dxa"/>
        <w:tblLayout w:type="fixed"/>
        <w:tblLook w:val="04A0" w:firstRow="1" w:lastRow="0" w:firstColumn="1" w:lastColumn="0" w:noHBand="0" w:noVBand="1"/>
      </w:tblPr>
      <w:tblGrid>
        <w:gridCol w:w="555"/>
        <w:gridCol w:w="1347"/>
        <w:gridCol w:w="472"/>
        <w:gridCol w:w="412"/>
        <w:gridCol w:w="429"/>
        <w:gridCol w:w="449"/>
        <w:gridCol w:w="581"/>
        <w:gridCol w:w="584"/>
        <w:gridCol w:w="428"/>
        <w:gridCol w:w="11"/>
        <w:gridCol w:w="443"/>
        <w:gridCol w:w="440"/>
        <w:gridCol w:w="439"/>
        <w:gridCol w:w="439"/>
        <w:gridCol w:w="440"/>
        <w:gridCol w:w="440"/>
        <w:gridCol w:w="439"/>
        <w:gridCol w:w="439"/>
        <w:gridCol w:w="440"/>
        <w:gridCol w:w="440"/>
        <w:gridCol w:w="439"/>
        <w:gridCol w:w="439"/>
        <w:gridCol w:w="440"/>
        <w:gridCol w:w="440"/>
        <w:gridCol w:w="439"/>
        <w:gridCol w:w="439"/>
        <w:gridCol w:w="440"/>
        <w:gridCol w:w="439"/>
        <w:gridCol w:w="439"/>
        <w:gridCol w:w="439"/>
        <w:gridCol w:w="571"/>
        <w:gridCol w:w="478"/>
        <w:gridCol w:w="416"/>
      </w:tblGrid>
      <w:tr w:rsidR="004079D7" w:rsidRPr="00536DC1" w14:paraId="078A5E7D" w14:textId="77777777" w:rsidTr="004079D7">
        <w:trPr>
          <w:trHeight w:val="1096"/>
        </w:trPr>
        <w:tc>
          <w:tcPr>
            <w:tcW w:w="555" w:type="dxa"/>
            <w:tcBorders>
              <w:top w:val="single" w:sz="4" w:space="0" w:color="auto"/>
              <w:left w:val="single" w:sz="4" w:space="0" w:color="auto"/>
              <w:bottom w:val="single" w:sz="4" w:space="0" w:color="auto"/>
              <w:right w:val="single" w:sz="4" w:space="0" w:color="auto"/>
            </w:tcBorders>
          </w:tcPr>
          <w:p w14:paraId="1B01A0B8"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w:t>
            </w:r>
          </w:p>
          <w:p w14:paraId="287F815F"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п\п</w:t>
            </w:r>
          </w:p>
          <w:p w14:paraId="3E92DAC6" w14:textId="77777777" w:rsidR="004079D7" w:rsidRPr="00536DC1" w:rsidRDefault="004079D7" w:rsidP="004079D7">
            <w:pPr>
              <w:spacing w:line="240" w:lineRule="auto"/>
              <w:contextualSpacing/>
              <w:jc w:val="center"/>
              <w:rPr>
                <w:rFonts w:ascii="PT Astra Serif" w:hAnsi="PT Astra Serif"/>
                <w:sz w:val="24"/>
                <w:szCs w:val="24"/>
              </w:rPr>
            </w:pPr>
          </w:p>
        </w:tc>
        <w:tc>
          <w:tcPr>
            <w:tcW w:w="1347" w:type="dxa"/>
            <w:vMerge w:val="restart"/>
            <w:tcBorders>
              <w:top w:val="single" w:sz="4" w:space="0" w:color="auto"/>
              <w:left w:val="single" w:sz="4" w:space="0" w:color="auto"/>
              <w:bottom w:val="single" w:sz="4" w:space="0" w:color="auto"/>
              <w:right w:val="single" w:sz="4" w:space="0" w:color="auto"/>
            </w:tcBorders>
          </w:tcPr>
          <w:p w14:paraId="22DFBFCA" w14:textId="77777777" w:rsidR="004079D7" w:rsidRPr="00536DC1" w:rsidRDefault="004079D7" w:rsidP="004079D7">
            <w:pPr>
              <w:spacing w:line="240" w:lineRule="auto"/>
              <w:contextualSpacing/>
              <w:jc w:val="center"/>
              <w:rPr>
                <w:rFonts w:ascii="PT Astra Serif" w:hAnsi="PT Astra Serif"/>
                <w:sz w:val="24"/>
                <w:szCs w:val="24"/>
              </w:rPr>
            </w:pPr>
          </w:p>
          <w:p w14:paraId="7CCD6466" w14:textId="77777777" w:rsidR="004079D7" w:rsidRPr="00536DC1" w:rsidRDefault="004079D7" w:rsidP="004079D7">
            <w:pPr>
              <w:spacing w:line="240" w:lineRule="auto"/>
              <w:contextualSpacing/>
              <w:jc w:val="center"/>
              <w:rPr>
                <w:rFonts w:ascii="PT Astra Serif" w:hAnsi="PT Astra Serif"/>
                <w:sz w:val="24"/>
                <w:szCs w:val="24"/>
              </w:rPr>
            </w:pPr>
          </w:p>
          <w:p w14:paraId="6E9189D9" w14:textId="77777777" w:rsidR="004079D7" w:rsidRPr="00536DC1" w:rsidRDefault="004079D7" w:rsidP="004079D7">
            <w:pPr>
              <w:spacing w:line="240" w:lineRule="auto"/>
              <w:contextualSpacing/>
              <w:jc w:val="center"/>
              <w:rPr>
                <w:rFonts w:ascii="PT Astra Serif" w:hAnsi="PT Astra Serif"/>
                <w:sz w:val="24"/>
                <w:szCs w:val="24"/>
              </w:rPr>
            </w:pPr>
          </w:p>
          <w:p w14:paraId="60624024"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Фамилия</w:t>
            </w:r>
          </w:p>
          <w:p w14:paraId="34439E17"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Имя</w:t>
            </w:r>
          </w:p>
          <w:p w14:paraId="2114993F"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ребенка</w:t>
            </w:r>
          </w:p>
        </w:tc>
        <w:tc>
          <w:tcPr>
            <w:tcW w:w="1313" w:type="dxa"/>
            <w:gridSpan w:val="3"/>
            <w:tcBorders>
              <w:top w:val="single" w:sz="4" w:space="0" w:color="auto"/>
              <w:left w:val="single" w:sz="4" w:space="0" w:color="auto"/>
              <w:bottom w:val="single" w:sz="4" w:space="0" w:color="auto"/>
              <w:right w:val="single" w:sz="4" w:space="0" w:color="auto"/>
            </w:tcBorders>
          </w:tcPr>
          <w:p w14:paraId="1259A28B" w14:textId="77777777" w:rsidR="004079D7" w:rsidRPr="00536DC1" w:rsidRDefault="004079D7" w:rsidP="00FC0F57">
            <w:pPr>
              <w:spacing w:line="240" w:lineRule="auto"/>
              <w:contextualSpacing/>
              <w:jc w:val="center"/>
              <w:rPr>
                <w:rFonts w:ascii="PT Astra Serif" w:hAnsi="PT Astra Serif"/>
                <w:sz w:val="24"/>
                <w:szCs w:val="24"/>
              </w:rPr>
            </w:pPr>
          </w:p>
          <w:p w14:paraId="13BD730F"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 xml:space="preserve">Бег </w:t>
            </w:r>
            <w:smartTag w:uri="urn:schemas-microsoft-com:office:smarttags" w:element="metricconverter">
              <w:smartTagPr>
                <w:attr w:name="ProductID" w:val="10 м"/>
              </w:smartTagPr>
              <w:r w:rsidRPr="00536DC1">
                <w:rPr>
                  <w:rFonts w:ascii="PT Astra Serif" w:hAnsi="PT Astra Serif"/>
                  <w:sz w:val="24"/>
                  <w:szCs w:val="24"/>
                </w:rPr>
                <w:t>10 м</w:t>
              </w:r>
            </w:smartTag>
            <w:r w:rsidRPr="00536DC1">
              <w:rPr>
                <w:rFonts w:ascii="PT Astra Serif" w:hAnsi="PT Astra Serif"/>
                <w:sz w:val="24"/>
                <w:szCs w:val="24"/>
              </w:rPr>
              <w:t>.</w:t>
            </w:r>
          </w:p>
          <w:p w14:paraId="65F3C1A4" w14:textId="77777777" w:rsidR="004079D7" w:rsidRPr="00536DC1" w:rsidRDefault="004079D7" w:rsidP="00FC0F57">
            <w:pPr>
              <w:spacing w:line="240" w:lineRule="auto"/>
              <w:contextualSpacing/>
              <w:jc w:val="center"/>
              <w:rPr>
                <w:rFonts w:ascii="PT Astra Serif" w:hAnsi="PT Astra Serif"/>
                <w:sz w:val="24"/>
                <w:szCs w:val="24"/>
              </w:rPr>
            </w:pPr>
          </w:p>
        </w:tc>
        <w:tc>
          <w:tcPr>
            <w:tcW w:w="1614" w:type="dxa"/>
            <w:gridSpan w:val="3"/>
            <w:tcBorders>
              <w:top w:val="single" w:sz="4" w:space="0" w:color="auto"/>
              <w:left w:val="single" w:sz="4" w:space="0" w:color="auto"/>
              <w:bottom w:val="single" w:sz="4" w:space="0" w:color="auto"/>
              <w:right w:val="single" w:sz="4" w:space="0" w:color="auto"/>
            </w:tcBorders>
          </w:tcPr>
          <w:p w14:paraId="099D1BB3"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Прокатыва-</w:t>
            </w:r>
          </w:p>
          <w:p w14:paraId="6B3C4A1D"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ние мяча</w:t>
            </w:r>
          </w:p>
          <w:p w14:paraId="02F41B32"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змейкой</w:t>
            </w:r>
          </w:p>
        </w:tc>
        <w:tc>
          <w:tcPr>
            <w:tcW w:w="1322" w:type="dxa"/>
            <w:gridSpan w:val="4"/>
            <w:tcBorders>
              <w:top w:val="single" w:sz="4" w:space="0" w:color="auto"/>
              <w:left w:val="single" w:sz="4" w:space="0" w:color="auto"/>
              <w:bottom w:val="single" w:sz="4" w:space="0" w:color="auto"/>
              <w:right w:val="single" w:sz="4" w:space="0" w:color="auto"/>
            </w:tcBorders>
          </w:tcPr>
          <w:p w14:paraId="2130D00C" w14:textId="00E18CC4"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Перебра</w:t>
            </w:r>
            <w:r w:rsidR="007336E6" w:rsidRPr="00536DC1">
              <w:rPr>
                <w:rFonts w:ascii="PT Astra Serif" w:hAnsi="PT Astra Serif"/>
                <w:sz w:val="24"/>
                <w:szCs w:val="24"/>
              </w:rPr>
              <w:t>-</w:t>
            </w:r>
            <w:r w:rsidRPr="00536DC1">
              <w:rPr>
                <w:rFonts w:ascii="PT Astra Serif" w:hAnsi="PT Astra Serif"/>
                <w:sz w:val="24"/>
                <w:szCs w:val="24"/>
              </w:rPr>
              <w:t>сывание мяча в парах</w:t>
            </w:r>
          </w:p>
        </w:tc>
        <w:tc>
          <w:tcPr>
            <w:tcW w:w="1318" w:type="dxa"/>
            <w:gridSpan w:val="3"/>
            <w:tcBorders>
              <w:top w:val="single" w:sz="4" w:space="0" w:color="auto"/>
              <w:left w:val="single" w:sz="4" w:space="0" w:color="auto"/>
              <w:bottom w:val="single" w:sz="4" w:space="0" w:color="auto"/>
              <w:right w:val="single" w:sz="4" w:space="0" w:color="auto"/>
            </w:tcBorders>
          </w:tcPr>
          <w:p w14:paraId="5F03385A" w14:textId="77777777" w:rsidR="004079D7" w:rsidRPr="00536DC1" w:rsidRDefault="004079D7" w:rsidP="00FC0F57">
            <w:pPr>
              <w:spacing w:line="240" w:lineRule="auto"/>
              <w:ind w:right="-34"/>
              <w:contextualSpacing/>
              <w:jc w:val="center"/>
              <w:rPr>
                <w:rFonts w:ascii="PT Astra Serif" w:hAnsi="PT Astra Serif"/>
                <w:sz w:val="24"/>
                <w:szCs w:val="24"/>
              </w:rPr>
            </w:pPr>
            <w:r w:rsidRPr="00536DC1">
              <w:rPr>
                <w:rFonts w:ascii="PT Astra Serif" w:hAnsi="PT Astra Serif"/>
                <w:sz w:val="24"/>
                <w:szCs w:val="24"/>
              </w:rPr>
              <w:t>Отбивание мяча стоя</w:t>
            </w:r>
          </w:p>
          <w:p w14:paraId="1995C58A" w14:textId="77777777" w:rsidR="004079D7" w:rsidRPr="00536DC1" w:rsidRDefault="004079D7" w:rsidP="00FC0F57">
            <w:pPr>
              <w:spacing w:line="240" w:lineRule="auto"/>
              <w:contextualSpacing/>
              <w:jc w:val="center"/>
              <w:rPr>
                <w:rFonts w:ascii="PT Astra Serif" w:hAnsi="PT Astra Serif"/>
                <w:b/>
                <w:sz w:val="24"/>
                <w:szCs w:val="24"/>
              </w:rPr>
            </w:pPr>
            <w:r w:rsidRPr="00536DC1">
              <w:rPr>
                <w:rFonts w:ascii="PT Astra Serif" w:hAnsi="PT Astra Serif"/>
                <w:sz w:val="24"/>
                <w:szCs w:val="24"/>
              </w:rPr>
              <w:t>двумя руками</w:t>
            </w:r>
          </w:p>
        </w:tc>
        <w:tc>
          <w:tcPr>
            <w:tcW w:w="1318" w:type="dxa"/>
            <w:gridSpan w:val="3"/>
            <w:tcBorders>
              <w:top w:val="single" w:sz="4" w:space="0" w:color="auto"/>
              <w:left w:val="single" w:sz="4" w:space="0" w:color="auto"/>
              <w:bottom w:val="single" w:sz="4" w:space="0" w:color="auto"/>
              <w:right w:val="single" w:sz="4" w:space="0" w:color="auto"/>
            </w:tcBorders>
          </w:tcPr>
          <w:p w14:paraId="3CEA02DC" w14:textId="33687254"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Спрыгива-ние</w:t>
            </w:r>
          </w:p>
          <w:p w14:paraId="01E3DA88" w14:textId="787C8E9B"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с высоты</w:t>
            </w:r>
          </w:p>
        </w:tc>
        <w:tc>
          <w:tcPr>
            <w:tcW w:w="1319" w:type="dxa"/>
            <w:gridSpan w:val="3"/>
            <w:tcBorders>
              <w:top w:val="single" w:sz="4" w:space="0" w:color="auto"/>
              <w:left w:val="single" w:sz="4" w:space="0" w:color="auto"/>
              <w:bottom w:val="single" w:sz="4" w:space="0" w:color="auto"/>
              <w:right w:val="single" w:sz="4" w:space="0" w:color="auto"/>
            </w:tcBorders>
          </w:tcPr>
          <w:p w14:paraId="35DB621E" w14:textId="77777777" w:rsidR="004079D7" w:rsidRPr="00536DC1" w:rsidRDefault="004079D7" w:rsidP="00FC0F57">
            <w:pPr>
              <w:shd w:val="clear" w:color="auto" w:fill="FFFFFF" w:themeFill="background1"/>
              <w:spacing w:line="240" w:lineRule="auto"/>
              <w:contextualSpacing/>
              <w:jc w:val="center"/>
              <w:rPr>
                <w:rFonts w:ascii="PT Astra Serif" w:hAnsi="PT Astra Serif"/>
                <w:sz w:val="24"/>
                <w:szCs w:val="24"/>
              </w:rPr>
            </w:pPr>
            <w:r w:rsidRPr="00536DC1">
              <w:rPr>
                <w:rFonts w:ascii="PT Astra Serif" w:hAnsi="PT Astra Serif"/>
                <w:sz w:val="24"/>
                <w:szCs w:val="24"/>
              </w:rPr>
              <w:t>Прыжки</w:t>
            </w:r>
          </w:p>
          <w:p w14:paraId="3C4FEA0C" w14:textId="77777777" w:rsidR="004079D7" w:rsidRPr="00536DC1" w:rsidRDefault="004079D7" w:rsidP="00FC0F57">
            <w:pPr>
              <w:shd w:val="clear" w:color="auto" w:fill="FFFFFF" w:themeFill="background1"/>
              <w:spacing w:line="240" w:lineRule="auto"/>
              <w:contextualSpacing/>
              <w:jc w:val="center"/>
              <w:rPr>
                <w:rFonts w:ascii="PT Astra Serif" w:hAnsi="PT Astra Serif"/>
                <w:sz w:val="24"/>
                <w:szCs w:val="24"/>
              </w:rPr>
            </w:pPr>
            <w:r w:rsidRPr="00536DC1">
              <w:rPr>
                <w:rFonts w:ascii="PT Astra Serif" w:hAnsi="PT Astra Serif"/>
                <w:sz w:val="24"/>
                <w:szCs w:val="24"/>
              </w:rPr>
              <w:t>в длину</w:t>
            </w:r>
          </w:p>
          <w:p w14:paraId="60D29D55"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с места</w:t>
            </w:r>
          </w:p>
        </w:tc>
        <w:tc>
          <w:tcPr>
            <w:tcW w:w="1319" w:type="dxa"/>
            <w:gridSpan w:val="3"/>
            <w:tcBorders>
              <w:top w:val="single" w:sz="4" w:space="0" w:color="auto"/>
              <w:left w:val="single" w:sz="4" w:space="0" w:color="auto"/>
              <w:bottom w:val="single" w:sz="4" w:space="0" w:color="auto"/>
              <w:right w:val="single" w:sz="4" w:space="0" w:color="auto"/>
            </w:tcBorders>
          </w:tcPr>
          <w:p w14:paraId="689349C5"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Метание набивного мяча</w:t>
            </w:r>
          </w:p>
        </w:tc>
        <w:tc>
          <w:tcPr>
            <w:tcW w:w="1318" w:type="dxa"/>
            <w:gridSpan w:val="3"/>
            <w:tcBorders>
              <w:top w:val="single" w:sz="4" w:space="0" w:color="auto"/>
              <w:left w:val="single" w:sz="4" w:space="0" w:color="auto"/>
              <w:bottom w:val="single" w:sz="4" w:space="0" w:color="auto"/>
              <w:right w:val="single" w:sz="4" w:space="0" w:color="auto"/>
            </w:tcBorders>
          </w:tcPr>
          <w:p w14:paraId="14C228D5" w14:textId="77777777" w:rsidR="004079D7" w:rsidRPr="00536DC1" w:rsidRDefault="004079D7" w:rsidP="00FC0F57">
            <w:pPr>
              <w:shd w:val="clear" w:color="auto" w:fill="FFFFFF" w:themeFill="background1"/>
              <w:spacing w:line="240" w:lineRule="auto"/>
              <w:contextualSpacing/>
              <w:jc w:val="center"/>
              <w:rPr>
                <w:rFonts w:ascii="PT Astra Serif" w:hAnsi="PT Astra Serif"/>
                <w:sz w:val="24"/>
                <w:szCs w:val="24"/>
              </w:rPr>
            </w:pPr>
            <w:r w:rsidRPr="00536DC1">
              <w:rPr>
                <w:rFonts w:ascii="PT Astra Serif" w:hAnsi="PT Astra Serif"/>
                <w:sz w:val="24"/>
                <w:szCs w:val="24"/>
              </w:rPr>
              <w:t>Метание</w:t>
            </w:r>
          </w:p>
          <w:p w14:paraId="77A53AEF"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мешочков</w:t>
            </w:r>
          </w:p>
        </w:tc>
        <w:tc>
          <w:tcPr>
            <w:tcW w:w="1317" w:type="dxa"/>
            <w:gridSpan w:val="3"/>
            <w:tcBorders>
              <w:top w:val="single" w:sz="4" w:space="0" w:color="auto"/>
              <w:left w:val="single" w:sz="4" w:space="0" w:color="auto"/>
              <w:bottom w:val="single" w:sz="4" w:space="0" w:color="auto"/>
              <w:right w:val="single" w:sz="4" w:space="0" w:color="auto"/>
            </w:tcBorders>
          </w:tcPr>
          <w:p w14:paraId="6A4B98AB" w14:textId="77777777" w:rsidR="004079D7" w:rsidRPr="00536DC1" w:rsidRDefault="004079D7" w:rsidP="00FC0F57">
            <w:pPr>
              <w:shd w:val="clear" w:color="auto" w:fill="FFFFFF" w:themeFill="background1"/>
              <w:spacing w:line="240" w:lineRule="auto"/>
              <w:ind w:right="-109"/>
              <w:contextualSpacing/>
              <w:jc w:val="center"/>
              <w:rPr>
                <w:rFonts w:ascii="PT Astra Serif" w:hAnsi="PT Astra Serif"/>
                <w:sz w:val="24"/>
                <w:szCs w:val="24"/>
              </w:rPr>
            </w:pPr>
            <w:r w:rsidRPr="00536DC1">
              <w:rPr>
                <w:rFonts w:ascii="PT Astra Serif" w:hAnsi="PT Astra Serif"/>
                <w:sz w:val="24"/>
                <w:szCs w:val="24"/>
              </w:rPr>
              <w:t>Продолжи-</w:t>
            </w:r>
          </w:p>
          <w:p w14:paraId="712CCBF5" w14:textId="77777777" w:rsidR="004079D7" w:rsidRPr="00536DC1" w:rsidRDefault="004079D7" w:rsidP="00FC0F57">
            <w:pPr>
              <w:shd w:val="clear" w:color="auto" w:fill="FFFFFF" w:themeFill="background1"/>
              <w:spacing w:line="240" w:lineRule="auto"/>
              <w:contextualSpacing/>
              <w:jc w:val="center"/>
              <w:rPr>
                <w:rFonts w:ascii="PT Astra Serif" w:hAnsi="PT Astra Serif"/>
                <w:sz w:val="24"/>
                <w:szCs w:val="24"/>
              </w:rPr>
            </w:pPr>
            <w:r w:rsidRPr="00536DC1">
              <w:rPr>
                <w:rFonts w:ascii="PT Astra Serif" w:hAnsi="PT Astra Serif"/>
                <w:sz w:val="24"/>
                <w:szCs w:val="24"/>
              </w:rPr>
              <w:t>тельный бег</w:t>
            </w:r>
          </w:p>
        </w:tc>
        <w:tc>
          <w:tcPr>
            <w:tcW w:w="1465" w:type="dxa"/>
            <w:gridSpan w:val="3"/>
            <w:tcBorders>
              <w:top w:val="single" w:sz="4" w:space="0" w:color="auto"/>
              <w:left w:val="single" w:sz="4" w:space="0" w:color="auto"/>
              <w:bottom w:val="single" w:sz="4" w:space="0" w:color="auto"/>
              <w:right w:val="single" w:sz="4" w:space="0" w:color="auto"/>
            </w:tcBorders>
          </w:tcPr>
          <w:p w14:paraId="3F4A6D28"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Общий</w:t>
            </w:r>
          </w:p>
          <w:p w14:paraId="254A7BA3"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уровень развития</w:t>
            </w:r>
          </w:p>
          <w:p w14:paraId="3575E978" w14:textId="77777777" w:rsidR="004079D7" w:rsidRPr="00536DC1" w:rsidRDefault="004079D7" w:rsidP="00FC0F57">
            <w:pPr>
              <w:spacing w:line="240" w:lineRule="auto"/>
              <w:contextualSpacing/>
              <w:jc w:val="center"/>
              <w:rPr>
                <w:rFonts w:ascii="PT Astra Serif" w:hAnsi="PT Astra Serif"/>
                <w:sz w:val="24"/>
                <w:szCs w:val="24"/>
              </w:rPr>
            </w:pPr>
            <w:r w:rsidRPr="00536DC1">
              <w:rPr>
                <w:rFonts w:ascii="PT Astra Serif" w:hAnsi="PT Astra Serif"/>
                <w:sz w:val="24"/>
                <w:szCs w:val="24"/>
              </w:rPr>
              <w:t>навыков</w:t>
            </w:r>
          </w:p>
        </w:tc>
      </w:tr>
      <w:tr w:rsidR="004079D7" w:rsidRPr="00536DC1" w14:paraId="0790164A" w14:textId="77777777" w:rsidTr="00FC0F57">
        <w:trPr>
          <w:cantSplit/>
          <w:trHeight w:val="1134"/>
        </w:trPr>
        <w:tc>
          <w:tcPr>
            <w:tcW w:w="555" w:type="dxa"/>
            <w:tcBorders>
              <w:top w:val="single" w:sz="4" w:space="0" w:color="auto"/>
              <w:left w:val="single" w:sz="4" w:space="0" w:color="auto"/>
              <w:bottom w:val="single" w:sz="4" w:space="0" w:color="auto"/>
              <w:right w:val="single" w:sz="4" w:space="0" w:color="auto"/>
            </w:tcBorders>
          </w:tcPr>
          <w:p w14:paraId="6257963C" w14:textId="77777777" w:rsidR="004079D7" w:rsidRPr="00536DC1" w:rsidRDefault="004079D7" w:rsidP="004079D7">
            <w:pPr>
              <w:spacing w:line="240" w:lineRule="auto"/>
              <w:contextualSpacing/>
              <w:jc w:val="center"/>
              <w:rPr>
                <w:rFonts w:ascii="PT Astra Serif" w:hAnsi="PT Astra Serif"/>
                <w:sz w:val="24"/>
                <w:szCs w:val="24"/>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552B57CF" w14:textId="77777777" w:rsidR="004079D7" w:rsidRPr="00536DC1" w:rsidRDefault="004079D7" w:rsidP="004079D7">
            <w:pPr>
              <w:spacing w:line="240" w:lineRule="auto"/>
              <w:contextualSpacing/>
              <w:rPr>
                <w:rFonts w:ascii="PT Astra Serif" w:hAnsi="PT Astra Serif"/>
                <w:sz w:val="24"/>
                <w:szCs w:val="24"/>
              </w:rPr>
            </w:pPr>
          </w:p>
        </w:tc>
        <w:tc>
          <w:tcPr>
            <w:tcW w:w="472" w:type="dxa"/>
            <w:tcBorders>
              <w:top w:val="single" w:sz="4" w:space="0" w:color="auto"/>
              <w:left w:val="single" w:sz="4" w:space="0" w:color="auto"/>
              <w:bottom w:val="single" w:sz="4" w:space="0" w:color="auto"/>
              <w:right w:val="single" w:sz="4" w:space="0" w:color="auto"/>
            </w:tcBorders>
            <w:textDirection w:val="btLr"/>
            <w:hideMark/>
          </w:tcPr>
          <w:p w14:paraId="7AD47C22"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12" w:type="dxa"/>
            <w:tcBorders>
              <w:top w:val="single" w:sz="4" w:space="0" w:color="auto"/>
              <w:left w:val="single" w:sz="4" w:space="0" w:color="auto"/>
              <w:bottom w:val="single" w:sz="4" w:space="0" w:color="auto"/>
              <w:right w:val="single" w:sz="4" w:space="0" w:color="auto"/>
            </w:tcBorders>
            <w:textDirection w:val="btLr"/>
            <w:hideMark/>
          </w:tcPr>
          <w:p w14:paraId="44AB1FAF"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29" w:type="dxa"/>
            <w:tcBorders>
              <w:top w:val="single" w:sz="4" w:space="0" w:color="auto"/>
              <w:left w:val="single" w:sz="4" w:space="0" w:color="auto"/>
              <w:bottom w:val="single" w:sz="4" w:space="0" w:color="auto"/>
              <w:right w:val="single" w:sz="4" w:space="0" w:color="auto"/>
            </w:tcBorders>
            <w:textDirection w:val="btLr"/>
            <w:hideMark/>
          </w:tcPr>
          <w:p w14:paraId="73EB55D0"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449" w:type="dxa"/>
            <w:tcBorders>
              <w:top w:val="single" w:sz="4" w:space="0" w:color="auto"/>
              <w:left w:val="single" w:sz="4" w:space="0" w:color="auto"/>
              <w:bottom w:val="single" w:sz="4" w:space="0" w:color="auto"/>
              <w:right w:val="single" w:sz="4" w:space="0" w:color="auto"/>
            </w:tcBorders>
            <w:textDirection w:val="btLr"/>
            <w:hideMark/>
          </w:tcPr>
          <w:p w14:paraId="2647F337"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581" w:type="dxa"/>
            <w:tcBorders>
              <w:top w:val="single" w:sz="4" w:space="0" w:color="auto"/>
              <w:left w:val="single" w:sz="4" w:space="0" w:color="auto"/>
              <w:bottom w:val="single" w:sz="4" w:space="0" w:color="auto"/>
              <w:right w:val="single" w:sz="4" w:space="0" w:color="auto"/>
            </w:tcBorders>
            <w:textDirection w:val="btLr"/>
            <w:hideMark/>
          </w:tcPr>
          <w:p w14:paraId="314A5920"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584" w:type="dxa"/>
            <w:tcBorders>
              <w:top w:val="single" w:sz="4" w:space="0" w:color="auto"/>
              <w:left w:val="single" w:sz="4" w:space="0" w:color="auto"/>
              <w:bottom w:val="single" w:sz="4" w:space="0" w:color="auto"/>
              <w:right w:val="single" w:sz="4" w:space="0" w:color="auto"/>
            </w:tcBorders>
            <w:textDirection w:val="btLr"/>
            <w:hideMark/>
          </w:tcPr>
          <w:p w14:paraId="0C49F9CB"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439" w:type="dxa"/>
            <w:gridSpan w:val="2"/>
            <w:tcBorders>
              <w:top w:val="single" w:sz="4" w:space="0" w:color="auto"/>
              <w:left w:val="single" w:sz="4" w:space="0" w:color="auto"/>
              <w:bottom w:val="single" w:sz="4" w:space="0" w:color="auto"/>
              <w:right w:val="single" w:sz="4" w:space="0" w:color="auto"/>
            </w:tcBorders>
            <w:textDirection w:val="btLr"/>
            <w:hideMark/>
          </w:tcPr>
          <w:p w14:paraId="0D009A12"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43" w:type="dxa"/>
            <w:tcBorders>
              <w:top w:val="single" w:sz="4" w:space="0" w:color="auto"/>
              <w:left w:val="single" w:sz="4" w:space="0" w:color="auto"/>
              <w:bottom w:val="single" w:sz="4" w:space="0" w:color="auto"/>
              <w:right w:val="single" w:sz="4" w:space="0" w:color="auto"/>
            </w:tcBorders>
            <w:textDirection w:val="btLr"/>
            <w:hideMark/>
          </w:tcPr>
          <w:p w14:paraId="6B23564A"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45B24619"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6338189A"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7A14BEE2"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08EBD65F"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5A8BAE23"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3BA45453"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2A43C54D"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04F4E9F3"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42BFD3FD"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54345A0A"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776F1642"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7BB5E001"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0B5F7449"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67FCD9FA"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6A433445"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40" w:type="dxa"/>
            <w:tcBorders>
              <w:top w:val="single" w:sz="4" w:space="0" w:color="auto"/>
              <w:left w:val="single" w:sz="4" w:space="0" w:color="auto"/>
              <w:bottom w:val="single" w:sz="4" w:space="0" w:color="auto"/>
              <w:right w:val="single" w:sz="4" w:space="0" w:color="auto"/>
            </w:tcBorders>
            <w:textDirection w:val="btLr"/>
            <w:hideMark/>
          </w:tcPr>
          <w:p w14:paraId="2F391CD9"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3D148C3F"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58551770"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537119A0"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c>
          <w:tcPr>
            <w:tcW w:w="571" w:type="dxa"/>
            <w:tcBorders>
              <w:top w:val="single" w:sz="4" w:space="0" w:color="auto"/>
              <w:left w:val="single" w:sz="4" w:space="0" w:color="auto"/>
              <w:bottom w:val="single" w:sz="4" w:space="0" w:color="auto"/>
              <w:right w:val="single" w:sz="4" w:space="0" w:color="auto"/>
            </w:tcBorders>
            <w:textDirection w:val="btLr"/>
            <w:hideMark/>
          </w:tcPr>
          <w:p w14:paraId="34F0E538"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Сентябрь</w:t>
            </w:r>
          </w:p>
        </w:tc>
        <w:tc>
          <w:tcPr>
            <w:tcW w:w="478" w:type="dxa"/>
            <w:tcBorders>
              <w:top w:val="single" w:sz="4" w:space="0" w:color="auto"/>
              <w:left w:val="single" w:sz="4" w:space="0" w:color="auto"/>
              <w:bottom w:val="single" w:sz="4" w:space="0" w:color="auto"/>
              <w:right w:val="single" w:sz="4" w:space="0" w:color="auto"/>
            </w:tcBorders>
            <w:textDirection w:val="btLr"/>
            <w:hideMark/>
          </w:tcPr>
          <w:p w14:paraId="189663DF"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Январь</w:t>
            </w:r>
          </w:p>
        </w:tc>
        <w:tc>
          <w:tcPr>
            <w:tcW w:w="416" w:type="dxa"/>
            <w:tcBorders>
              <w:top w:val="single" w:sz="4" w:space="0" w:color="auto"/>
              <w:left w:val="single" w:sz="4" w:space="0" w:color="auto"/>
              <w:bottom w:val="single" w:sz="4" w:space="0" w:color="auto"/>
              <w:right w:val="single" w:sz="4" w:space="0" w:color="auto"/>
            </w:tcBorders>
            <w:textDirection w:val="btLr"/>
            <w:hideMark/>
          </w:tcPr>
          <w:p w14:paraId="5C822346"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Май</w:t>
            </w:r>
          </w:p>
        </w:tc>
      </w:tr>
      <w:tr w:rsidR="004079D7" w:rsidRPr="00536DC1" w14:paraId="39EE6CCD" w14:textId="77777777" w:rsidTr="00FC0F57">
        <w:trPr>
          <w:trHeight w:val="272"/>
        </w:trPr>
        <w:tc>
          <w:tcPr>
            <w:tcW w:w="555" w:type="dxa"/>
            <w:tcBorders>
              <w:top w:val="single" w:sz="4" w:space="0" w:color="auto"/>
              <w:left w:val="single" w:sz="4" w:space="0" w:color="auto"/>
              <w:bottom w:val="single" w:sz="4" w:space="0" w:color="auto"/>
              <w:right w:val="single" w:sz="4" w:space="0" w:color="auto"/>
            </w:tcBorders>
            <w:hideMark/>
          </w:tcPr>
          <w:p w14:paraId="3DB3D0E7" w14:textId="77777777" w:rsidR="004079D7" w:rsidRPr="00536DC1" w:rsidRDefault="004079D7" w:rsidP="004079D7">
            <w:pPr>
              <w:spacing w:line="240" w:lineRule="auto"/>
              <w:contextualSpacing/>
              <w:jc w:val="center"/>
              <w:rPr>
                <w:rFonts w:ascii="PT Astra Serif" w:hAnsi="PT Astra Serif"/>
                <w:sz w:val="24"/>
                <w:szCs w:val="24"/>
              </w:rPr>
            </w:pPr>
            <w:r w:rsidRPr="00536DC1">
              <w:rPr>
                <w:rFonts w:ascii="PT Astra Serif" w:hAnsi="PT Astra Serif"/>
                <w:sz w:val="24"/>
                <w:szCs w:val="24"/>
              </w:rPr>
              <w:t>1</w:t>
            </w:r>
          </w:p>
        </w:tc>
        <w:tc>
          <w:tcPr>
            <w:tcW w:w="1347" w:type="dxa"/>
            <w:tcBorders>
              <w:top w:val="single" w:sz="4" w:space="0" w:color="auto"/>
              <w:left w:val="single" w:sz="4" w:space="0" w:color="auto"/>
              <w:bottom w:val="single" w:sz="4" w:space="0" w:color="auto"/>
              <w:right w:val="single" w:sz="4" w:space="0" w:color="auto"/>
            </w:tcBorders>
          </w:tcPr>
          <w:p w14:paraId="3661F45A" w14:textId="77777777" w:rsidR="004079D7" w:rsidRPr="00536DC1" w:rsidRDefault="004079D7" w:rsidP="004079D7">
            <w:pPr>
              <w:spacing w:line="240" w:lineRule="auto"/>
              <w:contextualSpacing/>
              <w:jc w:val="center"/>
              <w:rPr>
                <w:rFonts w:ascii="PT Astra Serif" w:hAnsi="PT Astra Serif"/>
                <w:b/>
                <w:sz w:val="24"/>
                <w:szCs w:val="24"/>
              </w:rPr>
            </w:pPr>
          </w:p>
        </w:tc>
        <w:tc>
          <w:tcPr>
            <w:tcW w:w="472" w:type="dxa"/>
            <w:tcBorders>
              <w:top w:val="single" w:sz="4" w:space="0" w:color="auto"/>
              <w:left w:val="single" w:sz="4" w:space="0" w:color="auto"/>
              <w:bottom w:val="single" w:sz="4" w:space="0" w:color="auto"/>
              <w:right w:val="single" w:sz="4" w:space="0" w:color="auto"/>
            </w:tcBorders>
          </w:tcPr>
          <w:p w14:paraId="66E7F0A4" w14:textId="77777777" w:rsidR="004079D7" w:rsidRPr="00536DC1" w:rsidRDefault="004079D7" w:rsidP="004079D7">
            <w:pPr>
              <w:spacing w:line="240" w:lineRule="auto"/>
              <w:contextualSpacing/>
              <w:jc w:val="center"/>
              <w:rPr>
                <w:rFonts w:ascii="PT Astra Serif" w:hAnsi="PT Astra Serif"/>
                <w:b/>
                <w:sz w:val="24"/>
                <w:szCs w:val="24"/>
              </w:rPr>
            </w:pPr>
          </w:p>
        </w:tc>
        <w:tc>
          <w:tcPr>
            <w:tcW w:w="412" w:type="dxa"/>
            <w:tcBorders>
              <w:top w:val="single" w:sz="4" w:space="0" w:color="auto"/>
              <w:left w:val="single" w:sz="4" w:space="0" w:color="auto"/>
              <w:bottom w:val="single" w:sz="4" w:space="0" w:color="auto"/>
              <w:right w:val="single" w:sz="4" w:space="0" w:color="auto"/>
            </w:tcBorders>
          </w:tcPr>
          <w:p w14:paraId="6B07BC83" w14:textId="77777777" w:rsidR="004079D7" w:rsidRPr="00536DC1" w:rsidRDefault="004079D7" w:rsidP="004079D7">
            <w:pPr>
              <w:spacing w:line="240" w:lineRule="auto"/>
              <w:contextualSpacing/>
              <w:jc w:val="center"/>
              <w:rPr>
                <w:rFonts w:ascii="PT Astra Serif" w:hAnsi="PT Astra Serif"/>
                <w:b/>
                <w:sz w:val="24"/>
                <w:szCs w:val="24"/>
              </w:rPr>
            </w:pPr>
          </w:p>
        </w:tc>
        <w:tc>
          <w:tcPr>
            <w:tcW w:w="429" w:type="dxa"/>
            <w:tcBorders>
              <w:top w:val="single" w:sz="4" w:space="0" w:color="auto"/>
              <w:left w:val="single" w:sz="4" w:space="0" w:color="auto"/>
              <w:bottom w:val="single" w:sz="4" w:space="0" w:color="auto"/>
              <w:right w:val="single" w:sz="4" w:space="0" w:color="auto"/>
            </w:tcBorders>
          </w:tcPr>
          <w:p w14:paraId="22D7CDE0" w14:textId="77777777" w:rsidR="004079D7" w:rsidRPr="00536DC1" w:rsidRDefault="004079D7" w:rsidP="004079D7">
            <w:pPr>
              <w:spacing w:line="240" w:lineRule="auto"/>
              <w:contextualSpacing/>
              <w:jc w:val="center"/>
              <w:rPr>
                <w:rFonts w:ascii="PT Astra Serif" w:hAnsi="PT Astra Serif"/>
                <w:b/>
                <w:sz w:val="24"/>
                <w:szCs w:val="24"/>
              </w:rPr>
            </w:pPr>
          </w:p>
        </w:tc>
        <w:tc>
          <w:tcPr>
            <w:tcW w:w="449" w:type="dxa"/>
            <w:tcBorders>
              <w:top w:val="single" w:sz="4" w:space="0" w:color="auto"/>
              <w:left w:val="single" w:sz="4" w:space="0" w:color="auto"/>
              <w:bottom w:val="single" w:sz="4" w:space="0" w:color="auto"/>
              <w:right w:val="single" w:sz="4" w:space="0" w:color="auto"/>
            </w:tcBorders>
          </w:tcPr>
          <w:p w14:paraId="4C01CD96" w14:textId="77777777" w:rsidR="004079D7" w:rsidRPr="00536DC1" w:rsidRDefault="004079D7" w:rsidP="004079D7">
            <w:pPr>
              <w:spacing w:line="240" w:lineRule="auto"/>
              <w:contextualSpacing/>
              <w:jc w:val="center"/>
              <w:rPr>
                <w:rFonts w:ascii="PT Astra Serif" w:hAnsi="PT Astra Serif"/>
                <w:b/>
                <w:sz w:val="24"/>
                <w:szCs w:val="24"/>
              </w:rPr>
            </w:pPr>
          </w:p>
        </w:tc>
        <w:tc>
          <w:tcPr>
            <w:tcW w:w="581" w:type="dxa"/>
            <w:tcBorders>
              <w:top w:val="single" w:sz="4" w:space="0" w:color="auto"/>
              <w:left w:val="single" w:sz="4" w:space="0" w:color="auto"/>
              <w:bottom w:val="single" w:sz="4" w:space="0" w:color="auto"/>
              <w:right w:val="single" w:sz="4" w:space="0" w:color="auto"/>
            </w:tcBorders>
          </w:tcPr>
          <w:p w14:paraId="7C38CAB5" w14:textId="77777777" w:rsidR="004079D7" w:rsidRPr="00536DC1" w:rsidRDefault="004079D7" w:rsidP="004079D7">
            <w:pPr>
              <w:spacing w:line="240" w:lineRule="auto"/>
              <w:contextualSpacing/>
              <w:jc w:val="center"/>
              <w:rPr>
                <w:rFonts w:ascii="PT Astra Serif" w:hAnsi="PT Astra Serif"/>
                <w:b/>
                <w:sz w:val="24"/>
                <w:szCs w:val="24"/>
              </w:rPr>
            </w:pPr>
          </w:p>
        </w:tc>
        <w:tc>
          <w:tcPr>
            <w:tcW w:w="584" w:type="dxa"/>
            <w:tcBorders>
              <w:top w:val="single" w:sz="4" w:space="0" w:color="auto"/>
              <w:left w:val="single" w:sz="4" w:space="0" w:color="auto"/>
              <w:bottom w:val="single" w:sz="4" w:space="0" w:color="auto"/>
              <w:right w:val="single" w:sz="4" w:space="0" w:color="auto"/>
            </w:tcBorders>
          </w:tcPr>
          <w:p w14:paraId="29C56C14" w14:textId="77777777" w:rsidR="004079D7" w:rsidRPr="00536DC1" w:rsidRDefault="004079D7" w:rsidP="004079D7">
            <w:pPr>
              <w:spacing w:line="240" w:lineRule="auto"/>
              <w:contextualSpacing/>
              <w:jc w:val="center"/>
              <w:rPr>
                <w:rFonts w:ascii="PT Astra Serif" w:hAnsi="PT Astra Serif"/>
                <w:b/>
                <w:sz w:val="24"/>
                <w:szCs w:val="24"/>
              </w:rPr>
            </w:pPr>
          </w:p>
        </w:tc>
        <w:tc>
          <w:tcPr>
            <w:tcW w:w="428" w:type="dxa"/>
            <w:tcBorders>
              <w:top w:val="single" w:sz="4" w:space="0" w:color="auto"/>
              <w:left w:val="single" w:sz="4" w:space="0" w:color="auto"/>
              <w:bottom w:val="single" w:sz="4" w:space="0" w:color="auto"/>
              <w:right w:val="single" w:sz="4" w:space="0" w:color="auto"/>
            </w:tcBorders>
          </w:tcPr>
          <w:p w14:paraId="15D00B84" w14:textId="77777777" w:rsidR="004079D7" w:rsidRPr="00536DC1" w:rsidRDefault="004079D7" w:rsidP="004079D7">
            <w:pPr>
              <w:spacing w:line="240" w:lineRule="auto"/>
              <w:contextualSpacing/>
              <w:jc w:val="center"/>
              <w:rPr>
                <w:rFonts w:ascii="PT Astra Serif" w:hAnsi="PT Astra Serif"/>
                <w:b/>
                <w:sz w:val="24"/>
                <w:szCs w:val="24"/>
              </w:rPr>
            </w:pPr>
          </w:p>
        </w:tc>
        <w:tc>
          <w:tcPr>
            <w:tcW w:w="454" w:type="dxa"/>
            <w:gridSpan w:val="2"/>
            <w:tcBorders>
              <w:top w:val="single" w:sz="4" w:space="0" w:color="auto"/>
              <w:left w:val="single" w:sz="4" w:space="0" w:color="auto"/>
              <w:bottom w:val="single" w:sz="4" w:space="0" w:color="auto"/>
              <w:right w:val="single" w:sz="4" w:space="0" w:color="auto"/>
            </w:tcBorders>
          </w:tcPr>
          <w:p w14:paraId="69568F08"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38BA1C12"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56D3A32C"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1027B783"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5EB7DEFA"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4EF1F41C"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332EC777"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24A6EC49"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32C36E02"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0E601321"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16CA88A5"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72E8E97F"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6C5298E2"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37BFF7BC"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5A8FB4D9"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5619C298" w14:textId="77777777" w:rsidR="004079D7" w:rsidRPr="00536DC1" w:rsidRDefault="004079D7" w:rsidP="004079D7">
            <w:pPr>
              <w:spacing w:line="240" w:lineRule="auto"/>
              <w:contextualSpacing/>
              <w:jc w:val="center"/>
              <w:rPr>
                <w:rFonts w:ascii="PT Astra Serif" w:hAnsi="PT Astra Serif"/>
                <w:b/>
                <w:sz w:val="24"/>
                <w:szCs w:val="24"/>
              </w:rPr>
            </w:pPr>
          </w:p>
        </w:tc>
        <w:tc>
          <w:tcPr>
            <w:tcW w:w="440" w:type="dxa"/>
            <w:tcBorders>
              <w:top w:val="single" w:sz="4" w:space="0" w:color="auto"/>
              <w:left w:val="single" w:sz="4" w:space="0" w:color="auto"/>
              <w:bottom w:val="single" w:sz="4" w:space="0" w:color="auto"/>
              <w:right w:val="single" w:sz="4" w:space="0" w:color="auto"/>
            </w:tcBorders>
          </w:tcPr>
          <w:p w14:paraId="354B3249"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20D4F808"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253C18C2" w14:textId="77777777" w:rsidR="004079D7" w:rsidRPr="00536DC1" w:rsidRDefault="004079D7" w:rsidP="004079D7">
            <w:pPr>
              <w:spacing w:line="240" w:lineRule="auto"/>
              <w:contextualSpacing/>
              <w:jc w:val="center"/>
              <w:rPr>
                <w:rFonts w:ascii="PT Astra Serif" w:hAnsi="PT Astra Serif"/>
                <w:b/>
                <w:sz w:val="24"/>
                <w:szCs w:val="24"/>
              </w:rPr>
            </w:pPr>
          </w:p>
        </w:tc>
        <w:tc>
          <w:tcPr>
            <w:tcW w:w="439" w:type="dxa"/>
            <w:tcBorders>
              <w:top w:val="single" w:sz="4" w:space="0" w:color="auto"/>
              <w:left w:val="single" w:sz="4" w:space="0" w:color="auto"/>
              <w:bottom w:val="single" w:sz="4" w:space="0" w:color="auto"/>
              <w:right w:val="single" w:sz="4" w:space="0" w:color="auto"/>
            </w:tcBorders>
          </w:tcPr>
          <w:p w14:paraId="0D8E99C1" w14:textId="77777777" w:rsidR="004079D7" w:rsidRPr="00536DC1" w:rsidRDefault="004079D7" w:rsidP="004079D7">
            <w:pPr>
              <w:spacing w:line="240" w:lineRule="auto"/>
              <w:contextualSpacing/>
              <w:jc w:val="center"/>
              <w:rPr>
                <w:rFonts w:ascii="PT Astra Serif" w:hAnsi="PT Astra Serif"/>
                <w:b/>
                <w:sz w:val="24"/>
                <w:szCs w:val="24"/>
              </w:rPr>
            </w:pPr>
          </w:p>
        </w:tc>
        <w:tc>
          <w:tcPr>
            <w:tcW w:w="571" w:type="dxa"/>
            <w:tcBorders>
              <w:top w:val="single" w:sz="4" w:space="0" w:color="auto"/>
              <w:left w:val="single" w:sz="4" w:space="0" w:color="auto"/>
              <w:bottom w:val="single" w:sz="4" w:space="0" w:color="auto"/>
              <w:right w:val="single" w:sz="4" w:space="0" w:color="auto"/>
            </w:tcBorders>
          </w:tcPr>
          <w:p w14:paraId="32AD3B55" w14:textId="77777777" w:rsidR="004079D7" w:rsidRPr="00536DC1" w:rsidRDefault="004079D7" w:rsidP="004079D7">
            <w:pPr>
              <w:spacing w:line="240" w:lineRule="auto"/>
              <w:contextualSpacing/>
              <w:jc w:val="center"/>
              <w:rPr>
                <w:rFonts w:ascii="PT Astra Serif" w:hAnsi="PT Astra Serif"/>
                <w:b/>
                <w:sz w:val="24"/>
                <w:szCs w:val="24"/>
              </w:rPr>
            </w:pPr>
          </w:p>
        </w:tc>
        <w:tc>
          <w:tcPr>
            <w:tcW w:w="478" w:type="dxa"/>
            <w:tcBorders>
              <w:top w:val="single" w:sz="4" w:space="0" w:color="auto"/>
              <w:left w:val="single" w:sz="4" w:space="0" w:color="auto"/>
              <w:bottom w:val="single" w:sz="4" w:space="0" w:color="auto"/>
              <w:right w:val="single" w:sz="4" w:space="0" w:color="auto"/>
            </w:tcBorders>
          </w:tcPr>
          <w:p w14:paraId="3ACA0AE3" w14:textId="77777777" w:rsidR="004079D7" w:rsidRPr="00536DC1" w:rsidRDefault="004079D7" w:rsidP="004079D7">
            <w:pPr>
              <w:spacing w:line="240" w:lineRule="auto"/>
              <w:contextualSpacing/>
              <w:jc w:val="center"/>
              <w:rPr>
                <w:rFonts w:ascii="PT Astra Serif" w:hAnsi="PT Astra Serif"/>
                <w:b/>
                <w:sz w:val="24"/>
                <w:szCs w:val="24"/>
              </w:rPr>
            </w:pPr>
          </w:p>
        </w:tc>
        <w:tc>
          <w:tcPr>
            <w:tcW w:w="416" w:type="dxa"/>
            <w:tcBorders>
              <w:top w:val="single" w:sz="4" w:space="0" w:color="auto"/>
              <w:left w:val="single" w:sz="4" w:space="0" w:color="auto"/>
              <w:bottom w:val="single" w:sz="4" w:space="0" w:color="auto"/>
              <w:right w:val="single" w:sz="4" w:space="0" w:color="auto"/>
            </w:tcBorders>
          </w:tcPr>
          <w:p w14:paraId="74108C97" w14:textId="77777777" w:rsidR="004079D7" w:rsidRPr="00536DC1" w:rsidRDefault="004079D7" w:rsidP="004079D7">
            <w:pPr>
              <w:spacing w:line="240" w:lineRule="auto"/>
              <w:contextualSpacing/>
              <w:jc w:val="center"/>
              <w:rPr>
                <w:rFonts w:ascii="PT Astra Serif" w:hAnsi="PT Astra Serif"/>
                <w:b/>
                <w:sz w:val="24"/>
                <w:szCs w:val="24"/>
              </w:rPr>
            </w:pPr>
          </w:p>
        </w:tc>
      </w:tr>
    </w:tbl>
    <w:p w14:paraId="2BAD5A86" w14:textId="77777777" w:rsidR="004079D7" w:rsidRPr="00536DC1" w:rsidRDefault="004079D7" w:rsidP="00387A55">
      <w:pPr>
        <w:spacing w:after="0" w:line="240" w:lineRule="auto"/>
        <w:ind w:right="-172" w:firstLine="426"/>
        <w:contextualSpacing/>
        <w:jc w:val="both"/>
        <w:rPr>
          <w:rFonts w:ascii="PT Astra Serif" w:hAnsi="PT Astra Serif"/>
          <w:sz w:val="24"/>
          <w:szCs w:val="24"/>
        </w:rPr>
      </w:pPr>
    </w:p>
    <w:p w14:paraId="34768CDA" w14:textId="77777777" w:rsidR="004079D7" w:rsidRPr="00536DC1" w:rsidRDefault="004079D7" w:rsidP="00387A55">
      <w:pPr>
        <w:spacing w:after="0" w:line="240" w:lineRule="auto"/>
        <w:ind w:right="-172" w:firstLine="426"/>
        <w:contextualSpacing/>
        <w:jc w:val="both"/>
        <w:rPr>
          <w:rFonts w:ascii="PT Astra Serif" w:hAnsi="PT Astra Serif" w:cs="Times New Roman"/>
          <w:sz w:val="24"/>
          <w:szCs w:val="24"/>
        </w:rPr>
      </w:pPr>
      <w:r w:rsidRPr="00536DC1">
        <w:rPr>
          <w:rFonts w:ascii="PT Astra Serif" w:hAnsi="PT Astra Serif" w:cs="Times New Roman"/>
          <w:sz w:val="24"/>
          <w:szCs w:val="24"/>
        </w:rPr>
        <w:t>Наряду с особенностями развития физических качеств важно оценить имеющийся двигательный опыт, представленный основными движениями и качество выполнения различных заданий.</w:t>
      </w:r>
    </w:p>
    <w:p w14:paraId="430651F0" w14:textId="77777777" w:rsidR="004079D7" w:rsidRPr="00536DC1" w:rsidRDefault="004079D7" w:rsidP="00387A55">
      <w:pPr>
        <w:spacing w:after="0" w:line="240" w:lineRule="auto"/>
        <w:ind w:right="-172" w:firstLine="426"/>
        <w:contextualSpacing/>
        <w:jc w:val="both"/>
        <w:rPr>
          <w:rFonts w:ascii="PT Astra Serif" w:hAnsi="PT Astra Serif" w:cs="Times New Roman"/>
          <w:sz w:val="24"/>
          <w:szCs w:val="24"/>
        </w:rPr>
      </w:pPr>
      <w:r w:rsidRPr="00536DC1">
        <w:rPr>
          <w:rFonts w:ascii="PT Astra Serif" w:hAnsi="PT Astra Serif" w:cs="Times New Roman"/>
          <w:sz w:val="24"/>
          <w:szCs w:val="24"/>
        </w:rPr>
        <w:t>Критерии оценки основных видов движений зависят от возраста ребенка.</w:t>
      </w:r>
    </w:p>
    <w:p w14:paraId="71C50902" w14:textId="3CEDBA07" w:rsidR="004079D7" w:rsidRPr="00536DC1" w:rsidRDefault="00FC0F57" w:rsidP="00387A55">
      <w:pPr>
        <w:spacing w:after="0" w:line="240" w:lineRule="auto"/>
        <w:ind w:right="-172" w:firstLine="426"/>
        <w:contextualSpacing/>
        <w:jc w:val="both"/>
        <w:rPr>
          <w:rFonts w:ascii="PT Astra Serif" w:hAnsi="PT Astra Serif" w:cs="Times New Roman"/>
          <w:sz w:val="24"/>
          <w:szCs w:val="24"/>
        </w:rPr>
      </w:pPr>
      <w:r w:rsidRPr="00536DC1">
        <w:rPr>
          <w:rFonts w:ascii="PT Astra Serif" w:hAnsi="PT Astra Serif" w:cs="Times New Roman"/>
          <w:sz w:val="24"/>
          <w:szCs w:val="24"/>
        </w:rPr>
        <w:t xml:space="preserve">Оценка </w:t>
      </w:r>
      <w:r w:rsidR="004079D7" w:rsidRPr="00536DC1">
        <w:rPr>
          <w:rFonts w:ascii="PT Astra Serif" w:hAnsi="PT Astra Serif" w:cs="Times New Roman"/>
          <w:sz w:val="24"/>
          <w:szCs w:val="24"/>
        </w:rPr>
        <w:t>в баллах:</w:t>
      </w:r>
    </w:p>
    <w:p w14:paraId="2EF777DB" w14:textId="2CB719F9" w:rsidR="004079D7" w:rsidRPr="00536DC1" w:rsidRDefault="004079D7" w:rsidP="00387A55">
      <w:pPr>
        <w:spacing w:after="0" w:line="240" w:lineRule="auto"/>
        <w:ind w:right="-172" w:firstLine="426"/>
        <w:contextualSpacing/>
        <w:jc w:val="both"/>
        <w:rPr>
          <w:rFonts w:ascii="PT Astra Serif" w:hAnsi="PT Astra Serif" w:cs="Times New Roman"/>
          <w:sz w:val="24"/>
          <w:szCs w:val="24"/>
        </w:rPr>
      </w:pPr>
      <w:r w:rsidRPr="00536DC1">
        <w:rPr>
          <w:rFonts w:ascii="PT Astra Serif" w:hAnsi="PT Astra Serif" w:cs="Times New Roman"/>
          <w:i/>
          <w:iCs/>
          <w:sz w:val="24"/>
          <w:szCs w:val="24"/>
        </w:rPr>
        <w:t xml:space="preserve"> 5 </w:t>
      </w:r>
      <w:r w:rsidRPr="00536DC1">
        <w:rPr>
          <w:rFonts w:ascii="PT Astra Serif" w:hAnsi="PT Astra Serif" w:cs="Times New Roman"/>
          <w:sz w:val="24"/>
          <w:szCs w:val="24"/>
        </w:rPr>
        <w:t>(</w:t>
      </w:r>
      <w:r w:rsidRPr="00536DC1">
        <w:rPr>
          <w:rFonts w:ascii="PT Astra Serif" w:hAnsi="PT Astra Serif" w:cs="Times New Roman"/>
          <w:i/>
          <w:iCs/>
          <w:sz w:val="24"/>
          <w:szCs w:val="24"/>
        </w:rPr>
        <w:t>высокий</w:t>
      </w:r>
      <w:r w:rsidRPr="00536DC1">
        <w:rPr>
          <w:rFonts w:ascii="PT Astra Serif" w:hAnsi="PT Astra Serif" w:cs="Times New Roman"/>
          <w:sz w:val="24"/>
          <w:szCs w:val="24"/>
        </w:rPr>
        <w:t>) при выполнении теста ребенок самостоятельно без вмешательства взрослого действует в правильной</w:t>
      </w:r>
    </w:p>
    <w:p w14:paraId="66BDD636" w14:textId="5F84367D" w:rsidR="004079D7" w:rsidRPr="00536DC1" w:rsidRDefault="004079D7" w:rsidP="00387A55">
      <w:pPr>
        <w:spacing w:after="0" w:line="240" w:lineRule="auto"/>
        <w:ind w:right="-172" w:firstLine="426"/>
        <w:contextualSpacing/>
        <w:jc w:val="both"/>
        <w:rPr>
          <w:rFonts w:ascii="PT Astra Serif" w:hAnsi="PT Astra Serif" w:cs="Times New Roman"/>
          <w:sz w:val="24"/>
          <w:szCs w:val="24"/>
        </w:rPr>
      </w:pPr>
      <w:r w:rsidRPr="00536DC1">
        <w:rPr>
          <w:rFonts w:ascii="PT Astra Serif" w:hAnsi="PT Astra Serif" w:cs="Times New Roman"/>
          <w:sz w:val="24"/>
          <w:szCs w:val="24"/>
        </w:rPr>
        <w:t>последовательности.</w:t>
      </w:r>
    </w:p>
    <w:p w14:paraId="1BCFC4AA" w14:textId="43B17C0A" w:rsidR="004079D7" w:rsidRPr="00536DC1" w:rsidRDefault="004079D7" w:rsidP="00387A55">
      <w:pPr>
        <w:spacing w:after="0" w:line="240" w:lineRule="auto"/>
        <w:ind w:right="-172" w:firstLine="426"/>
        <w:contextualSpacing/>
        <w:jc w:val="both"/>
        <w:rPr>
          <w:rFonts w:ascii="PT Astra Serif" w:hAnsi="PT Astra Serif" w:cs="Times New Roman"/>
          <w:sz w:val="24"/>
          <w:szCs w:val="24"/>
        </w:rPr>
      </w:pPr>
      <w:r w:rsidRPr="00536DC1">
        <w:rPr>
          <w:rFonts w:ascii="PT Astra Serif" w:hAnsi="PT Astra Serif" w:cs="Times New Roman"/>
          <w:i/>
          <w:iCs/>
          <w:sz w:val="24"/>
          <w:szCs w:val="24"/>
        </w:rPr>
        <w:t>4 (выше среднего) </w:t>
      </w:r>
      <w:r w:rsidRPr="00536DC1">
        <w:rPr>
          <w:rFonts w:ascii="PT Astra Serif" w:hAnsi="PT Astra Serif" w:cs="Times New Roman"/>
          <w:sz w:val="24"/>
          <w:szCs w:val="24"/>
        </w:rPr>
        <w:t>– ребенок выполняет тест с косвенной помощью взрослого, допускается одна ошибка, существенно не влияющая на конечный результат.</w:t>
      </w:r>
    </w:p>
    <w:p w14:paraId="0CB86894" w14:textId="09BD627A" w:rsidR="004079D7" w:rsidRPr="00536DC1" w:rsidRDefault="004079D7" w:rsidP="00387A55">
      <w:pPr>
        <w:spacing w:after="0" w:line="240" w:lineRule="auto"/>
        <w:ind w:right="-172" w:firstLine="426"/>
        <w:contextualSpacing/>
        <w:jc w:val="both"/>
        <w:rPr>
          <w:rFonts w:ascii="PT Astra Serif" w:hAnsi="PT Astra Serif" w:cs="Times New Roman"/>
          <w:sz w:val="24"/>
          <w:szCs w:val="24"/>
        </w:rPr>
      </w:pPr>
      <w:r w:rsidRPr="00536DC1">
        <w:rPr>
          <w:rFonts w:ascii="PT Astra Serif" w:hAnsi="PT Astra Serif" w:cs="Times New Roman"/>
          <w:i/>
          <w:iCs/>
          <w:sz w:val="24"/>
          <w:szCs w:val="24"/>
        </w:rPr>
        <w:t>3 (средний)</w:t>
      </w:r>
      <w:r w:rsidRPr="00536DC1">
        <w:rPr>
          <w:rFonts w:ascii="PT Astra Serif" w:hAnsi="PT Astra Serif" w:cs="Times New Roman"/>
          <w:sz w:val="24"/>
          <w:szCs w:val="24"/>
        </w:rPr>
        <w:t> – тест выполнен с большим трудом, имеются значительные ошибки. С прямыми указаниями взрослого.</w:t>
      </w:r>
    </w:p>
    <w:p w14:paraId="1990BFCC" w14:textId="24331A17" w:rsidR="004079D7" w:rsidRPr="00536DC1" w:rsidRDefault="004079D7" w:rsidP="00387A55">
      <w:pPr>
        <w:spacing w:after="0" w:line="240" w:lineRule="auto"/>
        <w:ind w:right="-172" w:firstLine="426"/>
        <w:contextualSpacing/>
        <w:jc w:val="both"/>
        <w:rPr>
          <w:rFonts w:ascii="PT Astra Serif" w:hAnsi="PT Astra Serif" w:cs="Times New Roman"/>
          <w:sz w:val="24"/>
          <w:szCs w:val="24"/>
        </w:rPr>
      </w:pPr>
      <w:r w:rsidRPr="00536DC1">
        <w:rPr>
          <w:rFonts w:ascii="PT Astra Serif" w:hAnsi="PT Astra Serif" w:cs="Times New Roman"/>
          <w:i/>
          <w:iCs/>
          <w:sz w:val="24"/>
          <w:szCs w:val="24"/>
        </w:rPr>
        <w:t>2 (низкий)</w:t>
      </w:r>
      <w:r w:rsidRPr="00536DC1">
        <w:rPr>
          <w:rFonts w:ascii="PT Astra Serif" w:hAnsi="PT Astra Serif" w:cs="Times New Roman"/>
          <w:sz w:val="24"/>
          <w:szCs w:val="24"/>
        </w:rPr>
        <w:t> - тест практически не выполнен, однако ребенок делает попытки.</w:t>
      </w:r>
    </w:p>
    <w:p w14:paraId="611ABA44" w14:textId="3D0FC5D1" w:rsidR="004079D7" w:rsidRPr="00536DC1" w:rsidRDefault="004079D7" w:rsidP="00387A55">
      <w:pPr>
        <w:spacing w:after="0" w:line="240" w:lineRule="auto"/>
        <w:ind w:right="-172" w:firstLine="426"/>
        <w:contextualSpacing/>
        <w:jc w:val="both"/>
        <w:rPr>
          <w:rFonts w:ascii="PT Astra Serif" w:hAnsi="PT Astra Serif" w:cs="Times New Roman"/>
          <w:b/>
          <w:sz w:val="24"/>
          <w:szCs w:val="24"/>
        </w:rPr>
      </w:pPr>
      <w:r w:rsidRPr="00536DC1">
        <w:rPr>
          <w:rFonts w:ascii="PT Astra Serif" w:hAnsi="PT Astra Serif" w:cs="Times New Roman"/>
          <w:i/>
          <w:iCs/>
          <w:sz w:val="24"/>
          <w:szCs w:val="24"/>
        </w:rPr>
        <w:t>1 (очень низкий)</w:t>
      </w:r>
      <w:r w:rsidRPr="00536DC1">
        <w:rPr>
          <w:rFonts w:ascii="PT Astra Serif" w:hAnsi="PT Astra Serif" w:cs="Times New Roman"/>
          <w:sz w:val="24"/>
          <w:szCs w:val="24"/>
        </w:rPr>
        <w:t> – ребенок не делает попыток выполнить тест.</w:t>
      </w:r>
    </w:p>
    <w:p w14:paraId="5968B5A4" w14:textId="77777777" w:rsidR="004079D7" w:rsidRPr="00536DC1" w:rsidRDefault="004079D7" w:rsidP="00387A55">
      <w:pPr>
        <w:spacing w:after="0"/>
        <w:ind w:right="-172" w:firstLine="426"/>
        <w:jc w:val="both"/>
        <w:rPr>
          <w:rFonts w:ascii="PT Astra Serif" w:hAnsi="PT Astra Serif" w:cs="Times New Roman"/>
        </w:rPr>
      </w:pPr>
    </w:p>
    <w:p w14:paraId="210D46D9" w14:textId="77777777" w:rsidR="004079D7" w:rsidRPr="00536DC1" w:rsidRDefault="004079D7" w:rsidP="004079D7">
      <w:pPr>
        <w:shd w:val="clear" w:color="auto" w:fill="FFFFFF" w:themeFill="background1"/>
        <w:jc w:val="center"/>
        <w:rPr>
          <w:rFonts w:ascii="PT Astra Serif" w:hAnsi="PT Astra Serif" w:cs="Times New Roman"/>
          <w:b/>
          <w:sz w:val="28"/>
          <w:szCs w:val="28"/>
        </w:rPr>
      </w:pPr>
    </w:p>
    <w:p w14:paraId="784F39FC" w14:textId="77777777" w:rsidR="00E54385" w:rsidRPr="00536DC1" w:rsidRDefault="00E54385" w:rsidP="001E0E57">
      <w:pPr>
        <w:jc w:val="center"/>
        <w:rPr>
          <w:rFonts w:ascii="PT Astra Serif" w:hAnsi="PT Astra Serif" w:cs="Times New Roman"/>
          <w:b/>
          <w:sz w:val="24"/>
          <w:szCs w:val="24"/>
        </w:rPr>
        <w:sectPr w:rsidR="00E54385" w:rsidRPr="00536DC1" w:rsidSect="00C5653D">
          <w:pgSz w:w="16838" w:h="11906" w:orient="landscape"/>
          <w:pgMar w:top="851" w:right="1134" w:bottom="850" w:left="1134" w:header="708" w:footer="708" w:gutter="0"/>
          <w:cols w:space="708"/>
          <w:docGrid w:linePitch="360"/>
        </w:sectPr>
      </w:pPr>
    </w:p>
    <w:p w14:paraId="446052DC" w14:textId="5CEB3F5C" w:rsidR="00034150" w:rsidRPr="00536DC1" w:rsidRDefault="00A32004" w:rsidP="001E0E57">
      <w:pPr>
        <w:spacing w:line="240" w:lineRule="auto"/>
        <w:contextualSpacing/>
        <w:rPr>
          <w:rFonts w:ascii="PT Astra Serif" w:hAnsi="PT Astra Serif" w:cs="Times New Roman"/>
          <w:b/>
          <w:sz w:val="24"/>
          <w:szCs w:val="24"/>
        </w:rPr>
      </w:pPr>
      <w:r w:rsidRPr="00536DC1">
        <w:rPr>
          <w:rFonts w:ascii="PT Astra Serif" w:hAnsi="PT Astra Serif" w:cs="Times New Roman"/>
          <w:b/>
          <w:sz w:val="24"/>
          <w:szCs w:val="24"/>
        </w:rPr>
        <w:lastRenderedPageBreak/>
        <w:t>1.3 Диагностика двигательных навыков в воде обучающихся</w:t>
      </w:r>
      <w:r w:rsidRPr="00536DC1">
        <w:rPr>
          <w:rFonts w:ascii="PT Astra Serif" w:hAnsi="PT Astra Serif"/>
          <w:b/>
          <w:sz w:val="24"/>
          <w:szCs w:val="24"/>
        </w:rPr>
        <w:t xml:space="preserve"> </w:t>
      </w:r>
      <w:r w:rsidRPr="00536DC1">
        <w:rPr>
          <w:rFonts w:ascii="PT Astra Serif" w:hAnsi="PT Astra Serif"/>
          <w:b/>
          <w:noProof/>
          <w:sz w:val="24"/>
          <w:szCs w:val="24"/>
        </w:rPr>
        <w:t>с расстройствами аутистического спектра</w:t>
      </w:r>
    </w:p>
    <w:p w14:paraId="0F7A8E44" w14:textId="77777777" w:rsidR="00A32004" w:rsidRPr="00536DC1" w:rsidRDefault="00A32004" w:rsidP="00A32004">
      <w:pPr>
        <w:spacing w:line="240" w:lineRule="auto"/>
        <w:contextualSpacing/>
        <w:rPr>
          <w:rFonts w:ascii="PT Astra Serif" w:hAnsi="PT Astra Serif" w:cs="Times New Roman"/>
          <w:b/>
          <w:sz w:val="24"/>
          <w:szCs w:val="24"/>
        </w:rPr>
      </w:pPr>
    </w:p>
    <w:p w14:paraId="417DFF55" w14:textId="615831C7" w:rsidR="00034150" w:rsidRPr="00536DC1" w:rsidRDefault="005245A9" w:rsidP="00034150">
      <w:pPr>
        <w:spacing w:line="240" w:lineRule="auto"/>
        <w:contextualSpacing/>
        <w:jc w:val="center"/>
        <w:rPr>
          <w:rFonts w:ascii="PT Astra Serif" w:hAnsi="PT Astra Serif"/>
          <w:b/>
          <w:bCs/>
          <w:sz w:val="24"/>
          <w:szCs w:val="24"/>
        </w:rPr>
      </w:pPr>
      <w:r w:rsidRPr="00536DC1">
        <w:rPr>
          <w:rFonts w:ascii="PT Astra Serif" w:hAnsi="PT Astra Serif" w:cs="Times New Roman"/>
          <w:b/>
          <w:sz w:val="24"/>
          <w:szCs w:val="24"/>
        </w:rPr>
        <w:t xml:space="preserve">Диагностика двигательных навыков в воде обучающихся </w:t>
      </w:r>
      <w:r w:rsidRPr="00536DC1">
        <w:rPr>
          <w:rFonts w:ascii="PT Astra Serif" w:hAnsi="PT Astra Serif"/>
          <w:b/>
          <w:bCs/>
          <w:sz w:val="24"/>
          <w:szCs w:val="24"/>
        </w:rPr>
        <w:t xml:space="preserve">с третьим уровнем тяжести аутистических расстройств </w:t>
      </w:r>
    </w:p>
    <w:p w14:paraId="1A9FF965" w14:textId="3E579864" w:rsidR="006F131B" w:rsidRPr="00536DC1" w:rsidRDefault="005245A9" w:rsidP="00034150">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14:paraId="020EE760" w14:textId="77777777" w:rsidR="00034150" w:rsidRPr="00536DC1" w:rsidRDefault="00034150" w:rsidP="00034150">
      <w:pPr>
        <w:spacing w:line="240" w:lineRule="auto"/>
        <w:contextualSpacing/>
        <w:jc w:val="center"/>
        <w:rPr>
          <w:rFonts w:ascii="PT Astra Serif" w:hAnsi="PT Astra Serif"/>
          <w:b/>
          <w:bCs/>
          <w:sz w:val="24"/>
          <w:szCs w:val="24"/>
        </w:rPr>
      </w:pPr>
    </w:p>
    <w:tbl>
      <w:tblPr>
        <w:tblW w:w="15163" w:type="dxa"/>
        <w:tblLayout w:type="fixed"/>
        <w:tblLook w:val="04A0" w:firstRow="1" w:lastRow="0" w:firstColumn="1" w:lastColumn="0" w:noHBand="0" w:noVBand="1"/>
      </w:tblPr>
      <w:tblGrid>
        <w:gridCol w:w="683"/>
        <w:gridCol w:w="2095"/>
        <w:gridCol w:w="862"/>
        <w:gridCol w:w="718"/>
        <w:gridCol w:w="721"/>
        <w:gridCol w:w="863"/>
        <w:gridCol w:w="719"/>
        <w:gridCol w:w="719"/>
        <w:gridCol w:w="12"/>
        <w:gridCol w:w="850"/>
        <w:gridCol w:w="719"/>
        <w:gridCol w:w="868"/>
        <w:gridCol w:w="863"/>
        <w:gridCol w:w="718"/>
        <w:gridCol w:w="866"/>
        <w:gridCol w:w="862"/>
        <w:gridCol w:w="863"/>
        <w:gridCol w:w="1162"/>
      </w:tblGrid>
      <w:tr w:rsidR="006F131B" w:rsidRPr="00536DC1" w14:paraId="590E4DC5" w14:textId="77777777" w:rsidTr="006F131B">
        <w:trPr>
          <w:trHeight w:val="606"/>
        </w:trPr>
        <w:tc>
          <w:tcPr>
            <w:tcW w:w="683" w:type="dxa"/>
            <w:vMerge w:val="restart"/>
            <w:tcBorders>
              <w:top w:val="single" w:sz="4" w:space="0" w:color="auto"/>
              <w:left w:val="single" w:sz="4" w:space="0" w:color="auto"/>
              <w:bottom w:val="single" w:sz="4" w:space="0" w:color="auto"/>
              <w:right w:val="single" w:sz="4" w:space="0" w:color="auto"/>
            </w:tcBorders>
            <w:hideMark/>
          </w:tcPr>
          <w:p w14:paraId="062F5BA8" w14:textId="77777777" w:rsidR="006F131B" w:rsidRPr="00536DC1" w:rsidRDefault="006F131B">
            <w:pPr>
              <w:spacing w:after="0" w:line="240" w:lineRule="auto"/>
              <w:jc w:val="center"/>
              <w:rPr>
                <w:rFonts w:ascii="PT Astra Serif" w:hAnsi="PT Astra Serif"/>
                <w:b/>
                <w:sz w:val="24"/>
                <w:szCs w:val="24"/>
              </w:rPr>
            </w:pPr>
            <w:r w:rsidRPr="00536DC1">
              <w:rPr>
                <w:rFonts w:ascii="PT Astra Serif" w:hAnsi="PT Astra Serif"/>
                <w:b/>
                <w:sz w:val="24"/>
                <w:szCs w:val="24"/>
              </w:rPr>
              <w:t>№</w:t>
            </w:r>
          </w:p>
          <w:p w14:paraId="61DBE5D7" w14:textId="77777777" w:rsidR="006F131B" w:rsidRPr="00536DC1" w:rsidRDefault="006F131B">
            <w:pPr>
              <w:spacing w:after="0" w:line="240" w:lineRule="auto"/>
              <w:jc w:val="center"/>
              <w:rPr>
                <w:rFonts w:ascii="PT Astra Serif" w:hAnsi="PT Astra Serif"/>
                <w:sz w:val="24"/>
                <w:szCs w:val="24"/>
              </w:rPr>
            </w:pPr>
            <w:r w:rsidRPr="00536DC1">
              <w:rPr>
                <w:rFonts w:ascii="PT Astra Serif" w:hAnsi="PT Astra Serif"/>
                <w:b/>
                <w:sz w:val="24"/>
                <w:szCs w:val="24"/>
              </w:rPr>
              <w:t>п/п</w:t>
            </w:r>
          </w:p>
        </w:tc>
        <w:tc>
          <w:tcPr>
            <w:tcW w:w="2095" w:type="dxa"/>
            <w:vMerge w:val="restart"/>
            <w:tcBorders>
              <w:top w:val="single" w:sz="4" w:space="0" w:color="auto"/>
              <w:left w:val="single" w:sz="4" w:space="0" w:color="auto"/>
              <w:bottom w:val="single" w:sz="4" w:space="0" w:color="auto"/>
              <w:right w:val="single" w:sz="4" w:space="0" w:color="auto"/>
            </w:tcBorders>
          </w:tcPr>
          <w:p w14:paraId="4C0D5095" w14:textId="77777777" w:rsidR="006F131B" w:rsidRPr="00536DC1" w:rsidRDefault="006F131B">
            <w:pPr>
              <w:spacing w:after="0" w:line="240" w:lineRule="auto"/>
              <w:jc w:val="center"/>
              <w:rPr>
                <w:rFonts w:ascii="PT Astra Serif" w:hAnsi="PT Astra Serif"/>
                <w:b/>
                <w:sz w:val="24"/>
                <w:szCs w:val="24"/>
              </w:rPr>
            </w:pPr>
          </w:p>
          <w:p w14:paraId="35D9380D" w14:textId="77777777" w:rsidR="006F131B" w:rsidRPr="00536DC1" w:rsidRDefault="006F131B">
            <w:pPr>
              <w:spacing w:after="0" w:line="240" w:lineRule="auto"/>
              <w:jc w:val="center"/>
              <w:rPr>
                <w:rFonts w:ascii="PT Astra Serif" w:hAnsi="PT Astra Serif"/>
                <w:b/>
                <w:sz w:val="24"/>
                <w:szCs w:val="24"/>
              </w:rPr>
            </w:pPr>
            <w:r w:rsidRPr="00536DC1">
              <w:rPr>
                <w:rFonts w:ascii="PT Astra Serif" w:hAnsi="PT Astra Serif"/>
                <w:b/>
                <w:sz w:val="24"/>
                <w:szCs w:val="24"/>
              </w:rPr>
              <w:t>Ф.И. ребёнка</w:t>
            </w:r>
          </w:p>
        </w:tc>
        <w:tc>
          <w:tcPr>
            <w:tcW w:w="2301" w:type="dxa"/>
            <w:gridSpan w:val="3"/>
            <w:tcBorders>
              <w:top w:val="single" w:sz="4" w:space="0" w:color="auto"/>
              <w:left w:val="single" w:sz="4" w:space="0" w:color="auto"/>
              <w:bottom w:val="single" w:sz="4" w:space="0" w:color="auto"/>
              <w:right w:val="single" w:sz="4" w:space="0" w:color="auto"/>
            </w:tcBorders>
            <w:hideMark/>
          </w:tcPr>
          <w:p w14:paraId="6DD25CBC" w14:textId="77777777" w:rsidR="00200929" w:rsidRPr="00536DC1" w:rsidRDefault="006F131B">
            <w:pPr>
              <w:spacing w:after="0" w:line="240" w:lineRule="auto"/>
              <w:jc w:val="center"/>
              <w:rPr>
                <w:rFonts w:ascii="PT Astra Serif" w:hAnsi="PT Astra Serif"/>
                <w:b/>
                <w:sz w:val="24"/>
                <w:szCs w:val="24"/>
              </w:rPr>
            </w:pPr>
            <w:r w:rsidRPr="00536DC1">
              <w:rPr>
                <w:rFonts w:ascii="PT Astra Serif" w:hAnsi="PT Astra Serif"/>
                <w:b/>
                <w:sz w:val="24"/>
                <w:szCs w:val="24"/>
              </w:rPr>
              <w:t>Передвижения</w:t>
            </w:r>
            <w:r w:rsidR="00200929" w:rsidRPr="00536DC1">
              <w:rPr>
                <w:rFonts w:ascii="PT Astra Serif" w:hAnsi="PT Astra Serif"/>
                <w:b/>
                <w:sz w:val="24"/>
                <w:szCs w:val="24"/>
              </w:rPr>
              <w:t xml:space="preserve"> </w:t>
            </w:r>
          </w:p>
          <w:p w14:paraId="69480EFB" w14:textId="168B01D7" w:rsidR="006F131B"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в воде</w:t>
            </w:r>
          </w:p>
        </w:tc>
        <w:tc>
          <w:tcPr>
            <w:tcW w:w="2313" w:type="dxa"/>
            <w:gridSpan w:val="4"/>
            <w:tcBorders>
              <w:top w:val="single" w:sz="4" w:space="0" w:color="auto"/>
              <w:left w:val="single" w:sz="4" w:space="0" w:color="auto"/>
              <w:bottom w:val="single" w:sz="4" w:space="0" w:color="auto"/>
              <w:right w:val="single" w:sz="4" w:space="0" w:color="auto"/>
            </w:tcBorders>
            <w:hideMark/>
          </w:tcPr>
          <w:p w14:paraId="0C739F3C" w14:textId="15F8554C" w:rsidR="006F131B" w:rsidRPr="00536DC1" w:rsidRDefault="006F131B">
            <w:pPr>
              <w:spacing w:after="0" w:line="240" w:lineRule="auto"/>
              <w:jc w:val="center"/>
              <w:rPr>
                <w:rFonts w:ascii="PT Astra Serif" w:hAnsi="PT Astra Serif"/>
                <w:b/>
                <w:sz w:val="24"/>
                <w:szCs w:val="24"/>
              </w:rPr>
            </w:pPr>
            <w:r w:rsidRPr="00536DC1">
              <w:rPr>
                <w:rFonts w:ascii="PT Astra Serif" w:hAnsi="PT Astra Serif"/>
                <w:b/>
                <w:sz w:val="24"/>
                <w:szCs w:val="24"/>
              </w:rPr>
              <w:t>Погружение</w:t>
            </w:r>
            <w:r w:rsidR="00200929" w:rsidRPr="00536DC1">
              <w:rPr>
                <w:rFonts w:ascii="PT Astra Serif" w:hAnsi="PT Astra Serif"/>
                <w:b/>
                <w:sz w:val="24"/>
                <w:szCs w:val="24"/>
              </w:rPr>
              <w:t xml:space="preserve"> в воду до плеч</w:t>
            </w:r>
          </w:p>
        </w:tc>
        <w:tc>
          <w:tcPr>
            <w:tcW w:w="2437" w:type="dxa"/>
            <w:gridSpan w:val="3"/>
            <w:tcBorders>
              <w:top w:val="single" w:sz="4" w:space="0" w:color="auto"/>
              <w:left w:val="single" w:sz="4" w:space="0" w:color="auto"/>
              <w:bottom w:val="single" w:sz="4" w:space="0" w:color="auto"/>
              <w:right w:val="single" w:sz="4" w:space="0" w:color="auto"/>
            </w:tcBorders>
            <w:hideMark/>
          </w:tcPr>
          <w:p w14:paraId="4AB0716D" w14:textId="5A0DC2EE" w:rsidR="006F131B" w:rsidRPr="00536DC1" w:rsidRDefault="006F131B">
            <w:pPr>
              <w:spacing w:after="0" w:line="240" w:lineRule="auto"/>
              <w:jc w:val="center"/>
              <w:rPr>
                <w:rFonts w:ascii="PT Astra Serif" w:hAnsi="PT Astra Serif"/>
                <w:b/>
                <w:sz w:val="24"/>
                <w:szCs w:val="24"/>
              </w:rPr>
            </w:pPr>
            <w:r w:rsidRPr="00536DC1">
              <w:rPr>
                <w:rFonts w:ascii="PT Astra Serif" w:hAnsi="PT Astra Serif"/>
                <w:b/>
                <w:sz w:val="24"/>
                <w:szCs w:val="24"/>
              </w:rPr>
              <w:t xml:space="preserve">Выдохи </w:t>
            </w:r>
            <w:r w:rsidR="006B53A0" w:rsidRPr="00536DC1">
              <w:rPr>
                <w:rFonts w:ascii="PT Astra Serif" w:hAnsi="PT Astra Serif"/>
                <w:b/>
                <w:sz w:val="24"/>
                <w:szCs w:val="24"/>
              </w:rPr>
              <w:t>на</w:t>
            </w:r>
            <w:r w:rsidRPr="00536DC1">
              <w:rPr>
                <w:rFonts w:ascii="PT Astra Serif" w:hAnsi="PT Astra Serif"/>
                <w:b/>
                <w:sz w:val="24"/>
                <w:szCs w:val="24"/>
              </w:rPr>
              <w:t xml:space="preserve"> воду</w:t>
            </w:r>
          </w:p>
        </w:tc>
        <w:tc>
          <w:tcPr>
            <w:tcW w:w="2447" w:type="dxa"/>
            <w:gridSpan w:val="3"/>
            <w:tcBorders>
              <w:top w:val="single" w:sz="4" w:space="0" w:color="auto"/>
              <w:left w:val="single" w:sz="4" w:space="0" w:color="auto"/>
              <w:bottom w:val="single" w:sz="4" w:space="0" w:color="auto"/>
              <w:right w:val="single" w:sz="4" w:space="0" w:color="auto"/>
            </w:tcBorders>
            <w:hideMark/>
          </w:tcPr>
          <w:p w14:paraId="6DFC3803" w14:textId="77777777" w:rsidR="006F131B" w:rsidRPr="00536DC1" w:rsidRDefault="006F131B">
            <w:pPr>
              <w:spacing w:after="0" w:line="240" w:lineRule="auto"/>
              <w:jc w:val="center"/>
              <w:rPr>
                <w:rFonts w:ascii="PT Astra Serif" w:hAnsi="PT Astra Serif"/>
                <w:b/>
                <w:sz w:val="24"/>
                <w:szCs w:val="24"/>
              </w:rPr>
            </w:pPr>
            <w:r w:rsidRPr="00536DC1">
              <w:rPr>
                <w:rFonts w:ascii="PT Astra Serif" w:hAnsi="PT Astra Serif"/>
                <w:b/>
                <w:sz w:val="24"/>
                <w:szCs w:val="24"/>
              </w:rPr>
              <w:t xml:space="preserve">Плавание </w:t>
            </w:r>
          </w:p>
          <w:p w14:paraId="7FFDCDFC" w14:textId="77777777" w:rsidR="006F131B" w:rsidRPr="00536DC1" w:rsidRDefault="006F131B">
            <w:pPr>
              <w:spacing w:after="0" w:line="240" w:lineRule="auto"/>
              <w:jc w:val="center"/>
              <w:rPr>
                <w:rFonts w:ascii="PT Astra Serif" w:hAnsi="PT Astra Serif"/>
                <w:b/>
                <w:sz w:val="24"/>
                <w:szCs w:val="24"/>
              </w:rPr>
            </w:pPr>
            <w:r w:rsidRPr="00536DC1">
              <w:rPr>
                <w:rFonts w:ascii="PT Astra Serif" w:hAnsi="PT Astra Serif"/>
                <w:b/>
                <w:sz w:val="24"/>
                <w:szCs w:val="24"/>
              </w:rPr>
              <w:t>с игрушкой</w:t>
            </w:r>
          </w:p>
        </w:tc>
        <w:tc>
          <w:tcPr>
            <w:tcW w:w="2887" w:type="dxa"/>
            <w:gridSpan w:val="3"/>
            <w:tcBorders>
              <w:top w:val="single" w:sz="4" w:space="0" w:color="auto"/>
              <w:left w:val="single" w:sz="4" w:space="0" w:color="auto"/>
              <w:bottom w:val="single" w:sz="4" w:space="0" w:color="auto"/>
              <w:right w:val="single" w:sz="4" w:space="0" w:color="auto"/>
            </w:tcBorders>
            <w:hideMark/>
          </w:tcPr>
          <w:p w14:paraId="46D44956" w14:textId="77777777" w:rsidR="006F131B" w:rsidRPr="00536DC1" w:rsidRDefault="006F131B">
            <w:pPr>
              <w:spacing w:after="0" w:line="240" w:lineRule="auto"/>
              <w:jc w:val="center"/>
              <w:rPr>
                <w:rFonts w:ascii="PT Astra Serif" w:hAnsi="PT Astra Serif"/>
                <w:b/>
                <w:sz w:val="24"/>
                <w:szCs w:val="24"/>
              </w:rPr>
            </w:pPr>
            <w:r w:rsidRPr="00536DC1">
              <w:rPr>
                <w:rFonts w:ascii="PT Astra Serif" w:hAnsi="PT Astra Serif"/>
                <w:b/>
                <w:sz w:val="24"/>
                <w:szCs w:val="24"/>
              </w:rPr>
              <w:t>Средний балл</w:t>
            </w:r>
          </w:p>
        </w:tc>
      </w:tr>
      <w:tr w:rsidR="006F131B" w:rsidRPr="00536DC1" w14:paraId="1D2B0F14" w14:textId="77777777" w:rsidTr="006F131B">
        <w:trPr>
          <w:trHeight w:val="269"/>
        </w:trPr>
        <w:tc>
          <w:tcPr>
            <w:tcW w:w="683" w:type="dxa"/>
            <w:vMerge/>
            <w:tcBorders>
              <w:top w:val="single" w:sz="4" w:space="0" w:color="auto"/>
              <w:left w:val="single" w:sz="4" w:space="0" w:color="auto"/>
              <w:bottom w:val="single" w:sz="4" w:space="0" w:color="auto"/>
              <w:right w:val="single" w:sz="4" w:space="0" w:color="auto"/>
            </w:tcBorders>
            <w:vAlign w:val="center"/>
            <w:hideMark/>
          </w:tcPr>
          <w:p w14:paraId="14CA5D21" w14:textId="77777777" w:rsidR="006F131B" w:rsidRPr="00536DC1" w:rsidRDefault="006F131B">
            <w:pPr>
              <w:spacing w:after="0" w:line="240" w:lineRule="auto"/>
              <w:rPr>
                <w:rFonts w:ascii="PT Astra Serif" w:hAnsi="PT Astra Serif"/>
                <w:sz w:val="24"/>
                <w:szCs w:val="24"/>
                <w:lang w:eastAsia="en-US"/>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14:paraId="3263774F" w14:textId="77777777" w:rsidR="006F131B" w:rsidRPr="00536DC1" w:rsidRDefault="006F131B">
            <w:pPr>
              <w:spacing w:after="0" w:line="240" w:lineRule="auto"/>
              <w:rPr>
                <w:rFonts w:ascii="PT Astra Serif" w:hAnsi="PT Astra Serif"/>
                <w:b/>
                <w:sz w:val="24"/>
                <w:szCs w:val="24"/>
                <w:lang w:eastAsia="en-US"/>
              </w:rPr>
            </w:pPr>
          </w:p>
        </w:tc>
        <w:tc>
          <w:tcPr>
            <w:tcW w:w="862" w:type="dxa"/>
            <w:tcBorders>
              <w:top w:val="single" w:sz="4" w:space="0" w:color="auto"/>
              <w:left w:val="single" w:sz="4" w:space="0" w:color="auto"/>
              <w:bottom w:val="single" w:sz="4" w:space="0" w:color="auto"/>
              <w:right w:val="single" w:sz="4" w:space="0" w:color="auto"/>
            </w:tcBorders>
            <w:hideMark/>
          </w:tcPr>
          <w:p w14:paraId="2CE4CDA5"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718" w:type="dxa"/>
            <w:tcBorders>
              <w:top w:val="single" w:sz="4" w:space="0" w:color="auto"/>
              <w:left w:val="single" w:sz="4" w:space="0" w:color="auto"/>
              <w:bottom w:val="single" w:sz="4" w:space="0" w:color="auto"/>
              <w:right w:val="single" w:sz="4" w:space="0" w:color="auto"/>
            </w:tcBorders>
            <w:hideMark/>
          </w:tcPr>
          <w:p w14:paraId="60B1F267"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ЯНВ.</w:t>
            </w:r>
          </w:p>
        </w:tc>
        <w:tc>
          <w:tcPr>
            <w:tcW w:w="721" w:type="dxa"/>
            <w:tcBorders>
              <w:top w:val="single" w:sz="4" w:space="0" w:color="auto"/>
              <w:left w:val="single" w:sz="4" w:space="0" w:color="auto"/>
              <w:bottom w:val="single" w:sz="4" w:space="0" w:color="auto"/>
              <w:right w:val="single" w:sz="4" w:space="0" w:color="auto"/>
            </w:tcBorders>
            <w:hideMark/>
          </w:tcPr>
          <w:p w14:paraId="25AD53DA"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МАЙ</w:t>
            </w:r>
          </w:p>
        </w:tc>
        <w:tc>
          <w:tcPr>
            <w:tcW w:w="863" w:type="dxa"/>
            <w:tcBorders>
              <w:top w:val="single" w:sz="4" w:space="0" w:color="auto"/>
              <w:left w:val="single" w:sz="4" w:space="0" w:color="auto"/>
              <w:bottom w:val="single" w:sz="4" w:space="0" w:color="auto"/>
              <w:right w:val="single" w:sz="4" w:space="0" w:color="auto"/>
            </w:tcBorders>
            <w:hideMark/>
          </w:tcPr>
          <w:p w14:paraId="0576A465"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719" w:type="dxa"/>
            <w:tcBorders>
              <w:top w:val="single" w:sz="4" w:space="0" w:color="auto"/>
              <w:left w:val="single" w:sz="4" w:space="0" w:color="auto"/>
              <w:bottom w:val="single" w:sz="4" w:space="0" w:color="auto"/>
              <w:right w:val="single" w:sz="4" w:space="0" w:color="auto"/>
            </w:tcBorders>
            <w:hideMark/>
          </w:tcPr>
          <w:p w14:paraId="338D7422"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ЯНВ.</w:t>
            </w:r>
          </w:p>
        </w:tc>
        <w:tc>
          <w:tcPr>
            <w:tcW w:w="719" w:type="dxa"/>
            <w:tcBorders>
              <w:top w:val="single" w:sz="4" w:space="0" w:color="auto"/>
              <w:left w:val="single" w:sz="4" w:space="0" w:color="auto"/>
              <w:bottom w:val="single" w:sz="4" w:space="0" w:color="auto"/>
              <w:right w:val="single" w:sz="4" w:space="0" w:color="auto"/>
            </w:tcBorders>
            <w:hideMark/>
          </w:tcPr>
          <w:p w14:paraId="54AD1417"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МАЙ</w:t>
            </w:r>
          </w:p>
        </w:tc>
        <w:tc>
          <w:tcPr>
            <w:tcW w:w="862" w:type="dxa"/>
            <w:gridSpan w:val="2"/>
            <w:tcBorders>
              <w:top w:val="single" w:sz="4" w:space="0" w:color="auto"/>
              <w:left w:val="single" w:sz="4" w:space="0" w:color="auto"/>
              <w:bottom w:val="single" w:sz="4" w:space="0" w:color="auto"/>
              <w:right w:val="single" w:sz="4" w:space="0" w:color="auto"/>
            </w:tcBorders>
            <w:hideMark/>
          </w:tcPr>
          <w:p w14:paraId="0EE8AB19"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719" w:type="dxa"/>
            <w:tcBorders>
              <w:top w:val="single" w:sz="4" w:space="0" w:color="auto"/>
              <w:left w:val="single" w:sz="4" w:space="0" w:color="auto"/>
              <w:bottom w:val="single" w:sz="4" w:space="0" w:color="auto"/>
              <w:right w:val="single" w:sz="4" w:space="0" w:color="auto"/>
            </w:tcBorders>
            <w:hideMark/>
          </w:tcPr>
          <w:p w14:paraId="0EF89169"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ЯНВ.</w:t>
            </w:r>
          </w:p>
        </w:tc>
        <w:tc>
          <w:tcPr>
            <w:tcW w:w="868" w:type="dxa"/>
            <w:tcBorders>
              <w:top w:val="single" w:sz="4" w:space="0" w:color="auto"/>
              <w:left w:val="single" w:sz="4" w:space="0" w:color="auto"/>
              <w:bottom w:val="single" w:sz="4" w:space="0" w:color="auto"/>
              <w:right w:val="single" w:sz="4" w:space="0" w:color="auto"/>
            </w:tcBorders>
            <w:hideMark/>
          </w:tcPr>
          <w:p w14:paraId="70EF2CE1"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МАЙ</w:t>
            </w:r>
          </w:p>
        </w:tc>
        <w:tc>
          <w:tcPr>
            <w:tcW w:w="863" w:type="dxa"/>
            <w:tcBorders>
              <w:top w:val="single" w:sz="4" w:space="0" w:color="auto"/>
              <w:left w:val="single" w:sz="4" w:space="0" w:color="auto"/>
              <w:bottom w:val="single" w:sz="4" w:space="0" w:color="auto"/>
              <w:right w:val="single" w:sz="4" w:space="0" w:color="auto"/>
            </w:tcBorders>
            <w:hideMark/>
          </w:tcPr>
          <w:p w14:paraId="2299955F"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718" w:type="dxa"/>
            <w:tcBorders>
              <w:top w:val="single" w:sz="4" w:space="0" w:color="auto"/>
              <w:left w:val="single" w:sz="4" w:space="0" w:color="auto"/>
              <w:bottom w:val="single" w:sz="4" w:space="0" w:color="auto"/>
              <w:right w:val="single" w:sz="4" w:space="0" w:color="auto"/>
            </w:tcBorders>
            <w:hideMark/>
          </w:tcPr>
          <w:p w14:paraId="79042B0F"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ЯНВ.</w:t>
            </w:r>
          </w:p>
        </w:tc>
        <w:tc>
          <w:tcPr>
            <w:tcW w:w="866" w:type="dxa"/>
            <w:tcBorders>
              <w:top w:val="single" w:sz="4" w:space="0" w:color="auto"/>
              <w:left w:val="single" w:sz="4" w:space="0" w:color="auto"/>
              <w:bottom w:val="single" w:sz="4" w:space="0" w:color="auto"/>
              <w:right w:val="single" w:sz="4" w:space="0" w:color="auto"/>
            </w:tcBorders>
            <w:hideMark/>
          </w:tcPr>
          <w:p w14:paraId="2FF4DE94"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МАЙ</w:t>
            </w:r>
          </w:p>
        </w:tc>
        <w:tc>
          <w:tcPr>
            <w:tcW w:w="862" w:type="dxa"/>
            <w:tcBorders>
              <w:top w:val="single" w:sz="4" w:space="0" w:color="auto"/>
              <w:left w:val="single" w:sz="4" w:space="0" w:color="auto"/>
              <w:bottom w:val="single" w:sz="4" w:space="0" w:color="auto"/>
              <w:right w:val="single" w:sz="4" w:space="0" w:color="auto"/>
            </w:tcBorders>
            <w:hideMark/>
          </w:tcPr>
          <w:p w14:paraId="600B9E9E"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863" w:type="dxa"/>
            <w:tcBorders>
              <w:top w:val="single" w:sz="4" w:space="0" w:color="auto"/>
              <w:left w:val="single" w:sz="4" w:space="0" w:color="auto"/>
              <w:bottom w:val="single" w:sz="4" w:space="0" w:color="auto"/>
              <w:right w:val="single" w:sz="4" w:space="0" w:color="auto"/>
            </w:tcBorders>
            <w:hideMark/>
          </w:tcPr>
          <w:p w14:paraId="38D0FED9"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ЯНВ.</w:t>
            </w:r>
          </w:p>
        </w:tc>
        <w:tc>
          <w:tcPr>
            <w:tcW w:w="1162" w:type="dxa"/>
            <w:tcBorders>
              <w:top w:val="single" w:sz="4" w:space="0" w:color="auto"/>
              <w:left w:val="single" w:sz="4" w:space="0" w:color="auto"/>
              <w:bottom w:val="single" w:sz="4" w:space="0" w:color="auto"/>
              <w:right w:val="single" w:sz="4" w:space="0" w:color="auto"/>
            </w:tcBorders>
            <w:hideMark/>
          </w:tcPr>
          <w:p w14:paraId="44CD9071" w14:textId="77777777" w:rsidR="006F131B" w:rsidRPr="00536DC1" w:rsidRDefault="006F131B">
            <w:pPr>
              <w:spacing w:after="0" w:line="240" w:lineRule="auto"/>
              <w:jc w:val="center"/>
              <w:rPr>
                <w:rFonts w:ascii="PT Astra Serif" w:hAnsi="PT Astra Serif"/>
                <w:sz w:val="18"/>
                <w:szCs w:val="18"/>
              </w:rPr>
            </w:pPr>
            <w:r w:rsidRPr="00536DC1">
              <w:rPr>
                <w:rFonts w:ascii="PT Astra Serif" w:hAnsi="PT Astra Serif"/>
                <w:sz w:val="18"/>
                <w:szCs w:val="18"/>
              </w:rPr>
              <w:t>МАЙ</w:t>
            </w:r>
          </w:p>
        </w:tc>
      </w:tr>
      <w:tr w:rsidR="006F131B" w:rsidRPr="00536DC1" w14:paraId="3EAB01D7" w14:textId="77777777" w:rsidTr="006F131B">
        <w:trPr>
          <w:trHeight w:val="302"/>
        </w:trPr>
        <w:tc>
          <w:tcPr>
            <w:tcW w:w="683" w:type="dxa"/>
            <w:tcBorders>
              <w:top w:val="single" w:sz="4" w:space="0" w:color="auto"/>
              <w:left w:val="single" w:sz="4" w:space="0" w:color="auto"/>
              <w:bottom w:val="single" w:sz="4" w:space="0" w:color="auto"/>
              <w:right w:val="single" w:sz="4" w:space="0" w:color="auto"/>
            </w:tcBorders>
          </w:tcPr>
          <w:p w14:paraId="17EE2572" w14:textId="77777777" w:rsidR="006F131B" w:rsidRPr="00536DC1" w:rsidRDefault="006F131B">
            <w:pPr>
              <w:spacing w:after="0" w:line="240" w:lineRule="auto"/>
              <w:jc w:val="center"/>
              <w:rPr>
                <w:rFonts w:ascii="PT Astra Serif" w:hAnsi="PT Astra Serif"/>
                <w:sz w:val="24"/>
                <w:szCs w:val="24"/>
              </w:rPr>
            </w:pPr>
          </w:p>
        </w:tc>
        <w:tc>
          <w:tcPr>
            <w:tcW w:w="2095" w:type="dxa"/>
            <w:tcBorders>
              <w:top w:val="single" w:sz="4" w:space="0" w:color="auto"/>
              <w:left w:val="single" w:sz="4" w:space="0" w:color="auto"/>
              <w:bottom w:val="single" w:sz="4" w:space="0" w:color="auto"/>
              <w:right w:val="single" w:sz="4" w:space="0" w:color="auto"/>
            </w:tcBorders>
          </w:tcPr>
          <w:p w14:paraId="261F3C37" w14:textId="77777777" w:rsidR="006F131B" w:rsidRPr="00536DC1" w:rsidRDefault="006F131B">
            <w:pPr>
              <w:spacing w:after="0" w:line="240" w:lineRule="auto"/>
              <w:jc w:val="center"/>
              <w:rPr>
                <w:rFonts w:ascii="PT Astra Serif" w:hAnsi="PT Astra Serif"/>
                <w:sz w:val="24"/>
                <w:szCs w:val="24"/>
              </w:rPr>
            </w:pPr>
          </w:p>
        </w:tc>
        <w:tc>
          <w:tcPr>
            <w:tcW w:w="862" w:type="dxa"/>
            <w:tcBorders>
              <w:top w:val="single" w:sz="4" w:space="0" w:color="auto"/>
              <w:left w:val="single" w:sz="4" w:space="0" w:color="auto"/>
              <w:bottom w:val="single" w:sz="4" w:space="0" w:color="auto"/>
              <w:right w:val="single" w:sz="4" w:space="0" w:color="auto"/>
            </w:tcBorders>
          </w:tcPr>
          <w:p w14:paraId="1755CD7E" w14:textId="77777777" w:rsidR="006F131B" w:rsidRPr="00536DC1" w:rsidRDefault="006F131B">
            <w:pPr>
              <w:spacing w:after="0" w:line="240" w:lineRule="auto"/>
              <w:jc w:val="center"/>
              <w:rPr>
                <w:rFonts w:ascii="PT Astra Serif" w:hAnsi="PT Astra Serif"/>
                <w:sz w:val="24"/>
                <w:szCs w:val="24"/>
              </w:rPr>
            </w:pPr>
          </w:p>
        </w:tc>
        <w:tc>
          <w:tcPr>
            <w:tcW w:w="718" w:type="dxa"/>
            <w:tcBorders>
              <w:top w:val="single" w:sz="4" w:space="0" w:color="auto"/>
              <w:left w:val="single" w:sz="4" w:space="0" w:color="auto"/>
              <w:bottom w:val="single" w:sz="4" w:space="0" w:color="auto"/>
              <w:right w:val="single" w:sz="4" w:space="0" w:color="auto"/>
            </w:tcBorders>
          </w:tcPr>
          <w:p w14:paraId="51B92780" w14:textId="77777777" w:rsidR="006F131B" w:rsidRPr="00536DC1" w:rsidRDefault="006F131B">
            <w:pPr>
              <w:spacing w:after="0" w:line="240" w:lineRule="auto"/>
              <w:jc w:val="center"/>
              <w:rPr>
                <w:rFonts w:ascii="PT Astra Serif" w:hAnsi="PT Astra Serif"/>
                <w:b/>
                <w:sz w:val="24"/>
                <w:szCs w:val="24"/>
              </w:rPr>
            </w:pPr>
          </w:p>
        </w:tc>
        <w:tc>
          <w:tcPr>
            <w:tcW w:w="721" w:type="dxa"/>
            <w:tcBorders>
              <w:top w:val="single" w:sz="4" w:space="0" w:color="auto"/>
              <w:left w:val="single" w:sz="4" w:space="0" w:color="auto"/>
              <w:bottom w:val="single" w:sz="4" w:space="0" w:color="auto"/>
              <w:right w:val="single" w:sz="4" w:space="0" w:color="auto"/>
            </w:tcBorders>
          </w:tcPr>
          <w:p w14:paraId="472D3357" w14:textId="77777777" w:rsidR="006F131B" w:rsidRPr="00536DC1" w:rsidRDefault="006F131B">
            <w:pPr>
              <w:spacing w:after="0" w:line="240" w:lineRule="auto"/>
              <w:jc w:val="center"/>
              <w:rPr>
                <w:rFonts w:ascii="PT Astra Serif" w:hAnsi="PT Astra Serif"/>
                <w:b/>
                <w:sz w:val="24"/>
                <w:szCs w:val="24"/>
              </w:rPr>
            </w:pPr>
          </w:p>
        </w:tc>
        <w:tc>
          <w:tcPr>
            <w:tcW w:w="863" w:type="dxa"/>
            <w:tcBorders>
              <w:top w:val="single" w:sz="4" w:space="0" w:color="auto"/>
              <w:left w:val="single" w:sz="4" w:space="0" w:color="auto"/>
              <w:bottom w:val="single" w:sz="4" w:space="0" w:color="auto"/>
              <w:right w:val="single" w:sz="4" w:space="0" w:color="auto"/>
            </w:tcBorders>
          </w:tcPr>
          <w:p w14:paraId="2C176247" w14:textId="77777777" w:rsidR="006F131B" w:rsidRPr="00536DC1" w:rsidRDefault="006F131B">
            <w:pPr>
              <w:spacing w:after="0" w:line="240" w:lineRule="auto"/>
              <w:jc w:val="center"/>
              <w:rPr>
                <w:rFonts w:ascii="PT Astra Serif" w:hAnsi="PT Astra Serif"/>
                <w:sz w:val="24"/>
                <w:szCs w:val="24"/>
              </w:rPr>
            </w:pPr>
          </w:p>
        </w:tc>
        <w:tc>
          <w:tcPr>
            <w:tcW w:w="719" w:type="dxa"/>
            <w:tcBorders>
              <w:top w:val="single" w:sz="4" w:space="0" w:color="auto"/>
              <w:left w:val="single" w:sz="4" w:space="0" w:color="auto"/>
              <w:bottom w:val="single" w:sz="4" w:space="0" w:color="auto"/>
              <w:right w:val="single" w:sz="4" w:space="0" w:color="auto"/>
            </w:tcBorders>
          </w:tcPr>
          <w:p w14:paraId="1822172F" w14:textId="77777777" w:rsidR="006F131B" w:rsidRPr="00536DC1" w:rsidRDefault="006F131B">
            <w:pPr>
              <w:spacing w:after="0" w:line="240" w:lineRule="auto"/>
              <w:jc w:val="center"/>
              <w:rPr>
                <w:rFonts w:ascii="PT Astra Serif" w:hAnsi="PT Astra Serif"/>
                <w:b/>
                <w:sz w:val="24"/>
                <w:szCs w:val="24"/>
              </w:rPr>
            </w:pPr>
          </w:p>
        </w:tc>
        <w:tc>
          <w:tcPr>
            <w:tcW w:w="719" w:type="dxa"/>
            <w:tcBorders>
              <w:top w:val="single" w:sz="4" w:space="0" w:color="auto"/>
              <w:left w:val="single" w:sz="4" w:space="0" w:color="auto"/>
              <w:bottom w:val="single" w:sz="4" w:space="0" w:color="auto"/>
              <w:right w:val="single" w:sz="4" w:space="0" w:color="auto"/>
            </w:tcBorders>
          </w:tcPr>
          <w:p w14:paraId="6EE0344C" w14:textId="77777777" w:rsidR="006F131B" w:rsidRPr="00536DC1" w:rsidRDefault="006F131B">
            <w:pPr>
              <w:spacing w:after="0" w:line="240" w:lineRule="auto"/>
              <w:jc w:val="center"/>
              <w:rPr>
                <w:rFonts w:ascii="PT Astra Serif" w:hAnsi="PT Astra Serif"/>
                <w:b/>
                <w:sz w:val="24"/>
                <w:szCs w:val="24"/>
              </w:rPr>
            </w:pPr>
          </w:p>
        </w:tc>
        <w:tc>
          <w:tcPr>
            <w:tcW w:w="862" w:type="dxa"/>
            <w:gridSpan w:val="2"/>
            <w:tcBorders>
              <w:top w:val="single" w:sz="4" w:space="0" w:color="auto"/>
              <w:left w:val="single" w:sz="4" w:space="0" w:color="auto"/>
              <w:bottom w:val="single" w:sz="4" w:space="0" w:color="auto"/>
              <w:right w:val="single" w:sz="4" w:space="0" w:color="auto"/>
            </w:tcBorders>
          </w:tcPr>
          <w:p w14:paraId="2A4339BA" w14:textId="77777777" w:rsidR="006F131B" w:rsidRPr="00536DC1" w:rsidRDefault="006F131B">
            <w:pPr>
              <w:spacing w:after="0" w:line="240" w:lineRule="auto"/>
              <w:jc w:val="center"/>
              <w:rPr>
                <w:rFonts w:ascii="PT Astra Serif" w:hAnsi="PT Astra Serif"/>
                <w:sz w:val="24"/>
                <w:szCs w:val="24"/>
              </w:rPr>
            </w:pPr>
          </w:p>
        </w:tc>
        <w:tc>
          <w:tcPr>
            <w:tcW w:w="719" w:type="dxa"/>
            <w:tcBorders>
              <w:top w:val="single" w:sz="4" w:space="0" w:color="auto"/>
              <w:left w:val="single" w:sz="4" w:space="0" w:color="auto"/>
              <w:bottom w:val="single" w:sz="4" w:space="0" w:color="auto"/>
              <w:right w:val="single" w:sz="4" w:space="0" w:color="auto"/>
            </w:tcBorders>
          </w:tcPr>
          <w:p w14:paraId="700A609F" w14:textId="77777777" w:rsidR="006F131B" w:rsidRPr="00536DC1" w:rsidRDefault="006F131B">
            <w:pPr>
              <w:spacing w:after="0" w:line="240" w:lineRule="auto"/>
              <w:jc w:val="center"/>
              <w:rPr>
                <w:rFonts w:ascii="PT Astra Serif" w:hAnsi="PT Astra Serif"/>
                <w:b/>
                <w:sz w:val="24"/>
                <w:szCs w:val="24"/>
              </w:rPr>
            </w:pPr>
          </w:p>
        </w:tc>
        <w:tc>
          <w:tcPr>
            <w:tcW w:w="868" w:type="dxa"/>
            <w:tcBorders>
              <w:top w:val="single" w:sz="4" w:space="0" w:color="auto"/>
              <w:left w:val="single" w:sz="4" w:space="0" w:color="auto"/>
              <w:bottom w:val="single" w:sz="4" w:space="0" w:color="auto"/>
              <w:right w:val="single" w:sz="4" w:space="0" w:color="auto"/>
            </w:tcBorders>
          </w:tcPr>
          <w:p w14:paraId="59299B9C" w14:textId="77777777" w:rsidR="006F131B" w:rsidRPr="00536DC1" w:rsidRDefault="006F131B">
            <w:pPr>
              <w:spacing w:after="0" w:line="240" w:lineRule="auto"/>
              <w:jc w:val="center"/>
              <w:rPr>
                <w:rFonts w:ascii="PT Astra Serif" w:hAnsi="PT Astra Serif"/>
                <w:b/>
                <w:sz w:val="24"/>
                <w:szCs w:val="24"/>
              </w:rPr>
            </w:pPr>
          </w:p>
        </w:tc>
        <w:tc>
          <w:tcPr>
            <w:tcW w:w="863" w:type="dxa"/>
            <w:tcBorders>
              <w:top w:val="single" w:sz="4" w:space="0" w:color="auto"/>
              <w:left w:val="single" w:sz="4" w:space="0" w:color="auto"/>
              <w:bottom w:val="single" w:sz="4" w:space="0" w:color="auto"/>
              <w:right w:val="single" w:sz="4" w:space="0" w:color="auto"/>
            </w:tcBorders>
          </w:tcPr>
          <w:p w14:paraId="2C43A696" w14:textId="77777777" w:rsidR="006F131B" w:rsidRPr="00536DC1" w:rsidRDefault="006F131B">
            <w:pPr>
              <w:spacing w:after="0" w:line="240" w:lineRule="auto"/>
              <w:jc w:val="center"/>
              <w:rPr>
                <w:rFonts w:ascii="PT Astra Serif" w:hAnsi="PT Astra Serif"/>
                <w:sz w:val="24"/>
                <w:szCs w:val="24"/>
              </w:rPr>
            </w:pPr>
          </w:p>
        </w:tc>
        <w:tc>
          <w:tcPr>
            <w:tcW w:w="718" w:type="dxa"/>
            <w:tcBorders>
              <w:top w:val="single" w:sz="4" w:space="0" w:color="auto"/>
              <w:left w:val="single" w:sz="4" w:space="0" w:color="auto"/>
              <w:bottom w:val="single" w:sz="4" w:space="0" w:color="auto"/>
              <w:right w:val="single" w:sz="4" w:space="0" w:color="auto"/>
            </w:tcBorders>
          </w:tcPr>
          <w:p w14:paraId="3A5A8615" w14:textId="77777777" w:rsidR="006F131B" w:rsidRPr="00536DC1" w:rsidRDefault="006F131B">
            <w:pPr>
              <w:spacing w:after="0" w:line="240" w:lineRule="auto"/>
              <w:jc w:val="center"/>
              <w:rPr>
                <w:rFonts w:ascii="PT Astra Serif" w:hAnsi="PT Astra Serif"/>
                <w:b/>
                <w:sz w:val="24"/>
                <w:szCs w:val="24"/>
              </w:rPr>
            </w:pPr>
          </w:p>
        </w:tc>
        <w:tc>
          <w:tcPr>
            <w:tcW w:w="866" w:type="dxa"/>
            <w:tcBorders>
              <w:top w:val="single" w:sz="4" w:space="0" w:color="auto"/>
              <w:left w:val="single" w:sz="4" w:space="0" w:color="auto"/>
              <w:bottom w:val="single" w:sz="4" w:space="0" w:color="auto"/>
              <w:right w:val="single" w:sz="4" w:space="0" w:color="auto"/>
            </w:tcBorders>
          </w:tcPr>
          <w:p w14:paraId="3DD6B94F" w14:textId="77777777" w:rsidR="006F131B" w:rsidRPr="00536DC1" w:rsidRDefault="006F131B">
            <w:pPr>
              <w:spacing w:after="0" w:line="240" w:lineRule="auto"/>
              <w:jc w:val="center"/>
              <w:rPr>
                <w:rFonts w:ascii="PT Astra Serif" w:hAnsi="PT Astra Serif"/>
                <w:b/>
                <w:sz w:val="24"/>
                <w:szCs w:val="24"/>
              </w:rPr>
            </w:pPr>
          </w:p>
        </w:tc>
        <w:tc>
          <w:tcPr>
            <w:tcW w:w="862" w:type="dxa"/>
            <w:tcBorders>
              <w:top w:val="single" w:sz="4" w:space="0" w:color="auto"/>
              <w:left w:val="single" w:sz="4" w:space="0" w:color="auto"/>
              <w:bottom w:val="single" w:sz="4" w:space="0" w:color="auto"/>
              <w:right w:val="single" w:sz="4" w:space="0" w:color="auto"/>
            </w:tcBorders>
          </w:tcPr>
          <w:p w14:paraId="718FD1D4" w14:textId="77777777" w:rsidR="006F131B" w:rsidRPr="00536DC1" w:rsidRDefault="006F131B">
            <w:pPr>
              <w:spacing w:after="0" w:line="240" w:lineRule="auto"/>
              <w:jc w:val="center"/>
              <w:rPr>
                <w:rFonts w:ascii="PT Astra Serif" w:hAnsi="PT Astra Serif"/>
                <w:sz w:val="24"/>
                <w:szCs w:val="24"/>
              </w:rPr>
            </w:pPr>
          </w:p>
        </w:tc>
        <w:tc>
          <w:tcPr>
            <w:tcW w:w="863" w:type="dxa"/>
            <w:tcBorders>
              <w:top w:val="single" w:sz="4" w:space="0" w:color="auto"/>
              <w:left w:val="single" w:sz="4" w:space="0" w:color="auto"/>
              <w:bottom w:val="single" w:sz="4" w:space="0" w:color="auto"/>
              <w:right w:val="single" w:sz="4" w:space="0" w:color="auto"/>
            </w:tcBorders>
          </w:tcPr>
          <w:p w14:paraId="3571B2D1" w14:textId="77777777" w:rsidR="006F131B" w:rsidRPr="00536DC1" w:rsidRDefault="006F131B">
            <w:pPr>
              <w:spacing w:after="0" w:line="240" w:lineRule="auto"/>
              <w:jc w:val="center"/>
              <w:rPr>
                <w:rFonts w:ascii="PT Astra Serif" w:hAnsi="PT Astra Serif"/>
                <w:b/>
                <w:sz w:val="24"/>
                <w:szCs w:val="24"/>
              </w:rPr>
            </w:pPr>
          </w:p>
        </w:tc>
        <w:tc>
          <w:tcPr>
            <w:tcW w:w="1162" w:type="dxa"/>
            <w:tcBorders>
              <w:top w:val="single" w:sz="4" w:space="0" w:color="auto"/>
              <w:left w:val="single" w:sz="4" w:space="0" w:color="auto"/>
              <w:bottom w:val="single" w:sz="4" w:space="0" w:color="auto"/>
              <w:right w:val="single" w:sz="4" w:space="0" w:color="auto"/>
            </w:tcBorders>
          </w:tcPr>
          <w:p w14:paraId="65E5DF0E" w14:textId="77777777" w:rsidR="006F131B" w:rsidRPr="00536DC1" w:rsidRDefault="006F131B">
            <w:pPr>
              <w:spacing w:after="0" w:line="240" w:lineRule="auto"/>
              <w:jc w:val="center"/>
              <w:rPr>
                <w:rFonts w:ascii="PT Astra Serif" w:hAnsi="PT Astra Serif"/>
                <w:b/>
                <w:sz w:val="24"/>
                <w:szCs w:val="24"/>
              </w:rPr>
            </w:pPr>
          </w:p>
        </w:tc>
      </w:tr>
    </w:tbl>
    <w:p w14:paraId="712160B5" w14:textId="77777777" w:rsidR="00034150" w:rsidRPr="00536DC1" w:rsidRDefault="00034150" w:rsidP="00034150">
      <w:pPr>
        <w:spacing w:after="0" w:line="240" w:lineRule="auto"/>
        <w:contextualSpacing/>
        <w:jc w:val="center"/>
        <w:rPr>
          <w:rFonts w:ascii="PT Astra Serif" w:hAnsi="PT Astra Serif" w:cs="Times New Roman"/>
          <w:b/>
          <w:sz w:val="24"/>
          <w:szCs w:val="24"/>
        </w:rPr>
      </w:pPr>
    </w:p>
    <w:p w14:paraId="70E28548" w14:textId="77777777" w:rsidR="00034150" w:rsidRPr="00536DC1" w:rsidRDefault="005245A9" w:rsidP="00034150">
      <w:pPr>
        <w:spacing w:after="0" w:line="240" w:lineRule="auto"/>
        <w:contextualSpacing/>
        <w:jc w:val="center"/>
        <w:rPr>
          <w:rFonts w:ascii="PT Astra Serif" w:hAnsi="PT Astra Serif"/>
          <w:b/>
          <w:bCs/>
          <w:sz w:val="24"/>
          <w:szCs w:val="24"/>
        </w:rPr>
      </w:pPr>
      <w:r w:rsidRPr="00536DC1">
        <w:rPr>
          <w:rFonts w:ascii="PT Astra Serif" w:hAnsi="PT Astra Serif" w:cs="Times New Roman"/>
          <w:b/>
          <w:sz w:val="24"/>
          <w:szCs w:val="24"/>
        </w:rPr>
        <w:t>Диагностика двигательных навыков в воде обучающихся</w:t>
      </w:r>
      <w:r w:rsidRPr="00536DC1">
        <w:rPr>
          <w:rFonts w:ascii="PT Astra Serif" w:hAnsi="PT Astra Serif"/>
          <w:b/>
          <w:bCs/>
          <w:sz w:val="24"/>
          <w:szCs w:val="24"/>
        </w:rPr>
        <w:t xml:space="preserve"> со вторым уровнем тяжести аутистических расстройств </w:t>
      </w:r>
    </w:p>
    <w:p w14:paraId="6B05F037" w14:textId="19B932E7" w:rsidR="005245A9" w:rsidRPr="00536DC1" w:rsidRDefault="005245A9" w:rsidP="00034150">
      <w:pPr>
        <w:spacing w:after="0" w:line="240" w:lineRule="auto"/>
        <w:contextualSpacing/>
        <w:jc w:val="center"/>
        <w:rPr>
          <w:rFonts w:ascii="PT Astra Serif" w:hAnsi="PT Astra Serif" w:cs="Times New Roman"/>
          <w:b/>
          <w:sz w:val="24"/>
          <w:szCs w:val="24"/>
        </w:rPr>
      </w:pPr>
      <w:r w:rsidRPr="00536DC1">
        <w:rPr>
          <w:rFonts w:ascii="PT Astra Serif" w:hAnsi="PT Astra Serif"/>
          <w:b/>
          <w:bCs/>
          <w:sz w:val="24"/>
          <w:szCs w:val="24"/>
        </w:rPr>
        <w:t>(второй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14:paraId="226CFCEF" w14:textId="4AAAC9D6" w:rsidR="005245A9" w:rsidRPr="00536DC1" w:rsidRDefault="005245A9" w:rsidP="00034150">
      <w:pPr>
        <w:spacing w:after="0" w:line="240" w:lineRule="auto"/>
        <w:contextualSpacing/>
        <w:jc w:val="center"/>
        <w:rPr>
          <w:rFonts w:ascii="PT Astra Serif" w:hAnsi="PT Astra Serif" w:cs="Times New Roman"/>
          <w:b/>
          <w:sz w:val="24"/>
          <w:szCs w:val="24"/>
        </w:rPr>
      </w:pPr>
    </w:p>
    <w:tbl>
      <w:tblPr>
        <w:tblW w:w="15106" w:type="dxa"/>
        <w:tblLayout w:type="fixed"/>
        <w:tblLook w:val="04A0" w:firstRow="1" w:lastRow="0" w:firstColumn="1" w:lastColumn="0" w:noHBand="0" w:noVBand="1"/>
      </w:tblPr>
      <w:tblGrid>
        <w:gridCol w:w="731"/>
        <w:gridCol w:w="2025"/>
        <w:gridCol w:w="836"/>
        <w:gridCol w:w="697"/>
        <w:gridCol w:w="838"/>
        <w:gridCol w:w="837"/>
        <w:gridCol w:w="836"/>
        <w:gridCol w:w="838"/>
        <w:gridCol w:w="836"/>
        <w:gridCol w:w="837"/>
        <w:gridCol w:w="837"/>
        <w:gridCol w:w="837"/>
        <w:gridCol w:w="784"/>
        <w:gridCol w:w="890"/>
        <w:gridCol w:w="836"/>
        <w:gridCol w:w="812"/>
        <w:gridCol w:w="799"/>
      </w:tblGrid>
      <w:tr w:rsidR="00200929" w:rsidRPr="00536DC1" w14:paraId="5F6725B4" w14:textId="77777777" w:rsidTr="00200929">
        <w:trPr>
          <w:trHeight w:val="419"/>
        </w:trPr>
        <w:tc>
          <w:tcPr>
            <w:tcW w:w="731" w:type="dxa"/>
            <w:vMerge w:val="restart"/>
            <w:tcBorders>
              <w:top w:val="single" w:sz="4" w:space="0" w:color="auto"/>
              <w:left w:val="single" w:sz="4" w:space="0" w:color="auto"/>
              <w:bottom w:val="single" w:sz="4" w:space="0" w:color="auto"/>
              <w:right w:val="single" w:sz="4" w:space="0" w:color="auto"/>
            </w:tcBorders>
            <w:hideMark/>
          </w:tcPr>
          <w:p w14:paraId="7A620177"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w:t>
            </w:r>
          </w:p>
          <w:p w14:paraId="1CDF33DC"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п/п</w:t>
            </w:r>
          </w:p>
        </w:tc>
        <w:tc>
          <w:tcPr>
            <w:tcW w:w="2025" w:type="dxa"/>
            <w:vMerge w:val="restart"/>
            <w:tcBorders>
              <w:top w:val="single" w:sz="4" w:space="0" w:color="auto"/>
              <w:left w:val="single" w:sz="4" w:space="0" w:color="auto"/>
              <w:bottom w:val="single" w:sz="4" w:space="0" w:color="auto"/>
              <w:right w:val="single" w:sz="4" w:space="0" w:color="auto"/>
            </w:tcBorders>
            <w:hideMark/>
          </w:tcPr>
          <w:p w14:paraId="39D53BB0"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Ф.И. ребёнка</w:t>
            </w:r>
          </w:p>
        </w:tc>
        <w:tc>
          <w:tcPr>
            <w:tcW w:w="2371" w:type="dxa"/>
            <w:gridSpan w:val="3"/>
            <w:tcBorders>
              <w:top w:val="single" w:sz="4" w:space="0" w:color="auto"/>
              <w:left w:val="single" w:sz="4" w:space="0" w:color="auto"/>
              <w:bottom w:val="single" w:sz="4" w:space="0" w:color="auto"/>
              <w:right w:val="single" w:sz="4" w:space="0" w:color="auto"/>
            </w:tcBorders>
            <w:hideMark/>
          </w:tcPr>
          <w:p w14:paraId="445FB4B1"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Ориентирование</w:t>
            </w:r>
          </w:p>
          <w:p w14:paraId="26A3B767"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в воде</w:t>
            </w:r>
          </w:p>
        </w:tc>
        <w:tc>
          <w:tcPr>
            <w:tcW w:w="2511" w:type="dxa"/>
            <w:gridSpan w:val="3"/>
            <w:tcBorders>
              <w:top w:val="single" w:sz="4" w:space="0" w:color="auto"/>
              <w:left w:val="single" w:sz="4" w:space="0" w:color="auto"/>
              <w:bottom w:val="single" w:sz="4" w:space="0" w:color="auto"/>
              <w:right w:val="single" w:sz="4" w:space="0" w:color="auto"/>
            </w:tcBorders>
            <w:hideMark/>
          </w:tcPr>
          <w:p w14:paraId="0EF4AF71"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 xml:space="preserve">Лежание на груди </w:t>
            </w:r>
          </w:p>
          <w:p w14:paraId="71BFC0BC" w14:textId="0C575F6E"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с опорой</w:t>
            </w:r>
          </w:p>
        </w:tc>
        <w:tc>
          <w:tcPr>
            <w:tcW w:w="2510" w:type="dxa"/>
            <w:gridSpan w:val="3"/>
            <w:tcBorders>
              <w:top w:val="single" w:sz="4" w:space="0" w:color="auto"/>
              <w:left w:val="single" w:sz="4" w:space="0" w:color="auto"/>
              <w:bottom w:val="single" w:sz="4" w:space="0" w:color="auto"/>
              <w:right w:val="single" w:sz="4" w:space="0" w:color="auto"/>
            </w:tcBorders>
            <w:hideMark/>
          </w:tcPr>
          <w:p w14:paraId="53377C2F"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 xml:space="preserve">Погружение в воду до подбородка </w:t>
            </w:r>
          </w:p>
          <w:p w14:paraId="6451CFBA" w14:textId="41DCEB31"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с выдохом на воду</w:t>
            </w:r>
          </w:p>
        </w:tc>
        <w:tc>
          <w:tcPr>
            <w:tcW w:w="2511" w:type="dxa"/>
            <w:gridSpan w:val="3"/>
            <w:tcBorders>
              <w:top w:val="single" w:sz="4" w:space="0" w:color="auto"/>
              <w:left w:val="single" w:sz="4" w:space="0" w:color="auto"/>
              <w:bottom w:val="single" w:sz="4" w:space="0" w:color="auto"/>
              <w:right w:val="single" w:sz="4" w:space="0" w:color="auto"/>
            </w:tcBorders>
            <w:hideMark/>
          </w:tcPr>
          <w:p w14:paraId="1FA5C73B" w14:textId="7696D16C"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Упражнение «Медуза»</w:t>
            </w:r>
          </w:p>
        </w:tc>
        <w:tc>
          <w:tcPr>
            <w:tcW w:w="2447" w:type="dxa"/>
            <w:gridSpan w:val="3"/>
            <w:tcBorders>
              <w:top w:val="single" w:sz="4" w:space="0" w:color="auto"/>
              <w:left w:val="single" w:sz="4" w:space="0" w:color="auto"/>
              <w:bottom w:val="single" w:sz="4" w:space="0" w:color="auto"/>
              <w:right w:val="single" w:sz="4" w:space="0" w:color="auto"/>
            </w:tcBorders>
            <w:hideMark/>
          </w:tcPr>
          <w:p w14:paraId="35D8F621" w14:textId="1752F98A"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Средний балл</w:t>
            </w:r>
          </w:p>
        </w:tc>
      </w:tr>
      <w:tr w:rsidR="00200929" w:rsidRPr="00536DC1" w14:paraId="0007073C" w14:textId="77777777" w:rsidTr="00200929">
        <w:trPr>
          <w:trHeight w:val="186"/>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31E62CE" w14:textId="77777777" w:rsidR="00200929" w:rsidRPr="00536DC1" w:rsidRDefault="00200929">
            <w:pPr>
              <w:spacing w:after="0" w:line="240" w:lineRule="auto"/>
              <w:rPr>
                <w:rFonts w:ascii="PT Astra Serif" w:hAnsi="PT Astra Serif"/>
                <w:b/>
                <w:sz w:val="24"/>
                <w:szCs w:val="24"/>
                <w:lang w:eastAsia="en-US"/>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0FC12858" w14:textId="77777777" w:rsidR="00200929" w:rsidRPr="00536DC1" w:rsidRDefault="00200929">
            <w:pPr>
              <w:spacing w:after="0" w:line="240" w:lineRule="auto"/>
              <w:rPr>
                <w:rFonts w:ascii="PT Astra Serif" w:hAnsi="PT Astra Serif"/>
                <w:b/>
                <w:sz w:val="24"/>
                <w:szCs w:val="24"/>
                <w:lang w:eastAsia="en-US"/>
              </w:rPr>
            </w:pPr>
          </w:p>
        </w:tc>
        <w:tc>
          <w:tcPr>
            <w:tcW w:w="836" w:type="dxa"/>
            <w:tcBorders>
              <w:top w:val="single" w:sz="4" w:space="0" w:color="auto"/>
              <w:left w:val="single" w:sz="4" w:space="0" w:color="auto"/>
              <w:bottom w:val="single" w:sz="4" w:space="0" w:color="auto"/>
              <w:right w:val="single" w:sz="4" w:space="0" w:color="auto"/>
            </w:tcBorders>
            <w:hideMark/>
          </w:tcPr>
          <w:p w14:paraId="00357198"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697" w:type="dxa"/>
            <w:tcBorders>
              <w:top w:val="single" w:sz="4" w:space="0" w:color="auto"/>
              <w:left w:val="single" w:sz="4" w:space="0" w:color="auto"/>
              <w:bottom w:val="single" w:sz="4" w:space="0" w:color="auto"/>
              <w:right w:val="single" w:sz="4" w:space="0" w:color="auto"/>
            </w:tcBorders>
            <w:hideMark/>
          </w:tcPr>
          <w:p w14:paraId="1D537B7C"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ЯНВ.</w:t>
            </w:r>
          </w:p>
        </w:tc>
        <w:tc>
          <w:tcPr>
            <w:tcW w:w="838" w:type="dxa"/>
            <w:tcBorders>
              <w:top w:val="single" w:sz="4" w:space="0" w:color="auto"/>
              <w:left w:val="single" w:sz="4" w:space="0" w:color="auto"/>
              <w:bottom w:val="single" w:sz="4" w:space="0" w:color="auto"/>
              <w:right w:val="single" w:sz="4" w:space="0" w:color="auto"/>
            </w:tcBorders>
            <w:hideMark/>
          </w:tcPr>
          <w:p w14:paraId="26B4FE6B"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МАЙ</w:t>
            </w:r>
          </w:p>
        </w:tc>
        <w:tc>
          <w:tcPr>
            <w:tcW w:w="837" w:type="dxa"/>
            <w:tcBorders>
              <w:top w:val="single" w:sz="4" w:space="0" w:color="auto"/>
              <w:left w:val="single" w:sz="4" w:space="0" w:color="auto"/>
              <w:bottom w:val="single" w:sz="4" w:space="0" w:color="auto"/>
              <w:right w:val="single" w:sz="4" w:space="0" w:color="auto"/>
            </w:tcBorders>
            <w:hideMark/>
          </w:tcPr>
          <w:p w14:paraId="089123D8"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СЕНТ.</w:t>
            </w:r>
          </w:p>
        </w:tc>
        <w:tc>
          <w:tcPr>
            <w:tcW w:w="836" w:type="dxa"/>
            <w:tcBorders>
              <w:top w:val="single" w:sz="4" w:space="0" w:color="auto"/>
              <w:left w:val="single" w:sz="4" w:space="0" w:color="auto"/>
              <w:bottom w:val="single" w:sz="4" w:space="0" w:color="auto"/>
              <w:right w:val="single" w:sz="4" w:space="0" w:color="auto"/>
            </w:tcBorders>
            <w:hideMark/>
          </w:tcPr>
          <w:p w14:paraId="4318C832"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ЯНВ.</w:t>
            </w:r>
          </w:p>
        </w:tc>
        <w:tc>
          <w:tcPr>
            <w:tcW w:w="838" w:type="dxa"/>
            <w:tcBorders>
              <w:top w:val="single" w:sz="4" w:space="0" w:color="auto"/>
              <w:left w:val="single" w:sz="4" w:space="0" w:color="auto"/>
              <w:bottom w:val="single" w:sz="4" w:space="0" w:color="auto"/>
              <w:right w:val="single" w:sz="4" w:space="0" w:color="auto"/>
            </w:tcBorders>
            <w:hideMark/>
          </w:tcPr>
          <w:p w14:paraId="28C4FEE2"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МАЙ</w:t>
            </w:r>
          </w:p>
        </w:tc>
        <w:tc>
          <w:tcPr>
            <w:tcW w:w="836" w:type="dxa"/>
            <w:tcBorders>
              <w:top w:val="single" w:sz="4" w:space="0" w:color="auto"/>
              <w:left w:val="single" w:sz="4" w:space="0" w:color="auto"/>
              <w:bottom w:val="single" w:sz="4" w:space="0" w:color="auto"/>
              <w:right w:val="single" w:sz="4" w:space="0" w:color="auto"/>
            </w:tcBorders>
            <w:hideMark/>
          </w:tcPr>
          <w:p w14:paraId="2872D9FA"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СЕНТ.</w:t>
            </w:r>
          </w:p>
        </w:tc>
        <w:tc>
          <w:tcPr>
            <w:tcW w:w="837" w:type="dxa"/>
            <w:tcBorders>
              <w:top w:val="single" w:sz="4" w:space="0" w:color="auto"/>
              <w:left w:val="single" w:sz="4" w:space="0" w:color="auto"/>
              <w:bottom w:val="single" w:sz="4" w:space="0" w:color="auto"/>
              <w:right w:val="single" w:sz="4" w:space="0" w:color="auto"/>
            </w:tcBorders>
            <w:hideMark/>
          </w:tcPr>
          <w:p w14:paraId="5921164C"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ЯНВ.</w:t>
            </w:r>
          </w:p>
        </w:tc>
        <w:tc>
          <w:tcPr>
            <w:tcW w:w="837" w:type="dxa"/>
            <w:tcBorders>
              <w:top w:val="single" w:sz="4" w:space="0" w:color="auto"/>
              <w:left w:val="single" w:sz="4" w:space="0" w:color="auto"/>
              <w:bottom w:val="single" w:sz="4" w:space="0" w:color="auto"/>
              <w:right w:val="single" w:sz="4" w:space="0" w:color="auto"/>
            </w:tcBorders>
            <w:hideMark/>
          </w:tcPr>
          <w:p w14:paraId="65615094"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МАЙ</w:t>
            </w:r>
          </w:p>
        </w:tc>
        <w:tc>
          <w:tcPr>
            <w:tcW w:w="837" w:type="dxa"/>
            <w:tcBorders>
              <w:top w:val="single" w:sz="4" w:space="0" w:color="auto"/>
              <w:left w:val="single" w:sz="4" w:space="0" w:color="auto"/>
              <w:bottom w:val="single" w:sz="4" w:space="0" w:color="auto"/>
              <w:right w:val="single" w:sz="4" w:space="0" w:color="auto"/>
            </w:tcBorders>
            <w:hideMark/>
          </w:tcPr>
          <w:p w14:paraId="615D17FA"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СЕНТ.</w:t>
            </w:r>
          </w:p>
        </w:tc>
        <w:tc>
          <w:tcPr>
            <w:tcW w:w="784" w:type="dxa"/>
            <w:tcBorders>
              <w:top w:val="single" w:sz="4" w:space="0" w:color="auto"/>
              <w:left w:val="single" w:sz="4" w:space="0" w:color="auto"/>
              <w:bottom w:val="single" w:sz="4" w:space="0" w:color="auto"/>
              <w:right w:val="single" w:sz="4" w:space="0" w:color="auto"/>
            </w:tcBorders>
            <w:hideMark/>
          </w:tcPr>
          <w:p w14:paraId="4B6DC655"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ЯНВ.</w:t>
            </w:r>
          </w:p>
        </w:tc>
        <w:tc>
          <w:tcPr>
            <w:tcW w:w="890" w:type="dxa"/>
            <w:tcBorders>
              <w:top w:val="single" w:sz="4" w:space="0" w:color="auto"/>
              <w:left w:val="single" w:sz="4" w:space="0" w:color="auto"/>
              <w:bottom w:val="single" w:sz="4" w:space="0" w:color="auto"/>
              <w:right w:val="single" w:sz="4" w:space="0" w:color="auto"/>
            </w:tcBorders>
            <w:hideMark/>
          </w:tcPr>
          <w:p w14:paraId="4D5E9607"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МАЙ</w:t>
            </w:r>
          </w:p>
        </w:tc>
        <w:tc>
          <w:tcPr>
            <w:tcW w:w="836" w:type="dxa"/>
            <w:tcBorders>
              <w:top w:val="single" w:sz="4" w:space="0" w:color="auto"/>
              <w:left w:val="single" w:sz="4" w:space="0" w:color="auto"/>
              <w:bottom w:val="single" w:sz="4" w:space="0" w:color="auto"/>
              <w:right w:val="single" w:sz="4" w:space="0" w:color="auto"/>
            </w:tcBorders>
            <w:hideMark/>
          </w:tcPr>
          <w:p w14:paraId="40AE5AA4" w14:textId="4642B236"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СЕНТ.</w:t>
            </w:r>
          </w:p>
        </w:tc>
        <w:tc>
          <w:tcPr>
            <w:tcW w:w="812" w:type="dxa"/>
            <w:tcBorders>
              <w:top w:val="single" w:sz="4" w:space="0" w:color="auto"/>
              <w:left w:val="single" w:sz="4" w:space="0" w:color="auto"/>
              <w:bottom w:val="single" w:sz="4" w:space="0" w:color="auto"/>
              <w:right w:val="single" w:sz="4" w:space="0" w:color="auto"/>
            </w:tcBorders>
            <w:hideMark/>
          </w:tcPr>
          <w:p w14:paraId="7BD82615" w14:textId="77777777" w:rsidR="00200929" w:rsidRPr="00536DC1" w:rsidRDefault="00200929">
            <w:pPr>
              <w:spacing w:after="0" w:line="240" w:lineRule="auto"/>
              <w:rPr>
                <w:rFonts w:ascii="PT Astra Serif" w:hAnsi="PT Astra Serif"/>
                <w:bCs/>
                <w:sz w:val="18"/>
                <w:szCs w:val="18"/>
              </w:rPr>
            </w:pPr>
            <w:r w:rsidRPr="00536DC1">
              <w:rPr>
                <w:rFonts w:ascii="PT Astra Serif" w:hAnsi="PT Astra Serif"/>
                <w:bCs/>
                <w:sz w:val="18"/>
                <w:szCs w:val="18"/>
              </w:rPr>
              <w:t>ЯНВ.</w:t>
            </w:r>
          </w:p>
        </w:tc>
        <w:tc>
          <w:tcPr>
            <w:tcW w:w="799" w:type="dxa"/>
            <w:tcBorders>
              <w:top w:val="single" w:sz="4" w:space="0" w:color="auto"/>
              <w:left w:val="single" w:sz="4" w:space="0" w:color="auto"/>
              <w:bottom w:val="single" w:sz="4" w:space="0" w:color="auto"/>
              <w:right w:val="single" w:sz="4" w:space="0" w:color="auto"/>
            </w:tcBorders>
            <w:hideMark/>
          </w:tcPr>
          <w:p w14:paraId="2E39F209" w14:textId="77777777" w:rsidR="00200929" w:rsidRPr="00536DC1" w:rsidRDefault="00200929">
            <w:pPr>
              <w:spacing w:after="0" w:line="240" w:lineRule="auto"/>
              <w:jc w:val="center"/>
              <w:rPr>
                <w:rFonts w:ascii="PT Astra Serif" w:hAnsi="PT Astra Serif"/>
                <w:bCs/>
                <w:sz w:val="18"/>
                <w:szCs w:val="18"/>
              </w:rPr>
            </w:pPr>
            <w:r w:rsidRPr="00536DC1">
              <w:rPr>
                <w:rFonts w:ascii="PT Astra Serif" w:hAnsi="PT Astra Serif"/>
                <w:bCs/>
                <w:sz w:val="18"/>
                <w:szCs w:val="18"/>
              </w:rPr>
              <w:t>МАЙ</w:t>
            </w:r>
          </w:p>
        </w:tc>
      </w:tr>
      <w:tr w:rsidR="00200929" w:rsidRPr="00536DC1" w14:paraId="21EFEC53" w14:textId="77777777" w:rsidTr="00200929">
        <w:trPr>
          <w:trHeight w:val="209"/>
        </w:trPr>
        <w:tc>
          <w:tcPr>
            <w:tcW w:w="731" w:type="dxa"/>
            <w:tcBorders>
              <w:top w:val="single" w:sz="4" w:space="0" w:color="auto"/>
              <w:left w:val="single" w:sz="4" w:space="0" w:color="auto"/>
              <w:bottom w:val="single" w:sz="4" w:space="0" w:color="auto"/>
              <w:right w:val="single" w:sz="4" w:space="0" w:color="auto"/>
            </w:tcBorders>
          </w:tcPr>
          <w:p w14:paraId="28AD329C" w14:textId="77777777" w:rsidR="00200929" w:rsidRPr="00536DC1" w:rsidRDefault="00200929">
            <w:pPr>
              <w:spacing w:after="0" w:line="240" w:lineRule="auto"/>
              <w:jc w:val="center"/>
              <w:rPr>
                <w:rFonts w:ascii="PT Astra Serif" w:hAnsi="PT Astra Serif"/>
                <w:sz w:val="24"/>
                <w:szCs w:val="24"/>
              </w:rPr>
            </w:pPr>
          </w:p>
        </w:tc>
        <w:tc>
          <w:tcPr>
            <w:tcW w:w="2025" w:type="dxa"/>
            <w:tcBorders>
              <w:top w:val="single" w:sz="4" w:space="0" w:color="auto"/>
              <w:left w:val="single" w:sz="4" w:space="0" w:color="auto"/>
              <w:bottom w:val="single" w:sz="4" w:space="0" w:color="auto"/>
              <w:right w:val="single" w:sz="4" w:space="0" w:color="auto"/>
            </w:tcBorders>
          </w:tcPr>
          <w:p w14:paraId="177B4BCA" w14:textId="77777777" w:rsidR="00200929" w:rsidRPr="00536DC1" w:rsidRDefault="00200929">
            <w:pPr>
              <w:spacing w:after="0" w:line="240" w:lineRule="auto"/>
              <w:jc w:val="center"/>
              <w:rPr>
                <w:rFonts w:ascii="PT Astra Serif" w:hAnsi="PT Astra Serif"/>
                <w:sz w:val="24"/>
                <w:szCs w:val="24"/>
              </w:rPr>
            </w:pPr>
          </w:p>
        </w:tc>
        <w:tc>
          <w:tcPr>
            <w:tcW w:w="836" w:type="dxa"/>
            <w:tcBorders>
              <w:top w:val="single" w:sz="4" w:space="0" w:color="auto"/>
              <w:left w:val="single" w:sz="4" w:space="0" w:color="auto"/>
              <w:bottom w:val="single" w:sz="4" w:space="0" w:color="auto"/>
              <w:right w:val="single" w:sz="4" w:space="0" w:color="auto"/>
            </w:tcBorders>
          </w:tcPr>
          <w:p w14:paraId="70173F93" w14:textId="77777777" w:rsidR="00200929" w:rsidRPr="00536DC1" w:rsidRDefault="00200929">
            <w:pPr>
              <w:spacing w:after="0" w:line="240" w:lineRule="auto"/>
              <w:jc w:val="center"/>
              <w:rPr>
                <w:rFonts w:ascii="PT Astra Serif" w:hAnsi="PT Astra Serif"/>
                <w:sz w:val="24"/>
                <w:szCs w:val="24"/>
              </w:rPr>
            </w:pPr>
          </w:p>
        </w:tc>
        <w:tc>
          <w:tcPr>
            <w:tcW w:w="697" w:type="dxa"/>
            <w:tcBorders>
              <w:top w:val="single" w:sz="4" w:space="0" w:color="auto"/>
              <w:left w:val="single" w:sz="4" w:space="0" w:color="auto"/>
              <w:bottom w:val="single" w:sz="4" w:space="0" w:color="auto"/>
              <w:right w:val="single" w:sz="4" w:space="0" w:color="auto"/>
            </w:tcBorders>
          </w:tcPr>
          <w:p w14:paraId="46EED746" w14:textId="77777777" w:rsidR="00200929" w:rsidRPr="00536DC1" w:rsidRDefault="00200929">
            <w:pPr>
              <w:spacing w:after="0" w:line="240" w:lineRule="auto"/>
              <w:jc w:val="center"/>
              <w:rPr>
                <w:rFonts w:ascii="PT Astra Serif" w:hAnsi="PT Astra Serif"/>
                <w:sz w:val="24"/>
                <w:szCs w:val="24"/>
              </w:rPr>
            </w:pPr>
          </w:p>
        </w:tc>
        <w:tc>
          <w:tcPr>
            <w:tcW w:w="838" w:type="dxa"/>
            <w:tcBorders>
              <w:top w:val="single" w:sz="4" w:space="0" w:color="auto"/>
              <w:left w:val="single" w:sz="4" w:space="0" w:color="auto"/>
              <w:bottom w:val="single" w:sz="4" w:space="0" w:color="auto"/>
              <w:right w:val="single" w:sz="4" w:space="0" w:color="auto"/>
            </w:tcBorders>
          </w:tcPr>
          <w:p w14:paraId="53C56F6C" w14:textId="77777777" w:rsidR="00200929" w:rsidRPr="00536DC1" w:rsidRDefault="00200929">
            <w:pPr>
              <w:spacing w:after="0" w:line="240" w:lineRule="auto"/>
              <w:jc w:val="center"/>
              <w:rPr>
                <w:rFonts w:ascii="PT Astra Serif" w:hAnsi="PT Astra Serif"/>
                <w:sz w:val="24"/>
                <w:szCs w:val="24"/>
              </w:rPr>
            </w:pPr>
          </w:p>
        </w:tc>
        <w:tc>
          <w:tcPr>
            <w:tcW w:w="837" w:type="dxa"/>
            <w:tcBorders>
              <w:top w:val="single" w:sz="4" w:space="0" w:color="auto"/>
              <w:left w:val="single" w:sz="4" w:space="0" w:color="auto"/>
              <w:bottom w:val="single" w:sz="4" w:space="0" w:color="auto"/>
              <w:right w:val="single" w:sz="4" w:space="0" w:color="auto"/>
            </w:tcBorders>
          </w:tcPr>
          <w:p w14:paraId="585057A7" w14:textId="77777777" w:rsidR="00200929" w:rsidRPr="00536DC1" w:rsidRDefault="00200929">
            <w:pPr>
              <w:spacing w:after="0" w:line="240" w:lineRule="auto"/>
              <w:jc w:val="center"/>
              <w:rPr>
                <w:rFonts w:ascii="PT Astra Serif" w:hAnsi="PT Astra Serif"/>
                <w:sz w:val="24"/>
                <w:szCs w:val="24"/>
              </w:rPr>
            </w:pPr>
          </w:p>
        </w:tc>
        <w:tc>
          <w:tcPr>
            <w:tcW w:w="836" w:type="dxa"/>
            <w:tcBorders>
              <w:top w:val="single" w:sz="4" w:space="0" w:color="auto"/>
              <w:left w:val="single" w:sz="4" w:space="0" w:color="auto"/>
              <w:bottom w:val="single" w:sz="4" w:space="0" w:color="auto"/>
              <w:right w:val="single" w:sz="4" w:space="0" w:color="auto"/>
            </w:tcBorders>
          </w:tcPr>
          <w:p w14:paraId="1D3F7E35" w14:textId="77777777" w:rsidR="00200929" w:rsidRPr="00536DC1" w:rsidRDefault="00200929">
            <w:pPr>
              <w:spacing w:after="0" w:line="240" w:lineRule="auto"/>
              <w:jc w:val="center"/>
              <w:rPr>
                <w:rFonts w:ascii="PT Astra Serif" w:hAnsi="PT Astra Serif"/>
                <w:sz w:val="24"/>
                <w:szCs w:val="24"/>
              </w:rPr>
            </w:pPr>
          </w:p>
        </w:tc>
        <w:tc>
          <w:tcPr>
            <w:tcW w:w="838" w:type="dxa"/>
            <w:tcBorders>
              <w:top w:val="single" w:sz="4" w:space="0" w:color="auto"/>
              <w:left w:val="single" w:sz="4" w:space="0" w:color="auto"/>
              <w:bottom w:val="single" w:sz="4" w:space="0" w:color="auto"/>
              <w:right w:val="single" w:sz="4" w:space="0" w:color="auto"/>
            </w:tcBorders>
          </w:tcPr>
          <w:p w14:paraId="27D9773F" w14:textId="77777777" w:rsidR="00200929" w:rsidRPr="00536DC1" w:rsidRDefault="00200929">
            <w:pPr>
              <w:spacing w:after="0" w:line="240" w:lineRule="auto"/>
              <w:jc w:val="center"/>
              <w:rPr>
                <w:rFonts w:ascii="PT Astra Serif" w:hAnsi="PT Astra Serif"/>
                <w:sz w:val="24"/>
                <w:szCs w:val="24"/>
              </w:rPr>
            </w:pPr>
          </w:p>
        </w:tc>
        <w:tc>
          <w:tcPr>
            <w:tcW w:w="836" w:type="dxa"/>
            <w:tcBorders>
              <w:top w:val="single" w:sz="4" w:space="0" w:color="auto"/>
              <w:left w:val="single" w:sz="4" w:space="0" w:color="auto"/>
              <w:bottom w:val="single" w:sz="4" w:space="0" w:color="auto"/>
              <w:right w:val="single" w:sz="4" w:space="0" w:color="auto"/>
            </w:tcBorders>
          </w:tcPr>
          <w:p w14:paraId="5CC06402" w14:textId="77777777" w:rsidR="00200929" w:rsidRPr="00536DC1" w:rsidRDefault="00200929">
            <w:pPr>
              <w:spacing w:after="0" w:line="240" w:lineRule="auto"/>
              <w:jc w:val="center"/>
              <w:rPr>
                <w:rFonts w:ascii="PT Astra Serif" w:hAnsi="PT Astra Serif"/>
                <w:sz w:val="24"/>
                <w:szCs w:val="24"/>
              </w:rPr>
            </w:pPr>
          </w:p>
        </w:tc>
        <w:tc>
          <w:tcPr>
            <w:tcW w:w="837" w:type="dxa"/>
            <w:tcBorders>
              <w:top w:val="single" w:sz="4" w:space="0" w:color="auto"/>
              <w:left w:val="single" w:sz="4" w:space="0" w:color="auto"/>
              <w:bottom w:val="single" w:sz="4" w:space="0" w:color="auto"/>
              <w:right w:val="single" w:sz="4" w:space="0" w:color="auto"/>
            </w:tcBorders>
          </w:tcPr>
          <w:p w14:paraId="5BC97C70" w14:textId="77777777" w:rsidR="00200929" w:rsidRPr="00536DC1" w:rsidRDefault="00200929">
            <w:pPr>
              <w:spacing w:after="0" w:line="240" w:lineRule="auto"/>
              <w:jc w:val="center"/>
              <w:rPr>
                <w:rFonts w:ascii="PT Astra Serif" w:hAnsi="PT Astra Serif"/>
                <w:sz w:val="24"/>
                <w:szCs w:val="24"/>
              </w:rPr>
            </w:pPr>
          </w:p>
        </w:tc>
        <w:tc>
          <w:tcPr>
            <w:tcW w:w="837" w:type="dxa"/>
            <w:tcBorders>
              <w:top w:val="single" w:sz="4" w:space="0" w:color="auto"/>
              <w:left w:val="single" w:sz="4" w:space="0" w:color="auto"/>
              <w:bottom w:val="single" w:sz="4" w:space="0" w:color="auto"/>
              <w:right w:val="single" w:sz="4" w:space="0" w:color="auto"/>
            </w:tcBorders>
          </w:tcPr>
          <w:p w14:paraId="5BB7BB1D" w14:textId="77777777" w:rsidR="00200929" w:rsidRPr="00536DC1" w:rsidRDefault="00200929">
            <w:pPr>
              <w:spacing w:after="0" w:line="240" w:lineRule="auto"/>
              <w:jc w:val="center"/>
              <w:rPr>
                <w:rFonts w:ascii="PT Astra Serif" w:hAnsi="PT Astra Serif"/>
                <w:sz w:val="24"/>
                <w:szCs w:val="24"/>
              </w:rPr>
            </w:pPr>
          </w:p>
        </w:tc>
        <w:tc>
          <w:tcPr>
            <w:tcW w:w="837" w:type="dxa"/>
            <w:tcBorders>
              <w:top w:val="single" w:sz="4" w:space="0" w:color="auto"/>
              <w:left w:val="single" w:sz="4" w:space="0" w:color="auto"/>
              <w:bottom w:val="single" w:sz="4" w:space="0" w:color="auto"/>
              <w:right w:val="single" w:sz="4" w:space="0" w:color="auto"/>
            </w:tcBorders>
          </w:tcPr>
          <w:p w14:paraId="32922CFD" w14:textId="77777777" w:rsidR="00200929" w:rsidRPr="00536DC1" w:rsidRDefault="00200929">
            <w:pPr>
              <w:spacing w:after="0" w:line="240" w:lineRule="auto"/>
              <w:jc w:val="center"/>
              <w:rPr>
                <w:rFonts w:ascii="PT Astra Serif" w:hAnsi="PT Astra Serif"/>
                <w:sz w:val="24"/>
                <w:szCs w:val="24"/>
              </w:rPr>
            </w:pPr>
          </w:p>
        </w:tc>
        <w:tc>
          <w:tcPr>
            <w:tcW w:w="784" w:type="dxa"/>
            <w:tcBorders>
              <w:top w:val="single" w:sz="4" w:space="0" w:color="auto"/>
              <w:left w:val="single" w:sz="4" w:space="0" w:color="auto"/>
              <w:bottom w:val="single" w:sz="4" w:space="0" w:color="auto"/>
              <w:right w:val="single" w:sz="4" w:space="0" w:color="auto"/>
            </w:tcBorders>
          </w:tcPr>
          <w:p w14:paraId="2CD4BD81" w14:textId="77777777" w:rsidR="00200929" w:rsidRPr="00536DC1" w:rsidRDefault="00200929">
            <w:pPr>
              <w:spacing w:after="0" w:line="240" w:lineRule="auto"/>
              <w:jc w:val="center"/>
              <w:rPr>
                <w:rFonts w:ascii="PT Astra Serif" w:hAnsi="PT Astra Serif"/>
                <w:sz w:val="24"/>
                <w:szCs w:val="24"/>
              </w:rPr>
            </w:pPr>
          </w:p>
        </w:tc>
        <w:tc>
          <w:tcPr>
            <w:tcW w:w="890" w:type="dxa"/>
            <w:tcBorders>
              <w:top w:val="single" w:sz="4" w:space="0" w:color="auto"/>
              <w:left w:val="single" w:sz="4" w:space="0" w:color="auto"/>
              <w:bottom w:val="single" w:sz="4" w:space="0" w:color="auto"/>
              <w:right w:val="single" w:sz="4" w:space="0" w:color="auto"/>
            </w:tcBorders>
          </w:tcPr>
          <w:p w14:paraId="7876BE4C" w14:textId="77777777" w:rsidR="00200929" w:rsidRPr="00536DC1" w:rsidRDefault="00200929">
            <w:pPr>
              <w:spacing w:after="0" w:line="240" w:lineRule="auto"/>
              <w:jc w:val="center"/>
              <w:rPr>
                <w:rFonts w:ascii="PT Astra Serif" w:hAnsi="PT Astra Serif"/>
                <w:sz w:val="24"/>
                <w:szCs w:val="24"/>
              </w:rPr>
            </w:pPr>
          </w:p>
        </w:tc>
        <w:tc>
          <w:tcPr>
            <w:tcW w:w="836" w:type="dxa"/>
            <w:tcBorders>
              <w:top w:val="single" w:sz="4" w:space="0" w:color="auto"/>
              <w:left w:val="single" w:sz="4" w:space="0" w:color="auto"/>
              <w:bottom w:val="single" w:sz="4" w:space="0" w:color="auto"/>
              <w:right w:val="single" w:sz="4" w:space="0" w:color="auto"/>
            </w:tcBorders>
          </w:tcPr>
          <w:p w14:paraId="7E6F71E7" w14:textId="430B4BE4" w:rsidR="00200929" w:rsidRPr="00536DC1" w:rsidRDefault="00200929">
            <w:pPr>
              <w:spacing w:after="0" w:line="240" w:lineRule="auto"/>
              <w:jc w:val="center"/>
              <w:rPr>
                <w:rFonts w:ascii="PT Astra Serif" w:hAnsi="PT Astra Serif"/>
                <w:sz w:val="24"/>
                <w:szCs w:val="24"/>
              </w:rPr>
            </w:pPr>
          </w:p>
        </w:tc>
        <w:tc>
          <w:tcPr>
            <w:tcW w:w="812" w:type="dxa"/>
            <w:tcBorders>
              <w:top w:val="single" w:sz="4" w:space="0" w:color="auto"/>
              <w:left w:val="single" w:sz="4" w:space="0" w:color="auto"/>
              <w:bottom w:val="single" w:sz="4" w:space="0" w:color="auto"/>
              <w:right w:val="single" w:sz="4" w:space="0" w:color="auto"/>
            </w:tcBorders>
          </w:tcPr>
          <w:p w14:paraId="14719458" w14:textId="77777777" w:rsidR="00200929" w:rsidRPr="00536DC1" w:rsidRDefault="00200929">
            <w:pPr>
              <w:spacing w:after="0" w:line="240" w:lineRule="auto"/>
              <w:jc w:val="center"/>
              <w:rPr>
                <w:rFonts w:ascii="PT Astra Serif" w:hAnsi="PT Astra Serif"/>
                <w:sz w:val="24"/>
                <w:szCs w:val="24"/>
              </w:rPr>
            </w:pPr>
          </w:p>
        </w:tc>
        <w:tc>
          <w:tcPr>
            <w:tcW w:w="799" w:type="dxa"/>
            <w:tcBorders>
              <w:top w:val="single" w:sz="4" w:space="0" w:color="auto"/>
              <w:left w:val="single" w:sz="4" w:space="0" w:color="auto"/>
              <w:bottom w:val="single" w:sz="4" w:space="0" w:color="auto"/>
              <w:right w:val="single" w:sz="4" w:space="0" w:color="auto"/>
            </w:tcBorders>
          </w:tcPr>
          <w:p w14:paraId="6454BD52" w14:textId="77777777" w:rsidR="00200929" w:rsidRPr="00536DC1" w:rsidRDefault="00200929">
            <w:pPr>
              <w:spacing w:after="0" w:line="240" w:lineRule="auto"/>
              <w:jc w:val="center"/>
              <w:rPr>
                <w:rFonts w:ascii="PT Astra Serif" w:hAnsi="PT Astra Serif"/>
                <w:sz w:val="24"/>
                <w:szCs w:val="24"/>
              </w:rPr>
            </w:pPr>
          </w:p>
        </w:tc>
      </w:tr>
    </w:tbl>
    <w:p w14:paraId="6E9D6A6C" w14:textId="77777777" w:rsidR="00034150" w:rsidRPr="00536DC1" w:rsidRDefault="00034150" w:rsidP="00034150">
      <w:pPr>
        <w:spacing w:line="240" w:lineRule="auto"/>
        <w:contextualSpacing/>
        <w:jc w:val="center"/>
        <w:rPr>
          <w:rFonts w:ascii="PT Astra Serif" w:hAnsi="PT Astra Serif" w:cs="Times New Roman"/>
          <w:b/>
          <w:sz w:val="24"/>
          <w:szCs w:val="24"/>
        </w:rPr>
      </w:pPr>
    </w:p>
    <w:p w14:paraId="126A99E5" w14:textId="77777777" w:rsidR="00034150" w:rsidRPr="00536DC1" w:rsidRDefault="005245A9" w:rsidP="00034150">
      <w:pPr>
        <w:spacing w:line="240" w:lineRule="auto"/>
        <w:contextualSpacing/>
        <w:jc w:val="center"/>
        <w:rPr>
          <w:rFonts w:ascii="PT Astra Serif" w:hAnsi="PT Astra Serif"/>
          <w:b/>
          <w:bCs/>
          <w:sz w:val="24"/>
          <w:szCs w:val="24"/>
        </w:rPr>
      </w:pPr>
      <w:r w:rsidRPr="00536DC1">
        <w:rPr>
          <w:rFonts w:ascii="PT Astra Serif" w:hAnsi="PT Astra Serif" w:cs="Times New Roman"/>
          <w:b/>
          <w:sz w:val="24"/>
          <w:szCs w:val="24"/>
        </w:rPr>
        <w:t>Диагностика двигательных навыков в воде обучающихся</w:t>
      </w:r>
      <w:r w:rsidRPr="00536DC1">
        <w:rPr>
          <w:rFonts w:ascii="PT Astra Serif" w:hAnsi="PT Astra Serif"/>
          <w:b/>
          <w:bCs/>
          <w:sz w:val="24"/>
          <w:szCs w:val="24"/>
        </w:rPr>
        <w:t xml:space="preserve"> с первым уровнем тяжести аутистических расстройств </w:t>
      </w:r>
    </w:p>
    <w:p w14:paraId="0CA70C0A" w14:textId="3D20124B" w:rsidR="006F131B" w:rsidRPr="00536DC1" w:rsidRDefault="005245A9" w:rsidP="00034150">
      <w:pPr>
        <w:spacing w:line="240" w:lineRule="auto"/>
        <w:contextualSpacing/>
        <w:jc w:val="center"/>
        <w:rPr>
          <w:rFonts w:ascii="PT Astra Serif" w:hAnsi="PT Astra Serif"/>
          <w:b/>
          <w:bCs/>
          <w:sz w:val="24"/>
          <w:szCs w:val="24"/>
        </w:rPr>
      </w:pPr>
      <w:r w:rsidRPr="00536DC1">
        <w:rPr>
          <w:rFonts w:ascii="PT Astra Serif" w:hAnsi="PT Astra Serif"/>
          <w:b/>
          <w:bCs/>
          <w:sz w:val="24"/>
          <w:szCs w:val="24"/>
        </w:rPr>
        <w:t>(первый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71C9BBFA" w14:textId="77777777" w:rsidR="00034150" w:rsidRPr="00536DC1" w:rsidRDefault="00034150" w:rsidP="00034150">
      <w:pPr>
        <w:spacing w:line="240" w:lineRule="auto"/>
        <w:contextualSpacing/>
        <w:jc w:val="center"/>
        <w:rPr>
          <w:rFonts w:ascii="PT Astra Serif" w:hAnsi="PT Astra Serif" w:cs="Times New Roman"/>
          <w:sz w:val="24"/>
          <w:szCs w:val="24"/>
        </w:rPr>
      </w:pPr>
    </w:p>
    <w:tbl>
      <w:tblPr>
        <w:tblW w:w="15163" w:type="dxa"/>
        <w:tblLook w:val="04A0" w:firstRow="1" w:lastRow="0" w:firstColumn="1" w:lastColumn="0" w:noHBand="0" w:noVBand="1"/>
      </w:tblPr>
      <w:tblGrid>
        <w:gridCol w:w="578"/>
        <w:gridCol w:w="1459"/>
        <w:gridCol w:w="815"/>
        <w:gridCol w:w="1031"/>
        <w:gridCol w:w="731"/>
        <w:gridCol w:w="816"/>
        <w:gridCol w:w="1032"/>
        <w:gridCol w:w="758"/>
        <w:gridCol w:w="816"/>
        <w:gridCol w:w="1032"/>
        <w:gridCol w:w="748"/>
        <w:gridCol w:w="848"/>
        <w:gridCol w:w="1044"/>
        <w:gridCol w:w="771"/>
        <w:gridCol w:w="819"/>
        <w:gridCol w:w="1032"/>
        <w:gridCol w:w="833"/>
      </w:tblGrid>
      <w:tr w:rsidR="00200929" w:rsidRPr="00536DC1" w14:paraId="63F4C741" w14:textId="77777777" w:rsidTr="00200929">
        <w:trPr>
          <w:trHeight w:val="662"/>
        </w:trPr>
        <w:tc>
          <w:tcPr>
            <w:tcW w:w="578" w:type="dxa"/>
            <w:vMerge w:val="restart"/>
            <w:tcBorders>
              <w:top w:val="single" w:sz="4" w:space="0" w:color="auto"/>
              <w:left w:val="single" w:sz="4" w:space="0" w:color="auto"/>
              <w:bottom w:val="single" w:sz="4" w:space="0" w:color="auto"/>
              <w:right w:val="single" w:sz="4" w:space="0" w:color="auto"/>
            </w:tcBorders>
            <w:hideMark/>
          </w:tcPr>
          <w:p w14:paraId="7F858883"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w:t>
            </w:r>
          </w:p>
          <w:p w14:paraId="40D3023A" w14:textId="77777777" w:rsidR="00200929" w:rsidRPr="00536DC1" w:rsidRDefault="00200929">
            <w:pPr>
              <w:spacing w:after="0" w:line="240" w:lineRule="auto"/>
              <w:jc w:val="center"/>
              <w:rPr>
                <w:rFonts w:ascii="PT Astra Serif" w:hAnsi="PT Astra Serif"/>
                <w:sz w:val="24"/>
                <w:szCs w:val="24"/>
              </w:rPr>
            </w:pPr>
            <w:r w:rsidRPr="00536DC1">
              <w:rPr>
                <w:rFonts w:ascii="PT Astra Serif" w:hAnsi="PT Astra Serif"/>
                <w:b/>
                <w:sz w:val="24"/>
                <w:szCs w:val="24"/>
              </w:rPr>
              <w:t>п/п</w:t>
            </w:r>
          </w:p>
        </w:tc>
        <w:tc>
          <w:tcPr>
            <w:tcW w:w="1459" w:type="dxa"/>
            <w:vMerge w:val="restart"/>
            <w:tcBorders>
              <w:top w:val="single" w:sz="4" w:space="0" w:color="auto"/>
              <w:left w:val="single" w:sz="4" w:space="0" w:color="auto"/>
              <w:bottom w:val="single" w:sz="4" w:space="0" w:color="auto"/>
              <w:right w:val="single" w:sz="4" w:space="0" w:color="auto"/>
            </w:tcBorders>
          </w:tcPr>
          <w:p w14:paraId="7A092FA0" w14:textId="77777777" w:rsidR="00200929" w:rsidRPr="00536DC1" w:rsidRDefault="00200929">
            <w:pPr>
              <w:spacing w:after="0" w:line="240" w:lineRule="auto"/>
              <w:jc w:val="center"/>
              <w:rPr>
                <w:rFonts w:ascii="PT Astra Serif" w:hAnsi="PT Astra Serif"/>
                <w:b/>
                <w:sz w:val="24"/>
                <w:szCs w:val="24"/>
              </w:rPr>
            </w:pPr>
          </w:p>
          <w:p w14:paraId="4D75150B" w14:textId="77777777" w:rsidR="00200929" w:rsidRPr="00536DC1" w:rsidRDefault="00200929">
            <w:pPr>
              <w:spacing w:after="0" w:line="240" w:lineRule="auto"/>
              <w:jc w:val="center"/>
              <w:rPr>
                <w:rFonts w:ascii="PT Astra Serif" w:hAnsi="PT Astra Serif"/>
                <w:sz w:val="24"/>
                <w:szCs w:val="24"/>
              </w:rPr>
            </w:pPr>
            <w:r w:rsidRPr="00536DC1">
              <w:rPr>
                <w:rFonts w:ascii="PT Astra Serif" w:hAnsi="PT Astra Serif"/>
                <w:b/>
                <w:sz w:val="24"/>
                <w:szCs w:val="24"/>
              </w:rPr>
              <w:t>Ф.И. ребёнка</w:t>
            </w:r>
          </w:p>
        </w:tc>
        <w:tc>
          <w:tcPr>
            <w:tcW w:w="2577" w:type="dxa"/>
            <w:gridSpan w:val="3"/>
            <w:tcBorders>
              <w:top w:val="single" w:sz="4" w:space="0" w:color="auto"/>
              <w:left w:val="single" w:sz="4" w:space="0" w:color="auto"/>
              <w:bottom w:val="single" w:sz="4" w:space="0" w:color="auto"/>
              <w:right w:val="single" w:sz="4" w:space="0" w:color="auto"/>
            </w:tcBorders>
            <w:hideMark/>
          </w:tcPr>
          <w:p w14:paraId="1FB53405"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Скольжение</w:t>
            </w:r>
          </w:p>
          <w:p w14:paraId="0599624F" w14:textId="22F76899" w:rsidR="00200929" w:rsidRPr="00536DC1" w:rsidRDefault="00200929">
            <w:pPr>
              <w:spacing w:after="0" w:line="240" w:lineRule="auto"/>
              <w:jc w:val="center"/>
              <w:rPr>
                <w:rFonts w:ascii="PT Astra Serif" w:hAnsi="PT Astra Serif"/>
                <w:sz w:val="24"/>
                <w:szCs w:val="24"/>
              </w:rPr>
            </w:pPr>
            <w:r w:rsidRPr="00536DC1">
              <w:rPr>
                <w:rFonts w:ascii="PT Astra Serif" w:hAnsi="PT Astra Serif"/>
                <w:b/>
                <w:sz w:val="24"/>
                <w:szCs w:val="24"/>
              </w:rPr>
              <w:t>на груди с доской</w:t>
            </w:r>
          </w:p>
        </w:tc>
        <w:tc>
          <w:tcPr>
            <w:tcW w:w="2606" w:type="dxa"/>
            <w:gridSpan w:val="3"/>
            <w:tcBorders>
              <w:top w:val="single" w:sz="4" w:space="0" w:color="auto"/>
              <w:left w:val="single" w:sz="4" w:space="0" w:color="auto"/>
              <w:bottom w:val="single" w:sz="4" w:space="0" w:color="auto"/>
              <w:right w:val="single" w:sz="4" w:space="0" w:color="auto"/>
            </w:tcBorders>
            <w:hideMark/>
          </w:tcPr>
          <w:p w14:paraId="685D36E8" w14:textId="4AD6D46D"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Упражнение «Звезд</w:t>
            </w:r>
            <w:r w:rsidR="00B56C3A" w:rsidRPr="00536DC1">
              <w:rPr>
                <w:rFonts w:ascii="PT Astra Serif" w:hAnsi="PT Astra Serif"/>
                <w:b/>
                <w:sz w:val="24"/>
                <w:szCs w:val="24"/>
              </w:rPr>
              <w:t>очка</w:t>
            </w:r>
            <w:r w:rsidRPr="00536DC1">
              <w:rPr>
                <w:rFonts w:ascii="PT Astra Serif" w:hAnsi="PT Astra Serif"/>
                <w:b/>
                <w:sz w:val="24"/>
                <w:szCs w:val="24"/>
              </w:rPr>
              <w:t>»</w:t>
            </w:r>
          </w:p>
          <w:p w14:paraId="5B1043B0" w14:textId="0E35B226" w:rsidR="00200929" w:rsidRPr="00536DC1" w:rsidRDefault="00200929">
            <w:pPr>
              <w:spacing w:after="0" w:line="240" w:lineRule="auto"/>
              <w:jc w:val="center"/>
              <w:rPr>
                <w:rFonts w:ascii="PT Astra Serif" w:hAnsi="PT Astra Serif"/>
                <w:sz w:val="24"/>
                <w:szCs w:val="24"/>
              </w:rPr>
            </w:pPr>
            <w:r w:rsidRPr="00536DC1">
              <w:rPr>
                <w:rFonts w:ascii="PT Astra Serif" w:hAnsi="PT Astra Serif"/>
                <w:b/>
                <w:sz w:val="24"/>
                <w:szCs w:val="24"/>
              </w:rPr>
              <w:t>на спине</w:t>
            </w:r>
          </w:p>
        </w:tc>
        <w:tc>
          <w:tcPr>
            <w:tcW w:w="2596" w:type="dxa"/>
            <w:gridSpan w:val="3"/>
            <w:tcBorders>
              <w:top w:val="single" w:sz="4" w:space="0" w:color="auto"/>
              <w:left w:val="single" w:sz="4" w:space="0" w:color="auto"/>
              <w:bottom w:val="single" w:sz="4" w:space="0" w:color="auto"/>
              <w:right w:val="single" w:sz="4" w:space="0" w:color="auto"/>
            </w:tcBorders>
            <w:hideMark/>
          </w:tcPr>
          <w:p w14:paraId="4E242166" w14:textId="17BCC60E"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 xml:space="preserve">Погружение в воду </w:t>
            </w:r>
          </w:p>
          <w:p w14:paraId="1A0195E0" w14:textId="32FDD012"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с головой</w:t>
            </w:r>
          </w:p>
        </w:tc>
        <w:tc>
          <w:tcPr>
            <w:tcW w:w="2663" w:type="dxa"/>
            <w:gridSpan w:val="3"/>
            <w:tcBorders>
              <w:top w:val="single" w:sz="4" w:space="0" w:color="auto"/>
              <w:left w:val="single" w:sz="4" w:space="0" w:color="auto"/>
              <w:bottom w:val="single" w:sz="4" w:space="0" w:color="auto"/>
              <w:right w:val="single" w:sz="4" w:space="0" w:color="auto"/>
            </w:tcBorders>
            <w:hideMark/>
          </w:tcPr>
          <w:p w14:paraId="49DF6B2C"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Плавание произвольным способом</w:t>
            </w:r>
          </w:p>
        </w:tc>
        <w:tc>
          <w:tcPr>
            <w:tcW w:w="2684" w:type="dxa"/>
            <w:gridSpan w:val="3"/>
            <w:tcBorders>
              <w:top w:val="single" w:sz="4" w:space="0" w:color="auto"/>
              <w:left w:val="single" w:sz="4" w:space="0" w:color="auto"/>
              <w:bottom w:val="single" w:sz="4" w:space="0" w:color="auto"/>
              <w:right w:val="single" w:sz="4" w:space="0" w:color="auto"/>
            </w:tcBorders>
          </w:tcPr>
          <w:p w14:paraId="1B1F44B0" w14:textId="77777777" w:rsidR="00200929" w:rsidRPr="00536DC1" w:rsidRDefault="00200929">
            <w:pPr>
              <w:spacing w:after="0" w:line="240" w:lineRule="auto"/>
              <w:jc w:val="center"/>
              <w:rPr>
                <w:rFonts w:ascii="PT Astra Serif" w:hAnsi="PT Astra Serif"/>
                <w:b/>
                <w:sz w:val="24"/>
                <w:szCs w:val="24"/>
              </w:rPr>
            </w:pPr>
          </w:p>
          <w:p w14:paraId="199AD547" w14:textId="77777777" w:rsidR="00200929" w:rsidRPr="00536DC1" w:rsidRDefault="00200929">
            <w:pPr>
              <w:spacing w:after="0" w:line="240" w:lineRule="auto"/>
              <w:jc w:val="center"/>
              <w:rPr>
                <w:rFonts w:ascii="PT Astra Serif" w:hAnsi="PT Astra Serif"/>
                <w:b/>
                <w:sz w:val="24"/>
                <w:szCs w:val="24"/>
              </w:rPr>
            </w:pPr>
            <w:r w:rsidRPr="00536DC1">
              <w:rPr>
                <w:rFonts w:ascii="PT Astra Serif" w:hAnsi="PT Astra Serif"/>
                <w:b/>
                <w:sz w:val="24"/>
                <w:szCs w:val="24"/>
              </w:rPr>
              <w:t>Средний балл</w:t>
            </w:r>
          </w:p>
        </w:tc>
      </w:tr>
      <w:tr w:rsidR="00200929" w:rsidRPr="00536DC1" w14:paraId="3ED7C920" w14:textId="77777777" w:rsidTr="00200929">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CE6E0" w14:textId="77777777" w:rsidR="00200929" w:rsidRPr="00536DC1" w:rsidRDefault="00200929">
            <w:pPr>
              <w:spacing w:after="0" w:line="240" w:lineRule="auto"/>
              <w:rPr>
                <w:rFonts w:ascii="PT Astra Serif" w:hAnsi="PT Astra Serif"/>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1E62E" w14:textId="77777777" w:rsidR="00200929" w:rsidRPr="00536DC1" w:rsidRDefault="00200929">
            <w:pPr>
              <w:spacing w:after="0" w:line="240" w:lineRule="auto"/>
              <w:rPr>
                <w:rFonts w:ascii="PT Astra Serif" w:hAnsi="PT Astra Serif"/>
                <w:sz w:val="24"/>
                <w:szCs w:val="24"/>
                <w:lang w:eastAsia="en-US"/>
              </w:rPr>
            </w:pPr>
          </w:p>
        </w:tc>
        <w:tc>
          <w:tcPr>
            <w:tcW w:w="815" w:type="dxa"/>
            <w:tcBorders>
              <w:top w:val="single" w:sz="4" w:space="0" w:color="auto"/>
              <w:left w:val="single" w:sz="4" w:space="0" w:color="auto"/>
              <w:bottom w:val="single" w:sz="4" w:space="0" w:color="auto"/>
              <w:right w:val="single" w:sz="4" w:space="0" w:color="auto"/>
            </w:tcBorders>
            <w:hideMark/>
          </w:tcPr>
          <w:p w14:paraId="2A686581"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1031" w:type="dxa"/>
            <w:tcBorders>
              <w:top w:val="single" w:sz="4" w:space="0" w:color="auto"/>
              <w:left w:val="single" w:sz="4" w:space="0" w:color="auto"/>
              <w:bottom w:val="single" w:sz="4" w:space="0" w:color="auto"/>
              <w:right w:val="single" w:sz="4" w:space="0" w:color="auto"/>
            </w:tcBorders>
            <w:hideMark/>
          </w:tcPr>
          <w:p w14:paraId="020AC3D5"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ЯНВАРЬ</w:t>
            </w:r>
          </w:p>
        </w:tc>
        <w:tc>
          <w:tcPr>
            <w:tcW w:w="731" w:type="dxa"/>
            <w:tcBorders>
              <w:top w:val="single" w:sz="4" w:space="0" w:color="auto"/>
              <w:left w:val="single" w:sz="4" w:space="0" w:color="auto"/>
              <w:bottom w:val="single" w:sz="4" w:space="0" w:color="auto"/>
              <w:right w:val="single" w:sz="4" w:space="0" w:color="auto"/>
            </w:tcBorders>
            <w:hideMark/>
          </w:tcPr>
          <w:p w14:paraId="72077E2B"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МАЙ</w:t>
            </w:r>
          </w:p>
        </w:tc>
        <w:tc>
          <w:tcPr>
            <w:tcW w:w="816" w:type="dxa"/>
            <w:tcBorders>
              <w:top w:val="single" w:sz="4" w:space="0" w:color="auto"/>
              <w:left w:val="single" w:sz="4" w:space="0" w:color="auto"/>
              <w:bottom w:val="single" w:sz="4" w:space="0" w:color="auto"/>
              <w:right w:val="single" w:sz="4" w:space="0" w:color="auto"/>
            </w:tcBorders>
            <w:hideMark/>
          </w:tcPr>
          <w:p w14:paraId="248035E1" w14:textId="77777777" w:rsidR="00200929" w:rsidRPr="00536DC1" w:rsidRDefault="00200929">
            <w:pPr>
              <w:spacing w:after="0" w:line="240" w:lineRule="auto"/>
              <w:rPr>
                <w:rFonts w:ascii="PT Astra Serif" w:hAnsi="PT Astra Serif"/>
                <w:sz w:val="18"/>
                <w:szCs w:val="18"/>
              </w:rPr>
            </w:pPr>
            <w:r w:rsidRPr="00536DC1">
              <w:rPr>
                <w:rFonts w:ascii="PT Astra Serif" w:hAnsi="PT Astra Serif"/>
                <w:sz w:val="18"/>
                <w:szCs w:val="18"/>
              </w:rPr>
              <w:t>СЕНТ.</w:t>
            </w:r>
          </w:p>
        </w:tc>
        <w:tc>
          <w:tcPr>
            <w:tcW w:w="1032" w:type="dxa"/>
            <w:tcBorders>
              <w:top w:val="single" w:sz="4" w:space="0" w:color="auto"/>
              <w:left w:val="single" w:sz="4" w:space="0" w:color="auto"/>
              <w:bottom w:val="single" w:sz="4" w:space="0" w:color="auto"/>
              <w:right w:val="single" w:sz="4" w:space="0" w:color="auto"/>
            </w:tcBorders>
            <w:hideMark/>
          </w:tcPr>
          <w:p w14:paraId="659FC5B0"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ЯНВАРЬ</w:t>
            </w:r>
          </w:p>
        </w:tc>
        <w:tc>
          <w:tcPr>
            <w:tcW w:w="758" w:type="dxa"/>
            <w:tcBorders>
              <w:top w:val="single" w:sz="4" w:space="0" w:color="auto"/>
              <w:left w:val="single" w:sz="4" w:space="0" w:color="auto"/>
              <w:bottom w:val="single" w:sz="4" w:space="0" w:color="auto"/>
              <w:right w:val="single" w:sz="4" w:space="0" w:color="auto"/>
            </w:tcBorders>
            <w:hideMark/>
          </w:tcPr>
          <w:p w14:paraId="3D6FDFAF"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МАЙ</w:t>
            </w:r>
          </w:p>
        </w:tc>
        <w:tc>
          <w:tcPr>
            <w:tcW w:w="816" w:type="dxa"/>
            <w:tcBorders>
              <w:top w:val="single" w:sz="4" w:space="0" w:color="auto"/>
              <w:left w:val="single" w:sz="4" w:space="0" w:color="auto"/>
              <w:bottom w:val="single" w:sz="4" w:space="0" w:color="auto"/>
              <w:right w:val="single" w:sz="4" w:space="0" w:color="auto"/>
            </w:tcBorders>
            <w:hideMark/>
          </w:tcPr>
          <w:p w14:paraId="07E501E3" w14:textId="619C850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1032" w:type="dxa"/>
            <w:tcBorders>
              <w:top w:val="single" w:sz="4" w:space="0" w:color="auto"/>
              <w:left w:val="single" w:sz="4" w:space="0" w:color="auto"/>
              <w:bottom w:val="single" w:sz="4" w:space="0" w:color="auto"/>
              <w:right w:val="single" w:sz="4" w:space="0" w:color="auto"/>
            </w:tcBorders>
            <w:hideMark/>
          </w:tcPr>
          <w:p w14:paraId="7786159D"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ЯНВАРЬ</w:t>
            </w:r>
          </w:p>
        </w:tc>
        <w:tc>
          <w:tcPr>
            <w:tcW w:w="748" w:type="dxa"/>
            <w:tcBorders>
              <w:top w:val="single" w:sz="4" w:space="0" w:color="auto"/>
              <w:left w:val="single" w:sz="4" w:space="0" w:color="auto"/>
              <w:bottom w:val="single" w:sz="4" w:space="0" w:color="auto"/>
              <w:right w:val="single" w:sz="4" w:space="0" w:color="auto"/>
            </w:tcBorders>
            <w:hideMark/>
          </w:tcPr>
          <w:p w14:paraId="6DF8120E"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МАЙ</w:t>
            </w:r>
          </w:p>
        </w:tc>
        <w:tc>
          <w:tcPr>
            <w:tcW w:w="848" w:type="dxa"/>
            <w:tcBorders>
              <w:top w:val="single" w:sz="4" w:space="0" w:color="auto"/>
              <w:left w:val="single" w:sz="4" w:space="0" w:color="auto"/>
              <w:bottom w:val="single" w:sz="4" w:space="0" w:color="auto"/>
              <w:right w:val="single" w:sz="4" w:space="0" w:color="auto"/>
            </w:tcBorders>
            <w:hideMark/>
          </w:tcPr>
          <w:p w14:paraId="60D9A430"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1044" w:type="dxa"/>
            <w:tcBorders>
              <w:top w:val="single" w:sz="4" w:space="0" w:color="auto"/>
              <w:left w:val="single" w:sz="4" w:space="0" w:color="auto"/>
              <w:bottom w:val="single" w:sz="4" w:space="0" w:color="auto"/>
              <w:right w:val="single" w:sz="4" w:space="0" w:color="auto"/>
            </w:tcBorders>
            <w:hideMark/>
          </w:tcPr>
          <w:p w14:paraId="187C9E15"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ЯНВАРЬ</w:t>
            </w:r>
          </w:p>
        </w:tc>
        <w:tc>
          <w:tcPr>
            <w:tcW w:w="771" w:type="dxa"/>
            <w:tcBorders>
              <w:top w:val="single" w:sz="4" w:space="0" w:color="auto"/>
              <w:left w:val="single" w:sz="4" w:space="0" w:color="auto"/>
              <w:bottom w:val="single" w:sz="4" w:space="0" w:color="auto"/>
              <w:right w:val="single" w:sz="4" w:space="0" w:color="auto"/>
            </w:tcBorders>
            <w:hideMark/>
          </w:tcPr>
          <w:p w14:paraId="7FC93A88"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МАЙ</w:t>
            </w:r>
          </w:p>
        </w:tc>
        <w:tc>
          <w:tcPr>
            <w:tcW w:w="819" w:type="dxa"/>
            <w:tcBorders>
              <w:top w:val="single" w:sz="4" w:space="0" w:color="auto"/>
              <w:left w:val="single" w:sz="4" w:space="0" w:color="auto"/>
              <w:bottom w:val="single" w:sz="4" w:space="0" w:color="auto"/>
              <w:right w:val="single" w:sz="4" w:space="0" w:color="auto"/>
            </w:tcBorders>
            <w:hideMark/>
          </w:tcPr>
          <w:p w14:paraId="65D7685E"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СЕНТ.</w:t>
            </w:r>
          </w:p>
        </w:tc>
        <w:tc>
          <w:tcPr>
            <w:tcW w:w="1032" w:type="dxa"/>
            <w:tcBorders>
              <w:top w:val="single" w:sz="4" w:space="0" w:color="auto"/>
              <w:left w:val="single" w:sz="4" w:space="0" w:color="auto"/>
              <w:bottom w:val="single" w:sz="4" w:space="0" w:color="auto"/>
              <w:right w:val="single" w:sz="4" w:space="0" w:color="auto"/>
            </w:tcBorders>
            <w:hideMark/>
          </w:tcPr>
          <w:p w14:paraId="13CBCCD2"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ЯНВАРЬ</w:t>
            </w:r>
          </w:p>
        </w:tc>
        <w:tc>
          <w:tcPr>
            <w:tcW w:w="833" w:type="dxa"/>
            <w:tcBorders>
              <w:top w:val="single" w:sz="4" w:space="0" w:color="auto"/>
              <w:left w:val="single" w:sz="4" w:space="0" w:color="auto"/>
              <w:bottom w:val="single" w:sz="4" w:space="0" w:color="auto"/>
              <w:right w:val="single" w:sz="4" w:space="0" w:color="auto"/>
            </w:tcBorders>
            <w:hideMark/>
          </w:tcPr>
          <w:p w14:paraId="0C7D52A2" w14:textId="77777777" w:rsidR="00200929" w:rsidRPr="00536DC1" w:rsidRDefault="00200929">
            <w:pPr>
              <w:spacing w:after="0" w:line="240" w:lineRule="auto"/>
              <w:jc w:val="center"/>
              <w:rPr>
                <w:rFonts w:ascii="PT Astra Serif" w:hAnsi="PT Astra Serif"/>
                <w:sz w:val="18"/>
                <w:szCs w:val="18"/>
              </w:rPr>
            </w:pPr>
            <w:r w:rsidRPr="00536DC1">
              <w:rPr>
                <w:rFonts w:ascii="PT Astra Serif" w:hAnsi="PT Astra Serif"/>
                <w:sz w:val="18"/>
                <w:szCs w:val="18"/>
              </w:rPr>
              <w:t>МАЙ</w:t>
            </w:r>
          </w:p>
        </w:tc>
      </w:tr>
      <w:tr w:rsidR="00200929" w:rsidRPr="00536DC1" w14:paraId="55BD01E1" w14:textId="77777777" w:rsidTr="00200929">
        <w:trPr>
          <w:trHeight w:val="216"/>
        </w:trPr>
        <w:tc>
          <w:tcPr>
            <w:tcW w:w="578" w:type="dxa"/>
            <w:tcBorders>
              <w:top w:val="single" w:sz="4" w:space="0" w:color="auto"/>
              <w:left w:val="single" w:sz="4" w:space="0" w:color="auto"/>
              <w:bottom w:val="single" w:sz="4" w:space="0" w:color="auto"/>
              <w:right w:val="single" w:sz="4" w:space="0" w:color="auto"/>
            </w:tcBorders>
          </w:tcPr>
          <w:p w14:paraId="774B93E8" w14:textId="77777777" w:rsidR="00200929" w:rsidRPr="00536DC1" w:rsidRDefault="00200929">
            <w:pPr>
              <w:spacing w:after="0" w:line="240" w:lineRule="auto"/>
              <w:jc w:val="center"/>
              <w:rPr>
                <w:rFonts w:ascii="PT Astra Serif" w:hAnsi="PT Astra Serif"/>
                <w:sz w:val="24"/>
                <w:szCs w:val="24"/>
              </w:rPr>
            </w:pPr>
          </w:p>
        </w:tc>
        <w:tc>
          <w:tcPr>
            <w:tcW w:w="1459" w:type="dxa"/>
            <w:tcBorders>
              <w:top w:val="single" w:sz="4" w:space="0" w:color="auto"/>
              <w:left w:val="single" w:sz="4" w:space="0" w:color="auto"/>
              <w:bottom w:val="single" w:sz="4" w:space="0" w:color="auto"/>
              <w:right w:val="single" w:sz="4" w:space="0" w:color="auto"/>
            </w:tcBorders>
          </w:tcPr>
          <w:p w14:paraId="29762FD5" w14:textId="77777777" w:rsidR="00200929" w:rsidRPr="00536DC1" w:rsidRDefault="00200929">
            <w:pPr>
              <w:spacing w:after="0" w:line="240" w:lineRule="auto"/>
              <w:jc w:val="center"/>
              <w:rPr>
                <w:rFonts w:ascii="PT Astra Serif" w:hAnsi="PT Astra Serif"/>
                <w:sz w:val="24"/>
                <w:szCs w:val="24"/>
              </w:rPr>
            </w:pPr>
          </w:p>
        </w:tc>
        <w:tc>
          <w:tcPr>
            <w:tcW w:w="815" w:type="dxa"/>
            <w:tcBorders>
              <w:top w:val="single" w:sz="4" w:space="0" w:color="auto"/>
              <w:left w:val="single" w:sz="4" w:space="0" w:color="auto"/>
              <w:bottom w:val="single" w:sz="4" w:space="0" w:color="auto"/>
              <w:right w:val="single" w:sz="4" w:space="0" w:color="auto"/>
            </w:tcBorders>
          </w:tcPr>
          <w:p w14:paraId="3615BE4B" w14:textId="77777777" w:rsidR="00200929" w:rsidRPr="00536DC1" w:rsidRDefault="00200929">
            <w:pPr>
              <w:spacing w:after="0" w:line="240" w:lineRule="auto"/>
              <w:jc w:val="center"/>
              <w:rPr>
                <w:rFonts w:ascii="PT Astra Serif" w:hAnsi="PT Astra Serif"/>
                <w:sz w:val="24"/>
                <w:szCs w:val="24"/>
              </w:rPr>
            </w:pPr>
          </w:p>
        </w:tc>
        <w:tc>
          <w:tcPr>
            <w:tcW w:w="1031" w:type="dxa"/>
            <w:tcBorders>
              <w:top w:val="single" w:sz="4" w:space="0" w:color="auto"/>
              <w:left w:val="single" w:sz="4" w:space="0" w:color="auto"/>
              <w:bottom w:val="single" w:sz="4" w:space="0" w:color="auto"/>
              <w:right w:val="single" w:sz="4" w:space="0" w:color="auto"/>
            </w:tcBorders>
          </w:tcPr>
          <w:p w14:paraId="7B321AC2" w14:textId="77777777" w:rsidR="00200929" w:rsidRPr="00536DC1" w:rsidRDefault="00200929">
            <w:pPr>
              <w:spacing w:after="0" w:line="240" w:lineRule="auto"/>
              <w:jc w:val="center"/>
              <w:rPr>
                <w:rFonts w:ascii="PT Astra Serif" w:hAnsi="PT Astra Serif"/>
                <w:sz w:val="24"/>
                <w:szCs w:val="24"/>
              </w:rPr>
            </w:pPr>
          </w:p>
        </w:tc>
        <w:tc>
          <w:tcPr>
            <w:tcW w:w="731" w:type="dxa"/>
            <w:tcBorders>
              <w:top w:val="single" w:sz="4" w:space="0" w:color="auto"/>
              <w:left w:val="single" w:sz="4" w:space="0" w:color="auto"/>
              <w:bottom w:val="single" w:sz="4" w:space="0" w:color="auto"/>
              <w:right w:val="single" w:sz="4" w:space="0" w:color="auto"/>
            </w:tcBorders>
          </w:tcPr>
          <w:p w14:paraId="4C398AAC" w14:textId="77777777" w:rsidR="00200929" w:rsidRPr="00536DC1" w:rsidRDefault="00200929">
            <w:pPr>
              <w:spacing w:after="0" w:line="240" w:lineRule="auto"/>
              <w:jc w:val="center"/>
              <w:rPr>
                <w:rFonts w:ascii="PT Astra Serif" w:hAnsi="PT Astra Serif"/>
                <w:sz w:val="24"/>
                <w:szCs w:val="24"/>
              </w:rPr>
            </w:pPr>
          </w:p>
        </w:tc>
        <w:tc>
          <w:tcPr>
            <w:tcW w:w="816" w:type="dxa"/>
            <w:tcBorders>
              <w:top w:val="single" w:sz="4" w:space="0" w:color="auto"/>
              <w:left w:val="single" w:sz="4" w:space="0" w:color="auto"/>
              <w:bottom w:val="single" w:sz="4" w:space="0" w:color="auto"/>
              <w:right w:val="single" w:sz="4" w:space="0" w:color="auto"/>
            </w:tcBorders>
          </w:tcPr>
          <w:p w14:paraId="5689CE9C" w14:textId="77777777" w:rsidR="00200929" w:rsidRPr="00536DC1" w:rsidRDefault="00200929">
            <w:pPr>
              <w:spacing w:after="0" w:line="240" w:lineRule="auto"/>
              <w:jc w:val="center"/>
              <w:rPr>
                <w:rFonts w:ascii="PT Astra Serif" w:hAnsi="PT Astra Serif"/>
                <w:sz w:val="24"/>
                <w:szCs w:val="24"/>
              </w:rPr>
            </w:pPr>
          </w:p>
        </w:tc>
        <w:tc>
          <w:tcPr>
            <w:tcW w:w="1032" w:type="dxa"/>
            <w:tcBorders>
              <w:top w:val="single" w:sz="4" w:space="0" w:color="auto"/>
              <w:left w:val="single" w:sz="4" w:space="0" w:color="auto"/>
              <w:bottom w:val="single" w:sz="4" w:space="0" w:color="auto"/>
              <w:right w:val="single" w:sz="4" w:space="0" w:color="auto"/>
            </w:tcBorders>
          </w:tcPr>
          <w:p w14:paraId="7FC8269C" w14:textId="77777777" w:rsidR="00200929" w:rsidRPr="00536DC1" w:rsidRDefault="00200929">
            <w:pPr>
              <w:spacing w:after="0" w:line="240" w:lineRule="auto"/>
              <w:jc w:val="center"/>
              <w:rPr>
                <w:rFonts w:ascii="PT Astra Serif" w:hAnsi="PT Astra Serif"/>
                <w:sz w:val="24"/>
                <w:szCs w:val="24"/>
              </w:rPr>
            </w:pPr>
          </w:p>
        </w:tc>
        <w:tc>
          <w:tcPr>
            <w:tcW w:w="758" w:type="dxa"/>
            <w:tcBorders>
              <w:top w:val="single" w:sz="4" w:space="0" w:color="auto"/>
              <w:left w:val="single" w:sz="4" w:space="0" w:color="auto"/>
              <w:bottom w:val="single" w:sz="4" w:space="0" w:color="auto"/>
              <w:right w:val="single" w:sz="4" w:space="0" w:color="auto"/>
            </w:tcBorders>
          </w:tcPr>
          <w:p w14:paraId="3C7E3D1C" w14:textId="77777777" w:rsidR="00200929" w:rsidRPr="00536DC1" w:rsidRDefault="00200929">
            <w:pPr>
              <w:spacing w:after="0" w:line="240" w:lineRule="auto"/>
              <w:jc w:val="center"/>
              <w:rPr>
                <w:rFonts w:ascii="PT Astra Serif" w:hAnsi="PT Astra Serif"/>
                <w:sz w:val="24"/>
                <w:szCs w:val="24"/>
              </w:rPr>
            </w:pPr>
          </w:p>
        </w:tc>
        <w:tc>
          <w:tcPr>
            <w:tcW w:w="816" w:type="dxa"/>
            <w:tcBorders>
              <w:top w:val="single" w:sz="4" w:space="0" w:color="auto"/>
              <w:left w:val="single" w:sz="4" w:space="0" w:color="auto"/>
              <w:bottom w:val="single" w:sz="4" w:space="0" w:color="auto"/>
              <w:right w:val="single" w:sz="4" w:space="0" w:color="auto"/>
            </w:tcBorders>
          </w:tcPr>
          <w:p w14:paraId="51FB408D" w14:textId="7032D04D" w:rsidR="00200929" w:rsidRPr="00536DC1" w:rsidRDefault="00200929">
            <w:pPr>
              <w:spacing w:after="0" w:line="240" w:lineRule="auto"/>
              <w:jc w:val="center"/>
              <w:rPr>
                <w:rFonts w:ascii="PT Astra Serif" w:hAnsi="PT Astra Serif"/>
                <w:sz w:val="24"/>
                <w:szCs w:val="24"/>
              </w:rPr>
            </w:pPr>
          </w:p>
        </w:tc>
        <w:tc>
          <w:tcPr>
            <w:tcW w:w="1032" w:type="dxa"/>
            <w:tcBorders>
              <w:top w:val="single" w:sz="4" w:space="0" w:color="auto"/>
              <w:left w:val="single" w:sz="4" w:space="0" w:color="auto"/>
              <w:bottom w:val="single" w:sz="4" w:space="0" w:color="auto"/>
              <w:right w:val="single" w:sz="4" w:space="0" w:color="auto"/>
            </w:tcBorders>
          </w:tcPr>
          <w:p w14:paraId="2EE831D9" w14:textId="77777777" w:rsidR="00200929" w:rsidRPr="00536DC1" w:rsidRDefault="00200929">
            <w:pPr>
              <w:spacing w:after="0" w:line="240" w:lineRule="auto"/>
              <w:jc w:val="center"/>
              <w:rPr>
                <w:rFonts w:ascii="PT Astra Serif" w:hAnsi="PT Astra Serif"/>
                <w:sz w:val="24"/>
                <w:szCs w:val="24"/>
              </w:rPr>
            </w:pPr>
          </w:p>
        </w:tc>
        <w:tc>
          <w:tcPr>
            <w:tcW w:w="748" w:type="dxa"/>
            <w:tcBorders>
              <w:top w:val="single" w:sz="4" w:space="0" w:color="auto"/>
              <w:left w:val="single" w:sz="4" w:space="0" w:color="auto"/>
              <w:bottom w:val="single" w:sz="4" w:space="0" w:color="auto"/>
              <w:right w:val="single" w:sz="4" w:space="0" w:color="auto"/>
            </w:tcBorders>
          </w:tcPr>
          <w:p w14:paraId="1CCD1665" w14:textId="77777777" w:rsidR="00200929" w:rsidRPr="00536DC1" w:rsidRDefault="00200929">
            <w:pPr>
              <w:spacing w:after="0" w:line="240" w:lineRule="auto"/>
              <w:jc w:val="center"/>
              <w:rPr>
                <w:rFonts w:ascii="PT Astra Serif" w:hAnsi="PT Astra Serif"/>
                <w:sz w:val="24"/>
                <w:szCs w:val="24"/>
              </w:rPr>
            </w:pPr>
          </w:p>
        </w:tc>
        <w:tc>
          <w:tcPr>
            <w:tcW w:w="848" w:type="dxa"/>
            <w:tcBorders>
              <w:top w:val="single" w:sz="4" w:space="0" w:color="auto"/>
              <w:left w:val="single" w:sz="4" w:space="0" w:color="auto"/>
              <w:bottom w:val="single" w:sz="4" w:space="0" w:color="auto"/>
              <w:right w:val="single" w:sz="4" w:space="0" w:color="auto"/>
            </w:tcBorders>
          </w:tcPr>
          <w:p w14:paraId="02E0DBE4" w14:textId="77777777" w:rsidR="00200929" w:rsidRPr="00536DC1" w:rsidRDefault="00200929">
            <w:pPr>
              <w:spacing w:after="0" w:line="240" w:lineRule="auto"/>
              <w:jc w:val="center"/>
              <w:rPr>
                <w:rFonts w:ascii="PT Astra Serif" w:hAnsi="PT Astra Serif"/>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76059FA" w14:textId="77777777" w:rsidR="00200929" w:rsidRPr="00536DC1" w:rsidRDefault="00200929">
            <w:pPr>
              <w:spacing w:after="0" w:line="240" w:lineRule="auto"/>
              <w:jc w:val="center"/>
              <w:rPr>
                <w:rFonts w:ascii="PT Astra Serif" w:hAnsi="PT Astra Serif"/>
                <w:sz w:val="24"/>
                <w:szCs w:val="24"/>
              </w:rPr>
            </w:pPr>
          </w:p>
        </w:tc>
        <w:tc>
          <w:tcPr>
            <w:tcW w:w="771" w:type="dxa"/>
            <w:tcBorders>
              <w:top w:val="single" w:sz="4" w:space="0" w:color="auto"/>
              <w:left w:val="single" w:sz="4" w:space="0" w:color="auto"/>
              <w:bottom w:val="single" w:sz="4" w:space="0" w:color="auto"/>
              <w:right w:val="single" w:sz="4" w:space="0" w:color="auto"/>
            </w:tcBorders>
          </w:tcPr>
          <w:p w14:paraId="16687C61" w14:textId="77777777" w:rsidR="00200929" w:rsidRPr="00536DC1" w:rsidRDefault="00200929">
            <w:pPr>
              <w:spacing w:after="0" w:line="240" w:lineRule="auto"/>
              <w:jc w:val="center"/>
              <w:rPr>
                <w:rFonts w:ascii="PT Astra Serif" w:hAnsi="PT Astra Serif"/>
                <w:sz w:val="24"/>
                <w:szCs w:val="24"/>
              </w:rPr>
            </w:pPr>
          </w:p>
        </w:tc>
        <w:tc>
          <w:tcPr>
            <w:tcW w:w="819" w:type="dxa"/>
            <w:tcBorders>
              <w:top w:val="single" w:sz="4" w:space="0" w:color="auto"/>
              <w:left w:val="single" w:sz="4" w:space="0" w:color="auto"/>
              <w:bottom w:val="single" w:sz="4" w:space="0" w:color="auto"/>
              <w:right w:val="single" w:sz="4" w:space="0" w:color="auto"/>
            </w:tcBorders>
          </w:tcPr>
          <w:p w14:paraId="41785452" w14:textId="77777777" w:rsidR="00200929" w:rsidRPr="00536DC1" w:rsidRDefault="00200929">
            <w:pPr>
              <w:spacing w:after="0" w:line="240" w:lineRule="auto"/>
              <w:jc w:val="center"/>
              <w:rPr>
                <w:rFonts w:ascii="PT Astra Serif" w:hAnsi="PT Astra Serif"/>
                <w:sz w:val="24"/>
                <w:szCs w:val="24"/>
              </w:rPr>
            </w:pPr>
          </w:p>
        </w:tc>
        <w:tc>
          <w:tcPr>
            <w:tcW w:w="1032" w:type="dxa"/>
            <w:tcBorders>
              <w:top w:val="single" w:sz="4" w:space="0" w:color="auto"/>
              <w:left w:val="single" w:sz="4" w:space="0" w:color="auto"/>
              <w:bottom w:val="single" w:sz="4" w:space="0" w:color="auto"/>
              <w:right w:val="single" w:sz="4" w:space="0" w:color="auto"/>
            </w:tcBorders>
          </w:tcPr>
          <w:p w14:paraId="40479622" w14:textId="77777777" w:rsidR="00200929" w:rsidRPr="00536DC1" w:rsidRDefault="00200929">
            <w:pPr>
              <w:spacing w:after="0" w:line="240" w:lineRule="auto"/>
              <w:jc w:val="center"/>
              <w:rPr>
                <w:rFonts w:ascii="PT Astra Serif" w:hAnsi="PT Astra Serif"/>
                <w:sz w:val="24"/>
                <w:szCs w:val="24"/>
              </w:rPr>
            </w:pPr>
          </w:p>
        </w:tc>
        <w:tc>
          <w:tcPr>
            <w:tcW w:w="833" w:type="dxa"/>
            <w:tcBorders>
              <w:top w:val="single" w:sz="4" w:space="0" w:color="auto"/>
              <w:left w:val="single" w:sz="4" w:space="0" w:color="auto"/>
              <w:bottom w:val="single" w:sz="4" w:space="0" w:color="auto"/>
              <w:right w:val="single" w:sz="4" w:space="0" w:color="auto"/>
            </w:tcBorders>
          </w:tcPr>
          <w:p w14:paraId="15576B53" w14:textId="77777777" w:rsidR="00200929" w:rsidRPr="00536DC1" w:rsidRDefault="00200929">
            <w:pPr>
              <w:spacing w:after="0" w:line="240" w:lineRule="auto"/>
              <w:jc w:val="center"/>
              <w:rPr>
                <w:rFonts w:ascii="PT Astra Serif" w:hAnsi="PT Astra Serif"/>
                <w:sz w:val="24"/>
                <w:szCs w:val="24"/>
              </w:rPr>
            </w:pPr>
          </w:p>
        </w:tc>
      </w:tr>
    </w:tbl>
    <w:p w14:paraId="4EFDED74" w14:textId="77777777" w:rsidR="006F131B" w:rsidRPr="00536DC1" w:rsidRDefault="006F131B" w:rsidP="006F131B">
      <w:pPr>
        <w:jc w:val="center"/>
        <w:rPr>
          <w:rFonts w:ascii="PT Astra Serif" w:hAnsi="PT Astra Serif" w:cs="Times New Roman"/>
          <w:sz w:val="24"/>
          <w:szCs w:val="24"/>
          <w:lang w:eastAsia="en-US"/>
        </w:rPr>
      </w:pPr>
    </w:p>
    <w:p w14:paraId="3F38CB71" w14:textId="7C075061" w:rsidR="007336E6" w:rsidRPr="00536DC1" w:rsidRDefault="007336E6" w:rsidP="00E52F7E">
      <w:pPr>
        <w:jc w:val="right"/>
        <w:rPr>
          <w:rFonts w:ascii="PT Astra Serif" w:hAnsi="PT Astra Serif"/>
          <w:b/>
          <w:bCs/>
          <w:sz w:val="24"/>
          <w:szCs w:val="20"/>
        </w:rPr>
      </w:pPr>
    </w:p>
    <w:p w14:paraId="3FA38117" w14:textId="77777777" w:rsidR="00C5653D" w:rsidRPr="00536DC1" w:rsidRDefault="00C5653D" w:rsidP="00E52F7E">
      <w:pPr>
        <w:jc w:val="right"/>
        <w:rPr>
          <w:rFonts w:ascii="PT Astra Serif" w:hAnsi="PT Astra Serif"/>
          <w:b/>
          <w:bCs/>
          <w:sz w:val="24"/>
          <w:szCs w:val="20"/>
        </w:rPr>
      </w:pPr>
    </w:p>
    <w:p w14:paraId="2024FF85" w14:textId="77777777" w:rsidR="003A0EA6" w:rsidRPr="00536DC1" w:rsidRDefault="003A0EA6" w:rsidP="003A0EA6">
      <w:pPr>
        <w:spacing w:line="240" w:lineRule="auto"/>
        <w:contextualSpacing/>
        <w:jc w:val="center"/>
        <w:rPr>
          <w:rFonts w:ascii="PT Astra Serif" w:hAnsi="PT Astra Serif" w:cs="Times New Roman"/>
          <w:b/>
          <w:sz w:val="24"/>
          <w:szCs w:val="24"/>
        </w:rPr>
        <w:sectPr w:rsidR="003A0EA6" w:rsidRPr="00536DC1" w:rsidSect="00C5653D">
          <w:pgSz w:w="16838" w:h="11906" w:orient="landscape"/>
          <w:pgMar w:top="709" w:right="1134" w:bottom="850" w:left="1134" w:header="708" w:footer="708" w:gutter="0"/>
          <w:cols w:space="708"/>
          <w:docGrid w:linePitch="360"/>
        </w:sectPr>
      </w:pPr>
    </w:p>
    <w:p w14:paraId="43147AF1" w14:textId="273AD09B" w:rsidR="00A32004" w:rsidRPr="00536DC1" w:rsidRDefault="00A32004" w:rsidP="00A32004">
      <w:pPr>
        <w:spacing w:line="240" w:lineRule="auto"/>
        <w:contextualSpacing/>
        <w:rPr>
          <w:rFonts w:ascii="PT Astra Serif" w:hAnsi="PT Astra Serif" w:cs="Times New Roman"/>
          <w:b/>
          <w:sz w:val="24"/>
          <w:szCs w:val="24"/>
        </w:rPr>
      </w:pPr>
      <w:r w:rsidRPr="00536DC1">
        <w:rPr>
          <w:rFonts w:ascii="PT Astra Serif" w:hAnsi="PT Astra Serif" w:cs="Times New Roman"/>
          <w:b/>
          <w:sz w:val="24"/>
          <w:szCs w:val="24"/>
        </w:rPr>
        <w:lastRenderedPageBreak/>
        <w:t xml:space="preserve">1.4 </w:t>
      </w:r>
      <w:r w:rsidRPr="00536DC1">
        <w:rPr>
          <w:rFonts w:ascii="PT Astra Serif" w:hAnsi="PT Astra Serif"/>
          <w:b/>
          <w:noProof/>
          <w:sz w:val="24"/>
          <w:szCs w:val="24"/>
        </w:rPr>
        <w:t>Диагностика психологического развития обучающихся с расстройствами аутистического спектра</w:t>
      </w:r>
    </w:p>
    <w:p w14:paraId="49B6893C" w14:textId="2A81728E" w:rsidR="00A32004" w:rsidRPr="00536DC1" w:rsidRDefault="00A32004" w:rsidP="00A32004">
      <w:pPr>
        <w:spacing w:line="240" w:lineRule="auto"/>
        <w:contextualSpacing/>
        <w:rPr>
          <w:rFonts w:ascii="PT Astra Serif" w:hAnsi="PT Astra Serif" w:cs="Times New Roman"/>
          <w:b/>
          <w:sz w:val="24"/>
          <w:szCs w:val="24"/>
        </w:rPr>
      </w:pPr>
    </w:p>
    <w:p w14:paraId="363AC4B9" w14:textId="47004D08" w:rsidR="003A0EA6" w:rsidRPr="00536DC1" w:rsidRDefault="003A0EA6" w:rsidP="003A0EA6">
      <w:pPr>
        <w:spacing w:line="240" w:lineRule="auto"/>
        <w:contextualSpacing/>
        <w:jc w:val="center"/>
        <w:rPr>
          <w:rFonts w:ascii="PT Astra Serif" w:hAnsi="PT Astra Serif" w:cs="Times New Roman"/>
          <w:b/>
          <w:sz w:val="24"/>
          <w:szCs w:val="24"/>
        </w:rPr>
      </w:pPr>
    </w:p>
    <w:p w14:paraId="39DD47AE" w14:textId="77777777" w:rsidR="008E2180" w:rsidRPr="00536DC1" w:rsidRDefault="008E2180" w:rsidP="003A0EA6">
      <w:pPr>
        <w:spacing w:line="240" w:lineRule="auto"/>
        <w:contextualSpacing/>
        <w:jc w:val="center"/>
        <w:rPr>
          <w:rFonts w:ascii="PT Astra Serif" w:hAnsi="PT Astra Serif" w:cs="Times New Roman"/>
          <w:b/>
          <w:sz w:val="24"/>
          <w:szCs w:val="24"/>
        </w:rPr>
      </w:pPr>
    </w:p>
    <w:p w14:paraId="0799CCD2" w14:textId="4986A40D" w:rsidR="003A0EA6" w:rsidRPr="00536DC1" w:rsidRDefault="003A0EA6" w:rsidP="003A0EA6">
      <w:pPr>
        <w:spacing w:line="240" w:lineRule="auto"/>
        <w:contextualSpacing/>
        <w:rPr>
          <w:rFonts w:ascii="PT Astra Serif" w:hAnsi="PT Astra Serif" w:cs="Times New Roman"/>
          <w:sz w:val="24"/>
          <w:szCs w:val="24"/>
        </w:rPr>
      </w:pPr>
      <w:r w:rsidRPr="00536DC1">
        <w:rPr>
          <w:rFonts w:ascii="PT Astra Serif" w:hAnsi="PT Astra Serif" w:cs="Times New Roman"/>
          <w:sz w:val="24"/>
          <w:szCs w:val="24"/>
        </w:rPr>
        <w:t>Ф.И. ребенка_____________________________ Дата рождения ___________________  Дата обследования ___________________</w:t>
      </w:r>
      <w:r w:rsidRPr="00536DC1">
        <w:rPr>
          <w:rFonts w:ascii="PT Astra Serif" w:hAnsi="PT Astra Serif" w:cs="Times New Roman"/>
          <w:sz w:val="24"/>
          <w:szCs w:val="24"/>
        </w:rPr>
        <w:softHyphen/>
      </w:r>
      <w:r w:rsidRPr="00536DC1">
        <w:rPr>
          <w:rFonts w:ascii="PT Astra Serif" w:hAnsi="PT Astra Serif" w:cs="Times New Roman"/>
          <w:sz w:val="24"/>
          <w:szCs w:val="24"/>
        </w:rPr>
        <w:softHyphen/>
      </w:r>
      <w:r w:rsidRPr="00536DC1">
        <w:rPr>
          <w:rFonts w:ascii="PT Astra Serif" w:hAnsi="PT Astra Serif" w:cs="Times New Roman"/>
          <w:sz w:val="24"/>
          <w:szCs w:val="24"/>
        </w:rPr>
        <w:softHyphen/>
      </w:r>
      <w:r w:rsidRPr="00536DC1">
        <w:rPr>
          <w:rFonts w:ascii="PT Astra Serif" w:hAnsi="PT Astra Serif" w:cs="Times New Roman"/>
          <w:sz w:val="24"/>
          <w:szCs w:val="24"/>
        </w:rPr>
        <w:softHyphen/>
      </w:r>
      <w:r w:rsidRPr="00536DC1">
        <w:rPr>
          <w:rFonts w:ascii="PT Astra Serif" w:hAnsi="PT Astra Serif" w:cs="Times New Roman"/>
          <w:sz w:val="24"/>
          <w:szCs w:val="24"/>
        </w:rPr>
        <w:softHyphen/>
      </w:r>
      <w:r w:rsidRPr="00536DC1">
        <w:rPr>
          <w:rFonts w:ascii="PT Astra Serif" w:hAnsi="PT Astra Serif" w:cs="Times New Roman"/>
          <w:sz w:val="24"/>
          <w:szCs w:val="24"/>
        </w:rPr>
        <w:softHyphen/>
      </w:r>
      <w:r w:rsidRPr="00536DC1">
        <w:rPr>
          <w:rFonts w:ascii="PT Astra Serif" w:hAnsi="PT Astra Serif" w:cs="Times New Roman"/>
          <w:sz w:val="24"/>
          <w:szCs w:val="24"/>
        </w:rPr>
        <w:softHyphen/>
      </w:r>
      <w:r w:rsidRPr="00536DC1">
        <w:rPr>
          <w:rFonts w:ascii="PT Astra Serif" w:hAnsi="PT Astra Serif" w:cs="Times New Roman"/>
          <w:sz w:val="24"/>
          <w:szCs w:val="24"/>
        </w:rPr>
        <w:softHyphen/>
      </w:r>
      <w:r w:rsidRPr="00536DC1">
        <w:rPr>
          <w:rFonts w:ascii="PT Astra Serif" w:hAnsi="PT Astra Serif" w:cs="Times New Roman"/>
          <w:sz w:val="24"/>
          <w:szCs w:val="24"/>
        </w:rPr>
        <w:softHyphen/>
        <w:t>___________</w:t>
      </w:r>
    </w:p>
    <w:p w14:paraId="32533F13" w14:textId="599601FD" w:rsidR="003A0EA6" w:rsidRPr="00536DC1" w:rsidRDefault="003A0EA6" w:rsidP="003A0EA6">
      <w:pPr>
        <w:spacing w:line="240" w:lineRule="auto"/>
        <w:contextualSpacing/>
        <w:jc w:val="both"/>
        <w:rPr>
          <w:rFonts w:ascii="PT Astra Serif" w:hAnsi="PT Astra Serif" w:cs="Times New Roman"/>
          <w:sz w:val="24"/>
          <w:szCs w:val="24"/>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0055"/>
        <w:gridCol w:w="945"/>
        <w:gridCol w:w="826"/>
        <w:gridCol w:w="977"/>
        <w:gridCol w:w="1315"/>
      </w:tblGrid>
      <w:tr w:rsidR="003A69AB" w:rsidRPr="00536DC1" w14:paraId="39D66AE8" w14:textId="094D08BC" w:rsidTr="003A69AB">
        <w:trPr>
          <w:trHeight w:val="267"/>
        </w:trPr>
        <w:tc>
          <w:tcPr>
            <w:tcW w:w="13989" w:type="dxa"/>
            <w:gridSpan w:val="5"/>
          </w:tcPr>
          <w:p w14:paraId="3C879E73" w14:textId="77777777" w:rsidR="003A69AB" w:rsidRPr="00536DC1" w:rsidRDefault="003A69AB" w:rsidP="003A0EA6">
            <w:pPr>
              <w:spacing w:line="240" w:lineRule="auto"/>
              <w:contextualSpacing/>
              <w:jc w:val="center"/>
              <w:rPr>
                <w:rFonts w:ascii="PT Astra Serif" w:hAnsi="PT Astra Serif"/>
                <w:b/>
                <w:sz w:val="24"/>
                <w:szCs w:val="24"/>
              </w:rPr>
            </w:pPr>
            <w:r w:rsidRPr="00536DC1">
              <w:rPr>
                <w:rFonts w:ascii="PT Astra Serif" w:hAnsi="PT Astra Serif"/>
                <w:b/>
                <w:sz w:val="24"/>
                <w:szCs w:val="24"/>
              </w:rPr>
              <w:t>Уровень социального взаимодействия</w:t>
            </w:r>
          </w:p>
        </w:tc>
        <w:tc>
          <w:tcPr>
            <w:tcW w:w="1315" w:type="dxa"/>
          </w:tcPr>
          <w:p w14:paraId="6B54D841" w14:textId="77777777" w:rsidR="003A69AB" w:rsidRPr="00536DC1" w:rsidRDefault="003A69AB" w:rsidP="003A0EA6">
            <w:pPr>
              <w:spacing w:line="240" w:lineRule="auto"/>
              <w:contextualSpacing/>
              <w:jc w:val="center"/>
              <w:rPr>
                <w:rFonts w:ascii="PT Astra Serif" w:hAnsi="PT Astra Serif"/>
                <w:b/>
                <w:sz w:val="24"/>
                <w:szCs w:val="24"/>
              </w:rPr>
            </w:pPr>
          </w:p>
        </w:tc>
      </w:tr>
      <w:tr w:rsidR="003A69AB" w:rsidRPr="00536DC1" w14:paraId="06D67875" w14:textId="30F92C27" w:rsidTr="003A69AB">
        <w:trPr>
          <w:trHeight w:val="171"/>
        </w:trPr>
        <w:tc>
          <w:tcPr>
            <w:tcW w:w="11241" w:type="dxa"/>
            <w:gridSpan w:val="2"/>
          </w:tcPr>
          <w:p w14:paraId="71D02AE8" w14:textId="77777777" w:rsidR="003A69AB" w:rsidRPr="00536DC1" w:rsidRDefault="003A69AB" w:rsidP="003A0EA6">
            <w:pPr>
              <w:spacing w:line="240" w:lineRule="auto"/>
              <w:contextualSpacing/>
              <w:jc w:val="both"/>
              <w:rPr>
                <w:rFonts w:ascii="PT Astra Serif" w:hAnsi="PT Astra Serif"/>
                <w:i/>
                <w:sz w:val="24"/>
                <w:szCs w:val="24"/>
              </w:rPr>
            </w:pPr>
            <w:r w:rsidRPr="00536DC1">
              <w:rPr>
                <w:rFonts w:ascii="PT Astra Serif" w:hAnsi="PT Astra Serif"/>
                <w:sz w:val="24"/>
                <w:szCs w:val="24"/>
              </w:rPr>
              <w:t xml:space="preserve">                                                                        </w:t>
            </w:r>
            <w:r w:rsidRPr="00536DC1">
              <w:rPr>
                <w:rFonts w:ascii="PT Astra Serif" w:hAnsi="PT Astra Serif"/>
                <w:i/>
                <w:sz w:val="24"/>
                <w:szCs w:val="24"/>
              </w:rPr>
              <w:t xml:space="preserve">Полугодие </w:t>
            </w:r>
          </w:p>
        </w:tc>
        <w:tc>
          <w:tcPr>
            <w:tcW w:w="945" w:type="dxa"/>
          </w:tcPr>
          <w:p w14:paraId="73B1389E" w14:textId="121CD0B3" w:rsidR="003A69AB" w:rsidRPr="00536DC1" w:rsidRDefault="003A69AB" w:rsidP="000C4955">
            <w:pPr>
              <w:spacing w:line="240" w:lineRule="auto"/>
              <w:contextualSpacing/>
              <w:jc w:val="center"/>
              <w:rPr>
                <w:rFonts w:ascii="PT Astra Serif" w:hAnsi="PT Astra Serif"/>
                <w:sz w:val="24"/>
                <w:szCs w:val="24"/>
                <w:lang w:val="en-US"/>
              </w:rPr>
            </w:pPr>
            <w:r w:rsidRPr="00536DC1">
              <w:rPr>
                <w:rFonts w:ascii="PT Astra Serif" w:hAnsi="PT Astra Serif"/>
                <w:sz w:val="24"/>
                <w:szCs w:val="24"/>
                <w:lang w:val="en-US"/>
              </w:rPr>
              <w:t>I</w:t>
            </w:r>
          </w:p>
        </w:tc>
        <w:tc>
          <w:tcPr>
            <w:tcW w:w="826" w:type="dxa"/>
          </w:tcPr>
          <w:p w14:paraId="70D5F125" w14:textId="77777777" w:rsidR="003A69AB" w:rsidRPr="00536DC1" w:rsidRDefault="003A69AB" w:rsidP="003A0EA6">
            <w:pPr>
              <w:spacing w:line="240" w:lineRule="auto"/>
              <w:contextualSpacing/>
              <w:jc w:val="center"/>
              <w:rPr>
                <w:rFonts w:ascii="PT Astra Serif" w:hAnsi="PT Astra Serif"/>
                <w:sz w:val="24"/>
                <w:szCs w:val="24"/>
                <w:lang w:val="en-US"/>
              </w:rPr>
            </w:pPr>
            <w:r w:rsidRPr="00536DC1">
              <w:rPr>
                <w:rFonts w:ascii="PT Astra Serif" w:hAnsi="PT Astra Serif"/>
                <w:sz w:val="24"/>
                <w:szCs w:val="24"/>
                <w:lang w:val="en-US"/>
              </w:rPr>
              <w:t>II</w:t>
            </w:r>
          </w:p>
        </w:tc>
        <w:tc>
          <w:tcPr>
            <w:tcW w:w="977" w:type="dxa"/>
          </w:tcPr>
          <w:p w14:paraId="5A90FA12" w14:textId="5D6EB0CB" w:rsidR="003A69AB" w:rsidRPr="00536DC1" w:rsidRDefault="003A69AB" w:rsidP="003A0EA6">
            <w:pPr>
              <w:spacing w:line="240" w:lineRule="auto"/>
              <w:contextualSpacing/>
              <w:jc w:val="center"/>
              <w:rPr>
                <w:rFonts w:ascii="PT Astra Serif" w:hAnsi="PT Astra Serif"/>
                <w:sz w:val="24"/>
                <w:szCs w:val="24"/>
              </w:rPr>
            </w:pPr>
            <w:r w:rsidRPr="00536DC1">
              <w:rPr>
                <w:rFonts w:ascii="PT Astra Serif" w:hAnsi="PT Astra Serif"/>
                <w:sz w:val="24"/>
                <w:szCs w:val="24"/>
                <w:lang w:val="en-US"/>
              </w:rPr>
              <w:t>III</w:t>
            </w:r>
          </w:p>
        </w:tc>
        <w:tc>
          <w:tcPr>
            <w:tcW w:w="1315" w:type="dxa"/>
          </w:tcPr>
          <w:p w14:paraId="621F956E" w14:textId="76DD1DC8" w:rsidR="003A69AB" w:rsidRPr="00536DC1" w:rsidRDefault="003A69AB" w:rsidP="003A0EA6">
            <w:pPr>
              <w:spacing w:line="240" w:lineRule="auto"/>
              <w:contextualSpacing/>
              <w:jc w:val="center"/>
              <w:rPr>
                <w:rFonts w:ascii="PT Astra Serif" w:hAnsi="PT Astra Serif"/>
                <w:sz w:val="24"/>
                <w:szCs w:val="24"/>
              </w:rPr>
            </w:pPr>
            <w:r w:rsidRPr="00536DC1">
              <w:rPr>
                <w:rFonts w:ascii="PT Astra Serif" w:hAnsi="PT Astra Serif"/>
                <w:sz w:val="24"/>
                <w:szCs w:val="24"/>
              </w:rPr>
              <w:t>Итоговая</w:t>
            </w:r>
          </w:p>
        </w:tc>
      </w:tr>
      <w:tr w:rsidR="003A69AB" w:rsidRPr="00536DC1" w14:paraId="43C8E222" w14:textId="70B47ED1" w:rsidTr="003A69AB">
        <w:trPr>
          <w:trHeight w:val="267"/>
        </w:trPr>
        <w:tc>
          <w:tcPr>
            <w:tcW w:w="1186" w:type="dxa"/>
          </w:tcPr>
          <w:p w14:paraId="6CD7D3E7" w14:textId="77777777" w:rsidR="003A69AB" w:rsidRPr="00536DC1" w:rsidRDefault="003A69AB" w:rsidP="007E74B9">
            <w:pPr>
              <w:pStyle w:val="aa"/>
              <w:numPr>
                <w:ilvl w:val="0"/>
                <w:numId w:val="85"/>
              </w:numPr>
              <w:spacing w:after="0" w:line="240" w:lineRule="auto"/>
              <w:jc w:val="both"/>
              <w:rPr>
                <w:rFonts w:ascii="PT Astra Serif" w:hAnsi="PT Astra Serif"/>
                <w:b/>
                <w:sz w:val="24"/>
                <w:szCs w:val="24"/>
              </w:rPr>
            </w:pPr>
          </w:p>
        </w:tc>
        <w:tc>
          <w:tcPr>
            <w:tcW w:w="12803" w:type="dxa"/>
            <w:gridSpan w:val="4"/>
          </w:tcPr>
          <w:p w14:paraId="2EE935FC" w14:textId="77777777" w:rsidR="003A69AB" w:rsidRPr="00536DC1" w:rsidRDefault="003A69AB" w:rsidP="003A0EA6">
            <w:pPr>
              <w:spacing w:line="240" w:lineRule="auto"/>
              <w:contextualSpacing/>
              <w:jc w:val="both"/>
              <w:rPr>
                <w:rFonts w:ascii="PT Astra Serif" w:hAnsi="PT Astra Serif"/>
                <w:b/>
                <w:sz w:val="24"/>
                <w:szCs w:val="24"/>
              </w:rPr>
            </w:pPr>
            <w:r w:rsidRPr="00536DC1">
              <w:rPr>
                <w:rFonts w:ascii="PT Astra Serif" w:hAnsi="PT Astra Serif"/>
                <w:b/>
                <w:sz w:val="24"/>
                <w:szCs w:val="24"/>
              </w:rPr>
              <w:t>Отклик на имя:</w:t>
            </w:r>
          </w:p>
        </w:tc>
        <w:tc>
          <w:tcPr>
            <w:tcW w:w="1315" w:type="dxa"/>
          </w:tcPr>
          <w:p w14:paraId="5771FA4E" w14:textId="77777777" w:rsidR="003A69AB" w:rsidRPr="00536DC1" w:rsidRDefault="003A69AB" w:rsidP="003A0EA6">
            <w:pPr>
              <w:spacing w:line="240" w:lineRule="auto"/>
              <w:contextualSpacing/>
              <w:jc w:val="both"/>
              <w:rPr>
                <w:rFonts w:ascii="PT Astra Serif" w:hAnsi="PT Astra Serif"/>
                <w:b/>
                <w:sz w:val="24"/>
                <w:szCs w:val="24"/>
              </w:rPr>
            </w:pPr>
          </w:p>
        </w:tc>
      </w:tr>
      <w:tr w:rsidR="003A69AB" w:rsidRPr="00536DC1" w14:paraId="0FE59BFB" w14:textId="4A9C6F35" w:rsidTr="003A69AB">
        <w:trPr>
          <w:trHeight w:val="280"/>
        </w:trPr>
        <w:tc>
          <w:tcPr>
            <w:tcW w:w="11241" w:type="dxa"/>
            <w:gridSpan w:val="2"/>
          </w:tcPr>
          <w:p w14:paraId="0C98072D"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Ребенок знает свое имя.</w:t>
            </w:r>
          </w:p>
        </w:tc>
        <w:tc>
          <w:tcPr>
            <w:tcW w:w="945" w:type="dxa"/>
          </w:tcPr>
          <w:p w14:paraId="3F57EE23"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2B5795AC"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A15C2F8"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6E631B2B"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97AB088" w14:textId="6B16356F" w:rsidTr="003A69AB">
        <w:trPr>
          <w:trHeight w:val="267"/>
        </w:trPr>
        <w:tc>
          <w:tcPr>
            <w:tcW w:w="11241" w:type="dxa"/>
            <w:gridSpan w:val="2"/>
          </w:tcPr>
          <w:p w14:paraId="769DB7A2"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Ребенок откликается на свое имя с многократного обращения.</w:t>
            </w:r>
          </w:p>
        </w:tc>
        <w:tc>
          <w:tcPr>
            <w:tcW w:w="945" w:type="dxa"/>
          </w:tcPr>
          <w:p w14:paraId="1B9ABEAF"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1A920ABB"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FB2628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E0CC40E"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B646BB1" w14:textId="5ACA3A1B" w:rsidTr="003A69AB">
        <w:trPr>
          <w:trHeight w:val="303"/>
        </w:trPr>
        <w:tc>
          <w:tcPr>
            <w:tcW w:w="11241" w:type="dxa"/>
            <w:gridSpan w:val="2"/>
          </w:tcPr>
          <w:p w14:paraId="62D32300"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Ребенок не откликается на имя, однако откликается на взгляд и жест взрослого.</w:t>
            </w:r>
          </w:p>
        </w:tc>
        <w:tc>
          <w:tcPr>
            <w:tcW w:w="945" w:type="dxa"/>
          </w:tcPr>
          <w:p w14:paraId="58F2AFC9"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14E845D"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C38D58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1B2402AA"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1D85B53" w14:textId="4F86F9F7" w:rsidTr="003A69AB">
        <w:trPr>
          <w:trHeight w:val="267"/>
        </w:trPr>
        <w:tc>
          <w:tcPr>
            <w:tcW w:w="11241" w:type="dxa"/>
            <w:gridSpan w:val="2"/>
          </w:tcPr>
          <w:p w14:paraId="36844270"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Нет отклика на имя.</w:t>
            </w:r>
          </w:p>
        </w:tc>
        <w:tc>
          <w:tcPr>
            <w:tcW w:w="945" w:type="dxa"/>
          </w:tcPr>
          <w:p w14:paraId="0AF59410"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A3DE755"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3E0603B"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08305A24"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FC8180F" w14:textId="41FECFA6" w:rsidTr="003A69AB">
        <w:trPr>
          <w:trHeight w:val="267"/>
        </w:trPr>
        <w:tc>
          <w:tcPr>
            <w:tcW w:w="11241" w:type="dxa"/>
            <w:gridSpan w:val="2"/>
          </w:tcPr>
          <w:p w14:paraId="74345937" w14:textId="77777777" w:rsidR="003A69AB" w:rsidRPr="00536DC1" w:rsidRDefault="003A69AB" w:rsidP="007E74B9">
            <w:pPr>
              <w:pStyle w:val="aa"/>
              <w:numPr>
                <w:ilvl w:val="0"/>
                <w:numId w:val="85"/>
              </w:numPr>
              <w:spacing w:after="0" w:line="240" w:lineRule="auto"/>
              <w:jc w:val="both"/>
              <w:rPr>
                <w:rFonts w:ascii="PT Astra Serif" w:hAnsi="PT Astra Serif"/>
                <w:b/>
                <w:sz w:val="24"/>
                <w:szCs w:val="24"/>
              </w:rPr>
            </w:pPr>
            <w:r w:rsidRPr="00536DC1">
              <w:rPr>
                <w:rFonts w:ascii="PT Astra Serif" w:hAnsi="PT Astra Serif"/>
                <w:b/>
                <w:sz w:val="24"/>
                <w:szCs w:val="24"/>
              </w:rPr>
              <w:t>Взаимодействие со взрослыми</w:t>
            </w:r>
          </w:p>
        </w:tc>
        <w:tc>
          <w:tcPr>
            <w:tcW w:w="945" w:type="dxa"/>
          </w:tcPr>
          <w:p w14:paraId="174F798F"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EF7300D"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BFB390A"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6770F276"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D2A4B74" w14:textId="73128CEE" w:rsidTr="003A69AB">
        <w:trPr>
          <w:trHeight w:val="319"/>
        </w:trPr>
        <w:tc>
          <w:tcPr>
            <w:tcW w:w="11241" w:type="dxa"/>
            <w:gridSpan w:val="2"/>
          </w:tcPr>
          <w:p w14:paraId="3A4FF913"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Легко идет на контакт со взрослыми, принимает помощь взрослого, руководствуется ею в своей деятельности. Владеет этикой общения.</w:t>
            </w:r>
          </w:p>
        </w:tc>
        <w:tc>
          <w:tcPr>
            <w:tcW w:w="945" w:type="dxa"/>
          </w:tcPr>
          <w:p w14:paraId="29133109"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604CE5A8"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113518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9B56E2A"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054850F3" w14:textId="305003B8" w:rsidTr="003A69AB">
        <w:trPr>
          <w:trHeight w:val="327"/>
        </w:trPr>
        <w:tc>
          <w:tcPr>
            <w:tcW w:w="11241" w:type="dxa"/>
            <w:gridSpan w:val="2"/>
          </w:tcPr>
          <w:p w14:paraId="3A9D8493"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Избирательно, но чаще не идет на контакт со взрослыми. Иногда принимает помощь взрослого.</w:t>
            </w:r>
          </w:p>
        </w:tc>
        <w:tc>
          <w:tcPr>
            <w:tcW w:w="945" w:type="dxa"/>
          </w:tcPr>
          <w:p w14:paraId="47F3BBC4"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6C77292A"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32731DBB"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08AB881B"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BE8FFCD" w14:textId="37913A9E" w:rsidTr="003A69AB">
        <w:trPr>
          <w:trHeight w:val="335"/>
        </w:trPr>
        <w:tc>
          <w:tcPr>
            <w:tcW w:w="11241" w:type="dxa"/>
            <w:gridSpan w:val="2"/>
          </w:tcPr>
          <w:p w14:paraId="42562EBA"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Трудно идет на контакт со взрослыми, не принимает помощь взрослого, не руководствуется ею.</w:t>
            </w:r>
          </w:p>
        </w:tc>
        <w:tc>
          <w:tcPr>
            <w:tcW w:w="945" w:type="dxa"/>
          </w:tcPr>
          <w:p w14:paraId="7F4B751A"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CD856F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28DFB27"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9828BD3"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A07769B" w14:textId="003B01FC" w:rsidTr="003A69AB">
        <w:trPr>
          <w:trHeight w:val="267"/>
        </w:trPr>
        <w:tc>
          <w:tcPr>
            <w:tcW w:w="11241" w:type="dxa"/>
            <w:gridSpan w:val="2"/>
          </w:tcPr>
          <w:p w14:paraId="34AA463F"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В контакт не вступает.</w:t>
            </w:r>
          </w:p>
        </w:tc>
        <w:tc>
          <w:tcPr>
            <w:tcW w:w="945" w:type="dxa"/>
          </w:tcPr>
          <w:p w14:paraId="0355B296"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9B0D3DA"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FBBFDE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2C7DC56"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BBC25D9" w14:textId="785CCD7F" w:rsidTr="003A69AB">
        <w:trPr>
          <w:trHeight w:val="267"/>
        </w:trPr>
        <w:tc>
          <w:tcPr>
            <w:tcW w:w="11241" w:type="dxa"/>
            <w:gridSpan w:val="2"/>
          </w:tcPr>
          <w:p w14:paraId="1B5DF84B" w14:textId="77777777" w:rsidR="003A69AB" w:rsidRPr="00536DC1" w:rsidRDefault="003A69AB" w:rsidP="007E74B9">
            <w:pPr>
              <w:pStyle w:val="aa"/>
              <w:numPr>
                <w:ilvl w:val="0"/>
                <w:numId w:val="85"/>
              </w:numPr>
              <w:spacing w:after="0" w:line="240" w:lineRule="auto"/>
              <w:jc w:val="both"/>
              <w:rPr>
                <w:rFonts w:ascii="PT Astra Serif" w:hAnsi="PT Astra Serif"/>
                <w:b/>
                <w:sz w:val="24"/>
                <w:szCs w:val="24"/>
              </w:rPr>
            </w:pPr>
            <w:r w:rsidRPr="00536DC1">
              <w:rPr>
                <w:rFonts w:ascii="PT Astra Serif" w:hAnsi="PT Astra Serif"/>
                <w:b/>
                <w:sz w:val="24"/>
                <w:szCs w:val="24"/>
              </w:rPr>
              <w:t>Взаимодействие с детьми</w:t>
            </w:r>
          </w:p>
        </w:tc>
        <w:tc>
          <w:tcPr>
            <w:tcW w:w="945" w:type="dxa"/>
          </w:tcPr>
          <w:p w14:paraId="7F0B22DE"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6945A5B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2FF4570C"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1B446BE9"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462605E" w14:textId="2AEC9D57" w:rsidTr="003A69AB">
        <w:trPr>
          <w:trHeight w:val="351"/>
        </w:trPr>
        <w:tc>
          <w:tcPr>
            <w:tcW w:w="11241" w:type="dxa"/>
            <w:gridSpan w:val="2"/>
          </w:tcPr>
          <w:p w14:paraId="0C04E268"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Легко идет на контакт с детьми, умеет ладить с ними. Неконфликтен, доброжелателен.</w:t>
            </w:r>
          </w:p>
        </w:tc>
        <w:tc>
          <w:tcPr>
            <w:tcW w:w="945" w:type="dxa"/>
          </w:tcPr>
          <w:p w14:paraId="326E6AD3"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104FF96"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7CDFCA7"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25CE853"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65CF8A83" w14:textId="51498A33" w:rsidTr="003A69AB">
        <w:trPr>
          <w:trHeight w:val="359"/>
        </w:trPr>
        <w:tc>
          <w:tcPr>
            <w:tcW w:w="11241" w:type="dxa"/>
            <w:gridSpan w:val="2"/>
          </w:tcPr>
          <w:p w14:paraId="0D17DDDA"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Избирательно идет на контакт с детьми. Иногда проявляет конфликтность, враждебность к детям.</w:t>
            </w:r>
          </w:p>
        </w:tc>
        <w:tc>
          <w:tcPr>
            <w:tcW w:w="945" w:type="dxa"/>
          </w:tcPr>
          <w:p w14:paraId="67A6B6A8"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1BA294C"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DCEE90D"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0D479C66"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5952571" w14:textId="0F47AEAE" w:rsidTr="003A69AB">
        <w:trPr>
          <w:trHeight w:val="267"/>
        </w:trPr>
        <w:tc>
          <w:tcPr>
            <w:tcW w:w="11241" w:type="dxa"/>
            <w:gridSpan w:val="2"/>
          </w:tcPr>
          <w:p w14:paraId="6601BEEB"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Трудно идет на контакт с детьми. Конфликтен, агрессивен.</w:t>
            </w:r>
          </w:p>
        </w:tc>
        <w:tc>
          <w:tcPr>
            <w:tcW w:w="945" w:type="dxa"/>
          </w:tcPr>
          <w:p w14:paraId="6C063CD2"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4658435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31D4963"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C04F079"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63658BE5" w14:textId="748A32B0" w:rsidTr="003A69AB">
        <w:trPr>
          <w:trHeight w:val="267"/>
        </w:trPr>
        <w:tc>
          <w:tcPr>
            <w:tcW w:w="11241" w:type="dxa"/>
            <w:gridSpan w:val="2"/>
          </w:tcPr>
          <w:p w14:paraId="55CA4F05"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Контактов избегает.</w:t>
            </w:r>
          </w:p>
        </w:tc>
        <w:tc>
          <w:tcPr>
            <w:tcW w:w="945" w:type="dxa"/>
          </w:tcPr>
          <w:p w14:paraId="4D464D08"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1D05FA0F"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956D63D"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4C776E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0A8C56C" w14:textId="23289A23" w:rsidTr="003A69AB">
        <w:trPr>
          <w:trHeight w:val="267"/>
        </w:trPr>
        <w:tc>
          <w:tcPr>
            <w:tcW w:w="13989" w:type="dxa"/>
            <w:gridSpan w:val="5"/>
          </w:tcPr>
          <w:p w14:paraId="33EB9B12" w14:textId="77777777" w:rsidR="003A69AB" w:rsidRPr="00536DC1" w:rsidRDefault="003A69AB" w:rsidP="003A0EA6">
            <w:pPr>
              <w:spacing w:line="240" w:lineRule="auto"/>
              <w:contextualSpacing/>
              <w:jc w:val="center"/>
              <w:rPr>
                <w:rFonts w:ascii="PT Astra Serif" w:hAnsi="PT Astra Serif"/>
                <w:sz w:val="24"/>
                <w:szCs w:val="24"/>
              </w:rPr>
            </w:pPr>
            <w:r w:rsidRPr="00536DC1">
              <w:rPr>
                <w:rFonts w:ascii="PT Astra Serif" w:hAnsi="PT Astra Serif"/>
                <w:b/>
                <w:sz w:val="24"/>
                <w:szCs w:val="24"/>
              </w:rPr>
              <w:t>Уровень коммуникативного развития</w:t>
            </w:r>
          </w:p>
        </w:tc>
        <w:tc>
          <w:tcPr>
            <w:tcW w:w="1315" w:type="dxa"/>
          </w:tcPr>
          <w:p w14:paraId="67AE090E" w14:textId="77777777" w:rsidR="003A69AB" w:rsidRPr="00536DC1" w:rsidRDefault="003A69AB" w:rsidP="003A0EA6">
            <w:pPr>
              <w:spacing w:line="240" w:lineRule="auto"/>
              <w:contextualSpacing/>
              <w:jc w:val="center"/>
              <w:rPr>
                <w:rFonts w:ascii="PT Astra Serif" w:hAnsi="PT Astra Serif"/>
                <w:b/>
                <w:sz w:val="24"/>
                <w:szCs w:val="24"/>
              </w:rPr>
            </w:pPr>
          </w:p>
        </w:tc>
      </w:tr>
      <w:tr w:rsidR="003A69AB" w:rsidRPr="00536DC1" w14:paraId="0DFA066D" w14:textId="1A9E3DD9" w:rsidTr="003A69AB">
        <w:trPr>
          <w:trHeight w:val="267"/>
        </w:trPr>
        <w:tc>
          <w:tcPr>
            <w:tcW w:w="11241" w:type="dxa"/>
            <w:gridSpan w:val="2"/>
          </w:tcPr>
          <w:p w14:paraId="15AAAFCE" w14:textId="77777777" w:rsidR="003A69AB" w:rsidRPr="00536DC1" w:rsidRDefault="003A69AB" w:rsidP="007E74B9">
            <w:pPr>
              <w:pStyle w:val="aa"/>
              <w:numPr>
                <w:ilvl w:val="0"/>
                <w:numId w:val="86"/>
              </w:numPr>
              <w:spacing w:after="0" w:line="240" w:lineRule="auto"/>
              <w:jc w:val="both"/>
              <w:rPr>
                <w:rFonts w:ascii="PT Astra Serif" w:hAnsi="PT Astra Serif"/>
                <w:b/>
                <w:sz w:val="24"/>
                <w:szCs w:val="24"/>
              </w:rPr>
            </w:pPr>
            <w:r w:rsidRPr="00536DC1">
              <w:rPr>
                <w:rFonts w:ascii="PT Astra Serif" w:hAnsi="PT Astra Serif"/>
                <w:b/>
                <w:sz w:val="24"/>
                <w:szCs w:val="24"/>
              </w:rPr>
              <w:t>Понимание обращенной речи</w:t>
            </w:r>
          </w:p>
        </w:tc>
        <w:tc>
          <w:tcPr>
            <w:tcW w:w="945" w:type="dxa"/>
          </w:tcPr>
          <w:p w14:paraId="50273725"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B7B60F5"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17435AAB"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3B7668E"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D525F9F" w14:textId="6DE61C51" w:rsidTr="003A69AB">
        <w:trPr>
          <w:trHeight w:val="267"/>
        </w:trPr>
        <w:tc>
          <w:tcPr>
            <w:tcW w:w="11241" w:type="dxa"/>
            <w:gridSpan w:val="2"/>
          </w:tcPr>
          <w:p w14:paraId="4BD52ED5"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Достаточно хорошо понимает обращенную речь.</w:t>
            </w:r>
          </w:p>
        </w:tc>
        <w:tc>
          <w:tcPr>
            <w:tcW w:w="945" w:type="dxa"/>
          </w:tcPr>
          <w:p w14:paraId="4C7273CD"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DD151D1"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23CB0AB"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FD93B40"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C8CA4A8" w14:textId="3BC2C86A" w:rsidTr="003A69AB">
        <w:trPr>
          <w:trHeight w:val="267"/>
        </w:trPr>
        <w:tc>
          <w:tcPr>
            <w:tcW w:w="11241" w:type="dxa"/>
            <w:gridSpan w:val="2"/>
          </w:tcPr>
          <w:p w14:paraId="4C2B25E3"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Понимает обращенную речь на бытовом уровне.</w:t>
            </w:r>
          </w:p>
        </w:tc>
        <w:tc>
          <w:tcPr>
            <w:tcW w:w="945" w:type="dxa"/>
          </w:tcPr>
          <w:p w14:paraId="2E59481D"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230416D"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04AB19E"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3A8F4CE5"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9A64EC4" w14:textId="2685C47C" w:rsidTr="003A69AB">
        <w:trPr>
          <w:trHeight w:val="267"/>
        </w:trPr>
        <w:tc>
          <w:tcPr>
            <w:tcW w:w="11241" w:type="dxa"/>
            <w:gridSpan w:val="2"/>
          </w:tcPr>
          <w:p w14:paraId="4A95ABF4"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Понимает в минимальном объёме, требуется поддержка в виде жестов.</w:t>
            </w:r>
          </w:p>
        </w:tc>
        <w:tc>
          <w:tcPr>
            <w:tcW w:w="945" w:type="dxa"/>
          </w:tcPr>
          <w:p w14:paraId="6AF29F95"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8E0FF33"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AAB5344"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4CF93F9"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BDDD446" w14:textId="5A6CA9DF" w:rsidTr="003A69AB">
        <w:trPr>
          <w:trHeight w:val="267"/>
        </w:trPr>
        <w:tc>
          <w:tcPr>
            <w:tcW w:w="11241" w:type="dxa"/>
            <w:gridSpan w:val="2"/>
          </w:tcPr>
          <w:p w14:paraId="0C2880BC"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 понимает.</w:t>
            </w:r>
          </w:p>
        </w:tc>
        <w:tc>
          <w:tcPr>
            <w:tcW w:w="945" w:type="dxa"/>
          </w:tcPr>
          <w:p w14:paraId="08DF635F"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CF3FA64"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36D9C81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15BDB7F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1B0228E5" w14:textId="2A46498E" w:rsidTr="003A69AB">
        <w:trPr>
          <w:trHeight w:val="267"/>
        </w:trPr>
        <w:tc>
          <w:tcPr>
            <w:tcW w:w="11241" w:type="dxa"/>
            <w:gridSpan w:val="2"/>
          </w:tcPr>
          <w:p w14:paraId="68256AED" w14:textId="77777777" w:rsidR="003A69AB" w:rsidRPr="00536DC1" w:rsidRDefault="003A69AB" w:rsidP="007E74B9">
            <w:pPr>
              <w:pStyle w:val="aa"/>
              <w:numPr>
                <w:ilvl w:val="0"/>
                <w:numId w:val="86"/>
              </w:numPr>
              <w:spacing w:after="0" w:line="240" w:lineRule="auto"/>
              <w:jc w:val="both"/>
              <w:rPr>
                <w:rFonts w:ascii="PT Astra Serif" w:hAnsi="PT Astra Serif"/>
                <w:b/>
                <w:sz w:val="24"/>
                <w:szCs w:val="24"/>
              </w:rPr>
            </w:pPr>
            <w:r w:rsidRPr="00536DC1">
              <w:rPr>
                <w:rFonts w:ascii="PT Astra Serif" w:hAnsi="PT Astra Serif"/>
                <w:b/>
                <w:sz w:val="24"/>
                <w:szCs w:val="24"/>
              </w:rPr>
              <w:t>Наличие собственной речи</w:t>
            </w:r>
          </w:p>
        </w:tc>
        <w:tc>
          <w:tcPr>
            <w:tcW w:w="945" w:type="dxa"/>
          </w:tcPr>
          <w:p w14:paraId="7E83FCB5"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28829A33"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3562667A"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65809E7B"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FDF4D30" w14:textId="124CC2FB" w:rsidTr="003A69AB">
        <w:trPr>
          <w:trHeight w:val="267"/>
        </w:trPr>
        <w:tc>
          <w:tcPr>
            <w:tcW w:w="11241" w:type="dxa"/>
            <w:gridSpan w:val="2"/>
          </w:tcPr>
          <w:p w14:paraId="3CE7931D"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lastRenderedPageBreak/>
              <w:t>Речь активно используется для общения.</w:t>
            </w:r>
          </w:p>
        </w:tc>
        <w:tc>
          <w:tcPr>
            <w:tcW w:w="945" w:type="dxa"/>
          </w:tcPr>
          <w:p w14:paraId="1B0382AC"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0B8D0BB"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7D2C846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5E0D90C"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8909A3E" w14:textId="3DF36E3C" w:rsidTr="003A69AB">
        <w:trPr>
          <w:trHeight w:val="267"/>
        </w:trPr>
        <w:tc>
          <w:tcPr>
            <w:tcW w:w="11241" w:type="dxa"/>
            <w:gridSpan w:val="2"/>
          </w:tcPr>
          <w:p w14:paraId="24A0FD16"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Имеется индивидуальная речь, понятная близким.</w:t>
            </w:r>
          </w:p>
        </w:tc>
        <w:tc>
          <w:tcPr>
            <w:tcW w:w="945" w:type="dxa"/>
          </w:tcPr>
          <w:p w14:paraId="4F19F5E1"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1FA9E1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7690B585"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3ED8DB93"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2C8BD12" w14:textId="206C5FD6" w:rsidTr="003A69AB">
        <w:trPr>
          <w:trHeight w:val="267"/>
        </w:trPr>
        <w:tc>
          <w:tcPr>
            <w:tcW w:w="11241" w:type="dxa"/>
            <w:gridSpan w:val="2"/>
          </w:tcPr>
          <w:p w14:paraId="4E79F7CB"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Имеется в виде вокализации.</w:t>
            </w:r>
          </w:p>
        </w:tc>
        <w:tc>
          <w:tcPr>
            <w:tcW w:w="945" w:type="dxa"/>
          </w:tcPr>
          <w:p w14:paraId="3823F439"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65D0180"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90F80B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8A54884"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E0C3686" w14:textId="77DBDD7F" w:rsidTr="003A69AB">
        <w:trPr>
          <w:trHeight w:val="267"/>
        </w:trPr>
        <w:tc>
          <w:tcPr>
            <w:tcW w:w="11241" w:type="dxa"/>
            <w:gridSpan w:val="2"/>
          </w:tcPr>
          <w:p w14:paraId="1A0A5347"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Речь полностью отсутствует.</w:t>
            </w:r>
          </w:p>
        </w:tc>
        <w:tc>
          <w:tcPr>
            <w:tcW w:w="945" w:type="dxa"/>
          </w:tcPr>
          <w:p w14:paraId="19298876"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6964DD26"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D84E32E"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8CD408E"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6075A31" w14:textId="05326553" w:rsidTr="003A69AB">
        <w:trPr>
          <w:trHeight w:val="415"/>
        </w:trPr>
        <w:tc>
          <w:tcPr>
            <w:tcW w:w="11241" w:type="dxa"/>
            <w:gridSpan w:val="2"/>
          </w:tcPr>
          <w:p w14:paraId="45949237" w14:textId="77777777" w:rsidR="003A69AB" w:rsidRPr="00536DC1" w:rsidRDefault="003A69AB" w:rsidP="007E74B9">
            <w:pPr>
              <w:pStyle w:val="aa"/>
              <w:numPr>
                <w:ilvl w:val="0"/>
                <w:numId w:val="86"/>
              </w:numPr>
              <w:spacing w:after="0" w:line="240" w:lineRule="auto"/>
              <w:jc w:val="both"/>
              <w:rPr>
                <w:rFonts w:ascii="PT Astra Serif" w:hAnsi="PT Astra Serif"/>
                <w:b/>
                <w:sz w:val="24"/>
                <w:szCs w:val="24"/>
              </w:rPr>
            </w:pPr>
            <w:r w:rsidRPr="00536DC1">
              <w:rPr>
                <w:rFonts w:ascii="PT Astra Serif" w:hAnsi="PT Astra Serif"/>
                <w:b/>
                <w:sz w:val="24"/>
                <w:szCs w:val="24"/>
              </w:rPr>
              <w:t>Использование вербальных и невербальных средств общения</w:t>
            </w:r>
          </w:p>
        </w:tc>
        <w:tc>
          <w:tcPr>
            <w:tcW w:w="945" w:type="dxa"/>
          </w:tcPr>
          <w:p w14:paraId="6FBA1228"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05781FD"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822B1AF"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965DD8B"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092EAE1C" w14:textId="53F106C5" w:rsidTr="003A69AB">
        <w:trPr>
          <w:trHeight w:val="278"/>
        </w:trPr>
        <w:tc>
          <w:tcPr>
            <w:tcW w:w="11241" w:type="dxa"/>
            <w:gridSpan w:val="2"/>
          </w:tcPr>
          <w:p w14:paraId="131BFEEB"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Широко используются невербальные средства для расширения возможности общения.</w:t>
            </w:r>
          </w:p>
        </w:tc>
        <w:tc>
          <w:tcPr>
            <w:tcW w:w="945" w:type="dxa"/>
          </w:tcPr>
          <w:p w14:paraId="340F2D40"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4547CCB6"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E85418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609D9559"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DD85E79" w14:textId="187752BF" w:rsidTr="003A69AB">
        <w:trPr>
          <w:trHeight w:val="269"/>
        </w:trPr>
        <w:tc>
          <w:tcPr>
            <w:tcW w:w="11241" w:type="dxa"/>
            <w:gridSpan w:val="2"/>
          </w:tcPr>
          <w:p w14:paraId="5EDA1D25"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Адекватно используется в речи, сопровождает вербальное общение для усиления смысла.</w:t>
            </w:r>
          </w:p>
        </w:tc>
        <w:tc>
          <w:tcPr>
            <w:tcW w:w="945" w:type="dxa"/>
          </w:tcPr>
          <w:p w14:paraId="709CFE63"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1D81606"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9D1B9F8"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34AE33F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9EDFE44" w14:textId="1A0B7421" w:rsidTr="003A69AB">
        <w:trPr>
          <w:trHeight w:val="280"/>
        </w:trPr>
        <w:tc>
          <w:tcPr>
            <w:tcW w:w="11241" w:type="dxa"/>
            <w:gridSpan w:val="2"/>
          </w:tcPr>
          <w:p w14:paraId="60AD19B4"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Редко использует отдельные жесты, заменяя ими слова.</w:t>
            </w:r>
          </w:p>
        </w:tc>
        <w:tc>
          <w:tcPr>
            <w:tcW w:w="945" w:type="dxa"/>
          </w:tcPr>
          <w:p w14:paraId="6BBFEEBF"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D3705DB"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2E86EC4"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472C5B8"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365BA058" w14:textId="0217F25F" w:rsidTr="003A69AB">
        <w:trPr>
          <w:trHeight w:val="267"/>
        </w:trPr>
        <w:tc>
          <w:tcPr>
            <w:tcW w:w="11241" w:type="dxa"/>
            <w:gridSpan w:val="2"/>
          </w:tcPr>
          <w:p w14:paraId="2A403EDD"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 использует.</w:t>
            </w:r>
          </w:p>
        </w:tc>
        <w:tc>
          <w:tcPr>
            <w:tcW w:w="945" w:type="dxa"/>
          </w:tcPr>
          <w:p w14:paraId="7DB86BB0"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2708431D"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30372E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6BB9E7C6"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1D732BC0" w14:textId="55FD78CA" w:rsidTr="003A69AB">
        <w:trPr>
          <w:trHeight w:val="267"/>
        </w:trPr>
        <w:tc>
          <w:tcPr>
            <w:tcW w:w="13989" w:type="dxa"/>
            <w:gridSpan w:val="5"/>
          </w:tcPr>
          <w:p w14:paraId="054404A7" w14:textId="77777777" w:rsidR="003A69AB" w:rsidRPr="00536DC1" w:rsidRDefault="003A69AB" w:rsidP="003A0EA6">
            <w:pPr>
              <w:spacing w:line="240" w:lineRule="auto"/>
              <w:contextualSpacing/>
              <w:jc w:val="center"/>
              <w:rPr>
                <w:rFonts w:ascii="PT Astra Serif" w:hAnsi="PT Astra Serif"/>
                <w:sz w:val="24"/>
                <w:szCs w:val="24"/>
              </w:rPr>
            </w:pPr>
            <w:r w:rsidRPr="00536DC1">
              <w:rPr>
                <w:rFonts w:ascii="PT Astra Serif" w:hAnsi="PT Astra Serif"/>
                <w:b/>
                <w:sz w:val="24"/>
                <w:szCs w:val="24"/>
              </w:rPr>
              <w:t>Уровень интеллектуального развития</w:t>
            </w:r>
          </w:p>
        </w:tc>
        <w:tc>
          <w:tcPr>
            <w:tcW w:w="1315" w:type="dxa"/>
          </w:tcPr>
          <w:p w14:paraId="780FB07A" w14:textId="77777777" w:rsidR="003A69AB" w:rsidRPr="00536DC1" w:rsidRDefault="003A69AB" w:rsidP="003A0EA6">
            <w:pPr>
              <w:spacing w:line="240" w:lineRule="auto"/>
              <w:contextualSpacing/>
              <w:jc w:val="center"/>
              <w:rPr>
                <w:rFonts w:ascii="PT Astra Serif" w:hAnsi="PT Astra Serif"/>
                <w:b/>
                <w:sz w:val="24"/>
                <w:szCs w:val="24"/>
              </w:rPr>
            </w:pPr>
          </w:p>
        </w:tc>
      </w:tr>
      <w:tr w:rsidR="003A69AB" w:rsidRPr="00536DC1" w14:paraId="6C3E7C40" w14:textId="0CF22306" w:rsidTr="003A69AB">
        <w:trPr>
          <w:trHeight w:val="398"/>
        </w:trPr>
        <w:tc>
          <w:tcPr>
            <w:tcW w:w="11241" w:type="dxa"/>
            <w:gridSpan w:val="2"/>
          </w:tcPr>
          <w:p w14:paraId="66621740" w14:textId="77777777" w:rsidR="003A69AB" w:rsidRPr="00536DC1" w:rsidRDefault="003A69AB" w:rsidP="007E74B9">
            <w:pPr>
              <w:pStyle w:val="aa"/>
              <w:numPr>
                <w:ilvl w:val="0"/>
                <w:numId w:val="87"/>
              </w:numPr>
              <w:spacing w:after="0" w:line="240" w:lineRule="auto"/>
              <w:jc w:val="both"/>
              <w:rPr>
                <w:rFonts w:ascii="PT Astra Serif" w:hAnsi="PT Astra Serif"/>
                <w:b/>
                <w:sz w:val="24"/>
                <w:szCs w:val="24"/>
              </w:rPr>
            </w:pPr>
            <w:r w:rsidRPr="00536DC1">
              <w:rPr>
                <w:rFonts w:ascii="PT Astra Serif" w:hAnsi="PT Astra Serif"/>
                <w:b/>
                <w:sz w:val="24"/>
                <w:szCs w:val="24"/>
              </w:rPr>
              <w:t>Кругозор, осведомленность, соотнесение слов с предметами, действиями и событиями</w:t>
            </w:r>
          </w:p>
        </w:tc>
        <w:tc>
          <w:tcPr>
            <w:tcW w:w="945" w:type="dxa"/>
          </w:tcPr>
          <w:p w14:paraId="5C22DC6C"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406F03D6"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7DF2F218"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0364378"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8CEF593" w14:textId="7CC72576" w:rsidTr="003A69AB">
        <w:trPr>
          <w:trHeight w:val="534"/>
        </w:trPr>
        <w:tc>
          <w:tcPr>
            <w:tcW w:w="11241" w:type="dxa"/>
            <w:gridSpan w:val="2"/>
          </w:tcPr>
          <w:p w14:paraId="34319511"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Представления о мире достаточно развернуты, активно интересуется новым, неизвестным в окружающем мире, задает вопрос.</w:t>
            </w:r>
          </w:p>
        </w:tc>
        <w:tc>
          <w:tcPr>
            <w:tcW w:w="945" w:type="dxa"/>
          </w:tcPr>
          <w:p w14:paraId="6D3083B7"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939FBD0"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07E4FFA"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EF51C05"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0677520E" w14:textId="1C40EB46" w:rsidTr="003A69AB">
        <w:trPr>
          <w:trHeight w:val="567"/>
        </w:trPr>
        <w:tc>
          <w:tcPr>
            <w:tcW w:w="11241" w:type="dxa"/>
            <w:gridSpan w:val="2"/>
          </w:tcPr>
          <w:p w14:paraId="46AFD461"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Представления о мире достаточно конкретны, но ограничены непосредственно окружающим, избирательный интерес к окружающему.</w:t>
            </w:r>
          </w:p>
        </w:tc>
        <w:tc>
          <w:tcPr>
            <w:tcW w:w="945" w:type="dxa"/>
          </w:tcPr>
          <w:p w14:paraId="62736E1E"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1546FC9"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1F51214D"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018E8EDC"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651D4BF1" w14:textId="550B4AC3" w:rsidTr="003A69AB">
        <w:trPr>
          <w:trHeight w:val="534"/>
        </w:trPr>
        <w:tc>
          <w:tcPr>
            <w:tcW w:w="11241" w:type="dxa"/>
            <w:gridSpan w:val="2"/>
          </w:tcPr>
          <w:p w14:paraId="2A93A237"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Кругозор ограничен, знания о непосредственно окружающем отрывочны, бессистемны, низкая познавательная активность.</w:t>
            </w:r>
          </w:p>
        </w:tc>
        <w:tc>
          <w:tcPr>
            <w:tcW w:w="945" w:type="dxa"/>
          </w:tcPr>
          <w:p w14:paraId="7CC2DFDF"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B1365EF"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123A640F"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D400790"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E662D25" w14:textId="0C6EF3C3" w:rsidTr="003A69AB">
        <w:trPr>
          <w:trHeight w:val="267"/>
        </w:trPr>
        <w:tc>
          <w:tcPr>
            <w:tcW w:w="11241" w:type="dxa"/>
            <w:gridSpan w:val="2"/>
          </w:tcPr>
          <w:p w14:paraId="2FF75B1B"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 принимает задание.</w:t>
            </w:r>
          </w:p>
        </w:tc>
        <w:tc>
          <w:tcPr>
            <w:tcW w:w="945" w:type="dxa"/>
          </w:tcPr>
          <w:p w14:paraId="3F6EECA1"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1D78C3D1"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3CFCEEE9"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178A2827"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6A20A487" w14:textId="2A332F5E" w:rsidTr="003A69AB">
        <w:trPr>
          <w:trHeight w:val="267"/>
        </w:trPr>
        <w:tc>
          <w:tcPr>
            <w:tcW w:w="11241" w:type="dxa"/>
            <w:gridSpan w:val="2"/>
          </w:tcPr>
          <w:p w14:paraId="40DECFBD" w14:textId="77777777" w:rsidR="003A69AB" w:rsidRPr="00536DC1" w:rsidRDefault="003A69AB" w:rsidP="007E74B9">
            <w:pPr>
              <w:pStyle w:val="aa"/>
              <w:numPr>
                <w:ilvl w:val="0"/>
                <w:numId w:val="87"/>
              </w:numPr>
              <w:spacing w:after="0" w:line="240" w:lineRule="auto"/>
              <w:jc w:val="both"/>
              <w:rPr>
                <w:rFonts w:ascii="PT Astra Serif" w:hAnsi="PT Astra Serif"/>
                <w:b/>
                <w:sz w:val="24"/>
                <w:szCs w:val="24"/>
              </w:rPr>
            </w:pPr>
            <w:r w:rsidRPr="00536DC1">
              <w:rPr>
                <w:rFonts w:ascii="PT Astra Serif" w:hAnsi="PT Astra Serif"/>
                <w:b/>
                <w:sz w:val="24"/>
                <w:szCs w:val="24"/>
              </w:rPr>
              <w:t>Развитие наглядно – действенного мышления</w:t>
            </w:r>
          </w:p>
        </w:tc>
        <w:tc>
          <w:tcPr>
            <w:tcW w:w="945" w:type="dxa"/>
          </w:tcPr>
          <w:p w14:paraId="3ED463B2"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5017BED"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4FC324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08AD02C4"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42097B1" w14:textId="704FD5F8" w:rsidTr="003A69AB">
        <w:trPr>
          <w:trHeight w:val="408"/>
        </w:trPr>
        <w:tc>
          <w:tcPr>
            <w:tcW w:w="11241" w:type="dxa"/>
            <w:gridSpan w:val="2"/>
          </w:tcPr>
          <w:p w14:paraId="0154C2BD"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 xml:space="preserve">Понимает цель, задание выполняет самостоятельно методом целенаправленных проб. </w:t>
            </w:r>
          </w:p>
        </w:tc>
        <w:tc>
          <w:tcPr>
            <w:tcW w:w="945" w:type="dxa"/>
          </w:tcPr>
          <w:p w14:paraId="2BBF6B28"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697EB499"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3CE33978"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1D070D9"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1D983469" w14:textId="74860215" w:rsidTr="003A69AB">
        <w:trPr>
          <w:trHeight w:val="697"/>
        </w:trPr>
        <w:tc>
          <w:tcPr>
            <w:tcW w:w="11241" w:type="dxa"/>
            <w:gridSpan w:val="2"/>
          </w:tcPr>
          <w:p w14:paraId="21685F1C"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Понимает цель, при выполнении задания использует методом перебора вариантов, после обучения действует методом целенаправленных проб либо методом зрительного соотнесения.</w:t>
            </w:r>
          </w:p>
        </w:tc>
        <w:tc>
          <w:tcPr>
            <w:tcW w:w="945" w:type="dxa"/>
          </w:tcPr>
          <w:p w14:paraId="3C1567C0"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1C39FB88"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77734E85"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40AC3E2"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BB5B307" w14:textId="3C099071" w:rsidTr="003A69AB">
        <w:trPr>
          <w:trHeight w:val="281"/>
        </w:trPr>
        <w:tc>
          <w:tcPr>
            <w:tcW w:w="11241" w:type="dxa"/>
            <w:gridSpan w:val="2"/>
          </w:tcPr>
          <w:p w14:paraId="731F6FCA"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Понимает цель, после обучения не переходит на другой уровень действий.</w:t>
            </w:r>
          </w:p>
        </w:tc>
        <w:tc>
          <w:tcPr>
            <w:tcW w:w="945" w:type="dxa"/>
          </w:tcPr>
          <w:p w14:paraId="18109BCF"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0361EC1"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746A1B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5F702A3"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5193DE9" w14:textId="002CFAEA" w:rsidTr="003A69AB">
        <w:trPr>
          <w:trHeight w:val="267"/>
        </w:trPr>
        <w:tc>
          <w:tcPr>
            <w:tcW w:w="11241" w:type="dxa"/>
            <w:gridSpan w:val="2"/>
          </w:tcPr>
          <w:p w14:paraId="04A2086F"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 понимает цель, действует не адекватно даже в условиях обучения.</w:t>
            </w:r>
          </w:p>
        </w:tc>
        <w:tc>
          <w:tcPr>
            <w:tcW w:w="945" w:type="dxa"/>
          </w:tcPr>
          <w:p w14:paraId="572A4B96"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CA29B5A"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52E87B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8A2925C"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3917156E" w14:textId="6FD5CBD5" w:rsidTr="003A69AB">
        <w:trPr>
          <w:trHeight w:val="267"/>
        </w:trPr>
        <w:tc>
          <w:tcPr>
            <w:tcW w:w="11241" w:type="dxa"/>
            <w:gridSpan w:val="2"/>
          </w:tcPr>
          <w:p w14:paraId="646909F4" w14:textId="77777777" w:rsidR="003A69AB" w:rsidRPr="00536DC1" w:rsidRDefault="003A69AB" w:rsidP="007E74B9">
            <w:pPr>
              <w:pStyle w:val="aa"/>
              <w:numPr>
                <w:ilvl w:val="0"/>
                <w:numId w:val="87"/>
              </w:numPr>
              <w:spacing w:after="0" w:line="240" w:lineRule="auto"/>
              <w:jc w:val="both"/>
              <w:rPr>
                <w:rFonts w:ascii="PT Astra Serif" w:hAnsi="PT Astra Serif"/>
                <w:b/>
                <w:sz w:val="24"/>
                <w:szCs w:val="24"/>
              </w:rPr>
            </w:pPr>
            <w:r w:rsidRPr="00536DC1">
              <w:rPr>
                <w:rFonts w:ascii="PT Astra Serif" w:hAnsi="PT Astra Serif"/>
                <w:b/>
                <w:sz w:val="24"/>
                <w:szCs w:val="24"/>
              </w:rPr>
              <w:t>Развитие словесно –логического мышления</w:t>
            </w:r>
          </w:p>
        </w:tc>
        <w:tc>
          <w:tcPr>
            <w:tcW w:w="945" w:type="dxa"/>
          </w:tcPr>
          <w:p w14:paraId="2CAFCEA7"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6F979D8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268435F7"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7F98EA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0AB697A9" w14:textId="3BE1B831" w:rsidTr="003A69AB">
        <w:trPr>
          <w:trHeight w:val="407"/>
        </w:trPr>
        <w:tc>
          <w:tcPr>
            <w:tcW w:w="11241" w:type="dxa"/>
            <w:gridSpan w:val="2"/>
          </w:tcPr>
          <w:p w14:paraId="459DE87D"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Самостоятельно находит последовательность картинок и составляет логический рассказ.</w:t>
            </w:r>
          </w:p>
        </w:tc>
        <w:tc>
          <w:tcPr>
            <w:tcW w:w="945" w:type="dxa"/>
          </w:tcPr>
          <w:p w14:paraId="55ECE0D8"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B7AABB6"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2C1A5EE1"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D63F376"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7C7029E" w14:textId="5E7FD087" w:rsidTr="003A69AB">
        <w:trPr>
          <w:trHeight w:val="272"/>
        </w:trPr>
        <w:tc>
          <w:tcPr>
            <w:tcW w:w="11241" w:type="dxa"/>
            <w:gridSpan w:val="2"/>
          </w:tcPr>
          <w:p w14:paraId="19E4F188"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Ребенок правильно находит последовательность, но не может составить рассказ</w:t>
            </w:r>
          </w:p>
        </w:tc>
        <w:tc>
          <w:tcPr>
            <w:tcW w:w="945" w:type="dxa"/>
          </w:tcPr>
          <w:p w14:paraId="7F12BEA7"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D28FB1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7836577B"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686FC300"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5AF24F8" w14:textId="2298CFC9" w:rsidTr="003A69AB">
        <w:trPr>
          <w:trHeight w:val="261"/>
        </w:trPr>
        <w:tc>
          <w:tcPr>
            <w:tcW w:w="11241" w:type="dxa"/>
            <w:gridSpan w:val="2"/>
          </w:tcPr>
          <w:p w14:paraId="08BC47D6"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Ребенок не может найти последовательность картинок, но сделал попытку.</w:t>
            </w:r>
          </w:p>
        </w:tc>
        <w:tc>
          <w:tcPr>
            <w:tcW w:w="945" w:type="dxa"/>
          </w:tcPr>
          <w:p w14:paraId="3A1C8774"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3853525"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854BBA2"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B68245D"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AFA1B30" w14:textId="4547F587" w:rsidTr="003A69AB">
        <w:trPr>
          <w:trHeight w:val="267"/>
        </w:trPr>
        <w:tc>
          <w:tcPr>
            <w:tcW w:w="11241" w:type="dxa"/>
            <w:gridSpan w:val="2"/>
          </w:tcPr>
          <w:p w14:paraId="6B2A263E"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 принимает задание.</w:t>
            </w:r>
          </w:p>
        </w:tc>
        <w:tc>
          <w:tcPr>
            <w:tcW w:w="945" w:type="dxa"/>
          </w:tcPr>
          <w:p w14:paraId="4B0A04CB"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A66CBB7"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34A221DE"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4A30B8A"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BBA91FE" w14:textId="2DFEA29F" w:rsidTr="003A69AB">
        <w:trPr>
          <w:trHeight w:val="267"/>
        </w:trPr>
        <w:tc>
          <w:tcPr>
            <w:tcW w:w="11241" w:type="dxa"/>
            <w:gridSpan w:val="2"/>
          </w:tcPr>
          <w:p w14:paraId="77F1DC99" w14:textId="77777777" w:rsidR="003A69AB" w:rsidRPr="00536DC1" w:rsidRDefault="003A69AB" w:rsidP="007E74B9">
            <w:pPr>
              <w:pStyle w:val="aa"/>
              <w:numPr>
                <w:ilvl w:val="0"/>
                <w:numId w:val="87"/>
              </w:numPr>
              <w:spacing w:after="0" w:line="240" w:lineRule="auto"/>
              <w:jc w:val="both"/>
              <w:rPr>
                <w:rFonts w:ascii="PT Astra Serif" w:hAnsi="PT Astra Serif"/>
                <w:b/>
                <w:sz w:val="24"/>
                <w:szCs w:val="24"/>
              </w:rPr>
            </w:pPr>
            <w:r w:rsidRPr="00536DC1">
              <w:rPr>
                <w:rFonts w:ascii="PT Astra Serif" w:hAnsi="PT Astra Serif"/>
                <w:b/>
                <w:sz w:val="24"/>
                <w:szCs w:val="24"/>
              </w:rPr>
              <w:t>Устойчивость внимания</w:t>
            </w:r>
          </w:p>
        </w:tc>
        <w:tc>
          <w:tcPr>
            <w:tcW w:w="945" w:type="dxa"/>
          </w:tcPr>
          <w:p w14:paraId="14A8C375"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295F2C4F"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3338D25"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1CB18069"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60CA8101" w14:textId="6097FD08" w:rsidTr="003A69AB">
        <w:trPr>
          <w:trHeight w:val="267"/>
        </w:trPr>
        <w:tc>
          <w:tcPr>
            <w:tcW w:w="11241" w:type="dxa"/>
            <w:gridSpan w:val="2"/>
          </w:tcPr>
          <w:p w14:paraId="2F7F970A"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lastRenderedPageBreak/>
              <w:t>Удерживает внимание на протяжении всего занятия.</w:t>
            </w:r>
          </w:p>
        </w:tc>
        <w:tc>
          <w:tcPr>
            <w:tcW w:w="945" w:type="dxa"/>
          </w:tcPr>
          <w:p w14:paraId="4CD22556"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4EF31C1"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75486F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1D30149"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647895C" w14:textId="56E51E24" w:rsidTr="003A69AB">
        <w:trPr>
          <w:trHeight w:val="267"/>
        </w:trPr>
        <w:tc>
          <w:tcPr>
            <w:tcW w:w="11241" w:type="dxa"/>
            <w:gridSpan w:val="2"/>
          </w:tcPr>
          <w:p w14:paraId="53C3E3F2"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Внимание не произвольное, требуется дополнительная стимуляция.</w:t>
            </w:r>
          </w:p>
        </w:tc>
        <w:tc>
          <w:tcPr>
            <w:tcW w:w="945" w:type="dxa"/>
          </w:tcPr>
          <w:p w14:paraId="1D0C99ED"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0779D8D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8815FDD"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EC2360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79A19ED" w14:textId="6B9E7F8E" w:rsidTr="003A69AB">
        <w:trPr>
          <w:trHeight w:val="267"/>
        </w:trPr>
        <w:tc>
          <w:tcPr>
            <w:tcW w:w="11241" w:type="dxa"/>
            <w:gridSpan w:val="2"/>
          </w:tcPr>
          <w:p w14:paraId="416D73BA"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Внимание неустойчивое, требует индивидуального подхода</w:t>
            </w:r>
          </w:p>
        </w:tc>
        <w:tc>
          <w:tcPr>
            <w:tcW w:w="945" w:type="dxa"/>
          </w:tcPr>
          <w:p w14:paraId="1EFD703A"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BC729BF"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22998BEF"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3A905775"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39CF264" w14:textId="4E77FA7F" w:rsidTr="003A69AB">
        <w:trPr>
          <w:trHeight w:val="267"/>
        </w:trPr>
        <w:tc>
          <w:tcPr>
            <w:tcW w:w="11241" w:type="dxa"/>
            <w:gridSpan w:val="2"/>
          </w:tcPr>
          <w:p w14:paraId="6DE18B96"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Отсутствие внимания.</w:t>
            </w:r>
          </w:p>
        </w:tc>
        <w:tc>
          <w:tcPr>
            <w:tcW w:w="945" w:type="dxa"/>
          </w:tcPr>
          <w:p w14:paraId="00B4E851"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741116A"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645ECDE"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6BD1AF8D"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6B6965E1" w14:textId="6648B71F" w:rsidTr="003A69AB">
        <w:trPr>
          <w:trHeight w:val="273"/>
        </w:trPr>
        <w:tc>
          <w:tcPr>
            <w:tcW w:w="11241" w:type="dxa"/>
            <w:gridSpan w:val="2"/>
          </w:tcPr>
          <w:p w14:paraId="470BB5D4" w14:textId="77777777" w:rsidR="003A69AB" w:rsidRPr="00536DC1" w:rsidRDefault="003A69AB" w:rsidP="007E74B9">
            <w:pPr>
              <w:pStyle w:val="aa"/>
              <w:numPr>
                <w:ilvl w:val="0"/>
                <w:numId w:val="87"/>
              </w:numPr>
              <w:spacing w:after="0" w:line="240" w:lineRule="auto"/>
              <w:jc w:val="both"/>
              <w:rPr>
                <w:rFonts w:ascii="PT Astra Serif" w:hAnsi="PT Astra Serif"/>
                <w:b/>
                <w:sz w:val="24"/>
                <w:szCs w:val="24"/>
              </w:rPr>
            </w:pPr>
            <w:r w:rsidRPr="00536DC1">
              <w:rPr>
                <w:rFonts w:ascii="PT Astra Serif" w:hAnsi="PT Astra Serif"/>
                <w:b/>
                <w:sz w:val="24"/>
                <w:szCs w:val="24"/>
              </w:rPr>
              <w:t>Развитие восприятия, сенсорных эталонов, установление связей между событиями</w:t>
            </w:r>
          </w:p>
        </w:tc>
        <w:tc>
          <w:tcPr>
            <w:tcW w:w="945" w:type="dxa"/>
          </w:tcPr>
          <w:p w14:paraId="274B5524"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100E18BA"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7D7587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0EA606B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9917810" w14:textId="125B7365" w:rsidTr="003A69AB">
        <w:trPr>
          <w:trHeight w:val="294"/>
        </w:trPr>
        <w:tc>
          <w:tcPr>
            <w:tcW w:w="11241" w:type="dxa"/>
            <w:gridSpan w:val="2"/>
          </w:tcPr>
          <w:p w14:paraId="45765FB9"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Знает и называет цвета, геометрические фигуры, величины, свойства предметов</w:t>
            </w:r>
          </w:p>
        </w:tc>
        <w:tc>
          <w:tcPr>
            <w:tcW w:w="945" w:type="dxa"/>
          </w:tcPr>
          <w:p w14:paraId="69432721"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040FE8B"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872075D"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9669AEB"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100ABC15" w14:textId="5052102C" w:rsidTr="003A69AB">
        <w:trPr>
          <w:trHeight w:val="302"/>
        </w:trPr>
        <w:tc>
          <w:tcPr>
            <w:tcW w:w="11241" w:type="dxa"/>
            <w:gridSpan w:val="2"/>
          </w:tcPr>
          <w:p w14:paraId="5CB7F2A0"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Испытывает затруднения в определении отдельных сенсорных эталонов.</w:t>
            </w:r>
          </w:p>
        </w:tc>
        <w:tc>
          <w:tcPr>
            <w:tcW w:w="945" w:type="dxa"/>
          </w:tcPr>
          <w:p w14:paraId="17E3C4DC"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1803F282"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A7B1CBF"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74349EA"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1CF3A2A" w14:textId="6B777F5B" w:rsidTr="003A69AB">
        <w:trPr>
          <w:trHeight w:val="267"/>
        </w:trPr>
        <w:tc>
          <w:tcPr>
            <w:tcW w:w="11241" w:type="dxa"/>
            <w:gridSpan w:val="2"/>
          </w:tcPr>
          <w:p w14:paraId="06DE2C4D"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Цвет, форму, величину, свойства не знает, но рассматривает.</w:t>
            </w:r>
          </w:p>
        </w:tc>
        <w:tc>
          <w:tcPr>
            <w:tcW w:w="945" w:type="dxa"/>
          </w:tcPr>
          <w:p w14:paraId="14564211"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4C315394"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1B602098"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625DAEE2"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0742893" w14:textId="3F0AF270" w:rsidTr="003A69AB">
        <w:trPr>
          <w:trHeight w:val="267"/>
        </w:trPr>
        <w:tc>
          <w:tcPr>
            <w:tcW w:w="11241" w:type="dxa"/>
            <w:gridSpan w:val="2"/>
          </w:tcPr>
          <w:p w14:paraId="15F73A06"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 принимает задание.</w:t>
            </w:r>
          </w:p>
        </w:tc>
        <w:tc>
          <w:tcPr>
            <w:tcW w:w="945" w:type="dxa"/>
          </w:tcPr>
          <w:p w14:paraId="4879A6B6"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DFD663C"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7D480EFE"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2038077"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37E154B3" w14:textId="7B641D88" w:rsidTr="003A69AB">
        <w:trPr>
          <w:trHeight w:val="267"/>
        </w:trPr>
        <w:tc>
          <w:tcPr>
            <w:tcW w:w="11241" w:type="dxa"/>
            <w:gridSpan w:val="2"/>
          </w:tcPr>
          <w:p w14:paraId="13456473" w14:textId="41548EBD" w:rsidR="003A69AB" w:rsidRPr="00536DC1" w:rsidRDefault="003A69AB" w:rsidP="007E74B9">
            <w:pPr>
              <w:pStyle w:val="aa"/>
              <w:numPr>
                <w:ilvl w:val="0"/>
                <w:numId w:val="87"/>
              </w:numPr>
              <w:spacing w:after="0" w:line="240" w:lineRule="auto"/>
              <w:jc w:val="both"/>
              <w:rPr>
                <w:rFonts w:ascii="PT Astra Serif" w:hAnsi="PT Astra Serif"/>
                <w:b/>
                <w:sz w:val="24"/>
                <w:szCs w:val="24"/>
              </w:rPr>
            </w:pPr>
            <w:r w:rsidRPr="00536DC1">
              <w:rPr>
                <w:rFonts w:ascii="PT Astra Serif" w:hAnsi="PT Astra Serif"/>
                <w:b/>
                <w:sz w:val="24"/>
                <w:szCs w:val="24"/>
              </w:rPr>
              <w:t>Графо-моторные задания</w:t>
            </w:r>
          </w:p>
        </w:tc>
        <w:tc>
          <w:tcPr>
            <w:tcW w:w="945" w:type="dxa"/>
          </w:tcPr>
          <w:p w14:paraId="682B4978"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FAE7B8D"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43C6ACD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ACDF579"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18B66987" w14:textId="5A4F0197" w:rsidTr="003A69AB">
        <w:trPr>
          <w:trHeight w:val="354"/>
        </w:trPr>
        <w:tc>
          <w:tcPr>
            <w:tcW w:w="11241" w:type="dxa"/>
            <w:gridSpan w:val="2"/>
          </w:tcPr>
          <w:p w14:paraId="5A7B3164"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Способен рисовать, лепить, владеет ножницами; движения координированы, ловкие.</w:t>
            </w:r>
          </w:p>
        </w:tc>
        <w:tc>
          <w:tcPr>
            <w:tcW w:w="945" w:type="dxa"/>
          </w:tcPr>
          <w:p w14:paraId="4322A56A"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2330B66A"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1ED2D15C"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3FCE782"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A559867" w14:textId="384A1E0D" w:rsidTr="003A69AB">
        <w:trPr>
          <w:trHeight w:val="273"/>
        </w:trPr>
        <w:tc>
          <w:tcPr>
            <w:tcW w:w="11241" w:type="dxa"/>
            <w:gridSpan w:val="2"/>
          </w:tcPr>
          <w:p w14:paraId="28FB0EE0"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Моторная ловкость развита недостаточно, требуется помощь взрослого.</w:t>
            </w:r>
          </w:p>
        </w:tc>
        <w:tc>
          <w:tcPr>
            <w:tcW w:w="945" w:type="dxa"/>
          </w:tcPr>
          <w:p w14:paraId="42766F02"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48D6C14"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507818A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0E6F989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C8F0EE2" w14:textId="6A3C9CDC" w:rsidTr="003A69AB">
        <w:trPr>
          <w:trHeight w:val="267"/>
        </w:trPr>
        <w:tc>
          <w:tcPr>
            <w:tcW w:w="11241" w:type="dxa"/>
            <w:gridSpan w:val="2"/>
          </w:tcPr>
          <w:p w14:paraId="30C47EEF"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Развита слабо, моторно неловок, неуклюж.</w:t>
            </w:r>
          </w:p>
        </w:tc>
        <w:tc>
          <w:tcPr>
            <w:tcW w:w="945" w:type="dxa"/>
          </w:tcPr>
          <w:p w14:paraId="7D4676A7"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1342F116"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A279BC2"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325A87E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7AB53F57" w14:textId="561B820D" w:rsidTr="003A69AB">
        <w:trPr>
          <w:trHeight w:val="267"/>
        </w:trPr>
        <w:tc>
          <w:tcPr>
            <w:tcW w:w="11241" w:type="dxa"/>
            <w:gridSpan w:val="2"/>
          </w:tcPr>
          <w:p w14:paraId="073AD0CB"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 принимает задание.</w:t>
            </w:r>
          </w:p>
        </w:tc>
        <w:tc>
          <w:tcPr>
            <w:tcW w:w="945" w:type="dxa"/>
          </w:tcPr>
          <w:p w14:paraId="7668A34E"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274DE3F2"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722E7116"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8591937"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3054A747" w14:textId="0D2953C9" w:rsidTr="003A69AB">
        <w:trPr>
          <w:trHeight w:val="267"/>
        </w:trPr>
        <w:tc>
          <w:tcPr>
            <w:tcW w:w="13989" w:type="dxa"/>
            <w:gridSpan w:val="5"/>
          </w:tcPr>
          <w:p w14:paraId="7A808AAA" w14:textId="77777777" w:rsidR="003A69AB" w:rsidRPr="00536DC1" w:rsidRDefault="003A69AB" w:rsidP="003A0EA6">
            <w:pPr>
              <w:spacing w:line="240" w:lineRule="auto"/>
              <w:contextualSpacing/>
              <w:jc w:val="center"/>
              <w:rPr>
                <w:rFonts w:ascii="PT Astra Serif" w:hAnsi="PT Astra Serif"/>
                <w:sz w:val="24"/>
                <w:szCs w:val="24"/>
              </w:rPr>
            </w:pPr>
            <w:r w:rsidRPr="00536DC1">
              <w:rPr>
                <w:rFonts w:ascii="PT Astra Serif" w:hAnsi="PT Astra Serif"/>
                <w:b/>
                <w:sz w:val="24"/>
                <w:szCs w:val="24"/>
              </w:rPr>
              <w:t>Эмоциональное развитие</w:t>
            </w:r>
          </w:p>
        </w:tc>
        <w:tc>
          <w:tcPr>
            <w:tcW w:w="1315" w:type="dxa"/>
          </w:tcPr>
          <w:p w14:paraId="058002CA" w14:textId="77777777" w:rsidR="003A69AB" w:rsidRPr="00536DC1" w:rsidRDefault="003A69AB" w:rsidP="003A0EA6">
            <w:pPr>
              <w:spacing w:line="240" w:lineRule="auto"/>
              <w:contextualSpacing/>
              <w:jc w:val="center"/>
              <w:rPr>
                <w:rFonts w:ascii="PT Astra Serif" w:hAnsi="PT Astra Serif"/>
                <w:b/>
                <w:sz w:val="24"/>
                <w:szCs w:val="24"/>
              </w:rPr>
            </w:pPr>
          </w:p>
        </w:tc>
      </w:tr>
      <w:tr w:rsidR="003A69AB" w:rsidRPr="00536DC1" w14:paraId="7703053A" w14:textId="1AF7BEC6" w:rsidTr="003A69AB">
        <w:trPr>
          <w:trHeight w:val="267"/>
        </w:trPr>
        <w:tc>
          <w:tcPr>
            <w:tcW w:w="11241" w:type="dxa"/>
            <w:gridSpan w:val="2"/>
          </w:tcPr>
          <w:p w14:paraId="3AA20AA9" w14:textId="77777777" w:rsidR="003A69AB" w:rsidRPr="00536DC1" w:rsidRDefault="003A69AB" w:rsidP="007E74B9">
            <w:pPr>
              <w:pStyle w:val="aa"/>
              <w:numPr>
                <w:ilvl w:val="0"/>
                <w:numId w:val="88"/>
              </w:numPr>
              <w:spacing w:after="0" w:line="240" w:lineRule="auto"/>
              <w:jc w:val="both"/>
              <w:rPr>
                <w:rFonts w:ascii="PT Astra Serif" w:hAnsi="PT Astra Serif"/>
                <w:b/>
                <w:sz w:val="24"/>
                <w:szCs w:val="24"/>
              </w:rPr>
            </w:pPr>
            <w:r w:rsidRPr="00536DC1">
              <w:rPr>
                <w:rFonts w:ascii="PT Astra Serif" w:hAnsi="PT Astra Serif"/>
                <w:b/>
                <w:sz w:val="24"/>
                <w:szCs w:val="24"/>
              </w:rPr>
              <w:t>Эмоциональная устойчивость</w:t>
            </w:r>
          </w:p>
        </w:tc>
        <w:tc>
          <w:tcPr>
            <w:tcW w:w="945" w:type="dxa"/>
          </w:tcPr>
          <w:p w14:paraId="757FD440"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43FE99C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195F45BC"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D5E7F08"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8D3EDF8" w14:textId="1D3C2C3A" w:rsidTr="003A69AB">
        <w:trPr>
          <w:trHeight w:val="394"/>
        </w:trPr>
        <w:tc>
          <w:tcPr>
            <w:tcW w:w="11241" w:type="dxa"/>
            <w:gridSpan w:val="2"/>
          </w:tcPr>
          <w:p w14:paraId="49EC6A4C"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Преобладает положительны фон настроения, выражены оттенки эмоций.</w:t>
            </w:r>
          </w:p>
        </w:tc>
        <w:tc>
          <w:tcPr>
            <w:tcW w:w="945" w:type="dxa"/>
          </w:tcPr>
          <w:p w14:paraId="0DB6B290"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4ED06B2"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4269FFA"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8796A23"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5D15AE64" w14:textId="54E99BFA" w:rsidTr="003A69AB">
        <w:trPr>
          <w:trHeight w:val="288"/>
        </w:trPr>
        <w:tc>
          <w:tcPr>
            <w:tcW w:w="11241" w:type="dxa"/>
            <w:gridSpan w:val="2"/>
          </w:tcPr>
          <w:p w14:paraId="555D2D1E"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Преобладает неустойчивый, нейтральный фон настроения. Эмоции слабо выражены.</w:t>
            </w:r>
          </w:p>
        </w:tc>
        <w:tc>
          <w:tcPr>
            <w:tcW w:w="945" w:type="dxa"/>
          </w:tcPr>
          <w:p w14:paraId="7298B28F"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67070FE8"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14FA3025"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111A8CE"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0AD1BB3A" w14:textId="3D85984A" w:rsidTr="003A69AB">
        <w:trPr>
          <w:trHeight w:val="267"/>
        </w:trPr>
        <w:tc>
          <w:tcPr>
            <w:tcW w:w="11241" w:type="dxa"/>
            <w:gridSpan w:val="2"/>
          </w:tcPr>
          <w:p w14:paraId="23D01FF3"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Преобладает отрицательный фон настроения. Эмоции не выражены.</w:t>
            </w:r>
          </w:p>
        </w:tc>
        <w:tc>
          <w:tcPr>
            <w:tcW w:w="945" w:type="dxa"/>
          </w:tcPr>
          <w:p w14:paraId="02667D28"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0DC0CC6"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4E2C5FA"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930243A"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3856C754" w14:textId="56EA9AA3" w:rsidTr="003A69AB">
        <w:trPr>
          <w:trHeight w:val="267"/>
        </w:trPr>
        <w:tc>
          <w:tcPr>
            <w:tcW w:w="11241" w:type="dxa"/>
            <w:gridSpan w:val="2"/>
          </w:tcPr>
          <w:p w14:paraId="2B08446A" w14:textId="77777777" w:rsidR="003A69AB" w:rsidRPr="00536DC1" w:rsidRDefault="003A69AB" w:rsidP="007E74B9">
            <w:pPr>
              <w:pStyle w:val="aa"/>
              <w:numPr>
                <w:ilvl w:val="0"/>
                <w:numId w:val="88"/>
              </w:numPr>
              <w:spacing w:after="0" w:line="240" w:lineRule="auto"/>
              <w:jc w:val="both"/>
              <w:rPr>
                <w:rFonts w:ascii="PT Astra Serif" w:hAnsi="PT Astra Serif"/>
                <w:b/>
                <w:sz w:val="24"/>
                <w:szCs w:val="24"/>
              </w:rPr>
            </w:pPr>
            <w:r w:rsidRPr="00536DC1">
              <w:rPr>
                <w:rFonts w:ascii="PT Astra Serif" w:hAnsi="PT Astra Serif"/>
                <w:b/>
                <w:sz w:val="24"/>
                <w:szCs w:val="24"/>
              </w:rPr>
              <w:t>Контактность, открытость</w:t>
            </w:r>
          </w:p>
        </w:tc>
        <w:tc>
          <w:tcPr>
            <w:tcW w:w="945" w:type="dxa"/>
          </w:tcPr>
          <w:p w14:paraId="77354DA7"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2F0F3E2"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0C8F474"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013B49B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5560F75" w14:textId="5A86C30C" w:rsidTr="003A69AB">
        <w:trPr>
          <w:trHeight w:val="267"/>
        </w:trPr>
        <w:tc>
          <w:tcPr>
            <w:tcW w:w="11241" w:type="dxa"/>
            <w:gridSpan w:val="2"/>
          </w:tcPr>
          <w:p w14:paraId="7429BC67"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Легко идет на контакт</w:t>
            </w:r>
          </w:p>
        </w:tc>
        <w:tc>
          <w:tcPr>
            <w:tcW w:w="945" w:type="dxa"/>
          </w:tcPr>
          <w:p w14:paraId="002DAD63"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3616D14"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7BA2885B"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7EF58297"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025FFAF3" w14:textId="2B9FE15A" w:rsidTr="003A69AB">
        <w:trPr>
          <w:trHeight w:val="267"/>
        </w:trPr>
        <w:tc>
          <w:tcPr>
            <w:tcW w:w="11241" w:type="dxa"/>
            <w:gridSpan w:val="2"/>
          </w:tcPr>
          <w:p w14:paraId="719BD3D7"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 xml:space="preserve">Избирательно </w:t>
            </w:r>
          </w:p>
        </w:tc>
        <w:tc>
          <w:tcPr>
            <w:tcW w:w="945" w:type="dxa"/>
          </w:tcPr>
          <w:p w14:paraId="021AE53B"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CD8C14E"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027CA203"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F951555"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05E192A5" w14:textId="05603D57" w:rsidTr="003A69AB">
        <w:trPr>
          <w:trHeight w:val="267"/>
        </w:trPr>
        <w:tc>
          <w:tcPr>
            <w:tcW w:w="11241" w:type="dxa"/>
            <w:gridSpan w:val="2"/>
          </w:tcPr>
          <w:p w14:paraId="372AF60D"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 xml:space="preserve">Трудно </w:t>
            </w:r>
          </w:p>
        </w:tc>
        <w:tc>
          <w:tcPr>
            <w:tcW w:w="945" w:type="dxa"/>
          </w:tcPr>
          <w:p w14:paraId="062E1CED"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2185184"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9FC0F3D"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581DF5D1"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768EB00" w14:textId="106C2A25" w:rsidTr="003A69AB">
        <w:trPr>
          <w:trHeight w:val="267"/>
        </w:trPr>
        <w:tc>
          <w:tcPr>
            <w:tcW w:w="11241" w:type="dxa"/>
            <w:gridSpan w:val="2"/>
          </w:tcPr>
          <w:p w14:paraId="39C3849B" w14:textId="77777777" w:rsidR="003A69AB" w:rsidRPr="00536DC1" w:rsidRDefault="003A69AB" w:rsidP="007E74B9">
            <w:pPr>
              <w:pStyle w:val="aa"/>
              <w:numPr>
                <w:ilvl w:val="0"/>
                <w:numId w:val="88"/>
              </w:numPr>
              <w:spacing w:after="0" w:line="240" w:lineRule="auto"/>
              <w:jc w:val="both"/>
              <w:rPr>
                <w:rFonts w:ascii="PT Astra Serif" w:hAnsi="PT Astra Serif"/>
                <w:b/>
                <w:sz w:val="24"/>
                <w:szCs w:val="24"/>
              </w:rPr>
            </w:pPr>
            <w:r w:rsidRPr="00536DC1">
              <w:rPr>
                <w:rFonts w:ascii="PT Astra Serif" w:hAnsi="PT Astra Serif"/>
                <w:b/>
                <w:sz w:val="24"/>
                <w:szCs w:val="24"/>
              </w:rPr>
              <w:t>Наличие негативного поведения</w:t>
            </w:r>
          </w:p>
        </w:tc>
        <w:tc>
          <w:tcPr>
            <w:tcW w:w="945" w:type="dxa"/>
          </w:tcPr>
          <w:p w14:paraId="1CC2FEC9"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7FB51BA4"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1F24C60"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20999167"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0BB3297D" w14:textId="3E6BEC97" w:rsidTr="003A69AB">
        <w:trPr>
          <w:trHeight w:val="267"/>
        </w:trPr>
        <w:tc>
          <w:tcPr>
            <w:tcW w:w="11241" w:type="dxa"/>
            <w:gridSpan w:val="2"/>
          </w:tcPr>
          <w:p w14:paraId="7F0C1698"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Не проявляются</w:t>
            </w:r>
          </w:p>
        </w:tc>
        <w:tc>
          <w:tcPr>
            <w:tcW w:w="945" w:type="dxa"/>
          </w:tcPr>
          <w:p w14:paraId="0DCBBCE2"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5C19E0B9"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7CF0301"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D604455"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2048CF36" w14:textId="012A44CE" w:rsidTr="003A69AB">
        <w:trPr>
          <w:trHeight w:val="267"/>
        </w:trPr>
        <w:tc>
          <w:tcPr>
            <w:tcW w:w="11241" w:type="dxa"/>
            <w:gridSpan w:val="2"/>
          </w:tcPr>
          <w:p w14:paraId="734B5801"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 xml:space="preserve">Крайне редко </w:t>
            </w:r>
          </w:p>
        </w:tc>
        <w:tc>
          <w:tcPr>
            <w:tcW w:w="945" w:type="dxa"/>
          </w:tcPr>
          <w:p w14:paraId="2C7C1606"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2F65C12B"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DB0520E"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4D9E30BB" w14:textId="77777777" w:rsidR="003A69AB" w:rsidRPr="00536DC1" w:rsidRDefault="003A69AB" w:rsidP="003A0EA6">
            <w:pPr>
              <w:spacing w:line="240" w:lineRule="auto"/>
              <w:contextualSpacing/>
              <w:jc w:val="center"/>
              <w:rPr>
                <w:rFonts w:ascii="PT Astra Serif" w:hAnsi="PT Astra Serif"/>
                <w:sz w:val="24"/>
                <w:szCs w:val="24"/>
              </w:rPr>
            </w:pPr>
          </w:p>
        </w:tc>
      </w:tr>
      <w:tr w:rsidR="003A69AB" w:rsidRPr="00536DC1" w14:paraId="499F84F4" w14:textId="48C061FB" w:rsidTr="003A69AB">
        <w:trPr>
          <w:trHeight w:val="267"/>
        </w:trPr>
        <w:tc>
          <w:tcPr>
            <w:tcW w:w="11241" w:type="dxa"/>
            <w:gridSpan w:val="2"/>
          </w:tcPr>
          <w:p w14:paraId="2442024A" w14:textId="77777777" w:rsidR="003A69AB" w:rsidRPr="00536DC1" w:rsidRDefault="003A69AB" w:rsidP="003A0EA6">
            <w:pPr>
              <w:spacing w:line="240" w:lineRule="auto"/>
              <w:contextualSpacing/>
              <w:jc w:val="both"/>
              <w:rPr>
                <w:rFonts w:ascii="PT Astra Serif" w:hAnsi="PT Astra Serif"/>
                <w:sz w:val="24"/>
                <w:szCs w:val="24"/>
              </w:rPr>
            </w:pPr>
            <w:r w:rsidRPr="00536DC1">
              <w:rPr>
                <w:rFonts w:ascii="PT Astra Serif" w:hAnsi="PT Astra Serif"/>
                <w:sz w:val="24"/>
                <w:szCs w:val="24"/>
              </w:rPr>
              <w:t xml:space="preserve">Часто </w:t>
            </w:r>
          </w:p>
        </w:tc>
        <w:tc>
          <w:tcPr>
            <w:tcW w:w="945" w:type="dxa"/>
          </w:tcPr>
          <w:p w14:paraId="135EA927" w14:textId="77777777" w:rsidR="003A69AB" w:rsidRPr="00536DC1" w:rsidRDefault="003A69AB" w:rsidP="003A0EA6">
            <w:pPr>
              <w:spacing w:line="240" w:lineRule="auto"/>
              <w:contextualSpacing/>
              <w:jc w:val="center"/>
              <w:rPr>
                <w:rFonts w:ascii="PT Astra Serif" w:hAnsi="PT Astra Serif"/>
                <w:sz w:val="24"/>
                <w:szCs w:val="24"/>
              </w:rPr>
            </w:pPr>
          </w:p>
        </w:tc>
        <w:tc>
          <w:tcPr>
            <w:tcW w:w="826" w:type="dxa"/>
          </w:tcPr>
          <w:p w14:paraId="318BEF99" w14:textId="77777777" w:rsidR="003A69AB" w:rsidRPr="00536DC1" w:rsidRDefault="003A69AB" w:rsidP="003A0EA6">
            <w:pPr>
              <w:spacing w:line="240" w:lineRule="auto"/>
              <w:contextualSpacing/>
              <w:jc w:val="center"/>
              <w:rPr>
                <w:rFonts w:ascii="PT Astra Serif" w:hAnsi="PT Astra Serif"/>
                <w:sz w:val="24"/>
                <w:szCs w:val="24"/>
              </w:rPr>
            </w:pPr>
          </w:p>
        </w:tc>
        <w:tc>
          <w:tcPr>
            <w:tcW w:w="977" w:type="dxa"/>
          </w:tcPr>
          <w:p w14:paraId="60737D6C" w14:textId="77777777" w:rsidR="003A69AB" w:rsidRPr="00536DC1" w:rsidRDefault="003A69AB" w:rsidP="003A0EA6">
            <w:pPr>
              <w:spacing w:line="240" w:lineRule="auto"/>
              <w:contextualSpacing/>
              <w:jc w:val="center"/>
              <w:rPr>
                <w:rFonts w:ascii="PT Astra Serif" w:hAnsi="PT Astra Serif"/>
                <w:sz w:val="24"/>
                <w:szCs w:val="24"/>
              </w:rPr>
            </w:pPr>
          </w:p>
        </w:tc>
        <w:tc>
          <w:tcPr>
            <w:tcW w:w="1315" w:type="dxa"/>
          </w:tcPr>
          <w:p w14:paraId="177BBCA4" w14:textId="77777777" w:rsidR="003A69AB" w:rsidRPr="00536DC1" w:rsidRDefault="003A69AB" w:rsidP="003A0EA6">
            <w:pPr>
              <w:spacing w:line="240" w:lineRule="auto"/>
              <w:contextualSpacing/>
              <w:jc w:val="center"/>
              <w:rPr>
                <w:rFonts w:ascii="PT Astra Serif" w:hAnsi="PT Astra Serif"/>
                <w:sz w:val="24"/>
                <w:szCs w:val="24"/>
              </w:rPr>
            </w:pPr>
          </w:p>
        </w:tc>
      </w:tr>
    </w:tbl>
    <w:p w14:paraId="1D64F395" w14:textId="77777777" w:rsidR="001E518C" w:rsidRPr="00536DC1" w:rsidRDefault="001E518C" w:rsidP="00391D53">
      <w:pPr>
        <w:spacing w:line="240" w:lineRule="auto"/>
        <w:contextualSpacing/>
        <w:rPr>
          <w:rFonts w:ascii="PT Astra Serif" w:hAnsi="PT Astra Serif"/>
          <w:sz w:val="24"/>
          <w:szCs w:val="24"/>
          <w:lang w:eastAsia="en-US"/>
        </w:rPr>
        <w:sectPr w:rsidR="001E518C" w:rsidRPr="00536DC1" w:rsidSect="003D4C8C">
          <w:pgSz w:w="16838" w:h="11906" w:orient="landscape"/>
          <w:pgMar w:top="1701" w:right="1134" w:bottom="850" w:left="1134" w:header="708" w:footer="708" w:gutter="0"/>
          <w:cols w:space="708"/>
          <w:docGrid w:linePitch="360"/>
        </w:sectPr>
      </w:pPr>
    </w:p>
    <w:p w14:paraId="1197C18C" w14:textId="77777777" w:rsidR="00A32004" w:rsidRPr="00536DC1" w:rsidRDefault="00A32004" w:rsidP="00A32004">
      <w:pPr>
        <w:shd w:val="clear" w:color="auto" w:fill="FFFFFF"/>
        <w:spacing w:line="240" w:lineRule="auto"/>
        <w:ind w:right="19"/>
        <w:contextualSpacing/>
        <w:rPr>
          <w:rFonts w:ascii="PT Astra Serif" w:eastAsia="Times New Roman" w:hAnsi="PT Astra Serif" w:cs="Times New Roman"/>
          <w:b/>
          <w:bCs/>
          <w:spacing w:val="-14"/>
          <w:position w:val="2"/>
          <w:sz w:val="24"/>
          <w:szCs w:val="24"/>
        </w:rPr>
      </w:pPr>
    </w:p>
    <w:p w14:paraId="34B9180B" w14:textId="16793B02" w:rsidR="00112B2F" w:rsidRPr="00536DC1" w:rsidRDefault="00A32004" w:rsidP="00934378">
      <w:pPr>
        <w:shd w:val="clear" w:color="auto" w:fill="FFFFFF"/>
        <w:spacing w:line="240" w:lineRule="auto"/>
        <w:ind w:right="19"/>
        <w:contextualSpacing/>
        <w:jc w:val="center"/>
        <w:rPr>
          <w:rFonts w:ascii="PT Astra Serif" w:eastAsia="Times New Roman" w:hAnsi="PT Astra Serif" w:cs="Times New Roman"/>
          <w:b/>
          <w:spacing w:val="-14"/>
          <w:position w:val="2"/>
          <w:sz w:val="24"/>
          <w:szCs w:val="24"/>
        </w:rPr>
      </w:pPr>
      <w:r w:rsidRPr="00536DC1">
        <w:rPr>
          <w:rFonts w:ascii="PT Astra Serif" w:hAnsi="PT Astra Serif"/>
          <w:b/>
          <w:noProof/>
          <w:sz w:val="24"/>
          <w:szCs w:val="24"/>
        </w:rPr>
        <w:t xml:space="preserve">1.5 </w:t>
      </w:r>
      <w:r w:rsidR="00112B2F" w:rsidRPr="00536DC1">
        <w:rPr>
          <w:rFonts w:ascii="PT Astra Serif" w:eastAsia="Times New Roman" w:hAnsi="PT Astra Serif" w:cs="Times New Roman"/>
          <w:b/>
          <w:spacing w:val="-14"/>
          <w:position w:val="2"/>
          <w:sz w:val="24"/>
          <w:szCs w:val="24"/>
        </w:rPr>
        <w:t>Педагогическая диагностика</w:t>
      </w:r>
      <w:r w:rsidRPr="00536DC1">
        <w:rPr>
          <w:rFonts w:ascii="PT Astra Serif" w:hAnsi="PT Astra Serif"/>
          <w:b/>
          <w:noProof/>
          <w:sz w:val="24"/>
          <w:szCs w:val="24"/>
        </w:rPr>
        <w:t xml:space="preserve"> развития обучающихся с расстройствами аутистического спектра</w:t>
      </w:r>
    </w:p>
    <w:p w14:paraId="3AD0B5C9" w14:textId="77777777" w:rsidR="00112B2F" w:rsidRPr="00536DC1" w:rsidRDefault="00112B2F" w:rsidP="00934378">
      <w:pPr>
        <w:shd w:val="clear" w:color="auto" w:fill="FFFFFF"/>
        <w:spacing w:line="240" w:lineRule="auto"/>
        <w:ind w:right="19"/>
        <w:contextualSpacing/>
        <w:jc w:val="center"/>
        <w:rPr>
          <w:rFonts w:ascii="PT Astra Serif" w:eastAsia="Times New Roman" w:hAnsi="PT Astra Serif" w:cs="Times New Roman"/>
          <w:b/>
          <w:bCs/>
          <w:spacing w:val="-14"/>
          <w:position w:val="2"/>
          <w:sz w:val="24"/>
          <w:szCs w:val="24"/>
        </w:rPr>
      </w:pPr>
    </w:p>
    <w:p w14:paraId="655BF586" w14:textId="77777777" w:rsidR="00934378" w:rsidRPr="00536DC1" w:rsidRDefault="00934378" w:rsidP="00934378">
      <w:pPr>
        <w:shd w:val="clear" w:color="auto" w:fill="FFFFFF"/>
        <w:spacing w:line="240" w:lineRule="auto"/>
        <w:ind w:left="154"/>
        <w:contextualSpacing/>
        <w:jc w:val="both"/>
        <w:rPr>
          <w:rFonts w:ascii="PT Astra Serif" w:hAnsi="PT Astra Serif"/>
          <w:sz w:val="24"/>
          <w:szCs w:val="24"/>
        </w:rPr>
      </w:pPr>
      <w:r w:rsidRPr="00536DC1">
        <w:rPr>
          <w:rFonts w:ascii="PT Astra Serif" w:eastAsia="Times New Roman" w:hAnsi="PT Astra Serif" w:cs="Times New Roman"/>
          <w:b/>
          <w:bCs/>
          <w:spacing w:val="-11"/>
          <w:sz w:val="24"/>
          <w:szCs w:val="24"/>
        </w:rPr>
        <w:t xml:space="preserve">Критерии оценивания. </w:t>
      </w:r>
      <w:r w:rsidRPr="00536DC1">
        <w:rPr>
          <w:rFonts w:ascii="PT Astra Serif" w:eastAsia="Times New Roman" w:hAnsi="PT Astra Serif" w:cs="Times New Roman"/>
          <w:spacing w:val="-11"/>
          <w:sz w:val="24"/>
          <w:szCs w:val="24"/>
        </w:rPr>
        <w:t>По результатам выполнения задания ставятся баллы по каждому критерию:</w:t>
      </w:r>
    </w:p>
    <w:p w14:paraId="13E6FA16" w14:textId="77777777" w:rsidR="00934378" w:rsidRPr="00536DC1" w:rsidRDefault="00934378" w:rsidP="00934378">
      <w:pPr>
        <w:shd w:val="clear" w:color="auto" w:fill="FFFFFF"/>
        <w:spacing w:line="240" w:lineRule="auto"/>
        <w:ind w:left="154"/>
        <w:contextualSpacing/>
        <w:jc w:val="both"/>
        <w:rPr>
          <w:rFonts w:ascii="PT Astra Serif" w:hAnsi="PT Astra Serif"/>
          <w:sz w:val="24"/>
          <w:szCs w:val="24"/>
        </w:rPr>
      </w:pPr>
      <w:r w:rsidRPr="00536DC1">
        <w:rPr>
          <w:rFonts w:ascii="PT Astra Serif" w:eastAsia="Times New Roman" w:hAnsi="PT Astra Serif" w:cs="Times New Roman"/>
          <w:spacing w:val="-11"/>
          <w:sz w:val="24"/>
          <w:szCs w:val="24"/>
        </w:rPr>
        <w:t>0 - убегает. Интерес к заданию не проявляет. Внимание не удерживает. Проявляет нежелательное поведение</w:t>
      </w:r>
    </w:p>
    <w:p w14:paraId="1F14E0C1" w14:textId="77777777" w:rsidR="00934378" w:rsidRPr="00536DC1" w:rsidRDefault="00934378" w:rsidP="00934378">
      <w:pPr>
        <w:widowControl w:val="0"/>
        <w:numPr>
          <w:ilvl w:val="0"/>
          <w:numId w:val="215"/>
        </w:numPr>
        <w:shd w:val="clear" w:color="auto" w:fill="FFFFFF"/>
        <w:tabs>
          <w:tab w:val="left" w:pos="422"/>
        </w:tabs>
        <w:autoSpaceDE w:val="0"/>
        <w:autoSpaceDN w:val="0"/>
        <w:adjustRightInd w:val="0"/>
        <w:spacing w:after="0" w:line="240" w:lineRule="auto"/>
        <w:ind w:left="139"/>
        <w:contextualSpacing/>
        <w:jc w:val="both"/>
        <w:rPr>
          <w:rFonts w:ascii="PT Astra Serif" w:hAnsi="PT Astra Serif" w:cs="Times New Roman"/>
          <w:spacing w:val="-19"/>
          <w:sz w:val="24"/>
          <w:szCs w:val="24"/>
        </w:rPr>
      </w:pPr>
      <w:r w:rsidRPr="00536DC1">
        <w:rPr>
          <w:rFonts w:ascii="PT Astra Serif" w:eastAsia="Times New Roman" w:hAnsi="PT Astra Serif" w:cs="Times New Roman"/>
          <w:spacing w:val="-10"/>
          <w:sz w:val="24"/>
          <w:szCs w:val="24"/>
        </w:rPr>
        <w:t xml:space="preserve">внимание частично удерживает на задании. Отказные реакции не проявляет или проявляет в минимальной степени. Может некоторое время сидеть за </w:t>
      </w:r>
      <w:r w:rsidRPr="00536DC1">
        <w:rPr>
          <w:rFonts w:ascii="PT Astra Serif" w:eastAsia="Times New Roman" w:hAnsi="PT Astra Serif" w:cs="Times New Roman"/>
          <w:sz w:val="24"/>
          <w:szCs w:val="24"/>
        </w:rPr>
        <w:t>столом. Но самостоятельное выполнение задания не доступно. Помощь не эффективна.</w:t>
      </w:r>
    </w:p>
    <w:p w14:paraId="7EFF1FE1" w14:textId="31B2D7CB" w:rsidR="00934378" w:rsidRPr="00536DC1" w:rsidRDefault="00934378" w:rsidP="00934378">
      <w:pPr>
        <w:widowControl w:val="0"/>
        <w:numPr>
          <w:ilvl w:val="0"/>
          <w:numId w:val="215"/>
        </w:numPr>
        <w:shd w:val="clear" w:color="auto" w:fill="FFFFFF"/>
        <w:tabs>
          <w:tab w:val="left" w:pos="422"/>
        </w:tabs>
        <w:autoSpaceDE w:val="0"/>
        <w:autoSpaceDN w:val="0"/>
        <w:adjustRightInd w:val="0"/>
        <w:spacing w:after="0" w:line="240" w:lineRule="auto"/>
        <w:ind w:left="139"/>
        <w:contextualSpacing/>
        <w:jc w:val="both"/>
        <w:rPr>
          <w:rFonts w:ascii="PT Astra Serif" w:hAnsi="PT Astra Serif" w:cs="Times New Roman"/>
          <w:spacing w:val="-12"/>
          <w:sz w:val="24"/>
          <w:szCs w:val="24"/>
        </w:rPr>
      </w:pPr>
      <w:r w:rsidRPr="00536DC1">
        <w:rPr>
          <w:rFonts w:ascii="PT Astra Serif" w:eastAsia="Times New Roman" w:hAnsi="PT Astra Serif" w:cs="Times New Roman"/>
          <w:spacing w:val="-10"/>
          <w:sz w:val="24"/>
          <w:szCs w:val="24"/>
        </w:rPr>
        <w:t xml:space="preserve">при </w:t>
      </w:r>
      <w:r w:rsidR="00BE2C21" w:rsidRPr="00536DC1">
        <w:rPr>
          <w:rFonts w:ascii="PT Astra Serif" w:eastAsia="Times New Roman" w:hAnsi="PT Astra Serif" w:cs="Times New Roman"/>
          <w:spacing w:val="-10"/>
          <w:sz w:val="24"/>
          <w:szCs w:val="24"/>
        </w:rPr>
        <w:t>выполнении</w:t>
      </w:r>
      <w:r w:rsidRPr="00536DC1">
        <w:rPr>
          <w:rFonts w:ascii="PT Astra Serif" w:eastAsia="Times New Roman" w:hAnsi="PT Astra Serif" w:cs="Times New Roman"/>
          <w:spacing w:val="-10"/>
          <w:sz w:val="24"/>
          <w:szCs w:val="24"/>
        </w:rPr>
        <w:t xml:space="preserve"> задания требуется значительная помощь воспитателя (физическая помощь, многократное повторение, выполнение по подражанию и </w:t>
      </w:r>
      <w:r w:rsidRPr="00536DC1">
        <w:rPr>
          <w:rFonts w:ascii="PT Astra Serif" w:eastAsia="Times New Roman" w:hAnsi="PT Astra Serif" w:cs="Times New Roman"/>
          <w:sz w:val="24"/>
          <w:szCs w:val="24"/>
        </w:rPr>
        <w:t>т.п.), работа выполняется совместно. Самостоятельное выполнение значительно затруднено</w:t>
      </w:r>
    </w:p>
    <w:p w14:paraId="1C76FDCA" w14:textId="0ED4B388" w:rsidR="00934378" w:rsidRPr="00536DC1" w:rsidRDefault="00934378" w:rsidP="00934378">
      <w:pPr>
        <w:shd w:val="clear" w:color="auto" w:fill="FFFFFF"/>
        <w:spacing w:line="240" w:lineRule="auto"/>
        <w:ind w:left="139" w:right="1382"/>
        <w:contextualSpacing/>
        <w:jc w:val="both"/>
        <w:rPr>
          <w:rFonts w:ascii="PT Astra Serif" w:eastAsia="Times New Roman" w:hAnsi="PT Astra Serif" w:cs="Times New Roman"/>
          <w:spacing w:val="-12"/>
          <w:sz w:val="24"/>
          <w:szCs w:val="24"/>
        </w:rPr>
      </w:pPr>
      <w:r w:rsidRPr="00536DC1">
        <w:rPr>
          <w:rFonts w:ascii="PT Astra Serif" w:hAnsi="PT Astra Serif" w:cs="Times New Roman"/>
          <w:spacing w:val="-12"/>
          <w:sz w:val="24"/>
          <w:szCs w:val="24"/>
        </w:rPr>
        <w:t>3-</w:t>
      </w:r>
      <w:r w:rsidRPr="00536DC1">
        <w:rPr>
          <w:rFonts w:ascii="PT Astra Serif" w:eastAsia="Times New Roman" w:hAnsi="PT Astra Serif" w:cs="Times New Roman"/>
          <w:spacing w:val="-12"/>
          <w:sz w:val="24"/>
          <w:szCs w:val="24"/>
        </w:rPr>
        <w:t xml:space="preserve">при </w:t>
      </w:r>
      <w:r w:rsidR="00BE2C21" w:rsidRPr="00536DC1">
        <w:rPr>
          <w:rFonts w:ascii="PT Astra Serif" w:eastAsia="Times New Roman" w:hAnsi="PT Astra Serif" w:cs="Times New Roman"/>
          <w:spacing w:val="-12"/>
          <w:sz w:val="24"/>
          <w:szCs w:val="24"/>
        </w:rPr>
        <w:t>выполнении</w:t>
      </w:r>
      <w:r w:rsidRPr="00536DC1">
        <w:rPr>
          <w:rFonts w:ascii="PT Astra Serif" w:eastAsia="Times New Roman" w:hAnsi="PT Astra Serif" w:cs="Times New Roman"/>
          <w:spacing w:val="-12"/>
          <w:sz w:val="24"/>
          <w:szCs w:val="24"/>
        </w:rPr>
        <w:t xml:space="preserve"> задания требуется незначительная помощь воспитателя (наводящие вопросы, уточнения, частичная физическая помощь) </w:t>
      </w:r>
    </w:p>
    <w:p w14:paraId="1BF2FC63" w14:textId="77777777" w:rsidR="00934378" w:rsidRPr="00536DC1" w:rsidRDefault="00934378" w:rsidP="00934378">
      <w:pPr>
        <w:shd w:val="clear" w:color="auto" w:fill="FFFFFF"/>
        <w:spacing w:line="240" w:lineRule="auto"/>
        <w:ind w:left="139" w:right="1382"/>
        <w:contextualSpacing/>
        <w:jc w:val="both"/>
        <w:rPr>
          <w:rFonts w:ascii="PT Astra Serif" w:hAnsi="PT Astra Serif"/>
          <w:sz w:val="24"/>
          <w:szCs w:val="24"/>
        </w:rPr>
      </w:pPr>
      <w:r w:rsidRPr="00536DC1">
        <w:rPr>
          <w:rFonts w:ascii="PT Astra Serif" w:eastAsia="Times New Roman" w:hAnsi="PT Astra Serif" w:cs="Times New Roman"/>
          <w:sz w:val="24"/>
          <w:szCs w:val="24"/>
        </w:rPr>
        <w:t>4- самостоятельное выполнение задания</w:t>
      </w:r>
    </w:p>
    <w:p w14:paraId="141184C1" w14:textId="6F018F60" w:rsidR="00BE2C21" w:rsidRPr="00536DC1" w:rsidRDefault="00BE2C21" w:rsidP="00BE2C21">
      <w:pPr>
        <w:shd w:val="clear" w:color="auto" w:fill="FFFFFF"/>
        <w:spacing w:before="10" w:line="240" w:lineRule="auto"/>
        <w:ind w:left="101"/>
        <w:contextualSpacing/>
        <w:jc w:val="center"/>
        <w:rPr>
          <w:rFonts w:ascii="PT Astra Serif" w:eastAsia="Times New Roman" w:hAnsi="PT Astra Serif" w:cs="Times New Roman"/>
          <w:b/>
          <w:bCs/>
          <w:sz w:val="24"/>
          <w:szCs w:val="24"/>
        </w:rPr>
      </w:pPr>
      <w:r w:rsidRPr="00536DC1">
        <w:rPr>
          <w:rFonts w:ascii="PT Astra Serif" w:eastAsia="Times New Roman" w:hAnsi="PT Astra Serif" w:cs="Times New Roman"/>
          <w:b/>
          <w:bCs/>
          <w:sz w:val="24"/>
          <w:szCs w:val="24"/>
        </w:rPr>
        <w:t>Лепка</w:t>
      </w:r>
    </w:p>
    <w:p w14:paraId="29E639E8" w14:textId="77777777" w:rsidR="00BE2C21" w:rsidRPr="00536DC1" w:rsidRDefault="00BE2C21" w:rsidP="00BE2C21">
      <w:pPr>
        <w:shd w:val="clear" w:color="auto" w:fill="FFFFFF"/>
        <w:spacing w:before="10" w:line="240" w:lineRule="auto"/>
        <w:ind w:left="101"/>
        <w:contextualSpacing/>
        <w:jc w:val="center"/>
        <w:rPr>
          <w:rFonts w:ascii="PT Astra Serif" w:hAnsi="PT Astra Serif"/>
          <w:b/>
          <w:bCs/>
          <w:sz w:val="24"/>
          <w:szCs w:val="24"/>
        </w:rPr>
      </w:pPr>
    </w:p>
    <w:tbl>
      <w:tblPr>
        <w:tblW w:w="15693" w:type="dxa"/>
        <w:tblInd w:w="40" w:type="dxa"/>
        <w:tblLayout w:type="fixed"/>
        <w:tblCellMar>
          <w:left w:w="40" w:type="dxa"/>
          <w:right w:w="40" w:type="dxa"/>
        </w:tblCellMar>
        <w:tblLook w:val="0000" w:firstRow="0" w:lastRow="0" w:firstColumn="0" w:lastColumn="0" w:noHBand="0" w:noVBand="0"/>
      </w:tblPr>
      <w:tblGrid>
        <w:gridCol w:w="8457"/>
        <w:gridCol w:w="603"/>
        <w:gridCol w:w="603"/>
        <w:gridCol w:w="603"/>
        <w:gridCol w:w="603"/>
        <w:gridCol w:w="603"/>
        <w:gridCol w:w="603"/>
        <w:gridCol w:w="603"/>
        <w:gridCol w:w="603"/>
        <w:gridCol w:w="603"/>
        <w:gridCol w:w="603"/>
        <w:gridCol w:w="603"/>
        <w:gridCol w:w="603"/>
      </w:tblGrid>
      <w:tr w:rsidR="00AB72A2" w:rsidRPr="00536DC1" w14:paraId="669E29E9" w14:textId="77777777" w:rsidTr="00AB72A2">
        <w:trPr>
          <w:trHeight w:hRule="exact" w:val="413"/>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7F1E8C05" w14:textId="6B46C81C" w:rsidR="00AB72A2" w:rsidRPr="00536DC1" w:rsidRDefault="00AB72A2" w:rsidP="00BE2C21">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ФИ ребёнка</w:t>
            </w:r>
          </w:p>
        </w:tc>
        <w:tc>
          <w:tcPr>
            <w:tcW w:w="1809" w:type="dxa"/>
            <w:gridSpan w:val="3"/>
            <w:tcBorders>
              <w:top w:val="single" w:sz="6" w:space="0" w:color="auto"/>
              <w:left w:val="single" w:sz="6" w:space="0" w:color="auto"/>
              <w:bottom w:val="single" w:sz="6" w:space="0" w:color="auto"/>
              <w:right w:val="single" w:sz="6" w:space="0" w:color="auto"/>
            </w:tcBorders>
            <w:shd w:val="clear" w:color="auto" w:fill="FFFFFF"/>
          </w:tcPr>
          <w:p w14:paraId="51EE8697" w14:textId="77777777" w:rsidR="00AB72A2" w:rsidRPr="00536DC1" w:rsidRDefault="00AB72A2" w:rsidP="00BE2C21">
            <w:pPr>
              <w:shd w:val="clear" w:color="auto" w:fill="FFFFFF"/>
              <w:spacing w:line="240" w:lineRule="auto"/>
              <w:contextualSpacing/>
              <w:rPr>
                <w:rFonts w:ascii="PT Astra Serif" w:hAnsi="PT Astra Serif" w:cs="Times New Roman"/>
                <w:b/>
                <w:sz w:val="24"/>
                <w:szCs w:val="24"/>
              </w:rPr>
            </w:pPr>
          </w:p>
        </w:tc>
        <w:tc>
          <w:tcPr>
            <w:tcW w:w="1809" w:type="dxa"/>
            <w:gridSpan w:val="3"/>
            <w:tcBorders>
              <w:top w:val="single" w:sz="6" w:space="0" w:color="auto"/>
              <w:left w:val="single" w:sz="6" w:space="0" w:color="auto"/>
              <w:bottom w:val="single" w:sz="6" w:space="0" w:color="auto"/>
              <w:right w:val="single" w:sz="6" w:space="0" w:color="auto"/>
            </w:tcBorders>
            <w:shd w:val="clear" w:color="auto" w:fill="FFFFFF"/>
          </w:tcPr>
          <w:p w14:paraId="46AE228D" w14:textId="77777777" w:rsidR="00AB72A2" w:rsidRPr="00536DC1" w:rsidRDefault="00AB72A2" w:rsidP="00BE2C21">
            <w:pPr>
              <w:shd w:val="clear" w:color="auto" w:fill="FFFFFF"/>
              <w:spacing w:line="240" w:lineRule="auto"/>
              <w:contextualSpacing/>
              <w:rPr>
                <w:rFonts w:ascii="PT Astra Serif" w:hAnsi="PT Astra Serif" w:cs="Times New Roman"/>
                <w:b/>
                <w:sz w:val="24"/>
                <w:szCs w:val="24"/>
              </w:rPr>
            </w:pPr>
          </w:p>
        </w:tc>
        <w:tc>
          <w:tcPr>
            <w:tcW w:w="1809" w:type="dxa"/>
            <w:gridSpan w:val="3"/>
            <w:tcBorders>
              <w:top w:val="single" w:sz="6" w:space="0" w:color="auto"/>
              <w:left w:val="single" w:sz="6" w:space="0" w:color="auto"/>
              <w:bottom w:val="single" w:sz="6" w:space="0" w:color="auto"/>
              <w:right w:val="single" w:sz="6" w:space="0" w:color="auto"/>
            </w:tcBorders>
            <w:shd w:val="clear" w:color="auto" w:fill="FFFFFF"/>
          </w:tcPr>
          <w:p w14:paraId="217050F1" w14:textId="77777777" w:rsidR="00AB72A2" w:rsidRPr="00536DC1" w:rsidRDefault="00AB72A2" w:rsidP="00BE2C21">
            <w:pPr>
              <w:shd w:val="clear" w:color="auto" w:fill="FFFFFF"/>
              <w:spacing w:line="240" w:lineRule="auto"/>
              <w:contextualSpacing/>
              <w:rPr>
                <w:rFonts w:ascii="PT Astra Serif" w:hAnsi="PT Astra Serif" w:cs="Times New Roman"/>
                <w:b/>
                <w:sz w:val="24"/>
                <w:szCs w:val="24"/>
              </w:rPr>
            </w:pPr>
          </w:p>
        </w:tc>
        <w:tc>
          <w:tcPr>
            <w:tcW w:w="1809" w:type="dxa"/>
            <w:gridSpan w:val="3"/>
            <w:tcBorders>
              <w:top w:val="single" w:sz="6" w:space="0" w:color="auto"/>
              <w:left w:val="single" w:sz="6" w:space="0" w:color="auto"/>
              <w:bottom w:val="single" w:sz="6" w:space="0" w:color="auto"/>
              <w:right w:val="single" w:sz="6" w:space="0" w:color="auto"/>
            </w:tcBorders>
            <w:shd w:val="clear" w:color="auto" w:fill="FFFFFF"/>
          </w:tcPr>
          <w:p w14:paraId="6CDDFF98" w14:textId="77777777" w:rsidR="00AB72A2" w:rsidRPr="00536DC1" w:rsidRDefault="00AB72A2" w:rsidP="00BE2C21">
            <w:pPr>
              <w:shd w:val="clear" w:color="auto" w:fill="FFFFFF"/>
              <w:spacing w:line="240" w:lineRule="auto"/>
              <w:contextualSpacing/>
              <w:rPr>
                <w:rFonts w:ascii="PT Astra Serif" w:hAnsi="PT Astra Serif" w:cs="Times New Roman"/>
                <w:b/>
                <w:sz w:val="24"/>
                <w:szCs w:val="24"/>
              </w:rPr>
            </w:pPr>
          </w:p>
        </w:tc>
      </w:tr>
      <w:tr w:rsidR="00AB72A2" w:rsidRPr="00536DC1" w14:paraId="749199AA" w14:textId="77777777" w:rsidTr="00AB72A2">
        <w:trPr>
          <w:trHeight w:hRule="exact" w:val="351"/>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5CBAAB35" w14:textId="1577DC7A" w:rsidR="00AB72A2" w:rsidRPr="00536DC1" w:rsidRDefault="00AB72A2" w:rsidP="00BE2C21">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 xml:space="preserve">Критерии </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046E8C0"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B5BAEB8"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74A9FB0" w14:textId="77777777" w:rsidR="00AB72A2" w:rsidRPr="00536DC1" w:rsidRDefault="00AB72A2" w:rsidP="00BE2C21">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4DCF8CF" w14:textId="77777777" w:rsidR="00AB72A2" w:rsidRPr="00536DC1" w:rsidRDefault="00AB72A2" w:rsidP="00BE2C21">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C41D6D1" w14:textId="77777777" w:rsidR="00AB72A2" w:rsidRPr="00536DC1" w:rsidRDefault="00AB72A2" w:rsidP="00BE2C2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4DB03EB" w14:textId="77777777" w:rsidR="00AB72A2" w:rsidRPr="00536DC1" w:rsidRDefault="00AB72A2" w:rsidP="00BE2C21">
            <w:pPr>
              <w:shd w:val="clear" w:color="auto" w:fill="FFFFFF"/>
              <w:spacing w:line="240" w:lineRule="auto"/>
              <w:ind w:left="48"/>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13208BD" w14:textId="77777777" w:rsidR="00AB72A2" w:rsidRPr="00536DC1" w:rsidRDefault="00AB72A2" w:rsidP="00BE2C2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786279B"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0AA4331" w14:textId="77777777" w:rsidR="00AB72A2" w:rsidRPr="00536DC1" w:rsidRDefault="00AB72A2" w:rsidP="00BE2C21">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EE09F7F"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A5385CD" w14:textId="77777777" w:rsidR="00AB72A2" w:rsidRPr="00536DC1" w:rsidRDefault="00AB72A2" w:rsidP="00BE2C21">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141124A" w14:textId="77777777" w:rsidR="00AB72A2" w:rsidRPr="00536DC1" w:rsidRDefault="00AB72A2" w:rsidP="00BE2C21">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r>
      <w:tr w:rsidR="00AB72A2" w:rsidRPr="00536DC1" w14:paraId="5C011703" w14:textId="77777777" w:rsidTr="00AB72A2">
        <w:trPr>
          <w:trHeight w:hRule="exact" w:val="403"/>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10C10359" w14:textId="77777777" w:rsidR="00AB72A2" w:rsidRPr="00536DC1" w:rsidRDefault="00AB72A2" w:rsidP="00BE2C21">
            <w:pPr>
              <w:shd w:val="clear" w:color="auto" w:fill="FFFFFF"/>
              <w:spacing w:line="240" w:lineRule="auto"/>
              <w:ind w:left="29" w:right="379"/>
              <w:contextualSpacing/>
              <w:rPr>
                <w:rFonts w:ascii="PT Astra Serif" w:hAnsi="PT Astra Serif"/>
                <w:sz w:val="24"/>
                <w:szCs w:val="24"/>
              </w:rPr>
            </w:pPr>
            <w:r w:rsidRPr="00536DC1">
              <w:rPr>
                <w:rFonts w:ascii="PT Astra Serif" w:eastAsia="Times New Roman" w:hAnsi="PT Astra Serif" w:cs="Times New Roman"/>
                <w:sz w:val="24"/>
                <w:szCs w:val="24"/>
              </w:rPr>
              <w:t xml:space="preserve">Раскатывает пластилин </w:t>
            </w:r>
            <w:r w:rsidRPr="00536DC1">
              <w:rPr>
                <w:rFonts w:ascii="PT Astra Serif" w:eastAsia="Times New Roman" w:hAnsi="PT Astra Serif" w:cs="Times New Roman"/>
                <w:spacing w:val="-3"/>
                <w:sz w:val="24"/>
                <w:szCs w:val="24"/>
              </w:rPr>
              <w:t>круговыми движениями (мяч)</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7AA3915"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85CCCF8"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B3026FA"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1541956"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25CF43F"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3130653"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BE69EA8"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9615A4A" w14:textId="77777777" w:rsidR="00AB72A2" w:rsidRPr="00536DC1" w:rsidRDefault="00AB72A2" w:rsidP="00BE2C21">
            <w:pPr>
              <w:shd w:val="clear" w:color="auto" w:fill="FFFFFF"/>
              <w:spacing w:line="240" w:lineRule="auto"/>
              <w:ind w:left="62"/>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6D198C2"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1DE1614"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001E1AB"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33B464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r w:rsidR="00AB72A2" w:rsidRPr="00536DC1" w14:paraId="5A3DD12B" w14:textId="77777777" w:rsidTr="00AB72A2">
        <w:trPr>
          <w:trHeight w:hRule="exact" w:val="364"/>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30DCA708" w14:textId="77777777" w:rsidR="00AB72A2" w:rsidRPr="00536DC1" w:rsidRDefault="00AB72A2" w:rsidP="00BE2C21">
            <w:pPr>
              <w:shd w:val="clear" w:color="auto" w:fill="FFFFFF"/>
              <w:spacing w:line="240" w:lineRule="auto"/>
              <w:ind w:left="24" w:right="221" w:firstLine="5"/>
              <w:contextualSpacing/>
              <w:rPr>
                <w:rFonts w:ascii="PT Astra Serif" w:hAnsi="PT Astra Serif"/>
                <w:sz w:val="24"/>
                <w:szCs w:val="24"/>
              </w:rPr>
            </w:pPr>
            <w:r w:rsidRPr="00536DC1">
              <w:rPr>
                <w:rFonts w:ascii="PT Astra Serif" w:eastAsia="Times New Roman" w:hAnsi="PT Astra Serif" w:cs="Times New Roman"/>
                <w:spacing w:val="-2"/>
                <w:sz w:val="24"/>
                <w:szCs w:val="24"/>
              </w:rPr>
              <w:t>Раскатывает пластилин вперёд-</w:t>
            </w:r>
            <w:r w:rsidRPr="00536DC1">
              <w:rPr>
                <w:rFonts w:ascii="PT Astra Serif" w:eastAsia="Times New Roman" w:hAnsi="PT Astra Serif" w:cs="Times New Roman"/>
                <w:sz w:val="24"/>
                <w:szCs w:val="24"/>
              </w:rPr>
              <w:t>назад между ладонями (колбаска)</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C00A8B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054260D"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744B0D1"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1401193"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1EF1176"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B7DCCA2"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4204ADB" w14:textId="77777777" w:rsidR="00AB72A2" w:rsidRPr="00536DC1" w:rsidRDefault="00AB72A2" w:rsidP="00BE2C21">
            <w:pPr>
              <w:shd w:val="clear" w:color="auto" w:fill="FFFFFF"/>
              <w:spacing w:line="240" w:lineRule="auto"/>
              <w:ind w:left="29"/>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5E46B87" w14:textId="77777777" w:rsidR="00AB72A2" w:rsidRPr="00536DC1" w:rsidRDefault="00AB72A2" w:rsidP="00BE2C21">
            <w:pPr>
              <w:shd w:val="clear" w:color="auto" w:fill="FFFFFF"/>
              <w:spacing w:line="240" w:lineRule="auto"/>
              <w:ind w:left="43"/>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6FE0E3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B72E961" w14:textId="77777777" w:rsidR="00AB72A2" w:rsidRPr="00536DC1" w:rsidRDefault="00AB72A2" w:rsidP="00BE2C21">
            <w:pPr>
              <w:shd w:val="clear" w:color="auto" w:fill="FFFFFF"/>
              <w:spacing w:line="240" w:lineRule="auto"/>
              <w:ind w:left="10"/>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27012F1"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093863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r w:rsidR="00AB72A2" w:rsidRPr="00536DC1" w14:paraId="1E471A61" w14:textId="77777777" w:rsidTr="00AB72A2">
        <w:trPr>
          <w:trHeight w:hRule="exact" w:val="404"/>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108E31DF" w14:textId="77777777" w:rsidR="00AB72A2" w:rsidRPr="00536DC1" w:rsidRDefault="00AB72A2" w:rsidP="00BE2C21">
            <w:pPr>
              <w:shd w:val="clear" w:color="auto" w:fill="FFFFFF"/>
              <w:spacing w:line="240" w:lineRule="auto"/>
              <w:ind w:left="24" w:right="230"/>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Владеет приёмом соединения и </w:t>
            </w:r>
            <w:r w:rsidRPr="00536DC1">
              <w:rPr>
                <w:rFonts w:ascii="PT Astra Serif" w:eastAsia="Times New Roman" w:hAnsi="PT Astra Serif" w:cs="Times New Roman"/>
                <w:sz w:val="24"/>
                <w:szCs w:val="24"/>
              </w:rPr>
              <w:t>прикрепления (баранка)</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A1BE3EC"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B039925"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416F41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F9DD88F"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589E27C"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5C25E53"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CA98797" w14:textId="77777777" w:rsidR="00AB72A2" w:rsidRPr="00536DC1" w:rsidRDefault="00AB72A2" w:rsidP="00BE2C21">
            <w:pPr>
              <w:shd w:val="clear" w:color="auto" w:fill="FFFFFF"/>
              <w:spacing w:line="240" w:lineRule="auto"/>
              <w:ind w:left="29"/>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EC3AC35"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3B24CEF"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A3E6B4E" w14:textId="77777777" w:rsidR="00AB72A2" w:rsidRPr="00536DC1" w:rsidRDefault="00AB72A2" w:rsidP="00BE2C21">
            <w:pPr>
              <w:shd w:val="clear" w:color="auto" w:fill="FFFFFF"/>
              <w:spacing w:line="240" w:lineRule="auto"/>
              <w:ind w:left="1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7A75A3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A3BCEE3"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r w:rsidR="00AB72A2" w:rsidRPr="00536DC1" w14:paraId="0BF263D2" w14:textId="77777777" w:rsidTr="00AB72A2">
        <w:trPr>
          <w:trHeight w:hRule="exact" w:val="396"/>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28CBBEC0" w14:textId="77777777" w:rsidR="00AB72A2" w:rsidRPr="00536DC1" w:rsidRDefault="00AB72A2" w:rsidP="00BE2C21">
            <w:pPr>
              <w:shd w:val="clear" w:color="auto" w:fill="FFFFFF"/>
              <w:spacing w:line="240" w:lineRule="auto"/>
              <w:ind w:left="19" w:right="312" w:firstLine="5"/>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Владеет приёмом вдавливания </w:t>
            </w:r>
            <w:r w:rsidRPr="00536DC1">
              <w:rPr>
                <w:rFonts w:ascii="PT Astra Serif" w:eastAsia="Times New Roman" w:hAnsi="PT Astra Serif" w:cs="Times New Roman"/>
                <w:sz w:val="24"/>
                <w:szCs w:val="24"/>
              </w:rPr>
              <w:t>(яблоко)</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B61987A"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A235A28"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946A892"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6BD9C11" w14:textId="77777777" w:rsidR="00AB72A2" w:rsidRPr="00536DC1" w:rsidRDefault="00AB72A2" w:rsidP="00BE2C21">
            <w:pPr>
              <w:shd w:val="clear" w:color="auto" w:fill="FFFFFF"/>
              <w:spacing w:line="240" w:lineRule="auto"/>
              <w:ind w:left="48"/>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3190666"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217692C"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72A8909" w14:textId="77777777" w:rsidR="00AB72A2" w:rsidRPr="00536DC1" w:rsidRDefault="00AB72A2" w:rsidP="00BE2C21">
            <w:pPr>
              <w:shd w:val="clear" w:color="auto" w:fill="FFFFFF"/>
              <w:spacing w:line="240" w:lineRule="auto"/>
              <w:ind w:left="48"/>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5D8061F"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B6FA3CF"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4EC2027" w14:textId="77777777" w:rsidR="00AB72A2" w:rsidRPr="00536DC1" w:rsidRDefault="00AB72A2" w:rsidP="00BE2C21">
            <w:pPr>
              <w:shd w:val="clear" w:color="auto" w:fill="FFFFFF"/>
              <w:spacing w:line="240" w:lineRule="auto"/>
              <w:ind w:left="1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19A5DD9"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A0F13F8"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r w:rsidR="00AB72A2" w:rsidRPr="00536DC1" w14:paraId="16B7F1FA" w14:textId="77777777" w:rsidTr="00AB72A2">
        <w:trPr>
          <w:trHeight w:hRule="exact" w:val="408"/>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6CEC16A0" w14:textId="77777777" w:rsidR="00AB72A2" w:rsidRPr="00536DC1" w:rsidRDefault="00AB72A2" w:rsidP="00BE2C21">
            <w:pPr>
              <w:shd w:val="clear" w:color="auto" w:fill="FFFFFF"/>
              <w:spacing w:line="240" w:lineRule="auto"/>
              <w:ind w:left="10" w:right="211" w:firstLine="5"/>
              <w:contextualSpacing/>
              <w:rPr>
                <w:rFonts w:ascii="PT Astra Serif" w:hAnsi="PT Astra Serif"/>
                <w:sz w:val="24"/>
                <w:szCs w:val="24"/>
              </w:rPr>
            </w:pPr>
            <w:r w:rsidRPr="00536DC1">
              <w:rPr>
                <w:rFonts w:ascii="PT Astra Serif" w:eastAsia="Times New Roman" w:hAnsi="PT Astra Serif" w:cs="Times New Roman"/>
                <w:sz w:val="24"/>
                <w:szCs w:val="24"/>
              </w:rPr>
              <w:t xml:space="preserve">Владеет приёмом расплющивания и </w:t>
            </w:r>
            <w:r w:rsidRPr="00536DC1">
              <w:rPr>
                <w:rFonts w:ascii="PT Astra Serif" w:eastAsia="Times New Roman" w:hAnsi="PT Astra Serif" w:cs="Times New Roman"/>
                <w:spacing w:val="-2"/>
                <w:sz w:val="24"/>
                <w:szCs w:val="24"/>
              </w:rPr>
              <w:t>приподнимания краёв (тарелка)</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82CDFD4"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C938A7B"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3344895"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7D142EF"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201BD9E"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7D4145E"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E1E15F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33C9672"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6644971"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062261B" w14:textId="77777777" w:rsidR="00AB72A2" w:rsidRPr="00536DC1" w:rsidRDefault="00AB72A2" w:rsidP="00BE2C21">
            <w:pPr>
              <w:shd w:val="clear" w:color="auto" w:fill="FFFFFF"/>
              <w:spacing w:line="240" w:lineRule="auto"/>
              <w:ind w:left="5"/>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05C9A2B"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B9364F3"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r w:rsidR="00AB72A2" w:rsidRPr="00536DC1" w14:paraId="793769BC" w14:textId="77777777" w:rsidTr="00AB72A2">
        <w:trPr>
          <w:trHeight w:hRule="exact" w:val="335"/>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29CACD8D" w14:textId="77777777" w:rsidR="00AB72A2" w:rsidRPr="00536DC1" w:rsidRDefault="00AB72A2" w:rsidP="00BE2C21">
            <w:pPr>
              <w:shd w:val="clear" w:color="auto" w:fill="FFFFFF"/>
              <w:spacing w:line="240" w:lineRule="auto"/>
              <w:ind w:right="384"/>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Лепит предметы из двух, трёх </w:t>
            </w:r>
            <w:r w:rsidRPr="00536DC1">
              <w:rPr>
                <w:rFonts w:ascii="PT Astra Serif" w:eastAsia="Times New Roman" w:hAnsi="PT Astra Serif" w:cs="Times New Roman"/>
                <w:sz w:val="24"/>
                <w:szCs w:val="24"/>
              </w:rPr>
              <w:t>частей (неваляшка, снеговик)</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43C69DF"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CB66D12"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D833C4D"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EAD646A" w14:textId="77777777" w:rsidR="00AB72A2" w:rsidRPr="00536DC1" w:rsidRDefault="00AB72A2" w:rsidP="00BE2C21">
            <w:pPr>
              <w:shd w:val="clear" w:color="auto" w:fill="FFFFFF"/>
              <w:spacing w:line="240" w:lineRule="auto"/>
              <w:ind w:left="1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CF1F586"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964E64D"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EE402E6"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C4FECD2"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13D2821"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2394CEF"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B494996"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598D463"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r w:rsidR="00AB72A2" w:rsidRPr="00536DC1" w14:paraId="149A4798" w14:textId="77777777" w:rsidTr="00AB72A2">
        <w:trPr>
          <w:trHeight w:hRule="exact" w:val="390"/>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5DE054DF" w14:textId="77777777" w:rsidR="00AB72A2" w:rsidRPr="00536DC1" w:rsidRDefault="00AB72A2" w:rsidP="00BE2C21">
            <w:pPr>
              <w:shd w:val="clear" w:color="auto" w:fill="FFFFFF"/>
              <w:spacing w:line="240" w:lineRule="auto"/>
              <w:ind w:left="5" w:right="494"/>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Соотносит лепные поделки с </w:t>
            </w:r>
            <w:r w:rsidRPr="00536DC1">
              <w:rPr>
                <w:rFonts w:ascii="PT Astra Serif" w:eastAsia="Times New Roman" w:hAnsi="PT Astra Serif" w:cs="Times New Roman"/>
                <w:sz w:val="24"/>
                <w:szCs w:val="24"/>
              </w:rPr>
              <w:t>реальными предметами</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224C75B"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800A774"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C24EC3A"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F874ACF"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44DA398"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189C121"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CC2F0B2" w14:textId="77777777" w:rsidR="00AB72A2" w:rsidRPr="00536DC1" w:rsidRDefault="00AB72A2" w:rsidP="00BE2C21">
            <w:pPr>
              <w:shd w:val="clear" w:color="auto" w:fill="FFFFFF"/>
              <w:spacing w:line="240" w:lineRule="auto"/>
              <w:ind w:left="2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D98B11C"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5CF4DD8"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CEA4D08" w14:textId="77777777" w:rsidR="00AB72A2" w:rsidRPr="00536DC1" w:rsidRDefault="00AB72A2" w:rsidP="00BE2C21">
            <w:pPr>
              <w:shd w:val="clear" w:color="auto" w:fill="FFFFFF"/>
              <w:spacing w:line="240" w:lineRule="auto"/>
              <w:ind w:left="19"/>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39A0599"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7F53F0F"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r w:rsidR="00AB72A2" w:rsidRPr="00536DC1" w14:paraId="1CDC2825" w14:textId="77777777" w:rsidTr="00AB72A2">
        <w:trPr>
          <w:trHeight w:hRule="exact" w:val="410"/>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7DB93D39" w14:textId="3A7FFB67" w:rsidR="00AB72A2" w:rsidRPr="00536DC1" w:rsidRDefault="00AB72A2" w:rsidP="00BE2C21">
            <w:pPr>
              <w:shd w:val="clear" w:color="auto" w:fill="FFFFFF"/>
              <w:spacing w:line="240" w:lineRule="auto"/>
              <w:ind w:right="754" w:firstLine="10"/>
              <w:contextualSpacing/>
              <w:rPr>
                <w:rFonts w:ascii="PT Astra Serif" w:hAnsi="PT Astra Serif"/>
                <w:sz w:val="24"/>
                <w:szCs w:val="24"/>
              </w:rPr>
            </w:pPr>
            <w:r w:rsidRPr="00536DC1">
              <w:rPr>
                <w:rFonts w:ascii="PT Astra Serif" w:eastAsia="Times New Roman" w:hAnsi="PT Astra Serif" w:cs="Times New Roman"/>
                <w:sz w:val="24"/>
                <w:szCs w:val="24"/>
              </w:rPr>
              <w:t xml:space="preserve">Подбирает цвет, </w:t>
            </w:r>
            <w:r w:rsidRPr="00536DC1">
              <w:rPr>
                <w:rFonts w:ascii="PT Astra Serif" w:eastAsia="Times New Roman" w:hAnsi="PT Astra Serif" w:cs="Times New Roman"/>
                <w:spacing w:val="-2"/>
                <w:sz w:val="24"/>
                <w:szCs w:val="24"/>
              </w:rPr>
              <w:t>соответствующий образцу</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466EBDF3"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179F21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E482109"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10282C37" w14:textId="77777777" w:rsidR="00AB72A2" w:rsidRPr="00536DC1" w:rsidRDefault="00AB72A2" w:rsidP="00BE2C21">
            <w:pPr>
              <w:shd w:val="clear" w:color="auto" w:fill="FFFFFF"/>
              <w:spacing w:line="240" w:lineRule="auto"/>
              <w:ind w:left="19"/>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034FA91"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B7D7C8B"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81FC1AD" w14:textId="77777777" w:rsidR="00AB72A2" w:rsidRPr="00536DC1" w:rsidRDefault="00AB72A2" w:rsidP="00BE2C21">
            <w:pPr>
              <w:shd w:val="clear" w:color="auto" w:fill="FFFFFF"/>
              <w:spacing w:line="240" w:lineRule="auto"/>
              <w:ind w:left="34"/>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555FA3D"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5E6DE1AE"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877C327"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5867B12"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32C3B73"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r w:rsidR="00AB72A2" w:rsidRPr="00536DC1" w14:paraId="58F55EF1" w14:textId="77777777" w:rsidTr="00AB72A2">
        <w:trPr>
          <w:trHeight w:hRule="exact" w:val="413"/>
        </w:trPr>
        <w:tc>
          <w:tcPr>
            <w:tcW w:w="8457" w:type="dxa"/>
            <w:tcBorders>
              <w:top w:val="single" w:sz="6" w:space="0" w:color="auto"/>
              <w:left w:val="single" w:sz="6" w:space="0" w:color="auto"/>
              <w:bottom w:val="single" w:sz="6" w:space="0" w:color="auto"/>
              <w:right w:val="single" w:sz="6" w:space="0" w:color="auto"/>
            </w:tcBorders>
            <w:shd w:val="clear" w:color="auto" w:fill="FFFFFF"/>
          </w:tcPr>
          <w:p w14:paraId="44FCD93D" w14:textId="77777777" w:rsidR="00AB72A2" w:rsidRPr="00536DC1" w:rsidRDefault="00AB72A2" w:rsidP="00BE2C21">
            <w:pPr>
              <w:shd w:val="clear" w:color="auto" w:fill="FFFFFF"/>
              <w:spacing w:line="240" w:lineRule="auto"/>
              <w:ind w:left="10"/>
              <w:contextualSpacing/>
              <w:rPr>
                <w:rFonts w:ascii="PT Astra Serif" w:hAnsi="PT Astra Serif"/>
                <w:sz w:val="24"/>
                <w:szCs w:val="24"/>
              </w:rPr>
            </w:pPr>
            <w:r w:rsidRPr="00536DC1">
              <w:rPr>
                <w:rFonts w:ascii="PT Astra Serif" w:eastAsia="Times New Roman" w:hAnsi="PT Astra Serif" w:cs="Times New Roman"/>
                <w:b/>
                <w:bCs/>
                <w:sz w:val="24"/>
                <w:szCs w:val="24"/>
              </w:rPr>
              <w:t>Итого</w:t>
            </w: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326C76D"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71BD5CB0"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899BFB5"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0D5C284C"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3829F29"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520C088"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vAlign w:val="center"/>
          </w:tcPr>
          <w:p w14:paraId="34871D0A"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E71D73C"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305AE107"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2977A748"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E59318C"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c>
          <w:tcPr>
            <w:tcW w:w="603" w:type="dxa"/>
            <w:tcBorders>
              <w:top w:val="single" w:sz="6" w:space="0" w:color="auto"/>
              <w:left w:val="single" w:sz="6" w:space="0" w:color="auto"/>
              <w:bottom w:val="single" w:sz="6" w:space="0" w:color="auto"/>
              <w:right w:val="single" w:sz="6" w:space="0" w:color="auto"/>
            </w:tcBorders>
            <w:shd w:val="clear" w:color="auto" w:fill="FFFFFF"/>
          </w:tcPr>
          <w:p w14:paraId="6ECEB122" w14:textId="77777777" w:rsidR="00AB72A2" w:rsidRPr="00536DC1" w:rsidRDefault="00AB72A2" w:rsidP="00BE2C21">
            <w:pPr>
              <w:shd w:val="clear" w:color="auto" w:fill="FFFFFF"/>
              <w:spacing w:line="240" w:lineRule="auto"/>
              <w:contextualSpacing/>
              <w:rPr>
                <w:rFonts w:ascii="PT Astra Serif" w:hAnsi="PT Astra Serif"/>
                <w:sz w:val="24"/>
                <w:szCs w:val="24"/>
              </w:rPr>
            </w:pPr>
          </w:p>
        </w:tc>
      </w:tr>
    </w:tbl>
    <w:p w14:paraId="397595D3" w14:textId="77777777" w:rsidR="00BE2C21" w:rsidRPr="00536DC1" w:rsidRDefault="00BE2C21" w:rsidP="00934378">
      <w:pPr>
        <w:shd w:val="clear" w:color="auto" w:fill="FFFFFF"/>
        <w:spacing w:line="240" w:lineRule="auto"/>
        <w:ind w:right="34"/>
        <w:contextualSpacing/>
        <w:jc w:val="center"/>
        <w:rPr>
          <w:rFonts w:ascii="PT Astra Serif" w:eastAsia="Times New Roman" w:hAnsi="PT Astra Serif" w:cs="Times New Roman"/>
          <w:b/>
          <w:bCs/>
          <w:spacing w:val="-19"/>
          <w:sz w:val="24"/>
          <w:szCs w:val="24"/>
        </w:rPr>
        <w:sectPr w:rsidR="00BE2C21" w:rsidRPr="00536DC1" w:rsidSect="00934378">
          <w:pgSz w:w="16838" w:h="11906" w:orient="landscape"/>
          <w:pgMar w:top="568" w:right="720" w:bottom="568" w:left="720" w:header="709" w:footer="709" w:gutter="0"/>
          <w:cols w:space="708"/>
          <w:titlePg/>
          <w:docGrid w:linePitch="360"/>
        </w:sectPr>
      </w:pPr>
    </w:p>
    <w:p w14:paraId="53C918D0" w14:textId="3251E300" w:rsidR="00934378" w:rsidRPr="00536DC1" w:rsidRDefault="00934378" w:rsidP="00934378">
      <w:pPr>
        <w:shd w:val="clear" w:color="auto" w:fill="FFFFFF"/>
        <w:spacing w:line="240" w:lineRule="auto"/>
        <w:ind w:right="34"/>
        <w:contextualSpacing/>
        <w:jc w:val="center"/>
        <w:rPr>
          <w:rFonts w:ascii="PT Astra Serif" w:eastAsia="Times New Roman" w:hAnsi="PT Astra Serif" w:cs="Times New Roman"/>
          <w:b/>
          <w:bCs/>
          <w:spacing w:val="-19"/>
          <w:sz w:val="24"/>
          <w:szCs w:val="24"/>
        </w:rPr>
      </w:pPr>
      <w:r w:rsidRPr="00536DC1">
        <w:rPr>
          <w:rFonts w:ascii="PT Astra Serif" w:eastAsia="Times New Roman" w:hAnsi="PT Astra Serif" w:cs="Times New Roman"/>
          <w:b/>
          <w:bCs/>
          <w:spacing w:val="-19"/>
          <w:sz w:val="24"/>
          <w:szCs w:val="24"/>
        </w:rPr>
        <w:lastRenderedPageBreak/>
        <w:t>Аппликация</w:t>
      </w:r>
    </w:p>
    <w:p w14:paraId="0A7E5710" w14:textId="77777777" w:rsidR="00BE2C21" w:rsidRPr="00536DC1" w:rsidRDefault="00BE2C21" w:rsidP="00934378">
      <w:pPr>
        <w:shd w:val="clear" w:color="auto" w:fill="FFFFFF"/>
        <w:spacing w:line="240" w:lineRule="auto"/>
        <w:ind w:right="34"/>
        <w:contextualSpacing/>
        <w:jc w:val="center"/>
        <w:rPr>
          <w:rFonts w:ascii="PT Astra Serif" w:hAnsi="PT Astra Serif"/>
          <w:sz w:val="24"/>
          <w:szCs w:val="24"/>
        </w:rPr>
      </w:pPr>
    </w:p>
    <w:tbl>
      <w:tblPr>
        <w:tblW w:w="15451" w:type="dxa"/>
        <w:tblInd w:w="134" w:type="dxa"/>
        <w:tblLayout w:type="fixed"/>
        <w:tblCellMar>
          <w:left w:w="40" w:type="dxa"/>
          <w:right w:w="40" w:type="dxa"/>
        </w:tblCellMar>
        <w:tblLook w:val="0000" w:firstRow="0" w:lastRow="0" w:firstColumn="0" w:lastColumn="0" w:noHBand="0" w:noVBand="0"/>
      </w:tblPr>
      <w:tblGrid>
        <w:gridCol w:w="8647"/>
        <w:gridCol w:w="469"/>
        <w:gridCol w:w="550"/>
        <w:gridCol w:w="582"/>
        <w:gridCol w:w="562"/>
        <w:gridCol w:w="601"/>
        <w:gridCol w:w="583"/>
        <w:gridCol w:w="622"/>
        <w:gridCol w:w="567"/>
        <w:gridCol w:w="567"/>
        <w:gridCol w:w="563"/>
        <w:gridCol w:w="571"/>
        <w:gridCol w:w="567"/>
      </w:tblGrid>
      <w:tr w:rsidR="00AB72A2" w:rsidRPr="00536DC1" w14:paraId="682FCDB5" w14:textId="77777777" w:rsidTr="00AB72A2">
        <w:trPr>
          <w:trHeight w:hRule="exact" w:val="305"/>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64C9BBE7" w14:textId="77B08371" w:rsidR="00AB72A2" w:rsidRPr="00536DC1" w:rsidRDefault="00AB72A2" w:rsidP="001C10DC">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ФИ ребёнка</w:t>
            </w:r>
          </w:p>
        </w:tc>
        <w:tc>
          <w:tcPr>
            <w:tcW w:w="1601" w:type="dxa"/>
            <w:gridSpan w:val="3"/>
            <w:tcBorders>
              <w:top w:val="single" w:sz="6" w:space="0" w:color="auto"/>
              <w:left w:val="single" w:sz="6" w:space="0" w:color="auto"/>
              <w:bottom w:val="single" w:sz="6" w:space="0" w:color="auto"/>
              <w:right w:val="single" w:sz="6" w:space="0" w:color="auto"/>
            </w:tcBorders>
            <w:shd w:val="clear" w:color="auto" w:fill="FFFFFF"/>
          </w:tcPr>
          <w:p w14:paraId="2A3A6CAE" w14:textId="77777777" w:rsidR="00AB72A2" w:rsidRPr="00536DC1" w:rsidRDefault="00AB72A2" w:rsidP="00934378">
            <w:pPr>
              <w:shd w:val="clear" w:color="auto" w:fill="FFFFFF"/>
              <w:spacing w:line="240" w:lineRule="auto"/>
              <w:contextualSpacing/>
              <w:rPr>
                <w:rFonts w:ascii="PT Astra Serif" w:hAnsi="PT Astra Serif" w:cs="Times New Roman"/>
                <w:b/>
                <w:sz w:val="24"/>
                <w:szCs w:val="24"/>
              </w:rPr>
            </w:pPr>
          </w:p>
        </w:tc>
        <w:tc>
          <w:tcPr>
            <w:tcW w:w="1746" w:type="dxa"/>
            <w:gridSpan w:val="3"/>
            <w:tcBorders>
              <w:top w:val="single" w:sz="6" w:space="0" w:color="auto"/>
              <w:left w:val="single" w:sz="6" w:space="0" w:color="auto"/>
              <w:bottom w:val="single" w:sz="6" w:space="0" w:color="auto"/>
              <w:right w:val="single" w:sz="6" w:space="0" w:color="auto"/>
            </w:tcBorders>
            <w:shd w:val="clear" w:color="auto" w:fill="FFFFFF"/>
          </w:tcPr>
          <w:p w14:paraId="1E6807EF" w14:textId="77777777" w:rsidR="00AB72A2" w:rsidRPr="00536DC1" w:rsidRDefault="00AB72A2" w:rsidP="00934378">
            <w:pPr>
              <w:shd w:val="clear" w:color="auto" w:fill="FFFFFF"/>
              <w:spacing w:line="240" w:lineRule="auto"/>
              <w:ind w:left="163"/>
              <w:contextualSpacing/>
              <w:rPr>
                <w:rFonts w:ascii="PT Astra Serif" w:hAnsi="PT Astra Serif" w:cs="Times New Roman"/>
                <w:b/>
                <w:sz w:val="24"/>
                <w:szCs w:val="24"/>
              </w:rPr>
            </w:pPr>
          </w:p>
        </w:tc>
        <w:tc>
          <w:tcPr>
            <w:tcW w:w="1756" w:type="dxa"/>
            <w:gridSpan w:val="3"/>
            <w:tcBorders>
              <w:top w:val="single" w:sz="6" w:space="0" w:color="auto"/>
              <w:left w:val="single" w:sz="6" w:space="0" w:color="auto"/>
              <w:bottom w:val="single" w:sz="6" w:space="0" w:color="auto"/>
              <w:right w:val="single" w:sz="6" w:space="0" w:color="auto"/>
            </w:tcBorders>
            <w:shd w:val="clear" w:color="auto" w:fill="FFFFFF"/>
          </w:tcPr>
          <w:p w14:paraId="1805228F" w14:textId="77777777" w:rsidR="00AB72A2" w:rsidRPr="00536DC1" w:rsidRDefault="00AB72A2" w:rsidP="00934378">
            <w:pPr>
              <w:shd w:val="clear" w:color="auto" w:fill="FFFFFF"/>
              <w:spacing w:line="240" w:lineRule="auto"/>
              <w:contextualSpacing/>
              <w:rPr>
                <w:rFonts w:ascii="PT Astra Serif" w:hAnsi="PT Astra Serif" w:cs="Times New Roman"/>
                <w:b/>
                <w:sz w:val="24"/>
                <w:szCs w:val="24"/>
              </w:rPr>
            </w:pPr>
            <w:r w:rsidRPr="00536DC1">
              <w:rPr>
                <w:rFonts w:ascii="PT Astra Serif" w:hAnsi="PT Astra Serif" w:cs="Times New Roman"/>
                <w:b/>
                <w:sz w:val="24"/>
                <w:szCs w:val="24"/>
              </w:rPr>
              <w:t xml:space="preserve"> </w:t>
            </w:r>
          </w:p>
          <w:p w14:paraId="180B8D69" w14:textId="77777777" w:rsidR="00AB72A2" w:rsidRPr="00536DC1" w:rsidRDefault="00AB72A2" w:rsidP="00934378">
            <w:pPr>
              <w:shd w:val="clear" w:color="auto" w:fill="FFFFFF"/>
              <w:spacing w:line="240" w:lineRule="auto"/>
              <w:contextualSpacing/>
              <w:rPr>
                <w:rFonts w:ascii="PT Astra Serif" w:hAnsi="PT Astra Serif" w:cs="Times New Roman"/>
                <w:b/>
                <w:sz w:val="24"/>
                <w:szCs w:val="24"/>
              </w:rPr>
            </w:pP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14:paraId="0E3CB73C" w14:textId="77777777" w:rsidR="00AB72A2" w:rsidRPr="00536DC1" w:rsidRDefault="00AB72A2" w:rsidP="00934378">
            <w:pPr>
              <w:shd w:val="clear" w:color="auto" w:fill="FFFFFF"/>
              <w:spacing w:line="240" w:lineRule="auto"/>
              <w:ind w:left="245"/>
              <w:contextualSpacing/>
              <w:rPr>
                <w:rFonts w:ascii="PT Astra Serif" w:hAnsi="PT Astra Serif" w:cs="Times New Roman"/>
                <w:b/>
                <w:sz w:val="24"/>
                <w:szCs w:val="24"/>
              </w:rPr>
            </w:pPr>
          </w:p>
        </w:tc>
      </w:tr>
      <w:tr w:rsidR="00AB72A2" w:rsidRPr="00536DC1" w14:paraId="6996E6D1" w14:textId="77777777" w:rsidTr="00AB72A2">
        <w:trPr>
          <w:trHeight w:hRule="exact" w:val="271"/>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0CF37F1C" w14:textId="239F7898" w:rsidR="00AB72A2" w:rsidRPr="00536DC1" w:rsidRDefault="00AB72A2" w:rsidP="001C10DC">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 xml:space="preserve">Критерии </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74600D4A" w14:textId="2BF2FC31" w:rsidR="00AB72A2" w:rsidRPr="00536DC1" w:rsidRDefault="00AB72A2" w:rsidP="00934378">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23EAD1F6" w14:textId="77777777" w:rsidR="00AB72A2" w:rsidRPr="00536DC1" w:rsidRDefault="00AB72A2" w:rsidP="00934378">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02858A6F" w14:textId="77777777" w:rsidR="00AB72A2" w:rsidRPr="00536DC1" w:rsidRDefault="00AB72A2" w:rsidP="00934378">
            <w:pPr>
              <w:shd w:val="clear" w:color="auto" w:fill="FFFFFF"/>
              <w:spacing w:line="240" w:lineRule="auto"/>
              <w:ind w:left="29"/>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581C836A" w14:textId="77777777" w:rsidR="00AB72A2" w:rsidRPr="00536DC1" w:rsidRDefault="00AB72A2" w:rsidP="00934378">
            <w:pPr>
              <w:shd w:val="clear" w:color="auto" w:fill="FFFFFF"/>
              <w:spacing w:line="240" w:lineRule="auto"/>
              <w:ind w:left="86"/>
              <w:contextualSpacing/>
              <w:rPr>
                <w:rFonts w:ascii="PT Astra Serif" w:hAnsi="PT Astra Serif"/>
                <w:sz w:val="24"/>
                <w:szCs w:val="24"/>
              </w:rPr>
            </w:pPr>
            <w:r w:rsidRPr="00536DC1">
              <w:rPr>
                <w:rFonts w:ascii="PT Astra Serif" w:eastAsia="Times New Roman" w:hAnsi="PT Astra Serif" w:cs="Times New Roman"/>
                <w:sz w:val="24"/>
                <w:szCs w:val="24"/>
              </w:rPr>
              <w:t>сей.</w:t>
            </w: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58EA511A" w14:textId="77777777" w:rsidR="00AB72A2" w:rsidRPr="00536DC1" w:rsidRDefault="00AB72A2" w:rsidP="00934378">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303629E3" w14:textId="77777777" w:rsidR="00AB72A2" w:rsidRPr="00536DC1" w:rsidRDefault="00AB72A2" w:rsidP="00934378">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8F1C255" w14:textId="77777777" w:rsidR="00AB72A2" w:rsidRPr="00536DC1" w:rsidRDefault="00AB72A2" w:rsidP="00934378">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DB8FAB0" w14:textId="77777777" w:rsidR="00AB72A2" w:rsidRPr="00536DC1" w:rsidRDefault="00AB72A2" w:rsidP="00934378">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C761A8A" w14:textId="77777777" w:rsidR="00AB72A2" w:rsidRPr="00536DC1" w:rsidRDefault="00AB72A2" w:rsidP="00934378">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79E4E97C" w14:textId="77777777" w:rsidR="00AB72A2" w:rsidRPr="00536DC1" w:rsidRDefault="00AB72A2" w:rsidP="00934378">
            <w:pPr>
              <w:shd w:val="clear" w:color="auto" w:fill="FFFFFF"/>
              <w:spacing w:line="240" w:lineRule="auto"/>
              <w:ind w:left="86"/>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5DDE3394" w14:textId="77777777" w:rsidR="00AB72A2" w:rsidRPr="00536DC1" w:rsidRDefault="00AB72A2" w:rsidP="00934378">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06DA695" w14:textId="77777777" w:rsidR="00AB72A2" w:rsidRPr="00536DC1" w:rsidRDefault="00AB72A2" w:rsidP="00934378">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r>
      <w:tr w:rsidR="00AB72A2" w:rsidRPr="00536DC1" w14:paraId="558C8C01" w14:textId="77777777" w:rsidTr="00AB72A2">
        <w:trPr>
          <w:trHeight w:hRule="exact" w:val="313"/>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5D21D08B" w14:textId="77777777" w:rsidR="00AB72A2" w:rsidRPr="00536DC1" w:rsidRDefault="00AB72A2" w:rsidP="001C10DC">
            <w:pPr>
              <w:shd w:val="clear" w:color="auto" w:fill="FFFFFF"/>
              <w:tabs>
                <w:tab w:val="left" w:pos="2339"/>
              </w:tabs>
              <w:spacing w:line="240" w:lineRule="auto"/>
              <w:ind w:left="14"/>
              <w:contextualSpacing/>
              <w:rPr>
                <w:rFonts w:ascii="PT Astra Serif" w:hAnsi="PT Astra Serif"/>
                <w:sz w:val="24"/>
                <w:szCs w:val="24"/>
              </w:rPr>
            </w:pPr>
            <w:r w:rsidRPr="00536DC1">
              <w:rPr>
                <w:rFonts w:ascii="PT Astra Serif" w:eastAsia="Times New Roman" w:hAnsi="PT Astra Serif" w:cs="Times New Roman"/>
                <w:sz w:val="24"/>
                <w:szCs w:val="24"/>
              </w:rPr>
              <w:t>Умеет пользоваться клеем, кисточкой, салфеткой</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754A3E8F"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3C4EDA87"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38223A25"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141D73C3" w14:textId="77777777" w:rsidR="00AB72A2" w:rsidRPr="00536DC1" w:rsidRDefault="00AB72A2" w:rsidP="00934378">
            <w:pPr>
              <w:shd w:val="clear" w:color="auto" w:fill="FFFFFF"/>
              <w:spacing w:line="240" w:lineRule="auto"/>
              <w:ind w:left="115"/>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48EEBCE8"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09D1EB8C"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546167A" w14:textId="77777777" w:rsidR="00AB72A2" w:rsidRPr="00536DC1" w:rsidRDefault="00AB72A2" w:rsidP="00934378">
            <w:pPr>
              <w:shd w:val="clear" w:color="auto" w:fill="FFFFFF"/>
              <w:spacing w:line="240" w:lineRule="auto"/>
              <w:ind w:left="58"/>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CD91E22"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065FA0F"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5336E717" w14:textId="77777777" w:rsidR="00AB72A2" w:rsidRPr="00536DC1" w:rsidRDefault="00AB72A2" w:rsidP="00934378">
            <w:pPr>
              <w:shd w:val="clear" w:color="auto" w:fill="FFFFFF"/>
              <w:spacing w:line="240" w:lineRule="auto"/>
              <w:ind w:left="115"/>
              <w:contextualSpacing/>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7C4C4ECB"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677C21A"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2689BDCD" w14:textId="77777777" w:rsidTr="00AB72A2">
        <w:trPr>
          <w:trHeight w:hRule="exact" w:val="559"/>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0BE3F801" w14:textId="77777777" w:rsidR="00AB72A2" w:rsidRPr="00536DC1" w:rsidRDefault="00AB72A2" w:rsidP="001C10DC">
            <w:pPr>
              <w:shd w:val="clear" w:color="auto" w:fill="FFFFFF"/>
              <w:tabs>
                <w:tab w:val="left" w:pos="2339"/>
              </w:tabs>
              <w:spacing w:line="240" w:lineRule="auto"/>
              <w:ind w:left="14" w:firstLine="5"/>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Ориентируется на листе бумаги: </w:t>
            </w:r>
            <w:r w:rsidRPr="00536DC1">
              <w:rPr>
                <w:rFonts w:ascii="PT Astra Serif" w:eastAsia="Times New Roman" w:hAnsi="PT Astra Serif" w:cs="Times New Roman"/>
                <w:spacing w:val="-1"/>
                <w:sz w:val="24"/>
                <w:szCs w:val="24"/>
              </w:rPr>
              <w:t xml:space="preserve">верх-низ, правильно располагает </w:t>
            </w:r>
            <w:r w:rsidRPr="00536DC1">
              <w:rPr>
                <w:rFonts w:ascii="PT Astra Serif" w:eastAsia="Times New Roman" w:hAnsi="PT Astra Serif" w:cs="Times New Roman"/>
                <w:sz w:val="24"/>
                <w:szCs w:val="24"/>
              </w:rPr>
              <w:t>аппликацию на листе</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43ADF895"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04264B24"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4C1D63D7"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1E8C1F0D" w14:textId="77777777" w:rsidR="00AB72A2" w:rsidRPr="00536DC1" w:rsidRDefault="00AB72A2" w:rsidP="00934378">
            <w:pPr>
              <w:shd w:val="clear" w:color="auto" w:fill="FFFFFF"/>
              <w:spacing w:line="240" w:lineRule="auto"/>
              <w:ind w:left="115"/>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008FF770"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2E1442A1"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A4CE425" w14:textId="77777777" w:rsidR="00AB72A2" w:rsidRPr="00536DC1" w:rsidRDefault="00AB72A2" w:rsidP="00934378">
            <w:pPr>
              <w:shd w:val="clear" w:color="auto" w:fill="FFFFFF"/>
              <w:spacing w:line="240" w:lineRule="auto"/>
              <w:ind w:left="58"/>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2D9339F"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19E4A8D"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609F03B9" w14:textId="77777777" w:rsidR="00AB72A2" w:rsidRPr="00536DC1" w:rsidRDefault="00AB72A2" w:rsidP="00934378">
            <w:pPr>
              <w:shd w:val="clear" w:color="auto" w:fill="FFFFFF"/>
              <w:spacing w:line="240" w:lineRule="auto"/>
              <w:ind w:left="115"/>
              <w:contextualSpacing/>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4F5EBDD4"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0A53DE5"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247E6319" w14:textId="77777777" w:rsidTr="00AB72A2">
        <w:trPr>
          <w:trHeight w:hRule="exact" w:val="691"/>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0D433013" w14:textId="77777777" w:rsidR="00AB72A2" w:rsidRPr="00536DC1" w:rsidRDefault="00AB72A2" w:rsidP="001C10DC">
            <w:pPr>
              <w:shd w:val="clear" w:color="auto" w:fill="FFFFFF"/>
              <w:tabs>
                <w:tab w:val="left" w:pos="2339"/>
              </w:tabs>
              <w:spacing w:line="240" w:lineRule="auto"/>
              <w:ind w:left="14"/>
              <w:contextualSpacing/>
              <w:rPr>
                <w:rFonts w:ascii="PT Astra Serif" w:hAnsi="PT Astra Serif"/>
                <w:sz w:val="24"/>
                <w:szCs w:val="24"/>
              </w:rPr>
            </w:pPr>
            <w:r w:rsidRPr="00536DC1">
              <w:rPr>
                <w:rFonts w:ascii="PT Astra Serif" w:eastAsia="Times New Roman" w:hAnsi="PT Astra Serif" w:cs="Times New Roman"/>
                <w:sz w:val="24"/>
                <w:szCs w:val="24"/>
              </w:rPr>
              <w:t xml:space="preserve">Выполняет аппликацию по </w:t>
            </w:r>
            <w:r w:rsidRPr="00536DC1">
              <w:rPr>
                <w:rFonts w:ascii="PT Astra Serif" w:eastAsia="Times New Roman" w:hAnsi="PT Astra Serif" w:cs="Times New Roman"/>
                <w:spacing w:val="-2"/>
                <w:sz w:val="24"/>
                <w:szCs w:val="24"/>
              </w:rPr>
              <w:t xml:space="preserve">образцу, наклеивая предметы </w:t>
            </w:r>
            <w:r w:rsidRPr="00536DC1">
              <w:rPr>
                <w:rFonts w:ascii="PT Astra Serif" w:eastAsia="Times New Roman" w:hAnsi="PT Astra Serif" w:cs="Times New Roman"/>
                <w:spacing w:val="-3"/>
                <w:sz w:val="24"/>
                <w:szCs w:val="24"/>
              </w:rPr>
              <w:t>разной формы, цвета, величины</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65981122"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15D62317"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530CE5BF"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30D6B9AA" w14:textId="77777777" w:rsidR="00AB72A2" w:rsidRPr="00536DC1" w:rsidRDefault="00AB72A2" w:rsidP="00934378">
            <w:pPr>
              <w:shd w:val="clear" w:color="auto" w:fill="FFFFFF"/>
              <w:spacing w:line="240" w:lineRule="auto"/>
              <w:ind w:left="120"/>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389D6A1A"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09FC3BE5"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C926881" w14:textId="77777777" w:rsidR="00AB72A2" w:rsidRPr="00536DC1" w:rsidRDefault="00AB72A2" w:rsidP="00934378">
            <w:pPr>
              <w:shd w:val="clear" w:color="auto" w:fill="FFFFFF"/>
              <w:spacing w:line="240" w:lineRule="auto"/>
              <w:ind w:left="58"/>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7BFEC11"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8CFFB6D"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0DED67BB" w14:textId="77777777" w:rsidR="00AB72A2" w:rsidRPr="00536DC1" w:rsidRDefault="00AB72A2" w:rsidP="00934378">
            <w:pPr>
              <w:shd w:val="clear" w:color="auto" w:fill="FFFFFF"/>
              <w:spacing w:line="240" w:lineRule="auto"/>
              <w:ind w:left="115"/>
              <w:contextualSpacing/>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67B13052"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397AD42"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7EFA4077" w14:textId="77777777" w:rsidTr="00AB72A2">
        <w:trPr>
          <w:trHeight w:hRule="exact" w:val="390"/>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1FAC886E" w14:textId="77777777" w:rsidR="00AB72A2" w:rsidRPr="00536DC1" w:rsidRDefault="00AB72A2" w:rsidP="001C10DC">
            <w:pPr>
              <w:shd w:val="clear" w:color="auto" w:fill="FFFFFF"/>
              <w:tabs>
                <w:tab w:val="left" w:pos="2339"/>
              </w:tabs>
              <w:spacing w:line="240" w:lineRule="auto"/>
              <w:ind w:left="14"/>
              <w:contextualSpacing/>
              <w:rPr>
                <w:rFonts w:ascii="PT Astra Serif" w:hAnsi="PT Astra Serif"/>
                <w:sz w:val="24"/>
                <w:szCs w:val="24"/>
              </w:rPr>
            </w:pPr>
            <w:r w:rsidRPr="00536DC1">
              <w:rPr>
                <w:rFonts w:ascii="PT Astra Serif" w:eastAsia="Times New Roman" w:hAnsi="PT Astra Serif" w:cs="Times New Roman"/>
                <w:spacing w:val="-3"/>
                <w:sz w:val="24"/>
                <w:szCs w:val="24"/>
              </w:rPr>
              <w:t xml:space="preserve">Наклеивает предметы, составляя </w:t>
            </w:r>
            <w:r w:rsidRPr="00536DC1">
              <w:rPr>
                <w:rFonts w:ascii="PT Astra Serif" w:eastAsia="Times New Roman" w:hAnsi="PT Astra Serif" w:cs="Times New Roman"/>
                <w:sz w:val="24"/>
                <w:szCs w:val="24"/>
              </w:rPr>
              <w:t>их из нескольких частей</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38FAAF57"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04256C1C"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2AB116EF"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66C9A178" w14:textId="77777777" w:rsidR="00AB72A2" w:rsidRPr="00536DC1" w:rsidRDefault="00AB72A2" w:rsidP="00934378">
            <w:pPr>
              <w:shd w:val="clear" w:color="auto" w:fill="FFFFFF"/>
              <w:spacing w:line="240" w:lineRule="auto"/>
              <w:ind w:left="120"/>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60445FD8"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3A1DC6D9"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3624375" w14:textId="77777777" w:rsidR="00AB72A2" w:rsidRPr="00536DC1" w:rsidRDefault="00AB72A2" w:rsidP="00934378">
            <w:pPr>
              <w:shd w:val="clear" w:color="auto" w:fill="FFFFFF"/>
              <w:spacing w:line="240" w:lineRule="auto"/>
              <w:ind w:left="62"/>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BC2A411"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51CDB5F"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7F189204" w14:textId="77777777" w:rsidR="00AB72A2" w:rsidRPr="00536DC1" w:rsidRDefault="00AB72A2" w:rsidP="00934378">
            <w:pPr>
              <w:shd w:val="clear" w:color="auto" w:fill="FFFFFF"/>
              <w:spacing w:line="240" w:lineRule="auto"/>
              <w:ind w:left="120"/>
              <w:contextualSpacing/>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6CA6A0BB"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F711ABF"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57D201C7" w14:textId="77777777" w:rsidTr="00AB72A2">
        <w:trPr>
          <w:trHeight w:hRule="exact" w:val="410"/>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3E0CA53D" w14:textId="69A24705" w:rsidR="00AB72A2" w:rsidRPr="00536DC1" w:rsidRDefault="00AB72A2" w:rsidP="001C10DC">
            <w:pPr>
              <w:shd w:val="clear" w:color="auto" w:fill="FFFFFF"/>
              <w:tabs>
                <w:tab w:val="left" w:pos="2339"/>
              </w:tabs>
              <w:spacing w:line="240" w:lineRule="auto"/>
              <w:ind w:left="10"/>
              <w:contextualSpacing/>
              <w:rPr>
                <w:rFonts w:ascii="PT Astra Serif" w:eastAsia="Times New Roman" w:hAnsi="PT Astra Serif" w:cs="Times New Roman"/>
                <w:sz w:val="24"/>
                <w:szCs w:val="24"/>
              </w:rPr>
            </w:pPr>
            <w:r w:rsidRPr="00536DC1">
              <w:rPr>
                <w:rFonts w:ascii="PT Astra Serif" w:eastAsia="Times New Roman" w:hAnsi="PT Astra Serif" w:cs="Times New Roman"/>
                <w:sz w:val="24"/>
                <w:szCs w:val="24"/>
              </w:rPr>
              <w:t xml:space="preserve">Наклеивает аппликацию на </w:t>
            </w:r>
            <w:r w:rsidRPr="00536DC1">
              <w:rPr>
                <w:rFonts w:ascii="PT Astra Serif" w:eastAsia="Times New Roman" w:hAnsi="PT Astra Serif" w:cs="Times New Roman"/>
                <w:spacing w:val="-3"/>
                <w:sz w:val="24"/>
                <w:szCs w:val="24"/>
              </w:rPr>
              <w:t xml:space="preserve">контурный силуэт изображённого </w:t>
            </w:r>
            <w:r w:rsidRPr="00536DC1">
              <w:rPr>
                <w:rFonts w:ascii="PT Astra Serif" w:eastAsia="Times New Roman" w:hAnsi="PT Astra Serif" w:cs="Times New Roman"/>
                <w:sz w:val="24"/>
                <w:szCs w:val="24"/>
              </w:rPr>
              <w:t>предмета</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062BF453"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5F48BB7D"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044D921D"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2EEB24FF" w14:textId="77777777" w:rsidR="00AB72A2" w:rsidRPr="00536DC1" w:rsidRDefault="00AB72A2" w:rsidP="00934378">
            <w:pPr>
              <w:shd w:val="clear" w:color="auto" w:fill="FFFFFF"/>
              <w:spacing w:line="240" w:lineRule="auto"/>
              <w:ind w:left="115"/>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0DF728E6"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5DE8C65C"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60EAA36" w14:textId="77777777" w:rsidR="00AB72A2" w:rsidRPr="00536DC1" w:rsidRDefault="00AB72A2" w:rsidP="00934378">
            <w:pPr>
              <w:shd w:val="clear" w:color="auto" w:fill="FFFFFF"/>
              <w:spacing w:line="240" w:lineRule="auto"/>
              <w:ind w:left="58"/>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BA4BDF2"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A17CF12"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3E6FBD6E" w14:textId="77777777" w:rsidR="00AB72A2" w:rsidRPr="00536DC1" w:rsidRDefault="00AB72A2" w:rsidP="00934378">
            <w:pPr>
              <w:shd w:val="clear" w:color="auto" w:fill="FFFFFF"/>
              <w:spacing w:line="240" w:lineRule="auto"/>
              <w:ind w:left="115"/>
              <w:contextualSpacing/>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5FC30145"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714ABE0"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311E4E79" w14:textId="77777777" w:rsidTr="00AB72A2">
        <w:trPr>
          <w:trHeight w:hRule="exact" w:val="279"/>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2E9B0F6D" w14:textId="77777777" w:rsidR="00AB72A2" w:rsidRPr="00536DC1" w:rsidRDefault="00AB72A2" w:rsidP="001C10DC">
            <w:pPr>
              <w:shd w:val="clear" w:color="auto" w:fill="FFFFFF"/>
              <w:tabs>
                <w:tab w:val="left" w:pos="2339"/>
              </w:tabs>
              <w:spacing w:line="240" w:lineRule="auto"/>
              <w:ind w:left="10"/>
              <w:contextualSpacing/>
              <w:rPr>
                <w:rFonts w:ascii="PT Astra Serif" w:hAnsi="PT Astra Serif"/>
                <w:sz w:val="24"/>
                <w:szCs w:val="24"/>
              </w:rPr>
            </w:pPr>
            <w:r w:rsidRPr="00536DC1">
              <w:rPr>
                <w:rFonts w:ascii="PT Astra Serif" w:eastAsia="Times New Roman" w:hAnsi="PT Astra Serif" w:cs="Times New Roman"/>
                <w:sz w:val="24"/>
                <w:szCs w:val="24"/>
              </w:rPr>
              <w:t>Умеет вырезать заготовки</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0DABA42A"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0CC59163"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12674A4D"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1F9A1C74" w14:textId="77777777" w:rsidR="00AB72A2" w:rsidRPr="00536DC1" w:rsidRDefault="00AB72A2" w:rsidP="00934378">
            <w:pPr>
              <w:shd w:val="clear" w:color="auto" w:fill="FFFFFF"/>
              <w:spacing w:line="240" w:lineRule="auto"/>
              <w:ind w:left="134"/>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7642559F"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69DB998A"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89E28D0" w14:textId="77777777" w:rsidR="00AB72A2" w:rsidRPr="00536DC1" w:rsidRDefault="00AB72A2" w:rsidP="00934378">
            <w:pPr>
              <w:shd w:val="clear" w:color="auto" w:fill="FFFFFF"/>
              <w:spacing w:line="240" w:lineRule="auto"/>
              <w:ind w:left="58"/>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69079B2"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F997C19"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3E3AD480" w14:textId="77777777" w:rsidR="00AB72A2" w:rsidRPr="00536DC1" w:rsidRDefault="00AB72A2" w:rsidP="00934378">
            <w:pPr>
              <w:shd w:val="clear" w:color="auto" w:fill="FFFFFF"/>
              <w:spacing w:line="240" w:lineRule="auto"/>
              <w:ind w:left="120"/>
              <w:contextualSpacing/>
              <w:jc w:val="center"/>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71F7116E"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E64AE7C"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5D12B9A4" w14:textId="77777777" w:rsidTr="00AB72A2">
        <w:trPr>
          <w:trHeight w:hRule="exact" w:val="679"/>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72B54907" w14:textId="3E494F91" w:rsidR="00AB72A2" w:rsidRPr="00536DC1" w:rsidRDefault="00AB72A2" w:rsidP="001C10DC">
            <w:pPr>
              <w:shd w:val="clear" w:color="auto" w:fill="FFFFFF"/>
              <w:tabs>
                <w:tab w:val="left" w:pos="2339"/>
              </w:tabs>
              <w:spacing w:line="240" w:lineRule="auto"/>
              <w:ind w:firstLine="5"/>
              <w:contextualSpacing/>
              <w:rPr>
                <w:rFonts w:ascii="PT Astra Serif" w:hAnsi="PT Astra Serif"/>
                <w:sz w:val="24"/>
                <w:szCs w:val="24"/>
              </w:rPr>
            </w:pPr>
            <w:r w:rsidRPr="00536DC1">
              <w:rPr>
                <w:rFonts w:ascii="PT Astra Serif" w:eastAsia="Times New Roman" w:hAnsi="PT Astra Serif" w:cs="Times New Roman"/>
                <w:spacing w:val="-3"/>
                <w:sz w:val="24"/>
                <w:szCs w:val="24"/>
              </w:rPr>
              <w:t xml:space="preserve">Выполняет по показу элементы </w:t>
            </w:r>
            <w:r w:rsidRPr="00536DC1">
              <w:rPr>
                <w:rFonts w:ascii="PT Astra Serif" w:eastAsia="Times New Roman" w:hAnsi="PT Astra Serif" w:cs="Times New Roman"/>
                <w:sz w:val="24"/>
                <w:szCs w:val="24"/>
              </w:rPr>
              <w:t>простейшей композиции с использованием приёма дорисовывания</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2FBF7FEA"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609AFCE9"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34E56CBC"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608925F6" w14:textId="77777777" w:rsidR="00AB72A2" w:rsidRPr="00536DC1" w:rsidRDefault="00AB72A2" w:rsidP="00934378">
            <w:pPr>
              <w:shd w:val="clear" w:color="auto" w:fill="FFFFFF"/>
              <w:spacing w:line="240" w:lineRule="auto"/>
              <w:ind w:left="115"/>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08823B04"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071ECA78"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34A120B" w14:textId="77777777" w:rsidR="00AB72A2" w:rsidRPr="00536DC1" w:rsidRDefault="00AB72A2" w:rsidP="00934378">
            <w:pPr>
              <w:shd w:val="clear" w:color="auto" w:fill="FFFFFF"/>
              <w:spacing w:line="240" w:lineRule="auto"/>
              <w:ind w:left="58"/>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BA30F88"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9979E97"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18ABB397" w14:textId="77777777" w:rsidR="00AB72A2" w:rsidRPr="00536DC1" w:rsidRDefault="00AB72A2" w:rsidP="00934378">
            <w:pPr>
              <w:shd w:val="clear" w:color="auto" w:fill="FFFFFF"/>
              <w:spacing w:line="240" w:lineRule="auto"/>
              <w:ind w:left="115"/>
              <w:contextualSpacing/>
              <w:jc w:val="center"/>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0E156C32"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6E46073"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1D03E5A1" w14:textId="77777777" w:rsidTr="00AB72A2">
        <w:trPr>
          <w:trHeight w:hRule="exact" w:val="315"/>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7325F4CC" w14:textId="42F7C1AE" w:rsidR="00AB72A2" w:rsidRPr="00536DC1" w:rsidRDefault="00AB72A2" w:rsidP="001C10DC">
            <w:pPr>
              <w:shd w:val="clear" w:color="auto" w:fill="FFFFFF"/>
              <w:tabs>
                <w:tab w:val="left" w:pos="2339"/>
              </w:tabs>
              <w:spacing w:line="240" w:lineRule="auto"/>
              <w:contextualSpacing/>
              <w:rPr>
                <w:rFonts w:ascii="PT Astra Serif" w:eastAsia="Times New Roman" w:hAnsi="PT Astra Serif" w:cs="Times New Roman"/>
                <w:spacing w:val="-4"/>
                <w:sz w:val="24"/>
                <w:szCs w:val="24"/>
              </w:rPr>
            </w:pPr>
            <w:r w:rsidRPr="00536DC1">
              <w:rPr>
                <w:rFonts w:ascii="PT Astra Serif" w:eastAsia="Times New Roman" w:hAnsi="PT Astra Serif" w:cs="Times New Roman"/>
                <w:spacing w:val="-2"/>
                <w:sz w:val="24"/>
                <w:szCs w:val="24"/>
              </w:rPr>
              <w:t xml:space="preserve">Умеет составлять по показу </w:t>
            </w:r>
            <w:r w:rsidRPr="00536DC1">
              <w:rPr>
                <w:rFonts w:ascii="PT Astra Serif" w:eastAsia="Times New Roman" w:hAnsi="PT Astra Serif" w:cs="Times New Roman"/>
                <w:spacing w:val="-4"/>
                <w:sz w:val="24"/>
                <w:szCs w:val="24"/>
              </w:rPr>
              <w:t xml:space="preserve">простейшую композицию («Грибы </w:t>
            </w:r>
            <w:r w:rsidRPr="00536DC1">
              <w:rPr>
                <w:rFonts w:ascii="PT Astra Serif" w:eastAsia="Times New Roman" w:hAnsi="PT Astra Serif" w:cs="Times New Roman"/>
                <w:sz w:val="24"/>
                <w:szCs w:val="24"/>
              </w:rPr>
              <w:t>в корзине»)</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122D3E1B"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6CB45F5B"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5EBB262F"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4CB4CA4A" w14:textId="77777777" w:rsidR="00AB72A2" w:rsidRPr="00536DC1" w:rsidRDefault="00AB72A2" w:rsidP="00934378">
            <w:pPr>
              <w:shd w:val="clear" w:color="auto" w:fill="FFFFFF"/>
              <w:spacing w:line="240" w:lineRule="auto"/>
              <w:ind w:left="110"/>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4EC16454"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6C32D67C"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55B496E" w14:textId="77777777" w:rsidR="00AB72A2" w:rsidRPr="00536DC1" w:rsidRDefault="00AB72A2" w:rsidP="00934378">
            <w:pPr>
              <w:shd w:val="clear" w:color="auto" w:fill="FFFFFF"/>
              <w:spacing w:line="240" w:lineRule="auto"/>
              <w:ind w:left="53"/>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A1D00DD"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5B6FA85"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67B5B128" w14:textId="77777777" w:rsidR="00AB72A2" w:rsidRPr="00536DC1" w:rsidRDefault="00AB72A2" w:rsidP="00934378">
            <w:pPr>
              <w:shd w:val="clear" w:color="auto" w:fill="FFFFFF"/>
              <w:spacing w:line="240" w:lineRule="auto"/>
              <w:ind w:left="110"/>
              <w:contextualSpacing/>
              <w:jc w:val="center"/>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405A3A80"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0831AB6"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5DD70670" w14:textId="77777777" w:rsidTr="00AB72A2">
        <w:trPr>
          <w:trHeight w:hRule="exact" w:val="461"/>
        </w:trPr>
        <w:tc>
          <w:tcPr>
            <w:tcW w:w="8647" w:type="dxa"/>
            <w:tcBorders>
              <w:top w:val="single" w:sz="6" w:space="0" w:color="auto"/>
              <w:left w:val="single" w:sz="6" w:space="0" w:color="auto"/>
              <w:bottom w:val="single" w:sz="6" w:space="0" w:color="auto"/>
              <w:right w:val="single" w:sz="6" w:space="0" w:color="auto"/>
            </w:tcBorders>
            <w:shd w:val="clear" w:color="auto" w:fill="FFFFFF"/>
          </w:tcPr>
          <w:p w14:paraId="398D02A4" w14:textId="77777777" w:rsidR="00AB72A2" w:rsidRPr="00536DC1" w:rsidRDefault="00AB72A2" w:rsidP="001C10DC">
            <w:pPr>
              <w:shd w:val="clear" w:color="auto" w:fill="FFFFFF"/>
              <w:tabs>
                <w:tab w:val="left" w:pos="2339"/>
              </w:tabs>
              <w:spacing w:line="240" w:lineRule="auto"/>
              <w:contextualSpacing/>
              <w:rPr>
                <w:rFonts w:ascii="PT Astra Serif" w:hAnsi="PT Astra Serif"/>
                <w:sz w:val="24"/>
                <w:szCs w:val="24"/>
              </w:rPr>
            </w:pPr>
            <w:r w:rsidRPr="00536DC1">
              <w:rPr>
                <w:rFonts w:ascii="PT Astra Serif" w:eastAsia="Times New Roman" w:hAnsi="PT Astra Serif" w:cs="Times New Roman"/>
                <w:spacing w:val="-3"/>
                <w:sz w:val="24"/>
                <w:szCs w:val="24"/>
              </w:rPr>
              <w:t xml:space="preserve">Равномерно наносит клей на всю </w:t>
            </w:r>
            <w:r w:rsidRPr="00536DC1">
              <w:rPr>
                <w:rFonts w:ascii="PT Astra Serif" w:eastAsia="Times New Roman" w:hAnsi="PT Astra Serif" w:cs="Times New Roman"/>
                <w:sz w:val="24"/>
                <w:szCs w:val="24"/>
              </w:rPr>
              <w:t>плоскость заготовки</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71AB2D69"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4EF9FB32"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67269649"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4E6068A7" w14:textId="77777777" w:rsidR="00AB72A2" w:rsidRPr="00536DC1" w:rsidRDefault="00AB72A2" w:rsidP="00934378">
            <w:pPr>
              <w:shd w:val="clear" w:color="auto" w:fill="FFFFFF"/>
              <w:spacing w:line="240" w:lineRule="auto"/>
              <w:ind w:left="130"/>
              <w:contextualSpacing/>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639BAB5A"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66098FFB"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7E58CCB" w14:textId="77777777" w:rsidR="00AB72A2" w:rsidRPr="00536DC1" w:rsidRDefault="00AB72A2" w:rsidP="00934378">
            <w:pPr>
              <w:shd w:val="clear" w:color="auto" w:fill="FFFFFF"/>
              <w:spacing w:line="240" w:lineRule="auto"/>
              <w:ind w:left="53"/>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C56FDD8"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05526DB"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2DC05BCD" w14:textId="77777777" w:rsidR="00AB72A2" w:rsidRPr="00536DC1" w:rsidRDefault="00AB72A2" w:rsidP="00934378">
            <w:pPr>
              <w:shd w:val="clear" w:color="auto" w:fill="FFFFFF"/>
              <w:spacing w:line="240" w:lineRule="auto"/>
              <w:ind w:left="115"/>
              <w:contextualSpacing/>
              <w:jc w:val="center"/>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478EA2CF"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608C926"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r w:rsidR="00AB72A2" w:rsidRPr="00536DC1" w14:paraId="6ADB8501" w14:textId="77777777" w:rsidTr="00AB72A2">
        <w:trPr>
          <w:trHeight w:hRule="exact" w:val="389"/>
        </w:trPr>
        <w:tc>
          <w:tcPr>
            <w:tcW w:w="8647" w:type="dxa"/>
            <w:tcBorders>
              <w:top w:val="single" w:sz="6" w:space="0" w:color="auto"/>
              <w:left w:val="single" w:sz="6" w:space="0" w:color="auto"/>
              <w:bottom w:val="single" w:sz="6" w:space="0" w:color="auto"/>
              <w:right w:val="single" w:sz="6" w:space="0" w:color="auto"/>
            </w:tcBorders>
            <w:shd w:val="clear" w:color="auto" w:fill="FFFFFF"/>
            <w:vAlign w:val="center"/>
          </w:tcPr>
          <w:p w14:paraId="1D1EED9A" w14:textId="77777777" w:rsidR="00AB72A2" w:rsidRPr="00536DC1" w:rsidRDefault="00AB72A2" w:rsidP="001C10DC">
            <w:pPr>
              <w:shd w:val="clear" w:color="auto" w:fill="FFFFFF"/>
              <w:spacing w:line="240" w:lineRule="auto"/>
              <w:contextualSpacing/>
              <w:rPr>
                <w:rFonts w:ascii="PT Astra Serif" w:hAnsi="PT Astra Serif"/>
                <w:sz w:val="24"/>
                <w:szCs w:val="24"/>
              </w:rPr>
            </w:pPr>
            <w:r w:rsidRPr="00536DC1">
              <w:rPr>
                <w:rFonts w:ascii="PT Astra Serif" w:eastAsia="Times New Roman" w:hAnsi="PT Astra Serif" w:cs="Times New Roman"/>
                <w:b/>
                <w:bCs/>
                <w:sz w:val="24"/>
                <w:szCs w:val="24"/>
              </w:rPr>
              <w:t>Итого</w:t>
            </w:r>
          </w:p>
        </w:tc>
        <w:tc>
          <w:tcPr>
            <w:tcW w:w="469" w:type="dxa"/>
            <w:tcBorders>
              <w:top w:val="single" w:sz="6" w:space="0" w:color="auto"/>
              <w:left w:val="single" w:sz="6" w:space="0" w:color="auto"/>
              <w:bottom w:val="single" w:sz="6" w:space="0" w:color="auto"/>
              <w:right w:val="single" w:sz="6" w:space="0" w:color="auto"/>
            </w:tcBorders>
            <w:shd w:val="clear" w:color="auto" w:fill="FFFFFF"/>
          </w:tcPr>
          <w:p w14:paraId="468DEA89"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50" w:type="dxa"/>
            <w:tcBorders>
              <w:top w:val="single" w:sz="6" w:space="0" w:color="auto"/>
              <w:left w:val="single" w:sz="6" w:space="0" w:color="auto"/>
              <w:bottom w:val="single" w:sz="6" w:space="0" w:color="auto"/>
              <w:right w:val="single" w:sz="6" w:space="0" w:color="auto"/>
            </w:tcBorders>
            <w:shd w:val="clear" w:color="auto" w:fill="FFFFFF"/>
          </w:tcPr>
          <w:p w14:paraId="4D6B6F72"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2" w:type="dxa"/>
            <w:tcBorders>
              <w:top w:val="single" w:sz="6" w:space="0" w:color="auto"/>
              <w:left w:val="single" w:sz="6" w:space="0" w:color="auto"/>
              <w:bottom w:val="single" w:sz="6" w:space="0" w:color="auto"/>
              <w:right w:val="single" w:sz="6" w:space="0" w:color="auto"/>
            </w:tcBorders>
            <w:shd w:val="clear" w:color="auto" w:fill="FFFFFF"/>
          </w:tcPr>
          <w:p w14:paraId="2D9F54E9"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14:paraId="54894915" w14:textId="77777777" w:rsidR="00AB72A2" w:rsidRPr="00536DC1" w:rsidRDefault="00AB72A2" w:rsidP="00934378">
            <w:pPr>
              <w:shd w:val="clear" w:color="auto" w:fill="FFFFFF"/>
              <w:spacing w:line="240" w:lineRule="auto"/>
              <w:ind w:left="14"/>
              <w:contextualSpacing/>
              <w:jc w:val="center"/>
              <w:rPr>
                <w:rFonts w:ascii="PT Astra Serif" w:hAnsi="PT Astra Serif"/>
                <w:sz w:val="24"/>
                <w:szCs w:val="24"/>
              </w:rPr>
            </w:pPr>
          </w:p>
        </w:tc>
        <w:tc>
          <w:tcPr>
            <w:tcW w:w="601" w:type="dxa"/>
            <w:tcBorders>
              <w:top w:val="single" w:sz="6" w:space="0" w:color="auto"/>
              <w:left w:val="single" w:sz="6" w:space="0" w:color="auto"/>
              <w:bottom w:val="single" w:sz="6" w:space="0" w:color="auto"/>
              <w:right w:val="single" w:sz="6" w:space="0" w:color="auto"/>
            </w:tcBorders>
            <w:shd w:val="clear" w:color="auto" w:fill="FFFFFF"/>
          </w:tcPr>
          <w:p w14:paraId="31C58DAF"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14:paraId="02D9515D"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61307A4"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3191AE4"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5294E0E"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c>
          <w:tcPr>
            <w:tcW w:w="563" w:type="dxa"/>
            <w:tcBorders>
              <w:top w:val="single" w:sz="6" w:space="0" w:color="auto"/>
              <w:left w:val="single" w:sz="6" w:space="0" w:color="auto"/>
              <w:bottom w:val="single" w:sz="6" w:space="0" w:color="auto"/>
              <w:right w:val="single" w:sz="6" w:space="0" w:color="auto"/>
            </w:tcBorders>
            <w:shd w:val="clear" w:color="auto" w:fill="FFFFFF"/>
          </w:tcPr>
          <w:p w14:paraId="4CA455E4"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14:paraId="577FDE79" w14:textId="77777777" w:rsidR="00AB72A2" w:rsidRPr="00536DC1" w:rsidRDefault="00AB72A2" w:rsidP="00934378">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F86AF35" w14:textId="77777777" w:rsidR="00AB72A2" w:rsidRPr="00536DC1" w:rsidRDefault="00AB72A2" w:rsidP="00934378">
            <w:pPr>
              <w:shd w:val="clear" w:color="auto" w:fill="FFFFFF"/>
              <w:spacing w:line="240" w:lineRule="auto"/>
              <w:contextualSpacing/>
              <w:rPr>
                <w:rFonts w:ascii="PT Astra Serif" w:hAnsi="PT Astra Serif"/>
                <w:sz w:val="24"/>
                <w:szCs w:val="24"/>
              </w:rPr>
            </w:pPr>
          </w:p>
        </w:tc>
      </w:tr>
    </w:tbl>
    <w:p w14:paraId="640A8D99" w14:textId="77777777" w:rsidR="00934378" w:rsidRPr="00536DC1" w:rsidRDefault="00934378" w:rsidP="00EB656E">
      <w:pPr>
        <w:pStyle w:val="aff2"/>
        <w:contextualSpacing/>
        <w:jc w:val="right"/>
        <w:rPr>
          <w:rFonts w:ascii="PT Astra Serif" w:hAnsi="PT Astra Serif" w:cs="PT Astra Serif"/>
          <w:b/>
          <w:bCs/>
          <w:sz w:val="24"/>
          <w:szCs w:val="24"/>
        </w:rPr>
      </w:pPr>
    </w:p>
    <w:p w14:paraId="5634D64C" w14:textId="77777777" w:rsidR="001C10DC" w:rsidRPr="00536DC1" w:rsidRDefault="001C10DC" w:rsidP="001C10DC">
      <w:pPr>
        <w:shd w:val="clear" w:color="auto" w:fill="FFFFFF"/>
        <w:spacing w:before="14" w:line="240" w:lineRule="auto"/>
        <w:ind w:left="125"/>
        <w:contextualSpacing/>
        <w:jc w:val="center"/>
        <w:rPr>
          <w:rFonts w:ascii="PT Astra Serif" w:eastAsia="Times New Roman" w:hAnsi="PT Astra Serif" w:cs="PT Astra Serif"/>
          <w:b/>
          <w:bCs/>
          <w:sz w:val="24"/>
          <w:szCs w:val="24"/>
        </w:rPr>
        <w:sectPr w:rsidR="001C10DC" w:rsidRPr="00536DC1" w:rsidSect="00A95FB6">
          <w:pgSz w:w="16838" w:h="11906" w:orient="landscape"/>
          <w:pgMar w:top="568" w:right="720" w:bottom="1134" w:left="720" w:header="709" w:footer="709" w:gutter="0"/>
          <w:cols w:space="708"/>
          <w:titlePg/>
          <w:docGrid w:linePitch="360"/>
        </w:sectPr>
      </w:pPr>
      <w:r w:rsidRPr="00536DC1">
        <w:rPr>
          <w:rFonts w:ascii="PT Astra Serif" w:eastAsia="Times New Roman" w:hAnsi="PT Astra Serif" w:cs="PT Astra Serif"/>
          <w:b/>
          <w:bCs/>
          <w:sz w:val="24"/>
          <w:szCs w:val="24"/>
        </w:rPr>
        <w:tab/>
      </w:r>
    </w:p>
    <w:p w14:paraId="047871DA" w14:textId="6CE632B9" w:rsidR="001C10DC" w:rsidRPr="00536DC1" w:rsidRDefault="001C10DC" w:rsidP="001C10DC">
      <w:pPr>
        <w:shd w:val="clear" w:color="auto" w:fill="FFFFFF"/>
        <w:spacing w:before="14" w:line="240" w:lineRule="auto"/>
        <w:ind w:left="125"/>
        <w:contextualSpacing/>
        <w:jc w:val="center"/>
        <w:rPr>
          <w:rFonts w:ascii="PT Astra Serif" w:eastAsia="Times New Roman" w:hAnsi="PT Astra Serif" w:cs="Times New Roman"/>
          <w:b/>
          <w:bCs/>
          <w:sz w:val="24"/>
          <w:szCs w:val="24"/>
        </w:rPr>
      </w:pPr>
      <w:r w:rsidRPr="00536DC1">
        <w:rPr>
          <w:rFonts w:ascii="PT Astra Serif" w:eastAsia="Times New Roman" w:hAnsi="PT Astra Serif" w:cs="Times New Roman"/>
          <w:b/>
          <w:bCs/>
          <w:sz w:val="24"/>
          <w:szCs w:val="24"/>
        </w:rPr>
        <w:lastRenderedPageBreak/>
        <w:t>Рисование</w:t>
      </w:r>
    </w:p>
    <w:p w14:paraId="1BB46DB2" w14:textId="77777777" w:rsidR="001C10DC" w:rsidRPr="00536DC1" w:rsidRDefault="001C10DC" w:rsidP="001C10DC">
      <w:pPr>
        <w:shd w:val="clear" w:color="auto" w:fill="FFFFFF"/>
        <w:spacing w:before="14" w:line="240" w:lineRule="auto"/>
        <w:ind w:left="125"/>
        <w:contextualSpacing/>
        <w:jc w:val="center"/>
        <w:rPr>
          <w:rFonts w:ascii="PT Astra Serif" w:hAnsi="PT Astra Serif"/>
          <w:b/>
          <w:bCs/>
          <w:sz w:val="24"/>
          <w:szCs w:val="24"/>
        </w:rPr>
      </w:pPr>
    </w:p>
    <w:tbl>
      <w:tblPr>
        <w:tblW w:w="15493" w:type="dxa"/>
        <w:tblInd w:w="40" w:type="dxa"/>
        <w:tblLayout w:type="fixed"/>
        <w:tblCellMar>
          <w:left w:w="40" w:type="dxa"/>
          <w:right w:w="40" w:type="dxa"/>
        </w:tblCellMar>
        <w:tblLook w:val="0000" w:firstRow="0" w:lastRow="0" w:firstColumn="0" w:lastColumn="0" w:noHBand="0" w:noVBand="0"/>
      </w:tblPr>
      <w:tblGrid>
        <w:gridCol w:w="8316"/>
        <w:gridCol w:w="585"/>
        <w:gridCol w:w="585"/>
        <w:gridCol w:w="733"/>
        <w:gridCol w:w="585"/>
        <w:gridCol w:w="585"/>
        <w:gridCol w:w="587"/>
        <w:gridCol w:w="585"/>
        <w:gridCol w:w="560"/>
        <w:gridCol w:w="612"/>
        <w:gridCol w:w="585"/>
        <w:gridCol w:w="585"/>
        <w:gridCol w:w="590"/>
      </w:tblGrid>
      <w:tr w:rsidR="00AB72A2" w:rsidRPr="00536DC1" w14:paraId="762E0717" w14:textId="77777777" w:rsidTr="00AB72A2">
        <w:trPr>
          <w:trHeight w:hRule="exact" w:val="342"/>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73E113A9" w14:textId="77777777" w:rsidR="00AB72A2" w:rsidRPr="00536DC1" w:rsidRDefault="00AB72A2" w:rsidP="002D7D81">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ФИ ребёнка</w:t>
            </w:r>
          </w:p>
        </w:tc>
        <w:tc>
          <w:tcPr>
            <w:tcW w:w="1903" w:type="dxa"/>
            <w:gridSpan w:val="3"/>
            <w:tcBorders>
              <w:top w:val="single" w:sz="6" w:space="0" w:color="auto"/>
              <w:left w:val="single" w:sz="6" w:space="0" w:color="auto"/>
              <w:bottom w:val="single" w:sz="6" w:space="0" w:color="auto"/>
              <w:right w:val="single" w:sz="6" w:space="0" w:color="auto"/>
            </w:tcBorders>
            <w:shd w:val="clear" w:color="auto" w:fill="FFFFFF"/>
          </w:tcPr>
          <w:p w14:paraId="1CBC3DF9" w14:textId="77777777" w:rsidR="00AB72A2" w:rsidRPr="00536DC1" w:rsidRDefault="00AB72A2" w:rsidP="002D7D81">
            <w:pPr>
              <w:shd w:val="clear" w:color="auto" w:fill="FFFFFF"/>
              <w:spacing w:line="240" w:lineRule="auto"/>
              <w:contextualSpacing/>
              <w:rPr>
                <w:rFonts w:ascii="PT Astra Serif" w:hAnsi="PT Astra Serif"/>
                <w:b/>
                <w:sz w:val="24"/>
                <w:szCs w:val="24"/>
              </w:rPr>
            </w:pPr>
          </w:p>
        </w:tc>
        <w:tc>
          <w:tcPr>
            <w:tcW w:w="1757" w:type="dxa"/>
            <w:gridSpan w:val="3"/>
            <w:tcBorders>
              <w:top w:val="single" w:sz="6" w:space="0" w:color="auto"/>
              <w:left w:val="single" w:sz="6" w:space="0" w:color="auto"/>
              <w:bottom w:val="single" w:sz="6" w:space="0" w:color="auto"/>
              <w:right w:val="single" w:sz="6" w:space="0" w:color="auto"/>
            </w:tcBorders>
            <w:shd w:val="clear" w:color="auto" w:fill="FFFFFF"/>
          </w:tcPr>
          <w:p w14:paraId="7CA22B6E" w14:textId="77777777" w:rsidR="00AB72A2" w:rsidRPr="00536DC1" w:rsidRDefault="00AB72A2" w:rsidP="002D7D81">
            <w:pPr>
              <w:shd w:val="clear" w:color="auto" w:fill="FFFFFF"/>
              <w:spacing w:line="240" w:lineRule="auto"/>
              <w:contextualSpacing/>
              <w:rPr>
                <w:rFonts w:ascii="PT Astra Serif" w:hAnsi="PT Astra Serif"/>
                <w:b/>
                <w:sz w:val="24"/>
                <w:szCs w:val="24"/>
              </w:rPr>
            </w:pPr>
          </w:p>
        </w:tc>
        <w:tc>
          <w:tcPr>
            <w:tcW w:w="1757" w:type="dxa"/>
            <w:gridSpan w:val="3"/>
            <w:tcBorders>
              <w:top w:val="single" w:sz="6" w:space="0" w:color="auto"/>
              <w:left w:val="single" w:sz="6" w:space="0" w:color="auto"/>
              <w:bottom w:val="single" w:sz="6" w:space="0" w:color="auto"/>
              <w:right w:val="single" w:sz="6" w:space="0" w:color="auto"/>
            </w:tcBorders>
            <w:shd w:val="clear" w:color="auto" w:fill="FFFFFF"/>
          </w:tcPr>
          <w:p w14:paraId="74692114" w14:textId="77777777" w:rsidR="00AB72A2" w:rsidRPr="00536DC1" w:rsidRDefault="00AB72A2" w:rsidP="002D7D81">
            <w:pPr>
              <w:shd w:val="clear" w:color="auto" w:fill="FFFFFF"/>
              <w:spacing w:line="240" w:lineRule="auto"/>
              <w:ind w:left="269"/>
              <w:contextualSpacing/>
              <w:rPr>
                <w:rFonts w:ascii="PT Astra Serif" w:hAnsi="PT Astra Serif"/>
                <w:b/>
                <w:sz w:val="24"/>
                <w:szCs w:val="24"/>
              </w:rPr>
            </w:pPr>
          </w:p>
        </w:tc>
        <w:tc>
          <w:tcPr>
            <w:tcW w:w="1760" w:type="dxa"/>
            <w:gridSpan w:val="3"/>
            <w:tcBorders>
              <w:top w:val="single" w:sz="6" w:space="0" w:color="auto"/>
              <w:left w:val="single" w:sz="6" w:space="0" w:color="auto"/>
              <w:bottom w:val="single" w:sz="6" w:space="0" w:color="auto"/>
              <w:right w:val="single" w:sz="6" w:space="0" w:color="auto"/>
            </w:tcBorders>
            <w:shd w:val="clear" w:color="auto" w:fill="FFFFFF"/>
          </w:tcPr>
          <w:p w14:paraId="002701DE" w14:textId="77777777" w:rsidR="00AB72A2" w:rsidRPr="00536DC1" w:rsidRDefault="00AB72A2" w:rsidP="002D7D81">
            <w:pPr>
              <w:shd w:val="clear" w:color="auto" w:fill="FFFFFF"/>
              <w:spacing w:line="240" w:lineRule="auto"/>
              <w:ind w:left="216"/>
              <w:contextualSpacing/>
              <w:rPr>
                <w:rFonts w:ascii="PT Astra Serif" w:hAnsi="PT Astra Serif"/>
                <w:b/>
                <w:sz w:val="24"/>
                <w:szCs w:val="24"/>
              </w:rPr>
            </w:pPr>
          </w:p>
        </w:tc>
      </w:tr>
      <w:tr w:rsidR="00AB72A2" w:rsidRPr="00536DC1" w14:paraId="613904D8" w14:textId="77777777" w:rsidTr="00AB72A2">
        <w:trPr>
          <w:trHeight w:hRule="exact" w:val="336"/>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5ED2F0D2" w14:textId="77777777" w:rsidR="00AB72A2" w:rsidRPr="00536DC1" w:rsidRDefault="00AB72A2" w:rsidP="002D7D81">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 xml:space="preserve">Критерии </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5D6D7EAE" w14:textId="77777777" w:rsidR="00AB72A2" w:rsidRPr="00536DC1" w:rsidRDefault="00AB72A2" w:rsidP="002D7D8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4CA1C39C" w14:textId="77777777" w:rsidR="00AB72A2" w:rsidRPr="00536DC1" w:rsidRDefault="00AB72A2" w:rsidP="002D7D8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74DA0ED0" w14:textId="77777777" w:rsidR="00AB72A2" w:rsidRPr="00536DC1" w:rsidRDefault="00AB72A2" w:rsidP="002D7D81">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C7724EA" w14:textId="77777777" w:rsidR="00AB72A2" w:rsidRPr="00536DC1" w:rsidRDefault="00AB72A2" w:rsidP="002D7D8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1D01FD1" w14:textId="77777777" w:rsidR="00AB72A2" w:rsidRPr="00536DC1" w:rsidRDefault="00AB72A2" w:rsidP="002D7D8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186163AE" w14:textId="77777777" w:rsidR="00AB72A2" w:rsidRPr="00536DC1" w:rsidRDefault="00AB72A2" w:rsidP="002D7D81">
            <w:pPr>
              <w:shd w:val="clear" w:color="auto" w:fill="FFFFFF"/>
              <w:spacing w:line="240" w:lineRule="auto"/>
              <w:ind w:left="48"/>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B39BA03" w14:textId="77777777" w:rsidR="00AB72A2" w:rsidRPr="00536DC1" w:rsidRDefault="00AB72A2" w:rsidP="002D7D8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20A200F3" w14:textId="77777777" w:rsidR="00AB72A2" w:rsidRPr="00536DC1" w:rsidRDefault="00AB72A2" w:rsidP="002D7D8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020B277F" w14:textId="77777777" w:rsidR="00AB72A2" w:rsidRPr="00536DC1" w:rsidRDefault="00AB72A2" w:rsidP="002D7D81">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0F6F5FA" w14:textId="77777777" w:rsidR="00AB72A2" w:rsidRPr="00536DC1" w:rsidRDefault="00AB72A2" w:rsidP="002D7D8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w w:val="87"/>
                <w:sz w:val="24"/>
                <w:szCs w:val="24"/>
              </w:rPr>
              <w:t>сен</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D472C33" w14:textId="77777777" w:rsidR="00AB72A2" w:rsidRPr="00536DC1" w:rsidRDefault="00AB72A2" w:rsidP="002D7D81">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4E7769BA" w14:textId="77777777" w:rsidR="00AB72A2" w:rsidRPr="00536DC1" w:rsidRDefault="00AB72A2" w:rsidP="002D7D81">
            <w:pPr>
              <w:shd w:val="clear" w:color="auto" w:fill="FFFFFF"/>
              <w:spacing w:line="240" w:lineRule="auto"/>
              <w:ind w:left="48"/>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r>
      <w:tr w:rsidR="00AB72A2" w:rsidRPr="00536DC1" w14:paraId="464CB9C0" w14:textId="77777777" w:rsidTr="00AB72A2">
        <w:trPr>
          <w:trHeight w:hRule="exact" w:val="327"/>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637BB932" w14:textId="77777777" w:rsidR="00AB72A2" w:rsidRPr="00536DC1" w:rsidRDefault="00AB72A2" w:rsidP="002D7D81">
            <w:pPr>
              <w:shd w:val="clear" w:color="auto" w:fill="FFFFFF"/>
              <w:spacing w:line="240" w:lineRule="auto"/>
              <w:ind w:left="19" w:right="167"/>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Умеет пользоваться кистью, </w:t>
            </w:r>
            <w:r w:rsidRPr="00536DC1">
              <w:rPr>
                <w:rFonts w:ascii="PT Astra Serif" w:eastAsia="Times New Roman" w:hAnsi="PT Astra Serif" w:cs="Times New Roman"/>
                <w:spacing w:val="-1"/>
                <w:sz w:val="24"/>
                <w:szCs w:val="24"/>
              </w:rPr>
              <w:t>красками, баночкой с водой</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C7C9998"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31D1B4E"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3EAD7D4A"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20AC66C3" w14:textId="77777777" w:rsidR="00AB72A2" w:rsidRPr="00536DC1" w:rsidRDefault="00AB72A2" w:rsidP="002D7D81">
            <w:pPr>
              <w:shd w:val="clear" w:color="auto" w:fill="FFFFFF"/>
              <w:spacing w:line="240" w:lineRule="auto"/>
              <w:ind w:left="82"/>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0EF096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3D478D1B"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CFD077E" w14:textId="77777777" w:rsidR="00AB72A2" w:rsidRPr="00536DC1" w:rsidRDefault="00AB72A2" w:rsidP="002D7D81">
            <w:pPr>
              <w:shd w:val="clear" w:color="auto" w:fill="FFFFFF"/>
              <w:spacing w:line="240" w:lineRule="auto"/>
              <w:ind w:left="72"/>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12155FF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590E5B12"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6C89610" w14:textId="77777777" w:rsidR="00AB72A2" w:rsidRPr="00536DC1" w:rsidRDefault="00AB72A2" w:rsidP="002D7D81">
            <w:pPr>
              <w:shd w:val="clear" w:color="auto" w:fill="FFFFFF"/>
              <w:spacing w:line="240" w:lineRule="auto"/>
              <w:ind w:left="24"/>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28319318"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10E4CACD"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r w:rsidR="00AB72A2" w:rsidRPr="00536DC1" w14:paraId="0852EFF5" w14:textId="77777777" w:rsidTr="00AB72A2">
        <w:trPr>
          <w:trHeight w:hRule="exact" w:val="289"/>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087EE5FA" w14:textId="77777777" w:rsidR="00AB72A2" w:rsidRPr="00536DC1" w:rsidRDefault="00AB72A2" w:rsidP="002D7D81">
            <w:pPr>
              <w:shd w:val="clear" w:color="auto" w:fill="FFFFFF"/>
              <w:spacing w:line="240" w:lineRule="auto"/>
              <w:ind w:left="34"/>
              <w:contextualSpacing/>
              <w:rPr>
                <w:rFonts w:ascii="PT Astra Serif" w:hAnsi="PT Astra Serif"/>
                <w:sz w:val="24"/>
                <w:szCs w:val="24"/>
              </w:rPr>
            </w:pPr>
            <w:r w:rsidRPr="00536DC1">
              <w:rPr>
                <w:rFonts w:ascii="PT Astra Serif" w:eastAsia="Times New Roman" w:hAnsi="PT Astra Serif" w:cs="Times New Roman"/>
                <w:spacing w:val="-2"/>
                <w:sz w:val="24"/>
                <w:szCs w:val="24"/>
              </w:rPr>
              <w:t>Рисует прямые линии (дорога)</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7495887"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23D5E91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605B0997"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F8BCC96" w14:textId="77777777" w:rsidR="00AB72A2" w:rsidRPr="00536DC1" w:rsidRDefault="00AB72A2" w:rsidP="002D7D81">
            <w:pPr>
              <w:shd w:val="clear" w:color="auto" w:fill="FFFFFF"/>
              <w:spacing w:line="240" w:lineRule="auto"/>
              <w:ind w:left="53"/>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51344B17"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5E319ED3"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0A6ECF4" w14:textId="77777777" w:rsidR="00AB72A2" w:rsidRPr="00536DC1" w:rsidRDefault="00AB72A2" w:rsidP="002D7D81">
            <w:pPr>
              <w:shd w:val="clear" w:color="auto" w:fill="FFFFFF"/>
              <w:spacing w:line="240" w:lineRule="auto"/>
              <w:ind w:left="67"/>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0EDD207D"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543418B3"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DA47B31" w14:textId="77777777" w:rsidR="00AB72A2" w:rsidRPr="00536DC1" w:rsidRDefault="00AB72A2" w:rsidP="002D7D81">
            <w:pPr>
              <w:shd w:val="clear" w:color="auto" w:fill="FFFFFF"/>
              <w:spacing w:line="240" w:lineRule="auto"/>
              <w:ind w:left="24"/>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5A1703C8"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3FF8E899"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r w:rsidR="00AB72A2" w:rsidRPr="00536DC1" w14:paraId="1688A920" w14:textId="77777777" w:rsidTr="00AB72A2">
        <w:trPr>
          <w:trHeight w:hRule="exact" w:val="282"/>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70CC40B3" w14:textId="77777777" w:rsidR="00AB72A2" w:rsidRPr="00536DC1" w:rsidRDefault="00AB72A2" w:rsidP="002D7D81">
            <w:pPr>
              <w:shd w:val="clear" w:color="auto" w:fill="FFFFFF"/>
              <w:spacing w:line="240" w:lineRule="auto"/>
              <w:ind w:left="29"/>
              <w:contextualSpacing/>
              <w:rPr>
                <w:rFonts w:ascii="PT Astra Serif" w:hAnsi="PT Astra Serif"/>
                <w:sz w:val="24"/>
                <w:szCs w:val="24"/>
              </w:rPr>
            </w:pPr>
            <w:r w:rsidRPr="00536DC1">
              <w:rPr>
                <w:rFonts w:ascii="PT Astra Serif" w:eastAsia="Times New Roman" w:hAnsi="PT Astra Serif" w:cs="Times New Roman"/>
                <w:spacing w:val="-2"/>
                <w:sz w:val="24"/>
                <w:szCs w:val="24"/>
              </w:rPr>
              <w:t>Рисует предметы круглой формы</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6DB03CB"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B2D6AD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1867DF98"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3F993DF" w14:textId="77777777" w:rsidR="00AB72A2" w:rsidRPr="00536DC1" w:rsidRDefault="00AB72A2" w:rsidP="002D7D81">
            <w:pPr>
              <w:shd w:val="clear" w:color="auto" w:fill="FFFFFF"/>
              <w:spacing w:line="240" w:lineRule="auto"/>
              <w:ind w:left="14"/>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8AAC10D"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49BD1745"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6327C2B" w14:textId="77777777" w:rsidR="00AB72A2" w:rsidRPr="00536DC1" w:rsidRDefault="00AB72A2" w:rsidP="002D7D81">
            <w:pPr>
              <w:shd w:val="clear" w:color="auto" w:fill="FFFFFF"/>
              <w:spacing w:line="240" w:lineRule="auto"/>
              <w:ind w:left="82"/>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09D2701D"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6923D0FD"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E156C8E" w14:textId="77777777" w:rsidR="00AB72A2" w:rsidRPr="00536DC1" w:rsidRDefault="00AB72A2" w:rsidP="002D7D81">
            <w:pPr>
              <w:shd w:val="clear" w:color="auto" w:fill="FFFFFF"/>
              <w:spacing w:line="240" w:lineRule="auto"/>
              <w:ind w:left="19"/>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6F2339E"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04B2F870"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r w:rsidR="00AB72A2" w:rsidRPr="00536DC1" w14:paraId="51FB4A6E" w14:textId="77777777" w:rsidTr="00AB72A2">
        <w:trPr>
          <w:trHeight w:hRule="exact" w:val="283"/>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13CCE1B5" w14:textId="77777777" w:rsidR="00AB72A2" w:rsidRPr="00536DC1" w:rsidRDefault="00AB72A2" w:rsidP="002D7D81">
            <w:pPr>
              <w:shd w:val="clear" w:color="auto" w:fill="FFFFFF"/>
              <w:spacing w:line="240" w:lineRule="auto"/>
              <w:ind w:left="19" w:right="912" w:firstLine="10"/>
              <w:contextualSpacing/>
              <w:rPr>
                <w:rFonts w:ascii="PT Astra Serif" w:hAnsi="PT Astra Serif"/>
                <w:sz w:val="24"/>
                <w:szCs w:val="24"/>
              </w:rPr>
            </w:pPr>
            <w:r w:rsidRPr="00536DC1">
              <w:rPr>
                <w:rFonts w:ascii="PT Astra Serif" w:eastAsia="Times New Roman" w:hAnsi="PT Astra Serif" w:cs="Times New Roman"/>
                <w:sz w:val="24"/>
                <w:szCs w:val="24"/>
              </w:rPr>
              <w:t>Рисует замкнутые линии (лепесток)</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5FB8F42"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EB39ACA"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1B45F99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686121D" w14:textId="77777777" w:rsidR="00AB72A2" w:rsidRPr="00536DC1" w:rsidRDefault="00AB72A2" w:rsidP="002D7D81">
            <w:pPr>
              <w:shd w:val="clear" w:color="auto" w:fill="FFFFFF"/>
              <w:spacing w:line="240" w:lineRule="auto"/>
              <w:ind w:left="24"/>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4071DC12"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6B1469D7"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92D4C01" w14:textId="77777777" w:rsidR="00AB72A2" w:rsidRPr="00536DC1" w:rsidRDefault="00AB72A2" w:rsidP="002D7D81">
            <w:pPr>
              <w:shd w:val="clear" w:color="auto" w:fill="FFFFFF"/>
              <w:spacing w:line="240" w:lineRule="auto"/>
              <w:ind w:left="77"/>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29C96F3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2FBD9629"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736674F" w14:textId="77777777" w:rsidR="00AB72A2" w:rsidRPr="00536DC1" w:rsidRDefault="00AB72A2" w:rsidP="002D7D81">
            <w:pPr>
              <w:shd w:val="clear" w:color="auto" w:fill="FFFFFF"/>
              <w:spacing w:line="240" w:lineRule="auto"/>
              <w:ind w:left="48"/>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D25EEF5"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534CFBC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r w:rsidR="00AB72A2" w:rsidRPr="00536DC1" w14:paraId="4DAE27E6" w14:textId="77777777" w:rsidTr="00AB72A2">
        <w:trPr>
          <w:trHeight w:hRule="exact" w:val="274"/>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30633CE5" w14:textId="77777777" w:rsidR="00AB72A2" w:rsidRPr="00536DC1" w:rsidRDefault="00AB72A2" w:rsidP="002D7D81">
            <w:pPr>
              <w:shd w:val="clear" w:color="auto" w:fill="FFFFFF"/>
              <w:spacing w:line="240" w:lineRule="auto"/>
              <w:ind w:left="14" w:right="547" w:firstLine="10"/>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Владеет приёмом обведения </w:t>
            </w:r>
            <w:r w:rsidRPr="00536DC1">
              <w:rPr>
                <w:rFonts w:ascii="PT Astra Serif" w:eastAsia="Times New Roman" w:hAnsi="PT Astra Serif" w:cs="Times New Roman"/>
                <w:sz w:val="24"/>
                <w:szCs w:val="24"/>
              </w:rPr>
              <w:t>трафарета</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A23FC59"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194D666"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45F1C86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7A18D27" w14:textId="77777777" w:rsidR="00AB72A2" w:rsidRPr="00536DC1" w:rsidRDefault="00AB72A2" w:rsidP="002D7D81">
            <w:pPr>
              <w:shd w:val="clear" w:color="auto" w:fill="FFFFFF"/>
              <w:spacing w:line="240" w:lineRule="auto"/>
              <w:ind w:left="43"/>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BB0FAE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0F95E1FC"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40B3C45" w14:textId="77777777" w:rsidR="00AB72A2" w:rsidRPr="00536DC1" w:rsidRDefault="00AB72A2" w:rsidP="002D7D81">
            <w:pPr>
              <w:shd w:val="clear" w:color="auto" w:fill="FFFFFF"/>
              <w:spacing w:line="240" w:lineRule="auto"/>
              <w:ind w:left="53"/>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3E13CDA0"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18C4538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EC66606" w14:textId="77777777" w:rsidR="00AB72A2" w:rsidRPr="00536DC1" w:rsidRDefault="00AB72A2" w:rsidP="002D7D81">
            <w:pPr>
              <w:shd w:val="clear" w:color="auto" w:fill="FFFFFF"/>
              <w:spacing w:line="240" w:lineRule="auto"/>
              <w:ind w:left="5"/>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5C44BC2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53F4464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r w:rsidR="00AB72A2" w:rsidRPr="00536DC1" w14:paraId="7329BD43" w14:textId="77777777" w:rsidTr="00AB72A2">
        <w:trPr>
          <w:trHeight w:hRule="exact" w:val="291"/>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2D3D91F9" w14:textId="77777777" w:rsidR="00AB72A2" w:rsidRPr="00536DC1" w:rsidRDefault="00AB72A2" w:rsidP="002D7D81">
            <w:pPr>
              <w:shd w:val="clear" w:color="auto" w:fill="FFFFFF"/>
              <w:spacing w:line="240" w:lineRule="auto"/>
              <w:ind w:left="14" w:right="571" w:firstLine="5"/>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Рисует предметы угловатых </w:t>
            </w:r>
            <w:r w:rsidRPr="00536DC1">
              <w:rPr>
                <w:rFonts w:ascii="PT Astra Serif" w:eastAsia="Times New Roman" w:hAnsi="PT Astra Serif" w:cs="Times New Roman"/>
                <w:sz w:val="24"/>
                <w:szCs w:val="24"/>
              </w:rPr>
              <w:t>форм (дом)</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2E15DB1E"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783E9B0"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3AA8CBF8"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8A5CA6C" w14:textId="77777777" w:rsidR="00AB72A2" w:rsidRPr="00536DC1" w:rsidRDefault="00AB72A2" w:rsidP="002D7D81">
            <w:pPr>
              <w:shd w:val="clear" w:color="auto" w:fill="FFFFFF"/>
              <w:spacing w:line="240" w:lineRule="auto"/>
              <w:ind w:left="19"/>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B538F9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1FB76AB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5A86D649" w14:textId="77777777" w:rsidR="00AB72A2" w:rsidRPr="00536DC1" w:rsidRDefault="00AB72A2" w:rsidP="002D7D81">
            <w:pPr>
              <w:shd w:val="clear" w:color="auto" w:fill="FFFFFF"/>
              <w:spacing w:line="240" w:lineRule="auto"/>
              <w:ind w:left="53"/>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01D7918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45F5B35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DECFFC5" w14:textId="77777777" w:rsidR="00AB72A2" w:rsidRPr="00536DC1" w:rsidRDefault="00AB72A2" w:rsidP="002D7D81">
            <w:pPr>
              <w:shd w:val="clear" w:color="auto" w:fill="FFFFFF"/>
              <w:spacing w:line="240" w:lineRule="auto"/>
              <w:ind w:left="19"/>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81D152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5EC0C132"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r w:rsidR="00AB72A2" w:rsidRPr="00536DC1" w14:paraId="66D6E73B" w14:textId="77777777" w:rsidTr="00AB72A2">
        <w:trPr>
          <w:trHeight w:hRule="exact" w:val="413"/>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234EADED" w14:textId="77777777" w:rsidR="00AB72A2" w:rsidRPr="00536DC1" w:rsidRDefault="00AB72A2" w:rsidP="002D7D81">
            <w:pPr>
              <w:shd w:val="clear" w:color="auto" w:fill="FFFFFF"/>
              <w:spacing w:line="240" w:lineRule="auto"/>
              <w:ind w:left="14" w:right="715" w:firstLine="5"/>
              <w:contextualSpacing/>
              <w:rPr>
                <w:rFonts w:ascii="PT Astra Serif" w:hAnsi="PT Astra Serif"/>
                <w:sz w:val="24"/>
                <w:szCs w:val="24"/>
              </w:rPr>
            </w:pPr>
            <w:r w:rsidRPr="00536DC1">
              <w:rPr>
                <w:rFonts w:ascii="PT Astra Serif" w:eastAsia="Times New Roman" w:hAnsi="PT Astra Serif" w:cs="Times New Roman"/>
                <w:sz w:val="24"/>
                <w:szCs w:val="24"/>
              </w:rPr>
              <w:t xml:space="preserve">Закрашивает, не заходя за контур, не оставляя </w:t>
            </w:r>
            <w:r w:rsidRPr="00536DC1">
              <w:rPr>
                <w:rFonts w:ascii="PT Astra Serif" w:eastAsia="Times New Roman" w:hAnsi="PT Astra Serif" w:cs="Times New Roman"/>
                <w:spacing w:val="-2"/>
                <w:sz w:val="24"/>
                <w:szCs w:val="24"/>
              </w:rPr>
              <w:t>непрокрашенных участков</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C7316D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6411E37"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0B30D61C"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B92B780"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696A6B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0C863550"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3B80386" w14:textId="77777777" w:rsidR="00AB72A2" w:rsidRPr="00536DC1" w:rsidRDefault="00AB72A2" w:rsidP="002D7D81">
            <w:pPr>
              <w:shd w:val="clear" w:color="auto" w:fill="FFFFFF"/>
              <w:spacing w:line="240" w:lineRule="auto"/>
              <w:ind w:left="24"/>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156BEDC5"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688D59FB"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1C1F3F6" w14:textId="77777777" w:rsidR="00AB72A2" w:rsidRPr="00536DC1" w:rsidRDefault="00AB72A2" w:rsidP="002D7D81">
            <w:pPr>
              <w:shd w:val="clear" w:color="auto" w:fill="FFFFFF"/>
              <w:spacing w:line="240" w:lineRule="auto"/>
              <w:ind w:left="10"/>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58B8EEEB"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49B2A34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r w:rsidR="00AB72A2" w:rsidRPr="00536DC1" w14:paraId="68CF597D" w14:textId="77777777" w:rsidTr="00AB72A2">
        <w:trPr>
          <w:trHeight w:hRule="exact" w:val="292"/>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5D71ABC8" w14:textId="77777777" w:rsidR="00AB72A2" w:rsidRPr="00536DC1" w:rsidRDefault="00AB72A2" w:rsidP="002D7D81">
            <w:pPr>
              <w:shd w:val="clear" w:color="auto" w:fill="FFFFFF"/>
              <w:spacing w:line="240" w:lineRule="auto"/>
              <w:ind w:left="14" w:right="427" w:firstLine="5"/>
              <w:contextualSpacing/>
              <w:rPr>
                <w:rFonts w:ascii="PT Astra Serif" w:hAnsi="PT Astra Serif"/>
                <w:sz w:val="24"/>
                <w:szCs w:val="24"/>
              </w:rPr>
            </w:pPr>
            <w:r w:rsidRPr="00536DC1">
              <w:rPr>
                <w:rFonts w:ascii="PT Astra Serif" w:eastAsia="Times New Roman" w:hAnsi="PT Astra Serif" w:cs="Times New Roman"/>
                <w:sz w:val="24"/>
                <w:szCs w:val="24"/>
              </w:rPr>
              <w:t xml:space="preserve">Раскрашивает готовые </w:t>
            </w:r>
            <w:r w:rsidRPr="00536DC1">
              <w:rPr>
                <w:rFonts w:ascii="PT Astra Serif" w:eastAsia="Times New Roman" w:hAnsi="PT Astra Serif" w:cs="Times New Roman"/>
                <w:spacing w:val="-2"/>
                <w:sz w:val="24"/>
                <w:szCs w:val="24"/>
              </w:rPr>
              <w:t xml:space="preserve">контурные рисунки, передаёт </w:t>
            </w:r>
            <w:r w:rsidRPr="00536DC1">
              <w:rPr>
                <w:rFonts w:ascii="PT Astra Serif" w:eastAsia="Times New Roman" w:hAnsi="PT Astra Serif" w:cs="Times New Roman"/>
                <w:sz w:val="24"/>
                <w:szCs w:val="24"/>
              </w:rPr>
              <w:t>цвет предметов</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CD8005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5918D3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2BE2D2F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7C3333B" w14:textId="77777777" w:rsidR="00AB72A2" w:rsidRPr="00536DC1" w:rsidRDefault="00AB72A2" w:rsidP="002D7D81">
            <w:pPr>
              <w:shd w:val="clear" w:color="auto" w:fill="FFFFFF"/>
              <w:spacing w:line="240" w:lineRule="auto"/>
              <w:ind w:left="14"/>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5691237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19098B0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E286C3C" w14:textId="77777777" w:rsidR="00AB72A2" w:rsidRPr="00536DC1" w:rsidRDefault="00AB72A2" w:rsidP="002D7D81">
            <w:pPr>
              <w:shd w:val="clear" w:color="auto" w:fill="FFFFFF"/>
              <w:spacing w:line="240" w:lineRule="auto"/>
              <w:ind w:left="19"/>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0FCCEC9A"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439D894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0DA7CDD2" w14:textId="77777777" w:rsidR="00AB72A2" w:rsidRPr="00536DC1" w:rsidRDefault="00AB72A2" w:rsidP="002D7D81">
            <w:pPr>
              <w:shd w:val="clear" w:color="auto" w:fill="FFFFFF"/>
              <w:spacing w:line="240" w:lineRule="auto"/>
              <w:ind w:left="43"/>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798FBC24"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1A319C87"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r w:rsidR="00AB72A2" w:rsidRPr="00536DC1" w14:paraId="483E2189" w14:textId="77777777" w:rsidTr="00AB72A2">
        <w:trPr>
          <w:trHeight w:hRule="exact" w:val="285"/>
        </w:trPr>
        <w:tc>
          <w:tcPr>
            <w:tcW w:w="8316" w:type="dxa"/>
            <w:tcBorders>
              <w:top w:val="single" w:sz="6" w:space="0" w:color="auto"/>
              <w:left w:val="single" w:sz="6" w:space="0" w:color="auto"/>
              <w:bottom w:val="single" w:sz="6" w:space="0" w:color="auto"/>
              <w:right w:val="single" w:sz="6" w:space="0" w:color="auto"/>
            </w:tcBorders>
            <w:shd w:val="clear" w:color="auto" w:fill="FFFFFF"/>
          </w:tcPr>
          <w:p w14:paraId="75A8F20A" w14:textId="77777777" w:rsidR="00AB72A2" w:rsidRPr="00536DC1" w:rsidRDefault="00AB72A2" w:rsidP="002D7D81">
            <w:pPr>
              <w:shd w:val="clear" w:color="auto" w:fill="FFFFFF"/>
              <w:spacing w:line="240" w:lineRule="auto"/>
              <w:ind w:left="14"/>
              <w:contextualSpacing/>
              <w:rPr>
                <w:rFonts w:ascii="PT Astra Serif" w:hAnsi="PT Astra Serif"/>
                <w:sz w:val="24"/>
                <w:szCs w:val="24"/>
              </w:rPr>
            </w:pPr>
            <w:r w:rsidRPr="00536DC1">
              <w:rPr>
                <w:rFonts w:ascii="PT Astra Serif" w:eastAsia="Times New Roman" w:hAnsi="PT Astra Serif" w:cs="Times New Roman"/>
                <w:b/>
                <w:bCs/>
                <w:sz w:val="24"/>
                <w:szCs w:val="24"/>
              </w:rPr>
              <w:t>Итого</w:t>
            </w: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6D5A5D78"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3EC0BDE7"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733" w:type="dxa"/>
            <w:tcBorders>
              <w:top w:val="single" w:sz="6" w:space="0" w:color="auto"/>
              <w:left w:val="single" w:sz="6" w:space="0" w:color="auto"/>
              <w:bottom w:val="single" w:sz="6" w:space="0" w:color="auto"/>
              <w:right w:val="single" w:sz="6" w:space="0" w:color="auto"/>
            </w:tcBorders>
            <w:shd w:val="clear" w:color="auto" w:fill="FFFFFF"/>
          </w:tcPr>
          <w:p w14:paraId="034223C2"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B627EFA"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2CAE0AD3"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14:paraId="2BE20E81"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1A533A24" w14:textId="77777777" w:rsidR="00AB72A2" w:rsidRPr="00536DC1" w:rsidRDefault="00AB72A2" w:rsidP="002D7D81">
            <w:pPr>
              <w:shd w:val="clear" w:color="auto" w:fill="FFFFFF"/>
              <w:spacing w:line="240" w:lineRule="auto"/>
              <w:ind w:left="24"/>
              <w:contextualSpacing/>
              <w:rPr>
                <w:rFonts w:ascii="PT Astra Serif" w:hAnsi="PT Astra Serif"/>
                <w:sz w:val="24"/>
                <w:szCs w:val="24"/>
              </w:rPr>
            </w:pPr>
          </w:p>
        </w:tc>
        <w:tc>
          <w:tcPr>
            <w:tcW w:w="560" w:type="dxa"/>
            <w:tcBorders>
              <w:top w:val="single" w:sz="6" w:space="0" w:color="auto"/>
              <w:left w:val="single" w:sz="6" w:space="0" w:color="auto"/>
              <w:bottom w:val="single" w:sz="6" w:space="0" w:color="auto"/>
              <w:right w:val="single" w:sz="6" w:space="0" w:color="auto"/>
            </w:tcBorders>
            <w:shd w:val="clear" w:color="auto" w:fill="FFFFFF"/>
          </w:tcPr>
          <w:p w14:paraId="05EA314D"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04720F9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26CE0687"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85" w:type="dxa"/>
            <w:tcBorders>
              <w:top w:val="single" w:sz="6" w:space="0" w:color="auto"/>
              <w:left w:val="single" w:sz="6" w:space="0" w:color="auto"/>
              <w:bottom w:val="single" w:sz="6" w:space="0" w:color="auto"/>
              <w:right w:val="single" w:sz="6" w:space="0" w:color="auto"/>
            </w:tcBorders>
            <w:shd w:val="clear" w:color="auto" w:fill="FFFFFF"/>
          </w:tcPr>
          <w:p w14:paraId="48DD329F"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14:paraId="68EBE5D6" w14:textId="77777777" w:rsidR="00AB72A2" w:rsidRPr="00536DC1" w:rsidRDefault="00AB72A2" w:rsidP="002D7D81">
            <w:pPr>
              <w:shd w:val="clear" w:color="auto" w:fill="FFFFFF"/>
              <w:spacing w:line="240" w:lineRule="auto"/>
              <w:contextualSpacing/>
              <w:rPr>
                <w:rFonts w:ascii="PT Astra Serif" w:hAnsi="PT Astra Serif"/>
                <w:sz w:val="24"/>
                <w:szCs w:val="24"/>
              </w:rPr>
            </w:pPr>
          </w:p>
        </w:tc>
      </w:tr>
    </w:tbl>
    <w:p w14:paraId="7AC646A5" w14:textId="77777777" w:rsidR="00934378" w:rsidRPr="00536DC1" w:rsidRDefault="00934378" w:rsidP="001C10DC">
      <w:pPr>
        <w:pStyle w:val="aff2"/>
        <w:contextualSpacing/>
        <w:rPr>
          <w:rFonts w:ascii="PT Astra Serif" w:hAnsi="PT Astra Serif" w:cs="PT Astra Serif"/>
          <w:b/>
          <w:bCs/>
          <w:sz w:val="24"/>
          <w:szCs w:val="24"/>
        </w:rPr>
      </w:pPr>
    </w:p>
    <w:p w14:paraId="0D3CE3F4" w14:textId="5F48C69B" w:rsidR="001C10DC" w:rsidRPr="00536DC1" w:rsidRDefault="00934378" w:rsidP="001C10DC">
      <w:pPr>
        <w:shd w:val="clear" w:color="auto" w:fill="FFFFFF"/>
        <w:spacing w:line="240" w:lineRule="auto"/>
        <w:ind w:right="34"/>
        <w:contextualSpacing/>
        <w:jc w:val="center"/>
        <w:rPr>
          <w:rFonts w:ascii="PT Astra Serif" w:eastAsia="Times New Roman" w:hAnsi="PT Astra Serif" w:cs="Times New Roman"/>
          <w:b/>
          <w:bCs/>
          <w:spacing w:val="-5"/>
          <w:sz w:val="24"/>
          <w:szCs w:val="24"/>
        </w:rPr>
      </w:pPr>
      <w:r w:rsidRPr="00536DC1">
        <w:rPr>
          <w:rFonts w:ascii="PT Astra Serif" w:eastAsia="Times New Roman" w:hAnsi="PT Astra Serif" w:cs="PT Astra Serif"/>
          <w:b/>
          <w:bCs/>
          <w:sz w:val="24"/>
          <w:szCs w:val="24"/>
        </w:rPr>
        <w:tab/>
      </w:r>
      <w:r w:rsidR="001C10DC" w:rsidRPr="00536DC1">
        <w:rPr>
          <w:rFonts w:ascii="PT Astra Serif" w:eastAsia="Times New Roman" w:hAnsi="PT Astra Serif" w:cs="Times New Roman"/>
          <w:b/>
          <w:bCs/>
          <w:spacing w:val="-5"/>
          <w:sz w:val="24"/>
          <w:szCs w:val="24"/>
        </w:rPr>
        <w:t>Конструирование</w:t>
      </w:r>
    </w:p>
    <w:p w14:paraId="05F820A6" w14:textId="77777777" w:rsidR="001C10DC" w:rsidRPr="00536DC1" w:rsidRDefault="001C10DC" w:rsidP="001C10DC">
      <w:pPr>
        <w:shd w:val="clear" w:color="auto" w:fill="FFFFFF"/>
        <w:spacing w:line="240" w:lineRule="auto"/>
        <w:ind w:right="34"/>
        <w:contextualSpacing/>
        <w:jc w:val="center"/>
        <w:rPr>
          <w:rFonts w:ascii="PT Astra Serif" w:hAnsi="PT Astra Serif"/>
          <w:b/>
          <w:sz w:val="24"/>
          <w:szCs w:val="24"/>
        </w:rPr>
      </w:pPr>
    </w:p>
    <w:tbl>
      <w:tblPr>
        <w:tblW w:w="15692" w:type="dxa"/>
        <w:tblInd w:w="40" w:type="dxa"/>
        <w:tblLayout w:type="fixed"/>
        <w:tblCellMar>
          <w:left w:w="40" w:type="dxa"/>
          <w:right w:w="40" w:type="dxa"/>
        </w:tblCellMar>
        <w:tblLook w:val="0000" w:firstRow="0" w:lastRow="0" w:firstColumn="0" w:lastColumn="0" w:noHBand="0" w:noVBand="0"/>
      </w:tblPr>
      <w:tblGrid>
        <w:gridCol w:w="8741"/>
        <w:gridCol w:w="567"/>
        <w:gridCol w:w="567"/>
        <w:gridCol w:w="708"/>
        <w:gridCol w:w="6"/>
        <w:gridCol w:w="561"/>
        <w:gridCol w:w="567"/>
        <w:gridCol w:w="567"/>
        <w:gridCol w:w="6"/>
        <w:gridCol w:w="561"/>
        <w:gridCol w:w="567"/>
        <w:gridCol w:w="567"/>
        <w:gridCol w:w="6"/>
        <w:gridCol w:w="561"/>
        <w:gridCol w:w="567"/>
        <w:gridCol w:w="567"/>
        <w:gridCol w:w="6"/>
      </w:tblGrid>
      <w:tr w:rsidR="001C10DC" w:rsidRPr="00536DC1" w14:paraId="77CE257B" w14:textId="77777777" w:rsidTr="001C10DC">
        <w:trPr>
          <w:trHeight w:hRule="exact" w:val="451"/>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7401CC59" w14:textId="4B0B0C24" w:rsidR="001C10DC" w:rsidRPr="00536DC1" w:rsidRDefault="001C10DC" w:rsidP="001C10DC">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ФИ ребёнка</w:t>
            </w:r>
          </w:p>
        </w:tc>
        <w:tc>
          <w:tcPr>
            <w:tcW w:w="1848" w:type="dxa"/>
            <w:gridSpan w:val="4"/>
            <w:tcBorders>
              <w:top w:val="single" w:sz="6" w:space="0" w:color="auto"/>
              <w:left w:val="single" w:sz="6" w:space="0" w:color="auto"/>
              <w:bottom w:val="single" w:sz="6" w:space="0" w:color="auto"/>
              <w:right w:val="single" w:sz="6" w:space="0" w:color="auto"/>
            </w:tcBorders>
            <w:shd w:val="clear" w:color="auto" w:fill="FFFFFF"/>
          </w:tcPr>
          <w:p w14:paraId="040961D4" w14:textId="77777777" w:rsidR="001C10DC" w:rsidRPr="00536DC1" w:rsidRDefault="001C10DC" w:rsidP="001C10DC">
            <w:pPr>
              <w:shd w:val="clear" w:color="auto" w:fill="FFFFFF"/>
              <w:spacing w:line="240" w:lineRule="auto"/>
              <w:ind w:left="226"/>
              <w:contextualSpacing/>
              <w:jc w:val="center"/>
              <w:rPr>
                <w:rFonts w:ascii="PT Astra Serif" w:hAnsi="PT Astra Serif"/>
                <w:b/>
                <w:sz w:val="24"/>
                <w:szCs w:val="24"/>
              </w:rPr>
            </w:pPr>
          </w:p>
        </w:tc>
        <w:tc>
          <w:tcPr>
            <w:tcW w:w="1701" w:type="dxa"/>
            <w:gridSpan w:val="4"/>
            <w:tcBorders>
              <w:top w:val="single" w:sz="6" w:space="0" w:color="auto"/>
              <w:left w:val="single" w:sz="6" w:space="0" w:color="auto"/>
              <w:bottom w:val="single" w:sz="6" w:space="0" w:color="auto"/>
              <w:right w:val="single" w:sz="6" w:space="0" w:color="auto"/>
            </w:tcBorders>
            <w:shd w:val="clear" w:color="auto" w:fill="FFFFFF"/>
          </w:tcPr>
          <w:p w14:paraId="76FAC047" w14:textId="77777777" w:rsidR="001C10DC" w:rsidRPr="00536DC1" w:rsidRDefault="001C10DC" w:rsidP="001C10DC">
            <w:pPr>
              <w:shd w:val="clear" w:color="auto" w:fill="FFFFFF"/>
              <w:spacing w:line="240" w:lineRule="auto"/>
              <w:ind w:left="96"/>
              <w:contextualSpacing/>
              <w:jc w:val="center"/>
              <w:rPr>
                <w:rFonts w:ascii="PT Astra Serif" w:hAnsi="PT Astra Serif"/>
                <w:b/>
                <w:sz w:val="24"/>
                <w:szCs w:val="24"/>
              </w:rPr>
            </w:pPr>
          </w:p>
        </w:tc>
        <w:tc>
          <w:tcPr>
            <w:tcW w:w="1701" w:type="dxa"/>
            <w:gridSpan w:val="4"/>
            <w:tcBorders>
              <w:top w:val="single" w:sz="6" w:space="0" w:color="auto"/>
              <w:left w:val="single" w:sz="6" w:space="0" w:color="auto"/>
              <w:bottom w:val="single" w:sz="6" w:space="0" w:color="auto"/>
              <w:right w:val="single" w:sz="6" w:space="0" w:color="auto"/>
            </w:tcBorders>
            <w:shd w:val="clear" w:color="auto" w:fill="FFFFFF"/>
          </w:tcPr>
          <w:p w14:paraId="0CAF61D3" w14:textId="77777777" w:rsidR="001C10DC" w:rsidRPr="00536DC1" w:rsidRDefault="001C10DC" w:rsidP="001C10DC">
            <w:pPr>
              <w:shd w:val="clear" w:color="auto" w:fill="FFFFFF"/>
              <w:spacing w:line="240" w:lineRule="auto"/>
              <w:ind w:left="235"/>
              <w:contextualSpacing/>
              <w:jc w:val="center"/>
              <w:rPr>
                <w:rFonts w:ascii="PT Astra Serif" w:hAnsi="PT Astra Serif"/>
                <w:b/>
                <w:sz w:val="24"/>
                <w:szCs w:val="24"/>
              </w:rPr>
            </w:pPr>
          </w:p>
        </w:tc>
        <w:tc>
          <w:tcPr>
            <w:tcW w:w="1701" w:type="dxa"/>
            <w:gridSpan w:val="4"/>
            <w:tcBorders>
              <w:top w:val="single" w:sz="6" w:space="0" w:color="auto"/>
              <w:left w:val="single" w:sz="6" w:space="0" w:color="auto"/>
              <w:bottom w:val="single" w:sz="6" w:space="0" w:color="auto"/>
              <w:right w:val="single" w:sz="6" w:space="0" w:color="auto"/>
            </w:tcBorders>
            <w:shd w:val="clear" w:color="auto" w:fill="FFFFFF"/>
          </w:tcPr>
          <w:p w14:paraId="3F48A336" w14:textId="77777777" w:rsidR="001C10DC" w:rsidRPr="00536DC1" w:rsidRDefault="001C10DC" w:rsidP="001C10DC">
            <w:pPr>
              <w:shd w:val="clear" w:color="auto" w:fill="FFFFFF"/>
              <w:spacing w:line="240" w:lineRule="auto"/>
              <w:ind w:left="245"/>
              <w:contextualSpacing/>
              <w:jc w:val="center"/>
              <w:rPr>
                <w:rFonts w:ascii="PT Astra Serif" w:hAnsi="PT Astra Serif"/>
                <w:b/>
                <w:sz w:val="24"/>
                <w:szCs w:val="24"/>
              </w:rPr>
            </w:pPr>
          </w:p>
        </w:tc>
      </w:tr>
      <w:tr w:rsidR="001C10DC" w:rsidRPr="00536DC1" w14:paraId="643A6D6A" w14:textId="77777777" w:rsidTr="001C10DC">
        <w:trPr>
          <w:gridAfter w:val="1"/>
          <w:wAfter w:w="6" w:type="dxa"/>
          <w:trHeight w:hRule="exact" w:val="348"/>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3A80C596" w14:textId="01DDA782" w:rsidR="001C10DC" w:rsidRPr="00536DC1" w:rsidRDefault="001C10DC" w:rsidP="001C10DC">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 xml:space="preserve">Критерии </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928E687" w14:textId="77777777" w:rsidR="001C10DC" w:rsidRPr="00536DC1" w:rsidRDefault="001C10DC" w:rsidP="001C10DC">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120BD7C"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5011FC03" w14:textId="77777777" w:rsidR="001C10DC" w:rsidRPr="00536DC1" w:rsidRDefault="001C10DC" w:rsidP="001C10DC">
            <w:pPr>
              <w:shd w:val="clear" w:color="auto" w:fill="FFFFFF"/>
              <w:spacing w:line="240" w:lineRule="auto"/>
              <w:ind w:left="29"/>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5CFDE13F" w14:textId="77777777" w:rsidR="001C10DC" w:rsidRPr="00536DC1" w:rsidRDefault="001C10DC" w:rsidP="001C10DC">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2B705C8"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2657F9C"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5ADD2EC1" w14:textId="77777777" w:rsidR="001C10DC" w:rsidRPr="00536DC1" w:rsidRDefault="001C10DC" w:rsidP="001C10DC">
            <w:pPr>
              <w:shd w:val="clear" w:color="auto" w:fill="FFFFFF"/>
              <w:spacing w:line="240" w:lineRule="auto"/>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2578CF5" w14:textId="77777777" w:rsidR="001C10DC" w:rsidRPr="00536DC1" w:rsidRDefault="001C10DC" w:rsidP="001C10DC">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3C793F5"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3A83E8B5" w14:textId="77777777" w:rsidR="001C10DC" w:rsidRPr="00536DC1" w:rsidRDefault="001C10DC" w:rsidP="001C10DC">
            <w:pPr>
              <w:shd w:val="clear" w:color="auto" w:fill="FFFFFF"/>
              <w:spacing w:line="240" w:lineRule="auto"/>
              <w:ind w:left="77"/>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1834543" w14:textId="77777777" w:rsidR="001C10DC" w:rsidRPr="00536DC1" w:rsidRDefault="001C10DC" w:rsidP="001C10DC">
            <w:pPr>
              <w:shd w:val="clear" w:color="auto" w:fill="FFFFFF"/>
              <w:spacing w:line="240" w:lineRule="auto"/>
              <w:ind w:left="14"/>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4050F8D"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r>
      <w:tr w:rsidR="001C10DC" w:rsidRPr="00536DC1" w14:paraId="14AD4C7F" w14:textId="77777777" w:rsidTr="001C10DC">
        <w:trPr>
          <w:gridAfter w:val="1"/>
          <w:wAfter w:w="6" w:type="dxa"/>
          <w:trHeight w:hRule="exact" w:val="317"/>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30846EE6" w14:textId="50D5CB48" w:rsidR="001C10DC" w:rsidRPr="00536DC1" w:rsidRDefault="001C10DC" w:rsidP="001C10DC">
            <w:pPr>
              <w:shd w:val="clear" w:color="auto" w:fill="FFFFFF"/>
              <w:spacing w:line="240" w:lineRule="auto"/>
              <w:contextualSpacing/>
              <w:rPr>
                <w:rFonts w:ascii="PT Astra Serif" w:hAnsi="PT Astra Serif"/>
                <w:sz w:val="24"/>
                <w:szCs w:val="24"/>
              </w:rPr>
            </w:pPr>
            <w:r w:rsidRPr="00536DC1">
              <w:rPr>
                <w:rFonts w:ascii="PT Astra Serif" w:eastAsia="Times New Roman" w:hAnsi="PT Astra Serif" w:cs="Times New Roman"/>
                <w:sz w:val="24"/>
                <w:szCs w:val="24"/>
              </w:rPr>
              <w:t xml:space="preserve">Различает и показывает (кубик, </w:t>
            </w:r>
            <w:r w:rsidRPr="00536DC1">
              <w:rPr>
                <w:rFonts w:ascii="PT Astra Serif" w:eastAsia="Times New Roman" w:hAnsi="PT Astra Serif" w:cs="Times New Roman"/>
                <w:spacing w:val="-1"/>
                <w:sz w:val="24"/>
                <w:szCs w:val="24"/>
              </w:rPr>
              <w:t xml:space="preserve">кирпичик, пластина, цилиндр, </w:t>
            </w:r>
            <w:r w:rsidRPr="00536DC1">
              <w:rPr>
                <w:rFonts w:ascii="PT Astra Serif" w:eastAsia="Times New Roman" w:hAnsi="PT Astra Serif" w:cs="Times New Roman"/>
                <w:sz w:val="24"/>
                <w:szCs w:val="24"/>
              </w:rPr>
              <w:t>призма)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39F3CE7"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EF05177"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1472437C"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7E93AC42" w14:textId="77777777" w:rsidR="001C10DC" w:rsidRPr="00536DC1" w:rsidRDefault="001C10DC" w:rsidP="001C10DC">
            <w:pPr>
              <w:shd w:val="clear" w:color="auto" w:fill="FFFFFF"/>
              <w:spacing w:line="240" w:lineRule="auto"/>
              <w:ind w:left="67"/>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244535F"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23F0C80"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17CF4BB1" w14:textId="77777777" w:rsidR="001C10DC" w:rsidRPr="00536DC1" w:rsidRDefault="001C10DC" w:rsidP="001C10DC">
            <w:pPr>
              <w:shd w:val="clear" w:color="auto" w:fill="FFFFFF"/>
              <w:spacing w:line="240" w:lineRule="auto"/>
              <w:ind w:left="19"/>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69790D5"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F9BF273"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1CB11306" w14:textId="77777777" w:rsidR="001C10DC" w:rsidRPr="00536DC1" w:rsidRDefault="001C10DC" w:rsidP="001C10DC">
            <w:pPr>
              <w:shd w:val="clear" w:color="auto" w:fill="FFFFFF"/>
              <w:spacing w:line="240" w:lineRule="auto"/>
              <w:ind w:left="110"/>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033A0B9"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7A9C759"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02FBA6C7" w14:textId="77777777" w:rsidTr="001C10DC">
        <w:trPr>
          <w:gridAfter w:val="1"/>
          <w:wAfter w:w="6" w:type="dxa"/>
          <w:trHeight w:hRule="exact" w:val="382"/>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575C5AC2" w14:textId="77777777" w:rsidR="001C10DC" w:rsidRPr="00536DC1" w:rsidRDefault="001C10DC" w:rsidP="001C10DC">
            <w:pPr>
              <w:shd w:val="clear" w:color="auto" w:fill="FFFFFF"/>
              <w:spacing w:line="240" w:lineRule="auto"/>
              <w:ind w:left="5" w:right="360"/>
              <w:contextualSpacing/>
              <w:rPr>
                <w:rFonts w:ascii="PT Astra Serif" w:hAnsi="PT Astra Serif"/>
                <w:sz w:val="24"/>
                <w:szCs w:val="24"/>
              </w:rPr>
            </w:pPr>
            <w:r w:rsidRPr="00536DC1">
              <w:rPr>
                <w:rFonts w:ascii="PT Astra Serif" w:eastAsia="Times New Roman" w:hAnsi="PT Astra Serif" w:cs="Times New Roman"/>
                <w:spacing w:val="-4"/>
                <w:sz w:val="24"/>
                <w:szCs w:val="24"/>
              </w:rPr>
              <w:t xml:space="preserve">Конструирует по показу из 4-5 </w:t>
            </w:r>
            <w:r w:rsidRPr="00536DC1">
              <w:rPr>
                <w:rFonts w:ascii="PT Astra Serif" w:eastAsia="Times New Roman" w:hAnsi="PT Astra Serif" w:cs="Times New Roman"/>
                <w:sz w:val="24"/>
                <w:szCs w:val="24"/>
              </w:rPr>
              <w:t>предметов (дом, стол)</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D12AE47"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0B49F8E"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4C59C22F"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2A7B5660" w14:textId="77777777" w:rsidR="001C10DC" w:rsidRPr="00536DC1" w:rsidRDefault="001C10DC" w:rsidP="001C10DC">
            <w:pPr>
              <w:shd w:val="clear" w:color="auto" w:fill="FFFFFF"/>
              <w:spacing w:line="240" w:lineRule="auto"/>
              <w:ind w:left="72"/>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8AD576C"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CFFAD11"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479F2F0E"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0DD09AC"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AC8E04D"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0751DB7E" w14:textId="77777777" w:rsidR="001C10DC" w:rsidRPr="00536DC1" w:rsidRDefault="001C10DC" w:rsidP="001C10DC">
            <w:pPr>
              <w:shd w:val="clear" w:color="auto" w:fill="FFFFFF"/>
              <w:spacing w:line="240" w:lineRule="auto"/>
              <w:ind w:left="110"/>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A5E2B71"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9B57082"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129E8ECC" w14:textId="77777777" w:rsidTr="001C10DC">
        <w:trPr>
          <w:gridAfter w:val="1"/>
          <w:wAfter w:w="6" w:type="dxa"/>
          <w:trHeight w:hRule="exact" w:val="274"/>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45F3AD6E" w14:textId="4183E858" w:rsidR="001C10DC" w:rsidRPr="00536DC1" w:rsidRDefault="001C10DC" w:rsidP="001C10DC">
            <w:pPr>
              <w:shd w:val="clear" w:color="auto" w:fill="FFFFFF"/>
              <w:spacing w:line="240" w:lineRule="auto"/>
              <w:ind w:left="5" w:right="10"/>
              <w:contextualSpacing/>
              <w:rPr>
                <w:rFonts w:ascii="PT Astra Serif" w:eastAsia="Times New Roman" w:hAnsi="PT Astra Serif" w:cs="Times New Roman"/>
                <w:spacing w:val="-4"/>
                <w:sz w:val="24"/>
                <w:szCs w:val="24"/>
              </w:rPr>
            </w:pPr>
            <w:r w:rsidRPr="00536DC1">
              <w:rPr>
                <w:rFonts w:ascii="PT Astra Serif" w:eastAsia="Times New Roman" w:hAnsi="PT Astra Serif" w:cs="Times New Roman"/>
                <w:spacing w:val="-4"/>
                <w:sz w:val="24"/>
                <w:szCs w:val="24"/>
              </w:rPr>
              <w:t xml:space="preserve">Умеет отбирать кубики по цвету и </w:t>
            </w:r>
            <w:r w:rsidRPr="00536DC1">
              <w:rPr>
                <w:rFonts w:ascii="PT Astra Serif" w:eastAsia="Times New Roman" w:hAnsi="PT Astra Serif" w:cs="Times New Roman"/>
                <w:sz w:val="24"/>
                <w:szCs w:val="24"/>
              </w:rPr>
              <w:t>класть их в ряд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0512055"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3521D18"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7032EEBE"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6CFDE4BC" w14:textId="77777777" w:rsidR="001C10DC" w:rsidRPr="00536DC1" w:rsidRDefault="001C10DC" w:rsidP="001C10DC">
            <w:pPr>
              <w:shd w:val="clear" w:color="auto" w:fill="FFFFFF"/>
              <w:spacing w:line="240" w:lineRule="auto"/>
              <w:ind w:left="72"/>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33CE7EC"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29A2AAB"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5F63A51B"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CC1E57D"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58D9660"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23CE8990" w14:textId="77777777" w:rsidR="001C10DC" w:rsidRPr="00536DC1" w:rsidRDefault="001C10DC" w:rsidP="001C10DC">
            <w:pPr>
              <w:shd w:val="clear" w:color="auto" w:fill="FFFFFF"/>
              <w:spacing w:line="240" w:lineRule="auto"/>
              <w:ind w:left="110"/>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58024FD"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017E948"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2E2F142B" w14:textId="77777777" w:rsidTr="001C10DC">
        <w:trPr>
          <w:gridAfter w:val="1"/>
          <w:wAfter w:w="6" w:type="dxa"/>
          <w:trHeight w:hRule="exact" w:val="578"/>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67D8D9DC" w14:textId="77777777" w:rsidR="001C10DC" w:rsidRPr="00536DC1" w:rsidRDefault="001C10DC" w:rsidP="001C10DC">
            <w:pPr>
              <w:shd w:val="clear" w:color="auto" w:fill="FFFFFF"/>
              <w:spacing w:line="240" w:lineRule="auto"/>
              <w:ind w:left="5" w:right="230"/>
              <w:contextualSpacing/>
              <w:rPr>
                <w:rFonts w:ascii="PT Astra Serif" w:hAnsi="PT Astra Serif"/>
                <w:sz w:val="24"/>
                <w:szCs w:val="24"/>
              </w:rPr>
            </w:pPr>
            <w:r w:rsidRPr="00536DC1">
              <w:rPr>
                <w:rFonts w:ascii="PT Astra Serif" w:eastAsia="Times New Roman" w:hAnsi="PT Astra Serif" w:cs="Times New Roman"/>
                <w:sz w:val="24"/>
                <w:szCs w:val="24"/>
              </w:rPr>
              <w:t xml:space="preserve">Владеет конструктивными навыками (приставление, </w:t>
            </w:r>
            <w:r w:rsidRPr="00536DC1">
              <w:rPr>
                <w:rFonts w:ascii="PT Astra Serif" w:eastAsia="Times New Roman" w:hAnsi="PT Astra Serif" w:cs="Times New Roman"/>
                <w:spacing w:val="-4"/>
                <w:sz w:val="24"/>
                <w:szCs w:val="24"/>
              </w:rPr>
              <w:t xml:space="preserve">прикладывание, делать простые </w:t>
            </w:r>
            <w:r w:rsidRPr="00536DC1">
              <w:rPr>
                <w:rFonts w:ascii="PT Astra Serif" w:eastAsia="Times New Roman" w:hAnsi="PT Astra Serif" w:cs="Times New Roman"/>
                <w:sz w:val="24"/>
                <w:szCs w:val="24"/>
              </w:rPr>
              <w:t>перекрытия)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52ABE24"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3CD3029"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01BD80DF"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5E0594AC" w14:textId="77777777" w:rsidR="001C10DC" w:rsidRPr="00536DC1" w:rsidRDefault="001C10DC" w:rsidP="001C10DC">
            <w:pPr>
              <w:shd w:val="clear" w:color="auto" w:fill="FFFFFF"/>
              <w:spacing w:line="240" w:lineRule="auto"/>
              <w:ind w:left="72"/>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7256407"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07B2D59"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608769C6"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5F1C4D8"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7196C3B"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555A0480" w14:textId="77777777" w:rsidR="001C10DC" w:rsidRPr="00536DC1" w:rsidRDefault="001C10DC" w:rsidP="001C10DC">
            <w:pPr>
              <w:shd w:val="clear" w:color="auto" w:fill="FFFFFF"/>
              <w:spacing w:line="240" w:lineRule="auto"/>
              <w:ind w:left="110"/>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96B8002"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C1AC0F1"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631D49E6" w14:textId="77777777" w:rsidTr="001C10DC">
        <w:trPr>
          <w:gridAfter w:val="1"/>
          <w:wAfter w:w="6" w:type="dxa"/>
          <w:trHeight w:hRule="exact" w:val="573"/>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5F257BAD" w14:textId="77777777" w:rsidR="001C10DC" w:rsidRPr="00536DC1" w:rsidRDefault="001C10DC" w:rsidP="001C10DC">
            <w:pPr>
              <w:shd w:val="clear" w:color="auto" w:fill="FFFFFF"/>
              <w:spacing w:line="240" w:lineRule="auto"/>
              <w:ind w:right="350"/>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Различает части построек по </w:t>
            </w:r>
            <w:r w:rsidRPr="00536DC1">
              <w:rPr>
                <w:rFonts w:ascii="PT Astra Serif" w:eastAsia="Times New Roman" w:hAnsi="PT Astra Serif" w:cs="Times New Roman"/>
                <w:spacing w:val="-5"/>
                <w:sz w:val="24"/>
                <w:szCs w:val="24"/>
              </w:rPr>
              <w:t xml:space="preserve">величине (большая-маленькая, </w:t>
            </w:r>
            <w:r w:rsidRPr="00536DC1">
              <w:rPr>
                <w:rFonts w:ascii="PT Astra Serif" w:eastAsia="Times New Roman" w:hAnsi="PT Astra Serif" w:cs="Times New Roman"/>
                <w:sz w:val="24"/>
                <w:szCs w:val="24"/>
              </w:rPr>
              <w:t>высокая-низкая, длинная короткая, узкая-широкая)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C0695AE"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3A91B63"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698C835F"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4E98CE9E" w14:textId="77777777" w:rsidR="001C10DC" w:rsidRPr="00536DC1" w:rsidRDefault="001C10DC" w:rsidP="001C10DC">
            <w:pPr>
              <w:shd w:val="clear" w:color="auto" w:fill="FFFFFF"/>
              <w:spacing w:line="240" w:lineRule="auto"/>
              <w:ind w:left="67"/>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73B6DF2"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DF5C1FF"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78200862"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FEE9301"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E8A93DB"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25573A90" w14:textId="77777777" w:rsidR="001C10DC" w:rsidRPr="00536DC1" w:rsidRDefault="001C10DC" w:rsidP="001C10DC">
            <w:pPr>
              <w:shd w:val="clear" w:color="auto" w:fill="FFFFFF"/>
              <w:spacing w:line="240" w:lineRule="auto"/>
              <w:ind w:left="106"/>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E6E5F7C"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B51E23B"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33E06FD9" w14:textId="77777777" w:rsidTr="001C10DC">
        <w:trPr>
          <w:gridAfter w:val="1"/>
          <w:wAfter w:w="6" w:type="dxa"/>
          <w:trHeight w:hRule="exact" w:val="567"/>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75A8F8B5" w14:textId="77777777" w:rsidR="001C10DC" w:rsidRPr="00536DC1" w:rsidRDefault="001C10DC" w:rsidP="001C10DC">
            <w:pPr>
              <w:shd w:val="clear" w:color="auto" w:fill="FFFFFF"/>
              <w:spacing w:line="240" w:lineRule="auto"/>
              <w:ind w:right="10"/>
              <w:contextualSpacing/>
              <w:rPr>
                <w:rFonts w:ascii="PT Astra Serif" w:eastAsia="Times New Roman" w:hAnsi="PT Astra Serif" w:cs="Times New Roman"/>
                <w:spacing w:val="-4"/>
                <w:sz w:val="24"/>
                <w:szCs w:val="24"/>
              </w:rPr>
            </w:pPr>
            <w:r w:rsidRPr="00536DC1">
              <w:rPr>
                <w:rFonts w:ascii="PT Astra Serif" w:eastAsia="Times New Roman" w:hAnsi="PT Astra Serif" w:cs="Times New Roman"/>
                <w:spacing w:val="-2"/>
                <w:sz w:val="24"/>
                <w:szCs w:val="24"/>
              </w:rPr>
              <w:t xml:space="preserve">Имеет навыки пространственной </w:t>
            </w:r>
            <w:r w:rsidRPr="00536DC1">
              <w:rPr>
                <w:rFonts w:ascii="PT Astra Serif" w:eastAsia="Times New Roman" w:hAnsi="PT Astra Serif" w:cs="Times New Roman"/>
                <w:spacing w:val="-4"/>
                <w:sz w:val="24"/>
                <w:szCs w:val="24"/>
              </w:rPr>
              <w:t xml:space="preserve">ориентации (в домике, около него, </w:t>
            </w:r>
          </w:p>
          <w:p w14:paraId="6E5A3721" w14:textId="77777777" w:rsidR="001C10DC" w:rsidRPr="00536DC1" w:rsidRDefault="001C10DC" w:rsidP="001C10DC">
            <w:pPr>
              <w:shd w:val="clear" w:color="auto" w:fill="FFFFFF"/>
              <w:spacing w:line="240" w:lineRule="auto"/>
              <w:ind w:right="10"/>
              <w:contextualSpacing/>
              <w:rPr>
                <w:rFonts w:ascii="PT Astra Serif" w:hAnsi="PT Astra Serif"/>
                <w:sz w:val="24"/>
                <w:szCs w:val="24"/>
              </w:rPr>
            </w:pPr>
            <w:r w:rsidRPr="00536DC1">
              <w:rPr>
                <w:rFonts w:ascii="PT Astra Serif" w:eastAsia="Times New Roman" w:hAnsi="PT Astra Serif" w:cs="Times New Roman"/>
                <w:sz w:val="24"/>
                <w:szCs w:val="24"/>
              </w:rPr>
              <w:t>за ним, далеко, близко)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601E51A"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1BED083"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70522906"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1AFCB98D" w14:textId="77777777" w:rsidR="001C10DC" w:rsidRPr="00536DC1" w:rsidRDefault="001C10DC" w:rsidP="001C10DC">
            <w:pPr>
              <w:shd w:val="clear" w:color="auto" w:fill="FFFFFF"/>
              <w:spacing w:line="240" w:lineRule="auto"/>
              <w:ind w:left="72"/>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C671F20"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B2204B6"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731B9E25"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58EDE17"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4EADA84"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50CDE2B4" w14:textId="77777777" w:rsidR="001C10DC" w:rsidRPr="00536DC1" w:rsidRDefault="001C10DC" w:rsidP="001C10DC">
            <w:pPr>
              <w:shd w:val="clear" w:color="auto" w:fill="FFFFFF"/>
              <w:spacing w:line="240" w:lineRule="auto"/>
              <w:ind w:left="110"/>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57EEAB0"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0FE0680"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24DA75F2" w14:textId="77777777" w:rsidTr="00AB72A2">
        <w:trPr>
          <w:gridAfter w:val="1"/>
          <w:wAfter w:w="6" w:type="dxa"/>
          <w:trHeight w:hRule="exact" w:val="347"/>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442FADB3" w14:textId="77777777" w:rsidR="001C10DC" w:rsidRPr="00536DC1" w:rsidRDefault="001C10DC" w:rsidP="001C10DC">
            <w:pPr>
              <w:shd w:val="clear" w:color="auto" w:fill="FFFFFF"/>
              <w:spacing w:line="240" w:lineRule="auto"/>
              <w:contextualSpacing/>
              <w:rPr>
                <w:rFonts w:ascii="PT Astra Serif" w:hAnsi="PT Astra Serif"/>
                <w:sz w:val="24"/>
                <w:szCs w:val="24"/>
              </w:rPr>
            </w:pPr>
            <w:r w:rsidRPr="00536DC1">
              <w:rPr>
                <w:rFonts w:ascii="PT Astra Serif" w:eastAsia="Times New Roman" w:hAnsi="PT Astra Serif" w:cs="Times New Roman"/>
                <w:sz w:val="24"/>
                <w:szCs w:val="24"/>
              </w:rPr>
              <w:t>Обыгрывает постройки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4278C02"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C331CB8"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3FE17937"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47F3F990" w14:textId="77777777" w:rsidR="001C10DC" w:rsidRPr="00536DC1" w:rsidRDefault="001C10DC" w:rsidP="001C10DC">
            <w:pPr>
              <w:shd w:val="clear" w:color="auto" w:fill="FFFFFF"/>
              <w:spacing w:line="240" w:lineRule="auto"/>
              <w:ind w:left="67"/>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5B9E732"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7E759DA"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016F0798"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B830E64"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DCBC057"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5C9E7673" w14:textId="77777777" w:rsidR="001C10DC" w:rsidRPr="00536DC1" w:rsidRDefault="001C10DC" w:rsidP="001C10DC">
            <w:pPr>
              <w:shd w:val="clear" w:color="auto" w:fill="FFFFFF"/>
              <w:spacing w:line="240" w:lineRule="auto"/>
              <w:ind w:left="110"/>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632FBBF"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CF0A801"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6C13A472" w14:textId="77777777" w:rsidTr="001C10DC">
        <w:trPr>
          <w:gridAfter w:val="1"/>
          <w:wAfter w:w="6" w:type="dxa"/>
          <w:trHeight w:hRule="exact" w:val="283"/>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6BEB81FA" w14:textId="77777777" w:rsidR="001C10DC" w:rsidRPr="00536DC1" w:rsidRDefault="001C10DC" w:rsidP="001C10DC">
            <w:pPr>
              <w:shd w:val="clear" w:color="auto" w:fill="FFFFFF"/>
              <w:spacing w:line="240" w:lineRule="auto"/>
              <w:ind w:left="5" w:right="758"/>
              <w:contextualSpacing/>
              <w:rPr>
                <w:rFonts w:ascii="PT Astra Serif" w:hAnsi="PT Astra Serif"/>
                <w:sz w:val="24"/>
                <w:szCs w:val="24"/>
              </w:rPr>
            </w:pPr>
            <w:r w:rsidRPr="00536DC1">
              <w:rPr>
                <w:rFonts w:ascii="PT Astra Serif" w:eastAsia="Times New Roman" w:hAnsi="PT Astra Serif" w:cs="Times New Roman"/>
                <w:sz w:val="24"/>
                <w:szCs w:val="24"/>
              </w:rPr>
              <w:t>Принимает участие в коллективных постройках</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4E65572"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368D98B"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786E8F3F"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447A575A" w14:textId="77777777" w:rsidR="001C10DC" w:rsidRPr="00536DC1" w:rsidRDefault="001C10DC" w:rsidP="001C10DC">
            <w:pPr>
              <w:shd w:val="clear" w:color="auto" w:fill="FFFFFF"/>
              <w:spacing w:line="240" w:lineRule="auto"/>
              <w:ind w:left="72"/>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475EE17"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B3BAC64"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1B514F79" w14:textId="77777777" w:rsidR="001C10DC" w:rsidRPr="00536DC1" w:rsidRDefault="001C10DC" w:rsidP="001C10DC">
            <w:pPr>
              <w:shd w:val="clear" w:color="auto" w:fill="FFFFFF"/>
              <w:spacing w:line="240" w:lineRule="auto"/>
              <w:ind w:left="29"/>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96291F4"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585EB92"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2DAB2724" w14:textId="77777777" w:rsidR="001C10DC" w:rsidRPr="00536DC1" w:rsidRDefault="001C10DC" w:rsidP="001C10DC">
            <w:pPr>
              <w:shd w:val="clear" w:color="auto" w:fill="FFFFFF"/>
              <w:spacing w:line="240" w:lineRule="auto"/>
              <w:ind w:left="115"/>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A096786"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5D5322E"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6668D784" w14:textId="77777777" w:rsidTr="001C10DC">
        <w:trPr>
          <w:gridAfter w:val="1"/>
          <w:wAfter w:w="6" w:type="dxa"/>
          <w:trHeight w:hRule="exact" w:val="309"/>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48989B74" w14:textId="77777777" w:rsidR="001C10DC" w:rsidRPr="00536DC1" w:rsidRDefault="001C10DC" w:rsidP="001C10DC">
            <w:pPr>
              <w:shd w:val="clear" w:color="auto" w:fill="FFFFFF"/>
              <w:spacing w:line="240" w:lineRule="auto"/>
              <w:ind w:right="259"/>
              <w:contextualSpacing/>
              <w:rPr>
                <w:rFonts w:ascii="PT Astra Serif" w:hAnsi="PT Astra Serif"/>
                <w:sz w:val="24"/>
                <w:szCs w:val="24"/>
              </w:rPr>
            </w:pPr>
            <w:r w:rsidRPr="00536DC1">
              <w:rPr>
                <w:rFonts w:ascii="PT Astra Serif" w:eastAsia="Times New Roman" w:hAnsi="PT Astra Serif" w:cs="Times New Roman"/>
                <w:sz w:val="24"/>
                <w:szCs w:val="24"/>
              </w:rPr>
              <w:t xml:space="preserve">Умеет действовать по </w:t>
            </w:r>
            <w:r w:rsidRPr="00536DC1">
              <w:rPr>
                <w:rFonts w:ascii="PT Astra Serif" w:eastAsia="Times New Roman" w:hAnsi="PT Astra Serif" w:cs="Times New Roman"/>
                <w:spacing w:val="-4"/>
                <w:sz w:val="24"/>
                <w:szCs w:val="24"/>
              </w:rPr>
              <w:t xml:space="preserve">подражанию, показу педагога и </w:t>
            </w:r>
            <w:r w:rsidRPr="00536DC1">
              <w:rPr>
                <w:rFonts w:ascii="PT Astra Serif" w:eastAsia="Times New Roman" w:hAnsi="PT Astra Serif" w:cs="Times New Roman"/>
                <w:sz w:val="24"/>
                <w:szCs w:val="24"/>
              </w:rPr>
              <w:t>указательному жесту</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1909CAA"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3D6F256"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281B9925"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45CEFA5B" w14:textId="77777777" w:rsidR="001C10DC" w:rsidRPr="00536DC1" w:rsidRDefault="001C10DC" w:rsidP="001C10DC">
            <w:pPr>
              <w:shd w:val="clear" w:color="auto" w:fill="FFFFFF"/>
              <w:spacing w:line="240" w:lineRule="auto"/>
              <w:ind w:left="72"/>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0674DB3"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61CA14D"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1364AF36" w14:textId="77777777" w:rsidR="001C10DC" w:rsidRPr="00536DC1" w:rsidRDefault="001C10DC" w:rsidP="001C10DC">
            <w:pPr>
              <w:shd w:val="clear" w:color="auto" w:fill="FFFFFF"/>
              <w:spacing w:line="240" w:lineRule="auto"/>
              <w:ind w:left="29"/>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8A272DA"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B1CCC92"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0AE0B96F" w14:textId="77777777" w:rsidR="001C10DC" w:rsidRPr="00536DC1" w:rsidRDefault="001C10DC" w:rsidP="001C10DC">
            <w:pPr>
              <w:shd w:val="clear" w:color="auto" w:fill="FFFFFF"/>
              <w:spacing w:line="240" w:lineRule="auto"/>
              <w:ind w:left="115"/>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A369A3C"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BC7D181"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r w:rsidR="001C10DC" w:rsidRPr="00536DC1" w14:paraId="5C28D7E2" w14:textId="77777777" w:rsidTr="001C10DC">
        <w:trPr>
          <w:gridAfter w:val="1"/>
          <w:wAfter w:w="6" w:type="dxa"/>
          <w:trHeight w:hRule="exact" w:val="446"/>
        </w:trPr>
        <w:tc>
          <w:tcPr>
            <w:tcW w:w="8741" w:type="dxa"/>
            <w:tcBorders>
              <w:top w:val="single" w:sz="6" w:space="0" w:color="auto"/>
              <w:left w:val="single" w:sz="6" w:space="0" w:color="auto"/>
              <w:bottom w:val="single" w:sz="6" w:space="0" w:color="auto"/>
              <w:right w:val="single" w:sz="6" w:space="0" w:color="auto"/>
            </w:tcBorders>
            <w:shd w:val="clear" w:color="auto" w:fill="FFFFFF"/>
          </w:tcPr>
          <w:p w14:paraId="5F20C615" w14:textId="77777777" w:rsidR="001C10DC" w:rsidRPr="00536DC1" w:rsidRDefault="001C10DC" w:rsidP="001C10DC">
            <w:pPr>
              <w:shd w:val="clear" w:color="auto" w:fill="FFFFFF"/>
              <w:spacing w:line="240" w:lineRule="auto"/>
              <w:ind w:left="5"/>
              <w:contextualSpacing/>
              <w:rPr>
                <w:rFonts w:ascii="PT Astra Serif" w:hAnsi="PT Astra Serif"/>
                <w:sz w:val="24"/>
                <w:szCs w:val="24"/>
              </w:rPr>
            </w:pPr>
            <w:r w:rsidRPr="00536DC1">
              <w:rPr>
                <w:rFonts w:ascii="PT Astra Serif" w:eastAsia="Times New Roman" w:hAnsi="PT Astra Serif" w:cs="Times New Roman"/>
                <w:b/>
                <w:bCs/>
                <w:sz w:val="24"/>
                <w:szCs w:val="24"/>
              </w:rPr>
              <w:t>Итого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75BF963"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E7AF1B3"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7D975CB4"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32CC6F2F" w14:textId="77777777" w:rsidR="001C10DC" w:rsidRPr="00536DC1" w:rsidRDefault="001C10DC" w:rsidP="001C10DC">
            <w:pPr>
              <w:shd w:val="clear" w:color="auto" w:fill="FFFFFF"/>
              <w:spacing w:line="240" w:lineRule="auto"/>
              <w:ind w:left="34"/>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7D23969"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6F15B19"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74407B69" w14:textId="77777777" w:rsidR="001C10DC" w:rsidRPr="00536DC1" w:rsidRDefault="001C10DC" w:rsidP="001C10DC">
            <w:pPr>
              <w:shd w:val="clear" w:color="auto" w:fill="FFFFFF"/>
              <w:spacing w:line="240" w:lineRule="auto"/>
              <w:ind w:left="10"/>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8CB6739"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E43EE1E"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14:paraId="6F12CAC4"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EF9A130"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9A97C24" w14:textId="77777777" w:rsidR="001C10DC" w:rsidRPr="00536DC1" w:rsidRDefault="001C10DC" w:rsidP="001C10DC">
            <w:pPr>
              <w:shd w:val="clear" w:color="auto" w:fill="FFFFFF"/>
              <w:spacing w:line="240" w:lineRule="auto"/>
              <w:contextualSpacing/>
              <w:rPr>
                <w:rFonts w:ascii="PT Astra Serif" w:hAnsi="PT Astra Serif"/>
                <w:sz w:val="24"/>
                <w:szCs w:val="24"/>
              </w:rPr>
            </w:pPr>
          </w:p>
        </w:tc>
      </w:tr>
    </w:tbl>
    <w:p w14:paraId="25EEEBE5" w14:textId="77777777" w:rsidR="001C10DC" w:rsidRPr="00536DC1" w:rsidRDefault="001C10DC" w:rsidP="001C10DC">
      <w:pPr>
        <w:shd w:val="clear" w:color="auto" w:fill="FFFFFF"/>
        <w:tabs>
          <w:tab w:val="left" w:pos="2923"/>
          <w:tab w:val="left" w:pos="5683"/>
        </w:tabs>
        <w:spacing w:line="240" w:lineRule="auto"/>
        <w:contextualSpacing/>
        <w:rPr>
          <w:rFonts w:ascii="PT Astra Serif" w:hAnsi="PT Astra Serif"/>
          <w:sz w:val="24"/>
          <w:szCs w:val="24"/>
        </w:rPr>
      </w:pPr>
    </w:p>
    <w:p w14:paraId="45BD6826" w14:textId="59DC6E28" w:rsidR="00934378" w:rsidRPr="00536DC1" w:rsidRDefault="00B00E99" w:rsidP="00B00E99">
      <w:pPr>
        <w:shd w:val="clear" w:color="auto" w:fill="FFFFFF"/>
        <w:spacing w:before="5" w:line="240" w:lineRule="auto"/>
        <w:ind w:left="110"/>
        <w:contextualSpacing/>
        <w:jc w:val="center"/>
        <w:rPr>
          <w:rFonts w:ascii="PT Astra Serif" w:hAnsi="PT Astra Serif"/>
          <w:sz w:val="24"/>
          <w:szCs w:val="24"/>
        </w:rPr>
      </w:pPr>
      <w:r w:rsidRPr="00536DC1">
        <w:rPr>
          <w:rFonts w:ascii="PT Astra Serif" w:eastAsia="Times New Roman" w:hAnsi="PT Astra Serif" w:cs="PT Astra Serif"/>
          <w:b/>
          <w:bCs/>
          <w:sz w:val="24"/>
          <w:szCs w:val="24"/>
        </w:rPr>
        <w:t xml:space="preserve">Развитие </w:t>
      </w:r>
      <w:r w:rsidRPr="00536DC1">
        <w:rPr>
          <w:rFonts w:ascii="PT Astra Serif" w:eastAsia="Times New Roman" w:hAnsi="PT Astra Serif" w:cs="Times New Roman"/>
          <w:b/>
          <w:bCs/>
          <w:spacing w:val="-2"/>
          <w:sz w:val="24"/>
          <w:szCs w:val="24"/>
        </w:rPr>
        <w:t>культурно-гигиенических навыков</w:t>
      </w:r>
    </w:p>
    <w:p w14:paraId="3F6AC5FA" w14:textId="77777777" w:rsidR="00B00E99" w:rsidRPr="00536DC1" w:rsidRDefault="00B00E99" w:rsidP="00B00E99">
      <w:pPr>
        <w:shd w:val="clear" w:color="auto" w:fill="FFFFFF"/>
        <w:spacing w:before="5" w:line="240" w:lineRule="auto"/>
        <w:ind w:left="110"/>
        <w:contextualSpacing/>
        <w:jc w:val="center"/>
        <w:rPr>
          <w:rFonts w:ascii="PT Astra Serif" w:hAnsi="PT Astra Serif"/>
          <w:sz w:val="24"/>
          <w:szCs w:val="24"/>
        </w:rPr>
      </w:pPr>
    </w:p>
    <w:tbl>
      <w:tblPr>
        <w:tblW w:w="15458" w:type="dxa"/>
        <w:tblInd w:w="40" w:type="dxa"/>
        <w:tblLayout w:type="fixed"/>
        <w:tblCellMar>
          <w:left w:w="40" w:type="dxa"/>
          <w:right w:w="40" w:type="dxa"/>
        </w:tblCellMar>
        <w:tblLook w:val="0000" w:firstRow="0" w:lastRow="0" w:firstColumn="0" w:lastColumn="0" w:noHBand="0" w:noVBand="0"/>
      </w:tblPr>
      <w:tblGrid>
        <w:gridCol w:w="9902"/>
        <w:gridCol w:w="580"/>
        <w:gridCol w:w="622"/>
        <w:gridCol w:w="622"/>
        <w:gridCol w:w="622"/>
        <w:gridCol w:w="622"/>
        <w:gridCol w:w="622"/>
        <w:gridCol w:w="622"/>
        <w:gridCol w:w="622"/>
        <w:gridCol w:w="622"/>
      </w:tblGrid>
      <w:tr w:rsidR="001C10DC" w:rsidRPr="00536DC1" w14:paraId="743B8C78" w14:textId="77777777" w:rsidTr="00254A0E">
        <w:trPr>
          <w:trHeight w:hRule="exact" w:val="387"/>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0E515811" w14:textId="425AC7AD" w:rsidR="001C10DC" w:rsidRPr="00536DC1" w:rsidRDefault="001C10DC" w:rsidP="00B00E99">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ФИ ребёнка</w:t>
            </w:r>
          </w:p>
        </w:tc>
        <w:tc>
          <w:tcPr>
            <w:tcW w:w="1824" w:type="dxa"/>
            <w:gridSpan w:val="3"/>
            <w:tcBorders>
              <w:top w:val="single" w:sz="6" w:space="0" w:color="auto"/>
              <w:left w:val="single" w:sz="6" w:space="0" w:color="auto"/>
              <w:bottom w:val="single" w:sz="6" w:space="0" w:color="auto"/>
              <w:right w:val="single" w:sz="6" w:space="0" w:color="auto"/>
            </w:tcBorders>
            <w:shd w:val="clear" w:color="auto" w:fill="FFFFFF"/>
          </w:tcPr>
          <w:p w14:paraId="61AC4AFB" w14:textId="77777777" w:rsidR="001C10DC" w:rsidRPr="00536DC1" w:rsidRDefault="001C10DC" w:rsidP="00B00E99">
            <w:pPr>
              <w:shd w:val="clear" w:color="auto" w:fill="FFFFFF"/>
              <w:spacing w:line="240" w:lineRule="auto"/>
              <w:contextualSpacing/>
              <w:rPr>
                <w:rFonts w:ascii="PT Astra Serif" w:hAnsi="PT Astra Serif" w:cs="Times New Roman"/>
                <w:b/>
                <w:sz w:val="24"/>
                <w:szCs w:val="24"/>
              </w:rPr>
            </w:pPr>
          </w:p>
        </w:tc>
        <w:tc>
          <w:tcPr>
            <w:tcW w:w="1866" w:type="dxa"/>
            <w:gridSpan w:val="3"/>
            <w:tcBorders>
              <w:top w:val="single" w:sz="6" w:space="0" w:color="auto"/>
              <w:left w:val="single" w:sz="6" w:space="0" w:color="auto"/>
              <w:bottom w:val="single" w:sz="6" w:space="0" w:color="auto"/>
              <w:right w:val="single" w:sz="6" w:space="0" w:color="auto"/>
            </w:tcBorders>
            <w:shd w:val="clear" w:color="auto" w:fill="FFFFFF"/>
          </w:tcPr>
          <w:p w14:paraId="29C571FA" w14:textId="77777777" w:rsidR="001C10DC" w:rsidRPr="00536DC1" w:rsidRDefault="001C10DC" w:rsidP="00B00E99">
            <w:pPr>
              <w:shd w:val="clear" w:color="auto" w:fill="FFFFFF"/>
              <w:spacing w:line="240" w:lineRule="auto"/>
              <w:contextualSpacing/>
              <w:rPr>
                <w:rFonts w:ascii="PT Astra Serif" w:hAnsi="PT Astra Serif" w:cs="Times New Roman"/>
                <w:b/>
                <w:sz w:val="24"/>
                <w:szCs w:val="24"/>
              </w:rPr>
            </w:pPr>
          </w:p>
        </w:tc>
        <w:tc>
          <w:tcPr>
            <w:tcW w:w="1866" w:type="dxa"/>
            <w:gridSpan w:val="3"/>
            <w:tcBorders>
              <w:top w:val="single" w:sz="6" w:space="0" w:color="auto"/>
              <w:left w:val="single" w:sz="6" w:space="0" w:color="auto"/>
              <w:bottom w:val="single" w:sz="6" w:space="0" w:color="auto"/>
              <w:right w:val="single" w:sz="6" w:space="0" w:color="auto"/>
            </w:tcBorders>
            <w:shd w:val="clear" w:color="auto" w:fill="FFFFFF"/>
          </w:tcPr>
          <w:p w14:paraId="16B241CA" w14:textId="77777777" w:rsidR="001C10DC" w:rsidRPr="00536DC1" w:rsidRDefault="001C10DC" w:rsidP="00B00E99">
            <w:pPr>
              <w:shd w:val="clear" w:color="auto" w:fill="FFFFFF"/>
              <w:spacing w:line="240" w:lineRule="auto"/>
              <w:contextualSpacing/>
              <w:rPr>
                <w:rFonts w:ascii="PT Astra Serif" w:hAnsi="PT Astra Serif" w:cs="Times New Roman"/>
                <w:b/>
                <w:sz w:val="24"/>
                <w:szCs w:val="24"/>
              </w:rPr>
            </w:pPr>
          </w:p>
        </w:tc>
      </w:tr>
      <w:tr w:rsidR="001C10DC" w:rsidRPr="00536DC1" w14:paraId="4669783F" w14:textId="77777777" w:rsidTr="00254A0E">
        <w:trPr>
          <w:trHeight w:hRule="exact" w:val="321"/>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2B88CF68" w14:textId="2FAB0639" w:rsidR="001C10DC" w:rsidRPr="00536DC1" w:rsidRDefault="001C10DC" w:rsidP="00B00E99">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 xml:space="preserve">Критерии </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3A898D57" w14:textId="77777777" w:rsidR="001C10DC" w:rsidRPr="00536DC1" w:rsidRDefault="001C10DC" w:rsidP="00B00E99">
            <w:pPr>
              <w:shd w:val="clear" w:color="auto" w:fill="FFFFFF"/>
              <w:spacing w:line="240" w:lineRule="auto"/>
              <w:ind w:left="34"/>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A002429" w14:textId="7E39E8B3" w:rsidR="001C10DC" w:rsidRPr="00536DC1" w:rsidRDefault="001C10DC" w:rsidP="00B00E99">
            <w:pPr>
              <w:shd w:val="clear" w:color="auto" w:fill="FFFFFF"/>
              <w:spacing w:line="240" w:lineRule="auto"/>
              <w:ind w:left="34"/>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27825C5" w14:textId="77777777" w:rsidR="001C10DC" w:rsidRPr="00536DC1" w:rsidRDefault="001C10DC" w:rsidP="00B00E99">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64DA71E" w14:textId="77777777" w:rsidR="001C10DC" w:rsidRPr="00536DC1" w:rsidRDefault="001C10DC" w:rsidP="00B00E99">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C111EB6" w14:textId="77777777" w:rsidR="001C10DC" w:rsidRPr="00536DC1" w:rsidRDefault="001C10DC" w:rsidP="00B00E99">
            <w:pPr>
              <w:shd w:val="clear" w:color="auto" w:fill="FFFFFF"/>
              <w:spacing w:line="240" w:lineRule="auto"/>
              <w:ind w:left="43"/>
              <w:contextualSpacing/>
              <w:rPr>
                <w:rFonts w:ascii="PT Astra Serif" w:hAnsi="PT Astra Serif"/>
                <w:sz w:val="24"/>
                <w:szCs w:val="24"/>
              </w:rPr>
            </w:pPr>
            <w:r w:rsidRPr="00536DC1">
              <w:rPr>
                <w:rFonts w:ascii="PT Astra Serif" w:hAnsi="PT Astra Serif" w:cs="Times New Roman"/>
                <w:bCs/>
                <w:sz w:val="24"/>
                <w:szCs w:val="24"/>
              </w:rPr>
              <w:t>янв</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7D423C7" w14:textId="77777777" w:rsidR="001C10DC" w:rsidRPr="00536DC1" w:rsidRDefault="001C10DC" w:rsidP="00B00E99">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06D6647" w14:textId="77777777" w:rsidR="001C10DC" w:rsidRPr="00536DC1" w:rsidRDefault="001C10DC" w:rsidP="00B00E99">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сен</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FF99B97" w14:textId="77777777" w:rsidR="001C10DC" w:rsidRPr="00536DC1" w:rsidRDefault="001C10DC" w:rsidP="00B00E99">
            <w:pPr>
              <w:shd w:val="clear" w:color="auto" w:fill="FFFFFF"/>
              <w:spacing w:line="240" w:lineRule="auto"/>
              <w:ind w:left="38"/>
              <w:contextualSpacing/>
              <w:rPr>
                <w:rFonts w:ascii="PT Astra Serif" w:hAnsi="PT Astra Serif"/>
                <w:sz w:val="24"/>
                <w:szCs w:val="24"/>
              </w:rPr>
            </w:pPr>
            <w:r w:rsidRPr="00536DC1">
              <w:rPr>
                <w:rFonts w:ascii="PT Astra Serif" w:eastAsia="Times New Roman" w:hAnsi="PT Astra Serif" w:cs="Times New Roman"/>
                <w:sz w:val="24"/>
                <w:szCs w:val="24"/>
              </w:rPr>
              <w:t>янв</w:t>
            </w: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5D2DBFB" w14:textId="77777777" w:rsidR="001C10DC" w:rsidRPr="00536DC1" w:rsidRDefault="001C10DC" w:rsidP="00B00E99">
            <w:pPr>
              <w:shd w:val="clear" w:color="auto" w:fill="FFFFFF"/>
              <w:spacing w:line="240" w:lineRule="auto"/>
              <w:ind w:left="43"/>
              <w:contextualSpacing/>
              <w:rPr>
                <w:rFonts w:ascii="PT Astra Serif" w:hAnsi="PT Astra Serif"/>
                <w:sz w:val="24"/>
                <w:szCs w:val="24"/>
              </w:rPr>
            </w:pPr>
            <w:r w:rsidRPr="00536DC1">
              <w:rPr>
                <w:rFonts w:ascii="PT Astra Serif" w:eastAsia="Times New Roman" w:hAnsi="PT Astra Serif" w:cs="Times New Roman"/>
                <w:sz w:val="24"/>
                <w:szCs w:val="24"/>
              </w:rPr>
              <w:t>май</w:t>
            </w:r>
          </w:p>
        </w:tc>
      </w:tr>
      <w:tr w:rsidR="001C10DC" w:rsidRPr="00536DC1" w14:paraId="7411E0BD" w14:textId="77777777" w:rsidTr="00254A0E">
        <w:trPr>
          <w:trHeight w:hRule="exact" w:val="363"/>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5736D40A" w14:textId="77777777" w:rsidR="001C10DC" w:rsidRPr="00536DC1" w:rsidRDefault="001C10DC" w:rsidP="001C10DC">
            <w:pPr>
              <w:shd w:val="clear" w:color="auto" w:fill="FFFFFF"/>
              <w:spacing w:line="240" w:lineRule="auto"/>
              <w:ind w:left="24"/>
              <w:contextualSpacing/>
              <w:rPr>
                <w:rFonts w:ascii="PT Astra Serif" w:hAnsi="PT Astra Serif"/>
                <w:sz w:val="24"/>
                <w:szCs w:val="24"/>
              </w:rPr>
            </w:pPr>
            <w:r w:rsidRPr="00536DC1">
              <w:rPr>
                <w:rFonts w:ascii="PT Astra Serif" w:eastAsia="Times New Roman" w:hAnsi="PT Astra Serif" w:cs="Times New Roman"/>
                <w:spacing w:val="-1"/>
                <w:sz w:val="24"/>
                <w:szCs w:val="24"/>
              </w:rPr>
              <w:t xml:space="preserve">Умение самостоятельно одеваться, </w:t>
            </w:r>
            <w:r w:rsidRPr="00536DC1">
              <w:rPr>
                <w:rFonts w:ascii="PT Astra Serif" w:eastAsia="Times New Roman" w:hAnsi="PT Astra Serif" w:cs="Times New Roman"/>
                <w:sz w:val="24"/>
                <w:szCs w:val="24"/>
              </w:rPr>
              <w:t>раздеваться</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6D716496"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22CD058"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C419190"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A7A3A18" w14:textId="77777777" w:rsidR="001C10DC" w:rsidRPr="00536DC1" w:rsidRDefault="001C10DC" w:rsidP="00B00E99">
            <w:pPr>
              <w:shd w:val="clear" w:color="auto" w:fill="FFFFFF"/>
              <w:spacing w:line="240" w:lineRule="auto"/>
              <w:ind w:left="53"/>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E13A36E"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2717E6B"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70B7EFA" w14:textId="77777777" w:rsidR="001C10DC" w:rsidRPr="00536DC1" w:rsidRDefault="001C10DC" w:rsidP="00B00E99">
            <w:pPr>
              <w:shd w:val="clear" w:color="auto" w:fill="FFFFFF"/>
              <w:spacing w:line="240" w:lineRule="auto"/>
              <w:ind w:left="77"/>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F1307D2"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81FFCAD"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47FDE1AE" w14:textId="77777777" w:rsidTr="00254A0E">
        <w:trPr>
          <w:trHeight w:hRule="exact" w:val="423"/>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6CE79710" w14:textId="77777777" w:rsidR="001C10DC" w:rsidRPr="00536DC1" w:rsidRDefault="001C10DC" w:rsidP="001C10DC">
            <w:pPr>
              <w:shd w:val="clear" w:color="auto" w:fill="FFFFFF"/>
              <w:spacing w:line="240" w:lineRule="auto"/>
              <w:ind w:left="19" w:firstLine="5"/>
              <w:contextualSpacing/>
              <w:rPr>
                <w:rFonts w:ascii="PT Astra Serif" w:hAnsi="PT Astra Serif"/>
                <w:sz w:val="24"/>
                <w:szCs w:val="24"/>
              </w:rPr>
            </w:pPr>
            <w:r w:rsidRPr="00536DC1">
              <w:rPr>
                <w:rFonts w:ascii="PT Astra Serif" w:eastAsia="Times New Roman" w:hAnsi="PT Astra Serif" w:cs="Times New Roman"/>
                <w:spacing w:val="-1"/>
                <w:sz w:val="24"/>
                <w:szCs w:val="24"/>
              </w:rPr>
              <w:t xml:space="preserve">Умение аккуратно складывать и вешать </w:t>
            </w:r>
            <w:r w:rsidRPr="00536DC1">
              <w:rPr>
                <w:rFonts w:ascii="PT Astra Serif" w:eastAsia="Times New Roman" w:hAnsi="PT Astra Serif" w:cs="Times New Roman"/>
                <w:sz w:val="24"/>
                <w:szCs w:val="24"/>
              </w:rPr>
              <w:t>свою одежду</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0B9B4105"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E1A0833"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7B96CE3"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F930A92" w14:textId="77777777" w:rsidR="001C10DC" w:rsidRPr="00536DC1" w:rsidRDefault="001C10DC" w:rsidP="00B00E99">
            <w:pPr>
              <w:shd w:val="clear" w:color="auto" w:fill="FFFFFF"/>
              <w:spacing w:line="240" w:lineRule="auto"/>
              <w:ind w:left="72"/>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7094F2B"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B2EED13"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249E48B" w14:textId="77777777" w:rsidR="001C10DC" w:rsidRPr="00536DC1" w:rsidRDefault="001C10DC" w:rsidP="00B00E99">
            <w:pPr>
              <w:shd w:val="clear" w:color="auto" w:fill="FFFFFF"/>
              <w:spacing w:line="240" w:lineRule="auto"/>
              <w:ind w:left="72"/>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7D17EE3"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AFDB4DE"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0F517128" w14:textId="77777777" w:rsidTr="00254A0E">
        <w:trPr>
          <w:trHeight w:hRule="exact" w:val="374"/>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71C7B4B0" w14:textId="77777777" w:rsidR="001C10DC" w:rsidRPr="00536DC1" w:rsidRDefault="001C10DC" w:rsidP="001C10DC">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spacing w:val="-1"/>
                <w:sz w:val="24"/>
                <w:szCs w:val="24"/>
              </w:rPr>
              <w:t>Умение застёгивать пуговицы, молнии</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156BB408"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FE6668E"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4F932A6"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718D4B6" w14:textId="77777777" w:rsidR="001C10DC" w:rsidRPr="00536DC1" w:rsidRDefault="001C10DC" w:rsidP="00B00E99">
            <w:pPr>
              <w:shd w:val="clear" w:color="auto" w:fill="FFFFFF"/>
              <w:spacing w:line="240" w:lineRule="auto"/>
              <w:ind w:left="58"/>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EA50BC1"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CC0C972"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AFD0E8E" w14:textId="77777777" w:rsidR="001C10DC" w:rsidRPr="00536DC1" w:rsidRDefault="001C10DC" w:rsidP="00B00E99">
            <w:pPr>
              <w:shd w:val="clear" w:color="auto" w:fill="FFFFFF"/>
              <w:spacing w:line="240" w:lineRule="auto"/>
              <w:ind w:left="43"/>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924260B"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AD44045"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4A5A6145" w14:textId="77777777" w:rsidTr="00254A0E">
        <w:trPr>
          <w:trHeight w:hRule="exact" w:val="309"/>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426ED1AA" w14:textId="77777777" w:rsidR="001C10DC" w:rsidRPr="00536DC1" w:rsidRDefault="001C10DC" w:rsidP="001C10DC">
            <w:pPr>
              <w:shd w:val="clear" w:color="auto" w:fill="FFFFFF"/>
              <w:spacing w:line="240" w:lineRule="auto"/>
              <w:ind w:left="14" w:firstLine="5"/>
              <w:contextualSpacing/>
              <w:rPr>
                <w:rFonts w:ascii="PT Astra Serif" w:hAnsi="PT Astra Serif"/>
                <w:sz w:val="24"/>
                <w:szCs w:val="24"/>
              </w:rPr>
            </w:pPr>
            <w:r w:rsidRPr="00536DC1">
              <w:rPr>
                <w:rFonts w:ascii="PT Astra Serif" w:eastAsia="Times New Roman" w:hAnsi="PT Astra Serif" w:cs="Times New Roman"/>
                <w:spacing w:val="-1"/>
                <w:sz w:val="24"/>
                <w:szCs w:val="24"/>
              </w:rPr>
              <w:t>Умение следить за опрятностью одежды и своего внешнего вида</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306E4133"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0C7FE39"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3708920"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F498835" w14:textId="77777777" w:rsidR="001C10DC" w:rsidRPr="00536DC1" w:rsidRDefault="001C10DC" w:rsidP="00B00E99">
            <w:pPr>
              <w:shd w:val="clear" w:color="auto" w:fill="FFFFFF"/>
              <w:spacing w:line="240" w:lineRule="auto"/>
              <w:ind w:left="34"/>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2FB558F"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F0E35FA"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F39885E" w14:textId="77777777" w:rsidR="001C10DC" w:rsidRPr="00536DC1" w:rsidRDefault="001C10DC" w:rsidP="00B00E99">
            <w:pPr>
              <w:shd w:val="clear" w:color="auto" w:fill="FFFFFF"/>
              <w:spacing w:line="240" w:lineRule="auto"/>
              <w:ind w:left="19"/>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D31621A"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A8D6520"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74AC6697" w14:textId="77777777" w:rsidTr="00254A0E">
        <w:trPr>
          <w:trHeight w:hRule="exact" w:val="411"/>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08526E35" w14:textId="77777777" w:rsidR="001C10DC" w:rsidRPr="00536DC1" w:rsidRDefault="001C10DC" w:rsidP="001C10DC">
            <w:pPr>
              <w:shd w:val="clear" w:color="auto" w:fill="FFFFFF"/>
              <w:spacing w:line="240" w:lineRule="auto"/>
              <w:ind w:left="10" w:firstLine="5"/>
              <w:contextualSpacing/>
              <w:rPr>
                <w:rFonts w:ascii="PT Astra Serif" w:hAnsi="PT Astra Serif"/>
                <w:sz w:val="24"/>
                <w:szCs w:val="24"/>
              </w:rPr>
            </w:pPr>
            <w:r w:rsidRPr="00536DC1">
              <w:rPr>
                <w:rFonts w:ascii="PT Astra Serif" w:eastAsia="Times New Roman" w:hAnsi="PT Astra Serif" w:cs="Times New Roman"/>
                <w:sz w:val="24"/>
                <w:szCs w:val="24"/>
              </w:rPr>
              <w:t xml:space="preserve">Умение следить за опрятностью </w:t>
            </w:r>
            <w:r w:rsidRPr="00536DC1">
              <w:rPr>
                <w:rFonts w:ascii="PT Astra Serif" w:eastAsia="Times New Roman" w:hAnsi="PT Astra Serif" w:cs="Times New Roman"/>
                <w:spacing w:val="-1"/>
                <w:sz w:val="24"/>
                <w:szCs w:val="24"/>
              </w:rPr>
              <w:t xml:space="preserve">одежды и своего внешнего вида при </w:t>
            </w:r>
            <w:r w:rsidRPr="00536DC1">
              <w:rPr>
                <w:rFonts w:ascii="PT Astra Serif" w:eastAsia="Times New Roman" w:hAnsi="PT Astra Serif" w:cs="Times New Roman"/>
                <w:sz w:val="24"/>
                <w:szCs w:val="24"/>
              </w:rPr>
              <w:t>помощи зеркала</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5D5AAE6F"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AE2C797"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90FE1F1"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15BBE95" w14:textId="77777777" w:rsidR="001C10DC" w:rsidRPr="00536DC1" w:rsidRDefault="001C10DC" w:rsidP="00B00E99">
            <w:pPr>
              <w:shd w:val="clear" w:color="auto" w:fill="FFFFFF"/>
              <w:spacing w:line="240" w:lineRule="auto"/>
              <w:ind w:left="14"/>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7AB2069"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B074485"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0DC7D21" w14:textId="77777777" w:rsidR="001C10DC" w:rsidRPr="00536DC1" w:rsidRDefault="001C10DC" w:rsidP="00B00E99">
            <w:pPr>
              <w:shd w:val="clear" w:color="auto" w:fill="FFFFFF"/>
              <w:spacing w:line="240" w:lineRule="auto"/>
              <w:ind w:left="5"/>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5B93A85"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E06F0DD"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2C8AB9A8" w14:textId="77777777" w:rsidTr="00254A0E">
        <w:trPr>
          <w:trHeight w:hRule="exact" w:val="419"/>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14E8A2C6" w14:textId="77777777" w:rsidR="001C10DC" w:rsidRPr="00536DC1" w:rsidRDefault="001C10DC" w:rsidP="001C10DC">
            <w:pPr>
              <w:shd w:val="clear" w:color="auto" w:fill="FFFFFF"/>
              <w:spacing w:line="240" w:lineRule="auto"/>
              <w:ind w:left="10"/>
              <w:contextualSpacing/>
              <w:rPr>
                <w:rFonts w:ascii="PT Astra Serif" w:hAnsi="PT Astra Serif"/>
                <w:sz w:val="24"/>
                <w:szCs w:val="24"/>
              </w:rPr>
            </w:pPr>
            <w:r w:rsidRPr="00536DC1">
              <w:rPr>
                <w:rFonts w:ascii="PT Astra Serif" w:eastAsia="Times New Roman" w:hAnsi="PT Astra Serif" w:cs="Times New Roman"/>
                <w:spacing w:val="-1"/>
                <w:sz w:val="24"/>
                <w:szCs w:val="24"/>
              </w:rPr>
              <w:t xml:space="preserve">Умение соблюдать порядок и чистоту в </w:t>
            </w:r>
            <w:r w:rsidRPr="00536DC1">
              <w:rPr>
                <w:rFonts w:ascii="PT Astra Serif" w:eastAsia="Times New Roman" w:hAnsi="PT Astra Serif" w:cs="Times New Roman"/>
                <w:sz w:val="24"/>
                <w:szCs w:val="24"/>
              </w:rPr>
              <w:t>помещении</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3BB93968"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BDC1C74"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63C6787"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65C9AA1" w14:textId="77777777" w:rsidR="001C10DC" w:rsidRPr="00536DC1" w:rsidRDefault="001C10DC" w:rsidP="00B00E99">
            <w:pPr>
              <w:shd w:val="clear" w:color="auto" w:fill="FFFFFF"/>
              <w:spacing w:line="240" w:lineRule="auto"/>
              <w:contextualSpacing/>
              <w:jc w:val="right"/>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9A5049C"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AAE7A4A"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2962367"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4D8FAF0"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31F9ED4"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043741AB" w14:textId="77777777" w:rsidTr="00254A0E">
        <w:trPr>
          <w:trHeight w:hRule="exact" w:val="272"/>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6101320E" w14:textId="77777777" w:rsidR="001C10DC" w:rsidRPr="00536DC1" w:rsidRDefault="001C10DC" w:rsidP="001C10DC">
            <w:pPr>
              <w:shd w:val="clear" w:color="auto" w:fill="FFFFFF"/>
              <w:spacing w:line="240" w:lineRule="auto"/>
              <w:ind w:left="5"/>
              <w:contextualSpacing/>
              <w:rPr>
                <w:rFonts w:ascii="PT Astra Serif" w:hAnsi="PT Astra Serif"/>
                <w:sz w:val="24"/>
                <w:szCs w:val="24"/>
              </w:rPr>
            </w:pPr>
            <w:r w:rsidRPr="00536DC1">
              <w:rPr>
                <w:rFonts w:ascii="PT Astra Serif" w:eastAsia="Times New Roman" w:hAnsi="PT Astra Serif" w:cs="Times New Roman"/>
                <w:spacing w:val="-1"/>
                <w:sz w:val="24"/>
                <w:szCs w:val="24"/>
              </w:rPr>
              <w:t xml:space="preserve">Соблюдение последовательности </w:t>
            </w:r>
            <w:r w:rsidRPr="00536DC1">
              <w:rPr>
                <w:rFonts w:ascii="PT Astra Serif" w:eastAsia="Times New Roman" w:hAnsi="PT Astra Serif" w:cs="Times New Roman"/>
                <w:sz w:val="24"/>
                <w:szCs w:val="24"/>
              </w:rPr>
              <w:t>одевания, раздевания</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05EA1CA1"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159024A"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EB99465"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07EB36B"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7B5F52C"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A8B8900"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613B40B" w14:textId="77777777" w:rsidR="001C10DC" w:rsidRPr="00536DC1" w:rsidRDefault="001C10DC" w:rsidP="00B00E99">
            <w:pPr>
              <w:shd w:val="clear" w:color="auto" w:fill="FFFFFF"/>
              <w:spacing w:line="240" w:lineRule="auto"/>
              <w:ind w:left="24"/>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CEEEB54"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4C6CD7C"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23A10A03" w14:textId="77777777" w:rsidTr="00254A0E">
        <w:trPr>
          <w:trHeight w:hRule="exact" w:val="277"/>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56DEED99" w14:textId="087B50CB" w:rsidR="001C10DC" w:rsidRPr="00536DC1" w:rsidRDefault="001C10DC" w:rsidP="001C10DC">
            <w:pPr>
              <w:shd w:val="clear" w:color="auto" w:fill="FFFFFF"/>
              <w:spacing w:line="240" w:lineRule="auto"/>
              <w:ind w:left="10"/>
              <w:contextualSpacing/>
              <w:rPr>
                <w:rFonts w:ascii="PT Astra Serif" w:hAnsi="PT Astra Serif"/>
                <w:sz w:val="24"/>
                <w:szCs w:val="24"/>
              </w:rPr>
            </w:pPr>
            <w:r w:rsidRPr="00536DC1">
              <w:rPr>
                <w:rFonts w:ascii="PT Astra Serif" w:eastAsia="Times New Roman" w:hAnsi="PT Astra Serif" w:cs="Times New Roman"/>
                <w:sz w:val="24"/>
                <w:szCs w:val="24"/>
              </w:rPr>
              <w:t>Умение выбирать одежду по назначению (физкультура, прогулка)</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414DF46D"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6A6DE60"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AADEE7B"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DA2A3D8"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3749A65"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B53D128"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98BDBC6"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57B18AA"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E6E1484"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10843FDB" w14:textId="77777777" w:rsidTr="00254A0E">
        <w:trPr>
          <w:trHeight w:hRule="exact" w:val="354"/>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7409D0F4" w14:textId="77777777" w:rsidR="001C10DC" w:rsidRPr="00536DC1" w:rsidRDefault="001C10DC" w:rsidP="001C10DC">
            <w:pPr>
              <w:shd w:val="clear" w:color="auto" w:fill="FFFFFF"/>
              <w:spacing w:line="240" w:lineRule="auto"/>
              <w:ind w:left="10"/>
              <w:contextualSpacing/>
              <w:rPr>
                <w:rFonts w:ascii="PT Astra Serif" w:hAnsi="PT Astra Serif"/>
                <w:sz w:val="24"/>
                <w:szCs w:val="24"/>
              </w:rPr>
            </w:pPr>
            <w:r w:rsidRPr="00536DC1">
              <w:rPr>
                <w:rFonts w:ascii="PT Astra Serif" w:eastAsia="Times New Roman" w:hAnsi="PT Astra Serif" w:cs="Times New Roman"/>
                <w:sz w:val="24"/>
                <w:szCs w:val="24"/>
              </w:rPr>
              <w:t xml:space="preserve">Умение пользоваться туалетными </w:t>
            </w:r>
            <w:r w:rsidRPr="00536DC1">
              <w:rPr>
                <w:rFonts w:ascii="PT Astra Serif" w:eastAsia="Times New Roman" w:hAnsi="PT Astra Serif" w:cs="Times New Roman"/>
                <w:spacing w:val="-1"/>
                <w:sz w:val="24"/>
                <w:szCs w:val="24"/>
              </w:rPr>
              <w:t>принадлежностями (бумага, мыло)</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37A225DD"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29367A0"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BFB44E2"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18E7131"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099052B"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9682E72"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CCA98F7" w14:textId="77777777" w:rsidR="001C10DC" w:rsidRPr="00536DC1" w:rsidRDefault="001C10DC" w:rsidP="00B00E99">
            <w:pPr>
              <w:shd w:val="clear" w:color="auto" w:fill="FFFFFF"/>
              <w:spacing w:line="240" w:lineRule="auto"/>
              <w:ind w:left="24"/>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35B157F"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85473D8"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26C63D3A" w14:textId="77777777" w:rsidTr="00254A0E">
        <w:trPr>
          <w:trHeight w:hRule="exact" w:val="274"/>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3C926F3A" w14:textId="77777777" w:rsidR="001C10DC" w:rsidRPr="00536DC1" w:rsidRDefault="001C10DC" w:rsidP="001C10DC">
            <w:pPr>
              <w:shd w:val="clear" w:color="auto" w:fill="FFFFFF"/>
              <w:spacing w:line="240" w:lineRule="auto"/>
              <w:ind w:left="10"/>
              <w:contextualSpacing/>
              <w:rPr>
                <w:rFonts w:ascii="PT Astra Serif" w:hAnsi="PT Astra Serif"/>
                <w:sz w:val="24"/>
                <w:szCs w:val="24"/>
              </w:rPr>
            </w:pPr>
            <w:r w:rsidRPr="00536DC1">
              <w:rPr>
                <w:rFonts w:ascii="PT Astra Serif" w:eastAsia="Times New Roman" w:hAnsi="PT Astra Serif" w:cs="Times New Roman"/>
                <w:spacing w:val="-1"/>
                <w:sz w:val="24"/>
                <w:szCs w:val="24"/>
              </w:rPr>
              <w:t xml:space="preserve">Умение выполнять гигиенические </w:t>
            </w:r>
            <w:r w:rsidRPr="00536DC1">
              <w:rPr>
                <w:rFonts w:ascii="PT Astra Serif" w:eastAsia="Times New Roman" w:hAnsi="PT Astra Serif" w:cs="Times New Roman"/>
                <w:sz w:val="24"/>
                <w:szCs w:val="24"/>
              </w:rPr>
              <w:t>процедуры (туалет, мытьё рук)</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58C1E686"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1B59672"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E595F3E"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5A7A078" w14:textId="77777777" w:rsidR="001C10DC" w:rsidRPr="00536DC1" w:rsidRDefault="001C10DC" w:rsidP="00B00E99">
            <w:pPr>
              <w:shd w:val="clear" w:color="auto" w:fill="FFFFFF"/>
              <w:spacing w:line="240" w:lineRule="auto"/>
              <w:ind w:left="14"/>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AC3F85C"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B1B8FF3"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B6E55C4" w14:textId="77777777" w:rsidR="001C10DC" w:rsidRPr="00536DC1" w:rsidRDefault="001C10DC" w:rsidP="00B00E99">
            <w:pPr>
              <w:shd w:val="clear" w:color="auto" w:fill="FFFFFF"/>
              <w:spacing w:line="240" w:lineRule="auto"/>
              <w:ind w:left="38"/>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2DCF6AC"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21F026B6"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60D932B8" w14:textId="77777777" w:rsidTr="00254A0E">
        <w:trPr>
          <w:trHeight w:hRule="exact" w:val="403"/>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1E27AD51" w14:textId="77777777" w:rsidR="001C10DC" w:rsidRPr="00536DC1" w:rsidRDefault="001C10DC" w:rsidP="001C10DC">
            <w:pPr>
              <w:shd w:val="clear" w:color="auto" w:fill="FFFFFF"/>
              <w:spacing w:line="240" w:lineRule="auto"/>
              <w:ind w:left="5"/>
              <w:contextualSpacing/>
              <w:rPr>
                <w:rFonts w:ascii="PT Astra Serif" w:hAnsi="PT Astra Serif"/>
                <w:sz w:val="24"/>
                <w:szCs w:val="24"/>
              </w:rPr>
            </w:pPr>
            <w:r w:rsidRPr="00536DC1">
              <w:rPr>
                <w:rFonts w:ascii="PT Astra Serif" w:eastAsia="Times New Roman" w:hAnsi="PT Astra Serif" w:cs="Times New Roman"/>
                <w:spacing w:val="-1"/>
                <w:sz w:val="24"/>
                <w:szCs w:val="24"/>
              </w:rPr>
              <w:t xml:space="preserve">Умение пользоваться ложкой, вилкой, </w:t>
            </w:r>
            <w:r w:rsidRPr="00536DC1">
              <w:rPr>
                <w:rFonts w:ascii="PT Astra Serif" w:eastAsia="Times New Roman" w:hAnsi="PT Astra Serif" w:cs="Times New Roman"/>
                <w:sz w:val="24"/>
                <w:szCs w:val="24"/>
              </w:rPr>
              <w:t>чашкой, салфеткой</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7330CEB2"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2766D70"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4513563"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A79C652" w14:textId="77777777" w:rsidR="001C10DC" w:rsidRPr="00536DC1" w:rsidRDefault="001C10DC" w:rsidP="00B00E99">
            <w:pPr>
              <w:shd w:val="clear" w:color="auto" w:fill="FFFFFF"/>
              <w:spacing w:line="240" w:lineRule="auto"/>
              <w:ind w:left="5"/>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CBA09D5"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8182C9C"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2743CCF" w14:textId="77777777" w:rsidR="001C10DC" w:rsidRPr="00536DC1" w:rsidRDefault="001C10DC" w:rsidP="00B00E99">
            <w:pPr>
              <w:shd w:val="clear" w:color="auto" w:fill="FFFFFF"/>
              <w:spacing w:line="240" w:lineRule="auto"/>
              <w:ind w:left="5"/>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04D8667"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929CF8C"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72516E36" w14:textId="77777777" w:rsidTr="00254A0E">
        <w:trPr>
          <w:trHeight w:hRule="exact" w:val="417"/>
        </w:trPr>
        <w:tc>
          <w:tcPr>
            <w:tcW w:w="9902" w:type="dxa"/>
            <w:tcBorders>
              <w:top w:val="single" w:sz="6" w:space="0" w:color="auto"/>
              <w:left w:val="single" w:sz="6" w:space="0" w:color="auto"/>
              <w:bottom w:val="single" w:sz="6" w:space="0" w:color="auto"/>
              <w:right w:val="single" w:sz="6" w:space="0" w:color="auto"/>
            </w:tcBorders>
            <w:shd w:val="clear" w:color="auto" w:fill="FFFFFF"/>
          </w:tcPr>
          <w:p w14:paraId="077BB69B" w14:textId="2BDA68C2" w:rsidR="001C10DC" w:rsidRPr="00536DC1" w:rsidRDefault="001C10DC" w:rsidP="001C10DC">
            <w:pPr>
              <w:shd w:val="clear" w:color="auto" w:fill="FFFFFF"/>
              <w:spacing w:line="240" w:lineRule="auto"/>
              <w:contextualSpacing/>
              <w:rPr>
                <w:rFonts w:ascii="PT Astra Serif" w:hAnsi="PT Astra Serif"/>
                <w:sz w:val="24"/>
                <w:szCs w:val="24"/>
              </w:rPr>
            </w:pPr>
            <w:r w:rsidRPr="00536DC1">
              <w:rPr>
                <w:rFonts w:ascii="PT Astra Serif" w:eastAsia="Times New Roman" w:hAnsi="PT Astra Serif" w:cs="Times New Roman"/>
                <w:spacing w:val="-1"/>
                <w:sz w:val="24"/>
                <w:szCs w:val="24"/>
              </w:rPr>
              <w:t xml:space="preserve"> Соблюдение опрятности при приёме </w:t>
            </w:r>
            <w:r w:rsidRPr="00536DC1">
              <w:rPr>
                <w:rFonts w:ascii="PT Astra Serif" w:eastAsia="Times New Roman" w:hAnsi="PT Astra Serif" w:cs="Times New Roman"/>
                <w:sz w:val="24"/>
                <w:szCs w:val="24"/>
              </w:rPr>
              <w:t>пищи</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30191228"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CDA44B3"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C8A5B65"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12E11FC4"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18C4F3C"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EC89101"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F6FB5E5"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BA1E690"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D16EA04"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r w:rsidR="001C10DC" w:rsidRPr="00536DC1" w14:paraId="752DD9D4" w14:textId="77777777" w:rsidTr="00254A0E">
        <w:trPr>
          <w:trHeight w:hRule="exact" w:val="383"/>
        </w:trPr>
        <w:tc>
          <w:tcPr>
            <w:tcW w:w="9902" w:type="dxa"/>
            <w:tcBorders>
              <w:top w:val="single" w:sz="6" w:space="0" w:color="auto"/>
              <w:left w:val="single" w:sz="6" w:space="0" w:color="auto"/>
              <w:bottom w:val="single" w:sz="6" w:space="0" w:color="auto"/>
              <w:right w:val="single" w:sz="6" w:space="0" w:color="auto"/>
            </w:tcBorders>
            <w:shd w:val="clear" w:color="auto" w:fill="FFFFFF"/>
            <w:vAlign w:val="center"/>
          </w:tcPr>
          <w:p w14:paraId="38FE05E1" w14:textId="77777777" w:rsidR="001C10DC" w:rsidRPr="00536DC1" w:rsidRDefault="001C10DC" w:rsidP="00B00E99">
            <w:pPr>
              <w:shd w:val="clear" w:color="auto" w:fill="FFFFFF"/>
              <w:spacing w:line="240" w:lineRule="auto"/>
              <w:ind w:left="19"/>
              <w:contextualSpacing/>
              <w:rPr>
                <w:rFonts w:ascii="PT Astra Serif" w:hAnsi="PT Astra Serif"/>
                <w:sz w:val="24"/>
                <w:szCs w:val="24"/>
              </w:rPr>
            </w:pPr>
            <w:r w:rsidRPr="00536DC1">
              <w:rPr>
                <w:rFonts w:ascii="PT Astra Serif" w:eastAsia="Times New Roman" w:hAnsi="PT Astra Serif" w:cs="Times New Roman"/>
                <w:b/>
                <w:bCs/>
                <w:sz w:val="24"/>
                <w:szCs w:val="24"/>
              </w:rPr>
              <w:t>Итого</w:t>
            </w:r>
          </w:p>
        </w:tc>
        <w:tc>
          <w:tcPr>
            <w:tcW w:w="580" w:type="dxa"/>
            <w:tcBorders>
              <w:top w:val="single" w:sz="6" w:space="0" w:color="auto"/>
              <w:left w:val="single" w:sz="6" w:space="0" w:color="auto"/>
              <w:bottom w:val="single" w:sz="6" w:space="0" w:color="auto"/>
              <w:right w:val="single" w:sz="6" w:space="0" w:color="auto"/>
            </w:tcBorders>
            <w:shd w:val="clear" w:color="auto" w:fill="FFFFFF"/>
          </w:tcPr>
          <w:p w14:paraId="043450C0"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660A7837"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3AB2C51A"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740383B"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5BA1BB4"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7FC5B45C"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5EA523E2" w14:textId="77777777" w:rsidR="001C10DC" w:rsidRPr="00536DC1" w:rsidRDefault="001C10DC" w:rsidP="00B00E99">
            <w:pPr>
              <w:shd w:val="clear" w:color="auto" w:fill="FFFFFF"/>
              <w:spacing w:line="240" w:lineRule="auto"/>
              <w:ind w:left="14"/>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005E75B0" w14:textId="77777777" w:rsidR="001C10DC" w:rsidRPr="00536DC1" w:rsidRDefault="001C10DC" w:rsidP="00B00E99">
            <w:pPr>
              <w:shd w:val="clear" w:color="auto" w:fill="FFFFFF"/>
              <w:spacing w:line="240" w:lineRule="auto"/>
              <w:contextualSpacing/>
              <w:jc w:val="center"/>
              <w:rPr>
                <w:rFonts w:ascii="PT Astra Serif" w:hAnsi="PT Astra Serif"/>
                <w:sz w:val="24"/>
                <w:szCs w:val="24"/>
              </w:rPr>
            </w:pPr>
          </w:p>
        </w:tc>
        <w:tc>
          <w:tcPr>
            <w:tcW w:w="622" w:type="dxa"/>
            <w:tcBorders>
              <w:top w:val="single" w:sz="6" w:space="0" w:color="auto"/>
              <w:left w:val="single" w:sz="6" w:space="0" w:color="auto"/>
              <w:bottom w:val="single" w:sz="6" w:space="0" w:color="auto"/>
              <w:right w:val="single" w:sz="6" w:space="0" w:color="auto"/>
            </w:tcBorders>
            <w:shd w:val="clear" w:color="auto" w:fill="FFFFFF"/>
          </w:tcPr>
          <w:p w14:paraId="42D59995" w14:textId="77777777" w:rsidR="001C10DC" w:rsidRPr="00536DC1" w:rsidRDefault="001C10DC" w:rsidP="00B00E99">
            <w:pPr>
              <w:shd w:val="clear" w:color="auto" w:fill="FFFFFF"/>
              <w:spacing w:line="240" w:lineRule="auto"/>
              <w:contextualSpacing/>
              <w:rPr>
                <w:rFonts w:ascii="PT Astra Serif" w:hAnsi="PT Astra Serif"/>
                <w:sz w:val="24"/>
                <w:szCs w:val="24"/>
              </w:rPr>
            </w:pPr>
          </w:p>
        </w:tc>
      </w:tr>
    </w:tbl>
    <w:p w14:paraId="13FFD6B5" w14:textId="16EB15C8" w:rsidR="00934378" w:rsidRPr="00536DC1" w:rsidRDefault="00934378" w:rsidP="00934378">
      <w:pPr>
        <w:tabs>
          <w:tab w:val="left" w:pos="1395"/>
        </w:tabs>
        <w:rPr>
          <w:rFonts w:ascii="PT Astra Serif" w:eastAsia="Times New Roman" w:hAnsi="PT Astra Serif" w:cs="PT Astra Serif"/>
          <w:b/>
          <w:bCs/>
          <w:sz w:val="24"/>
          <w:szCs w:val="24"/>
        </w:rPr>
      </w:pPr>
    </w:p>
    <w:p w14:paraId="1E7F1145" w14:textId="77777777" w:rsidR="00BE2C21" w:rsidRPr="00536DC1" w:rsidRDefault="00BE2C21" w:rsidP="00934378">
      <w:pPr>
        <w:tabs>
          <w:tab w:val="left" w:pos="1395"/>
        </w:tabs>
        <w:rPr>
          <w:rFonts w:ascii="PT Astra Serif" w:eastAsia="Times New Roman" w:hAnsi="PT Astra Serif" w:cs="PT Astra Serif"/>
          <w:b/>
          <w:bCs/>
          <w:sz w:val="24"/>
          <w:szCs w:val="24"/>
        </w:rPr>
        <w:sectPr w:rsidR="00BE2C21" w:rsidRPr="00536DC1" w:rsidSect="00A95FB6">
          <w:pgSz w:w="16838" w:h="11906" w:orient="landscape"/>
          <w:pgMar w:top="568" w:right="720" w:bottom="1134" w:left="720" w:header="709" w:footer="709" w:gutter="0"/>
          <w:cols w:space="708"/>
          <w:titlePg/>
          <w:docGrid w:linePitch="360"/>
        </w:sectPr>
      </w:pPr>
    </w:p>
    <w:p w14:paraId="5F24F81F" w14:textId="1337CD0E" w:rsidR="00BE2C21" w:rsidRPr="00536DC1" w:rsidRDefault="00BE2C21" w:rsidP="00BE2C21">
      <w:pPr>
        <w:shd w:val="clear" w:color="auto" w:fill="FFFFFF"/>
        <w:spacing w:before="10" w:line="240" w:lineRule="auto"/>
        <w:ind w:left="130"/>
        <w:contextualSpacing/>
        <w:jc w:val="center"/>
        <w:rPr>
          <w:rFonts w:ascii="PT Astra Serif" w:eastAsia="Times New Roman" w:hAnsi="PT Astra Serif" w:cs="Times New Roman"/>
          <w:b/>
          <w:bCs/>
          <w:spacing w:val="-3"/>
          <w:sz w:val="24"/>
          <w:szCs w:val="24"/>
        </w:rPr>
      </w:pPr>
      <w:r w:rsidRPr="00536DC1">
        <w:rPr>
          <w:rFonts w:ascii="PT Astra Serif" w:eastAsia="Times New Roman" w:hAnsi="PT Astra Serif" w:cs="Times New Roman"/>
          <w:b/>
          <w:bCs/>
          <w:spacing w:val="-3"/>
          <w:sz w:val="24"/>
          <w:szCs w:val="24"/>
        </w:rPr>
        <w:lastRenderedPageBreak/>
        <w:t xml:space="preserve">Игровые навыки </w:t>
      </w:r>
    </w:p>
    <w:p w14:paraId="5EC24124" w14:textId="77777777" w:rsidR="00BE2C21" w:rsidRPr="00536DC1" w:rsidRDefault="00BE2C21" w:rsidP="00BE2C21">
      <w:pPr>
        <w:shd w:val="clear" w:color="auto" w:fill="FFFFFF"/>
        <w:spacing w:before="10" w:line="240" w:lineRule="auto"/>
        <w:ind w:left="130"/>
        <w:contextualSpacing/>
        <w:jc w:val="center"/>
        <w:rPr>
          <w:rFonts w:ascii="PT Astra Serif" w:hAnsi="PT Astra Serif"/>
          <w:sz w:val="24"/>
          <w:szCs w:val="24"/>
        </w:rPr>
      </w:pPr>
    </w:p>
    <w:tbl>
      <w:tblPr>
        <w:tblW w:w="15482" w:type="dxa"/>
        <w:tblInd w:w="40" w:type="dxa"/>
        <w:tblLayout w:type="fixed"/>
        <w:tblCellMar>
          <w:left w:w="40" w:type="dxa"/>
          <w:right w:w="40" w:type="dxa"/>
        </w:tblCellMar>
        <w:tblLook w:val="0000" w:firstRow="0" w:lastRow="0" w:firstColumn="0" w:lastColumn="0" w:noHBand="0" w:noVBand="0"/>
      </w:tblPr>
      <w:tblGrid>
        <w:gridCol w:w="8032"/>
        <w:gridCol w:w="646"/>
        <w:gridCol w:w="567"/>
        <w:gridCol w:w="708"/>
        <w:gridCol w:w="567"/>
        <w:gridCol w:w="709"/>
        <w:gridCol w:w="709"/>
        <w:gridCol w:w="567"/>
        <w:gridCol w:w="567"/>
        <w:gridCol w:w="567"/>
        <w:gridCol w:w="709"/>
        <w:gridCol w:w="567"/>
        <w:gridCol w:w="567"/>
      </w:tblGrid>
      <w:tr w:rsidR="00254A0E" w:rsidRPr="00536DC1" w14:paraId="054C61DB" w14:textId="77777777" w:rsidTr="00254A0E">
        <w:trPr>
          <w:trHeight w:hRule="exact" w:val="437"/>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284FB24D" w14:textId="05251C29" w:rsidR="00254A0E" w:rsidRPr="00536DC1" w:rsidRDefault="00254A0E" w:rsidP="00BE2C21">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ФИ ребёнка</w:t>
            </w:r>
          </w:p>
        </w:tc>
        <w:tc>
          <w:tcPr>
            <w:tcW w:w="1921" w:type="dxa"/>
            <w:gridSpan w:val="3"/>
            <w:tcBorders>
              <w:top w:val="single" w:sz="6" w:space="0" w:color="auto"/>
              <w:left w:val="single" w:sz="6" w:space="0" w:color="auto"/>
              <w:bottom w:val="single" w:sz="6" w:space="0" w:color="auto"/>
              <w:right w:val="single" w:sz="6" w:space="0" w:color="auto"/>
            </w:tcBorders>
            <w:shd w:val="clear" w:color="auto" w:fill="FFFFFF"/>
          </w:tcPr>
          <w:p w14:paraId="1478032D" w14:textId="77777777" w:rsidR="00254A0E" w:rsidRPr="00536DC1" w:rsidRDefault="00254A0E" w:rsidP="00BE2C21">
            <w:pPr>
              <w:shd w:val="clear" w:color="auto" w:fill="FFFFFF"/>
              <w:spacing w:line="240" w:lineRule="auto"/>
              <w:contextualSpacing/>
              <w:rPr>
                <w:rFonts w:ascii="PT Astra Serif" w:hAnsi="PT Astra Serif" w:cs="Times New Roman"/>
                <w:b/>
                <w:sz w:val="24"/>
                <w:szCs w:val="24"/>
              </w:rPr>
            </w:pPr>
          </w:p>
        </w:tc>
        <w:tc>
          <w:tcPr>
            <w:tcW w:w="1985" w:type="dxa"/>
            <w:gridSpan w:val="3"/>
            <w:tcBorders>
              <w:top w:val="single" w:sz="6" w:space="0" w:color="auto"/>
              <w:left w:val="single" w:sz="6" w:space="0" w:color="auto"/>
              <w:bottom w:val="single" w:sz="6" w:space="0" w:color="auto"/>
              <w:right w:val="single" w:sz="6" w:space="0" w:color="auto"/>
            </w:tcBorders>
            <w:shd w:val="clear" w:color="auto" w:fill="FFFFFF"/>
          </w:tcPr>
          <w:p w14:paraId="5B1E8899" w14:textId="77777777" w:rsidR="00254A0E" w:rsidRPr="00536DC1" w:rsidRDefault="00254A0E" w:rsidP="00BE2C21">
            <w:pPr>
              <w:shd w:val="clear" w:color="auto" w:fill="FFFFFF"/>
              <w:spacing w:line="240" w:lineRule="auto"/>
              <w:contextualSpacing/>
              <w:rPr>
                <w:rFonts w:ascii="PT Astra Serif" w:hAnsi="PT Astra Serif" w:cs="Times New Roman"/>
                <w:b/>
                <w:sz w:val="24"/>
                <w:szCs w:val="24"/>
              </w:rPr>
            </w:pP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14:paraId="3D6B38B6" w14:textId="77777777" w:rsidR="00254A0E" w:rsidRPr="00536DC1" w:rsidRDefault="00254A0E" w:rsidP="00BE2C21">
            <w:pPr>
              <w:shd w:val="clear" w:color="auto" w:fill="FFFFFF"/>
              <w:spacing w:line="240" w:lineRule="auto"/>
              <w:contextualSpacing/>
              <w:rPr>
                <w:rFonts w:ascii="PT Astra Serif" w:hAnsi="PT Astra Serif" w:cs="Times New Roman"/>
                <w:b/>
                <w:sz w:val="24"/>
                <w:szCs w:val="24"/>
              </w:rPr>
            </w:pPr>
          </w:p>
        </w:tc>
        <w:tc>
          <w:tcPr>
            <w:tcW w:w="1843" w:type="dxa"/>
            <w:gridSpan w:val="3"/>
            <w:tcBorders>
              <w:top w:val="single" w:sz="6" w:space="0" w:color="auto"/>
              <w:left w:val="single" w:sz="6" w:space="0" w:color="auto"/>
              <w:bottom w:val="single" w:sz="6" w:space="0" w:color="auto"/>
              <w:right w:val="single" w:sz="6" w:space="0" w:color="auto"/>
            </w:tcBorders>
            <w:shd w:val="clear" w:color="auto" w:fill="FFFFFF"/>
          </w:tcPr>
          <w:p w14:paraId="556B83DE" w14:textId="77777777" w:rsidR="00254A0E" w:rsidRPr="00536DC1" w:rsidRDefault="00254A0E" w:rsidP="00BE2C21">
            <w:pPr>
              <w:shd w:val="clear" w:color="auto" w:fill="FFFFFF"/>
              <w:spacing w:line="240" w:lineRule="auto"/>
              <w:ind w:left="216"/>
              <w:contextualSpacing/>
              <w:rPr>
                <w:rFonts w:ascii="PT Astra Serif" w:hAnsi="PT Astra Serif" w:cs="Times New Roman"/>
                <w:b/>
                <w:sz w:val="24"/>
                <w:szCs w:val="24"/>
              </w:rPr>
            </w:pPr>
          </w:p>
        </w:tc>
      </w:tr>
      <w:tr w:rsidR="00254A0E" w:rsidRPr="00536DC1" w14:paraId="1A582CAF" w14:textId="77777777" w:rsidTr="00254A0E">
        <w:trPr>
          <w:trHeight w:hRule="exact" w:val="376"/>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5E52CBA0" w14:textId="7BB60052" w:rsidR="00254A0E" w:rsidRPr="00536DC1" w:rsidRDefault="00254A0E" w:rsidP="00BE2C21">
            <w:pPr>
              <w:shd w:val="clear" w:color="auto" w:fill="FFFFFF"/>
              <w:spacing w:line="240" w:lineRule="auto"/>
              <w:contextualSpacing/>
              <w:rPr>
                <w:rFonts w:ascii="PT Astra Serif" w:hAnsi="PT Astra Serif"/>
                <w:b/>
                <w:bCs/>
                <w:sz w:val="24"/>
                <w:szCs w:val="24"/>
              </w:rPr>
            </w:pPr>
            <w:r w:rsidRPr="00536DC1">
              <w:rPr>
                <w:rFonts w:ascii="PT Astra Serif" w:hAnsi="PT Astra Serif"/>
                <w:b/>
                <w:bCs/>
                <w:sz w:val="24"/>
                <w:szCs w:val="24"/>
              </w:rPr>
              <w:t xml:space="preserve">Критерии </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295A9464" w14:textId="77777777" w:rsidR="00254A0E" w:rsidRPr="00536DC1" w:rsidRDefault="00254A0E" w:rsidP="00BE2C21">
            <w:pPr>
              <w:shd w:val="clear" w:color="auto" w:fill="FFFFFF"/>
              <w:spacing w:line="240" w:lineRule="auto"/>
              <w:ind w:left="34"/>
              <w:contextualSpacing/>
              <w:rPr>
                <w:rFonts w:ascii="PT Astra Serif" w:hAnsi="PT Astra Serif" w:cs="Times New Roman"/>
                <w:sz w:val="24"/>
                <w:szCs w:val="24"/>
              </w:rPr>
            </w:pPr>
            <w:r w:rsidRPr="00536DC1">
              <w:rPr>
                <w:rFonts w:ascii="PT Astra Serif" w:eastAsia="Times New Roman" w:hAnsi="PT Astra Serif" w:cs="Times New Roman"/>
                <w:sz w:val="24"/>
                <w:szCs w:val="24"/>
              </w:rPr>
              <w:t>сен.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2FB7CF3" w14:textId="77777777" w:rsidR="00254A0E" w:rsidRPr="00536DC1" w:rsidRDefault="00254A0E" w:rsidP="00BE2C21">
            <w:pPr>
              <w:shd w:val="clear" w:color="auto" w:fill="FFFFFF"/>
              <w:spacing w:line="240" w:lineRule="auto"/>
              <w:ind w:left="38"/>
              <w:contextualSpacing/>
              <w:rPr>
                <w:rFonts w:ascii="PT Astra Serif" w:hAnsi="PT Astra Serif" w:cs="Times New Roman"/>
                <w:sz w:val="24"/>
                <w:szCs w:val="24"/>
              </w:rPr>
            </w:pPr>
            <w:r w:rsidRPr="00536DC1">
              <w:rPr>
                <w:rFonts w:ascii="PT Astra Serif" w:eastAsia="Times New Roman" w:hAnsi="PT Astra Serif" w:cs="Times New Roman"/>
                <w:sz w:val="24"/>
                <w:szCs w:val="24"/>
              </w:rPr>
              <w:t>янв</w:t>
            </w: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54F527BB" w14:textId="77777777" w:rsidR="00254A0E" w:rsidRPr="00536DC1" w:rsidRDefault="00254A0E" w:rsidP="00BE2C21">
            <w:pPr>
              <w:shd w:val="clear" w:color="auto" w:fill="FFFFFF"/>
              <w:spacing w:line="240" w:lineRule="auto"/>
              <w:ind w:left="43"/>
              <w:contextualSpacing/>
              <w:rPr>
                <w:rFonts w:ascii="PT Astra Serif" w:hAnsi="PT Astra Serif" w:cs="Times New Roman"/>
                <w:sz w:val="24"/>
                <w:szCs w:val="24"/>
              </w:rPr>
            </w:pPr>
            <w:r w:rsidRPr="00536DC1">
              <w:rPr>
                <w:rFonts w:ascii="PT Astra Serif" w:eastAsia="Times New Roman" w:hAnsi="PT Astra Serif" w:cs="Times New Roman"/>
                <w:sz w:val="24"/>
                <w:szCs w:val="24"/>
              </w:rPr>
              <w:t>май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C020647" w14:textId="77777777" w:rsidR="00254A0E" w:rsidRPr="00536DC1" w:rsidRDefault="00254A0E" w:rsidP="00BE2C21">
            <w:pPr>
              <w:shd w:val="clear" w:color="auto" w:fill="FFFFFF"/>
              <w:spacing w:line="240" w:lineRule="auto"/>
              <w:ind w:left="38"/>
              <w:contextualSpacing/>
              <w:rPr>
                <w:rFonts w:ascii="PT Astra Serif" w:hAnsi="PT Astra Serif" w:cs="Times New Roman"/>
                <w:sz w:val="24"/>
                <w:szCs w:val="24"/>
              </w:rPr>
            </w:pPr>
            <w:r w:rsidRPr="00536DC1">
              <w:rPr>
                <w:rFonts w:ascii="PT Astra Serif" w:eastAsia="Times New Roman" w:hAnsi="PT Astra Serif" w:cs="Times New Roman"/>
                <w:sz w:val="24"/>
                <w:szCs w:val="24"/>
              </w:rPr>
              <w:t>сей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54B7A75C" w14:textId="77777777" w:rsidR="00254A0E" w:rsidRPr="00536DC1" w:rsidRDefault="00254A0E" w:rsidP="00BE2C21">
            <w:pPr>
              <w:shd w:val="clear" w:color="auto" w:fill="FFFFFF"/>
              <w:spacing w:line="240" w:lineRule="auto"/>
              <w:ind w:left="38"/>
              <w:contextualSpacing/>
              <w:rPr>
                <w:rFonts w:ascii="PT Astra Serif" w:hAnsi="PT Astra Serif" w:cs="Times New Roman"/>
                <w:sz w:val="24"/>
                <w:szCs w:val="24"/>
              </w:rPr>
            </w:pPr>
            <w:r w:rsidRPr="00536DC1">
              <w:rPr>
                <w:rFonts w:ascii="PT Astra Serif" w:eastAsia="Times New Roman" w:hAnsi="PT Astra Serif" w:cs="Times New Roman"/>
                <w:sz w:val="24"/>
                <w:szCs w:val="24"/>
              </w:rPr>
              <w:t>янв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249C5EE6" w14:textId="77777777" w:rsidR="00254A0E" w:rsidRPr="00536DC1" w:rsidRDefault="00254A0E" w:rsidP="00BE2C21">
            <w:pPr>
              <w:shd w:val="clear" w:color="auto" w:fill="FFFFFF"/>
              <w:spacing w:line="240" w:lineRule="auto"/>
              <w:ind w:left="43"/>
              <w:contextualSpacing/>
              <w:rPr>
                <w:rFonts w:ascii="PT Astra Serif" w:hAnsi="PT Astra Serif" w:cs="Times New Roman"/>
                <w:sz w:val="24"/>
                <w:szCs w:val="24"/>
              </w:rPr>
            </w:pPr>
            <w:r w:rsidRPr="00536DC1">
              <w:rPr>
                <w:rFonts w:ascii="PT Astra Serif" w:eastAsia="Times New Roman" w:hAnsi="PT Astra Serif" w:cs="Times New Roman"/>
                <w:sz w:val="24"/>
                <w:szCs w:val="24"/>
              </w:rPr>
              <w:t>май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DF1554E" w14:textId="77777777" w:rsidR="00254A0E" w:rsidRPr="00536DC1" w:rsidRDefault="00254A0E" w:rsidP="00BE2C21">
            <w:pPr>
              <w:shd w:val="clear" w:color="auto" w:fill="FFFFFF"/>
              <w:spacing w:line="240" w:lineRule="auto"/>
              <w:ind w:left="34"/>
              <w:contextualSpacing/>
              <w:rPr>
                <w:rFonts w:ascii="PT Astra Serif" w:hAnsi="PT Astra Serif" w:cs="Times New Roman"/>
                <w:sz w:val="24"/>
                <w:szCs w:val="24"/>
              </w:rPr>
            </w:pPr>
            <w:r w:rsidRPr="00536DC1">
              <w:rPr>
                <w:rFonts w:ascii="PT Astra Serif" w:eastAsia="Times New Roman" w:hAnsi="PT Astra Serif" w:cs="Times New Roman"/>
                <w:sz w:val="24"/>
                <w:szCs w:val="24"/>
              </w:rPr>
              <w:t>сен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E624A35" w14:textId="77777777" w:rsidR="00254A0E" w:rsidRPr="00536DC1" w:rsidRDefault="00254A0E" w:rsidP="00BE2C21">
            <w:pPr>
              <w:shd w:val="clear" w:color="auto" w:fill="FFFFFF"/>
              <w:spacing w:line="240" w:lineRule="auto"/>
              <w:ind w:left="38"/>
              <w:contextualSpacing/>
              <w:rPr>
                <w:rFonts w:ascii="PT Astra Serif" w:hAnsi="PT Astra Serif" w:cs="Times New Roman"/>
                <w:sz w:val="24"/>
                <w:szCs w:val="24"/>
              </w:rPr>
            </w:pPr>
            <w:r w:rsidRPr="00536DC1">
              <w:rPr>
                <w:rFonts w:ascii="PT Astra Serif" w:eastAsia="Times New Roman" w:hAnsi="PT Astra Serif" w:cs="Times New Roman"/>
                <w:sz w:val="24"/>
                <w:szCs w:val="24"/>
              </w:rPr>
              <w:t>янв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BC5A7ED" w14:textId="77777777" w:rsidR="00254A0E" w:rsidRPr="00536DC1" w:rsidRDefault="00254A0E" w:rsidP="00BE2C21">
            <w:pPr>
              <w:shd w:val="clear" w:color="auto" w:fill="FFFFFF"/>
              <w:spacing w:line="240" w:lineRule="auto"/>
              <w:ind w:left="43"/>
              <w:contextualSpacing/>
              <w:rPr>
                <w:rFonts w:ascii="PT Astra Serif" w:hAnsi="PT Astra Serif" w:cs="Times New Roman"/>
                <w:sz w:val="24"/>
                <w:szCs w:val="24"/>
              </w:rPr>
            </w:pPr>
            <w:r w:rsidRPr="00536DC1">
              <w:rPr>
                <w:rFonts w:ascii="PT Astra Serif" w:eastAsia="Times New Roman" w:hAnsi="PT Astra Serif" w:cs="Times New Roman"/>
                <w:sz w:val="24"/>
                <w:szCs w:val="24"/>
              </w:rPr>
              <w:t>май</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58C7EC50" w14:textId="77777777" w:rsidR="00254A0E" w:rsidRPr="00536DC1" w:rsidRDefault="00254A0E" w:rsidP="00BE2C21">
            <w:pPr>
              <w:shd w:val="clear" w:color="auto" w:fill="FFFFFF"/>
              <w:spacing w:line="240" w:lineRule="auto"/>
              <w:ind w:left="34"/>
              <w:contextualSpacing/>
              <w:rPr>
                <w:rFonts w:ascii="PT Astra Serif" w:hAnsi="PT Astra Serif" w:cs="Times New Roman"/>
                <w:sz w:val="24"/>
                <w:szCs w:val="24"/>
              </w:rPr>
            </w:pPr>
            <w:r w:rsidRPr="00536DC1">
              <w:rPr>
                <w:rFonts w:ascii="PT Astra Serif" w:eastAsia="Times New Roman" w:hAnsi="PT Astra Serif" w:cs="Times New Roman"/>
                <w:sz w:val="24"/>
                <w:szCs w:val="24"/>
              </w:rPr>
              <w:t>сен.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8C1A244" w14:textId="77777777" w:rsidR="00254A0E" w:rsidRPr="00536DC1" w:rsidRDefault="00254A0E" w:rsidP="00BE2C21">
            <w:pPr>
              <w:shd w:val="clear" w:color="auto" w:fill="FFFFFF"/>
              <w:spacing w:line="240" w:lineRule="auto"/>
              <w:ind w:left="38"/>
              <w:contextualSpacing/>
              <w:rPr>
                <w:rFonts w:ascii="PT Astra Serif" w:hAnsi="PT Astra Serif" w:cs="Times New Roman"/>
                <w:sz w:val="24"/>
                <w:szCs w:val="24"/>
              </w:rPr>
            </w:pPr>
            <w:r w:rsidRPr="00536DC1">
              <w:rPr>
                <w:rFonts w:ascii="PT Astra Serif" w:eastAsia="Times New Roman" w:hAnsi="PT Astra Serif" w:cs="Times New Roman"/>
                <w:sz w:val="24"/>
                <w:szCs w:val="24"/>
              </w:rPr>
              <w:t>янв.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77ABF15" w14:textId="77777777" w:rsidR="00254A0E" w:rsidRPr="00536DC1" w:rsidRDefault="00254A0E" w:rsidP="00BE2C21">
            <w:pPr>
              <w:shd w:val="clear" w:color="auto" w:fill="FFFFFF"/>
              <w:spacing w:line="240" w:lineRule="auto"/>
              <w:ind w:left="43"/>
              <w:contextualSpacing/>
              <w:rPr>
                <w:rFonts w:ascii="PT Astra Serif" w:hAnsi="PT Astra Serif" w:cs="Times New Roman"/>
                <w:sz w:val="24"/>
                <w:szCs w:val="24"/>
              </w:rPr>
            </w:pPr>
            <w:r w:rsidRPr="00536DC1">
              <w:rPr>
                <w:rFonts w:ascii="PT Astra Serif" w:eastAsia="Times New Roman" w:hAnsi="PT Astra Serif" w:cs="Times New Roman"/>
                <w:sz w:val="24"/>
                <w:szCs w:val="24"/>
              </w:rPr>
              <w:t>май</w:t>
            </w:r>
          </w:p>
        </w:tc>
      </w:tr>
      <w:tr w:rsidR="00254A0E" w:rsidRPr="00536DC1" w14:paraId="33C227BD" w14:textId="77777777" w:rsidTr="00254A0E">
        <w:trPr>
          <w:trHeight w:hRule="exact" w:val="286"/>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43B6F08B" w14:textId="77777777" w:rsidR="00254A0E" w:rsidRPr="00536DC1" w:rsidRDefault="00254A0E" w:rsidP="00BE2C21">
            <w:pPr>
              <w:shd w:val="clear" w:color="auto" w:fill="FFFFFF"/>
              <w:spacing w:line="240" w:lineRule="auto"/>
              <w:ind w:left="29"/>
              <w:contextualSpacing/>
              <w:rPr>
                <w:rFonts w:ascii="PT Astra Serif" w:hAnsi="PT Astra Serif"/>
                <w:sz w:val="24"/>
                <w:szCs w:val="24"/>
              </w:rPr>
            </w:pPr>
            <w:r w:rsidRPr="00536DC1">
              <w:rPr>
                <w:rFonts w:ascii="PT Astra Serif" w:eastAsia="Times New Roman" w:hAnsi="PT Astra Serif" w:cs="Times New Roman"/>
                <w:spacing w:val="-2"/>
                <w:sz w:val="24"/>
                <w:szCs w:val="24"/>
              </w:rPr>
              <w:t>Манипулирует с предметами</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5C36DC76"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FB47E26"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0A584522"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760EE35" w14:textId="77777777" w:rsidR="00254A0E" w:rsidRPr="00536DC1" w:rsidRDefault="00254A0E" w:rsidP="00BE2C21">
            <w:pPr>
              <w:shd w:val="clear" w:color="auto" w:fill="FFFFFF"/>
              <w:spacing w:line="240" w:lineRule="auto"/>
              <w:ind w:left="29"/>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5C9F64AF"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69E66A1C"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7819A86" w14:textId="77777777" w:rsidR="00254A0E" w:rsidRPr="00536DC1" w:rsidRDefault="00254A0E" w:rsidP="00BE2C21">
            <w:pPr>
              <w:shd w:val="clear" w:color="auto" w:fill="FFFFFF"/>
              <w:spacing w:line="240" w:lineRule="auto"/>
              <w:ind w:left="24"/>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211E52A"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39157F9"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49E8AB85" w14:textId="77777777" w:rsidR="00254A0E" w:rsidRPr="00536DC1" w:rsidRDefault="00254A0E" w:rsidP="00BE2C21">
            <w:pPr>
              <w:shd w:val="clear" w:color="auto" w:fill="FFFFFF"/>
              <w:spacing w:line="240" w:lineRule="auto"/>
              <w:ind w:left="72"/>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E08F2C4"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8564729"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22962903" w14:textId="77777777" w:rsidTr="00254A0E">
        <w:trPr>
          <w:trHeight w:hRule="exact" w:val="291"/>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3A7B4A76" w14:textId="77777777" w:rsidR="00254A0E" w:rsidRPr="00536DC1" w:rsidRDefault="00254A0E" w:rsidP="00BE2C21">
            <w:pPr>
              <w:shd w:val="clear" w:color="auto" w:fill="FFFFFF"/>
              <w:spacing w:line="240" w:lineRule="auto"/>
              <w:ind w:left="34"/>
              <w:contextualSpacing/>
              <w:rPr>
                <w:rFonts w:ascii="PT Astra Serif" w:hAnsi="PT Astra Serif"/>
                <w:sz w:val="24"/>
                <w:szCs w:val="24"/>
              </w:rPr>
            </w:pPr>
            <w:r w:rsidRPr="00536DC1">
              <w:rPr>
                <w:rFonts w:ascii="PT Astra Serif" w:eastAsia="Times New Roman" w:hAnsi="PT Astra Serif" w:cs="Times New Roman"/>
                <w:spacing w:val="-3"/>
                <w:sz w:val="24"/>
                <w:szCs w:val="24"/>
              </w:rPr>
              <w:t>Проявляет интерес к предметам</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26E471AD"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4E9C767"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37936DD2"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DE8DBFE" w14:textId="77777777" w:rsidR="00254A0E" w:rsidRPr="00536DC1" w:rsidRDefault="00254A0E" w:rsidP="00BE2C21">
            <w:pPr>
              <w:shd w:val="clear" w:color="auto" w:fill="FFFFFF"/>
              <w:spacing w:line="240" w:lineRule="auto"/>
              <w:ind w:left="24"/>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594C7CC8"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665BF8DE"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1675248"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3CC9B1B"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B671387"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3C650F24" w14:textId="77777777" w:rsidR="00254A0E" w:rsidRPr="00536DC1" w:rsidRDefault="00254A0E" w:rsidP="00BE2C21">
            <w:pPr>
              <w:shd w:val="clear" w:color="auto" w:fill="FFFFFF"/>
              <w:spacing w:line="240" w:lineRule="auto"/>
              <w:ind w:left="62"/>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C029D8A"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B627938"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68807016" w14:textId="77777777" w:rsidTr="00254A0E">
        <w:trPr>
          <w:trHeight w:hRule="exact" w:val="297"/>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75B02E2E" w14:textId="77777777" w:rsidR="00254A0E" w:rsidRPr="00536DC1" w:rsidRDefault="00254A0E" w:rsidP="00BE2C21">
            <w:pPr>
              <w:shd w:val="clear" w:color="auto" w:fill="FFFFFF"/>
              <w:spacing w:line="240" w:lineRule="auto"/>
              <w:ind w:left="29"/>
              <w:contextualSpacing/>
              <w:rPr>
                <w:rFonts w:ascii="PT Astra Serif" w:hAnsi="PT Astra Serif"/>
                <w:sz w:val="24"/>
                <w:szCs w:val="24"/>
              </w:rPr>
            </w:pPr>
            <w:r w:rsidRPr="00536DC1">
              <w:rPr>
                <w:rFonts w:ascii="PT Astra Serif" w:eastAsia="Times New Roman" w:hAnsi="PT Astra Serif" w:cs="Times New Roman"/>
                <w:sz w:val="24"/>
                <w:szCs w:val="24"/>
              </w:rPr>
              <w:t>Самостоятельно играет</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02E88F9A"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ED9C836"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73E27B1C"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299DA8E" w14:textId="77777777" w:rsidR="00254A0E" w:rsidRPr="00536DC1" w:rsidRDefault="00254A0E" w:rsidP="00BE2C21">
            <w:pPr>
              <w:shd w:val="clear" w:color="auto" w:fill="FFFFFF"/>
              <w:spacing w:line="240" w:lineRule="auto"/>
              <w:ind w:left="29"/>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73625D50"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1FA2BD33"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141202C" w14:textId="77777777" w:rsidR="00254A0E" w:rsidRPr="00536DC1" w:rsidRDefault="00254A0E" w:rsidP="00BE2C21">
            <w:pPr>
              <w:shd w:val="clear" w:color="auto" w:fill="FFFFFF"/>
              <w:spacing w:line="240" w:lineRule="auto"/>
              <w:ind w:left="29"/>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A7C1F3B"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6C7262E"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21105D0C" w14:textId="77777777" w:rsidR="00254A0E" w:rsidRPr="00536DC1" w:rsidRDefault="00254A0E" w:rsidP="00BE2C21">
            <w:pPr>
              <w:shd w:val="clear" w:color="auto" w:fill="FFFFFF"/>
              <w:spacing w:line="240" w:lineRule="auto"/>
              <w:ind w:left="53"/>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BCE60E4"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767C1E7"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37767A57" w14:textId="77777777" w:rsidTr="00254A0E">
        <w:trPr>
          <w:trHeight w:hRule="exact" w:val="304"/>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2258F6BA" w14:textId="77777777" w:rsidR="00254A0E" w:rsidRPr="00536DC1" w:rsidRDefault="00254A0E" w:rsidP="00BE2C21">
            <w:pPr>
              <w:shd w:val="clear" w:color="auto" w:fill="FFFFFF"/>
              <w:spacing w:line="240" w:lineRule="auto"/>
              <w:ind w:left="29"/>
              <w:contextualSpacing/>
              <w:rPr>
                <w:rFonts w:ascii="PT Astra Serif" w:hAnsi="PT Astra Serif"/>
                <w:sz w:val="24"/>
                <w:szCs w:val="24"/>
              </w:rPr>
            </w:pPr>
            <w:r w:rsidRPr="00536DC1">
              <w:rPr>
                <w:rFonts w:ascii="PT Astra Serif" w:eastAsia="Times New Roman" w:hAnsi="PT Astra Serif" w:cs="Times New Roman"/>
                <w:spacing w:val="-2"/>
                <w:sz w:val="24"/>
                <w:szCs w:val="24"/>
              </w:rPr>
              <w:t>Играет в подвижные игры</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49FE0547"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11D481D"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4B6459C6"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3D4E794" w14:textId="77777777" w:rsidR="00254A0E" w:rsidRPr="00536DC1" w:rsidRDefault="00254A0E" w:rsidP="00BE2C21">
            <w:pPr>
              <w:shd w:val="clear" w:color="auto" w:fill="FFFFFF"/>
              <w:spacing w:line="240" w:lineRule="auto"/>
              <w:ind w:left="38"/>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79C5131F"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187B7DDB"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497FC1F" w14:textId="77777777" w:rsidR="00254A0E" w:rsidRPr="00536DC1" w:rsidRDefault="00254A0E" w:rsidP="00BE2C21">
            <w:pPr>
              <w:shd w:val="clear" w:color="auto" w:fill="FFFFFF"/>
              <w:spacing w:line="240" w:lineRule="auto"/>
              <w:ind w:left="34"/>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5B008A0"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D47DA63"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3891CFE6" w14:textId="77777777" w:rsidR="00254A0E" w:rsidRPr="00536DC1" w:rsidRDefault="00254A0E" w:rsidP="00BE2C21">
            <w:pPr>
              <w:shd w:val="clear" w:color="auto" w:fill="FFFFFF"/>
              <w:spacing w:line="240" w:lineRule="auto"/>
              <w:ind w:left="38"/>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CE16C6B"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F0911BE"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55A2BBFB" w14:textId="77777777" w:rsidTr="00254A0E">
        <w:trPr>
          <w:trHeight w:hRule="exact" w:val="579"/>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574024E2" w14:textId="77777777" w:rsidR="00254A0E" w:rsidRPr="00536DC1" w:rsidRDefault="00254A0E" w:rsidP="00BE2C21">
            <w:pPr>
              <w:shd w:val="clear" w:color="auto" w:fill="FFFFFF"/>
              <w:spacing w:line="240" w:lineRule="auto"/>
              <w:ind w:left="14" w:right="110" w:firstLine="10"/>
              <w:contextualSpacing/>
              <w:rPr>
                <w:rFonts w:ascii="PT Astra Serif" w:hAnsi="PT Astra Serif"/>
                <w:sz w:val="24"/>
                <w:szCs w:val="24"/>
              </w:rPr>
            </w:pPr>
            <w:r w:rsidRPr="00536DC1">
              <w:rPr>
                <w:rFonts w:ascii="PT Astra Serif" w:eastAsia="Times New Roman" w:hAnsi="PT Astra Serif" w:cs="Times New Roman"/>
                <w:sz w:val="24"/>
                <w:szCs w:val="24"/>
              </w:rPr>
              <w:t>Самостоятельно играет в игры, основанные на причинно-</w:t>
            </w:r>
            <w:r w:rsidRPr="00536DC1">
              <w:rPr>
                <w:rFonts w:ascii="PT Astra Serif" w:eastAsia="Times New Roman" w:hAnsi="PT Astra Serif" w:cs="Times New Roman"/>
                <w:spacing w:val="-2"/>
                <w:sz w:val="24"/>
                <w:szCs w:val="24"/>
              </w:rPr>
              <w:t xml:space="preserve">следственной связи (игрушки на </w:t>
            </w:r>
            <w:r w:rsidRPr="00536DC1">
              <w:rPr>
                <w:rFonts w:ascii="PT Astra Serif" w:eastAsia="Times New Roman" w:hAnsi="PT Astra Serif" w:cs="Times New Roman"/>
                <w:sz w:val="24"/>
                <w:szCs w:val="24"/>
              </w:rPr>
              <w:t>веревочках, выпрыгивающие)</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52D3E4AB"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5F8438C"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40441A04"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FA6E239"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10416539"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37D4FE3F"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12A75C1" w14:textId="77777777" w:rsidR="00254A0E" w:rsidRPr="00536DC1" w:rsidRDefault="00254A0E" w:rsidP="00BE2C21">
            <w:pPr>
              <w:shd w:val="clear" w:color="auto" w:fill="FFFFFF"/>
              <w:spacing w:line="240" w:lineRule="auto"/>
              <w:ind w:left="48"/>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4F42FCC"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6DA9847"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7B10A1B3" w14:textId="77777777" w:rsidR="00254A0E" w:rsidRPr="00536DC1" w:rsidRDefault="00254A0E" w:rsidP="00BE2C21">
            <w:pPr>
              <w:shd w:val="clear" w:color="auto" w:fill="FFFFFF"/>
              <w:spacing w:line="240" w:lineRule="auto"/>
              <w:ind w:left="10"/>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8183BED"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4BFBC27"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26647F59" w14:textId="77777777" w:rsidTr="00254A0E">
        <w:trPr>
          <w:trHeight w:hRule="exact" w:val="290"/>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5F126439" w14:textId="77777777" w:rsidR="00254A0E" w:rsidRPr="00536DC1" w:rsidRDefault="00254A0E" w:rsidP="00BE2C21">
            <w:pPr>
              <w:shd w:val="clear" w:color="auto" w:fill="FFFFFF"/>
              <w:spacing w:line="240" w:lineRule="auto"/>
              <w:ind w:left="10" w:right="341" w:firstLine="10"/>
              <w:contextualSpacing/>
              <w:rPr>
                <w:rFonts w:ascii="PT Astra Serif" w:hAnsi="PT Astra Serif"/>
                <w:sz w:val="24"/>
                <w:szCs w:val="24"/>
              </w:rPr>
            </w:pPr>
            <w:r w:rsidRPr="00536DC1">
              <w:rPr>
                <w:rFonts w:ascii="PT Astra Serif" w:eastAsia="Times New Roman" w:hAnsi="PT Astra Serif" w:cs="Times New Roman"/>
                <w:sz w:val="24"/>
                <w:szCs w:val="24"/>
              </w:rPr>
              <w:t xml:space="preserve">Ищет недостающую или </w:t>
            </w:r>
            <w:r w:rsidRPr="00536DC1">
              <w:rPr>
                <w:rFonts w:ascii="PT Astra Serif" w:eastAsia="Times New Roman" w:hAnsi="PT Astra Serif" w:cs="Times New Roman"/>
                <w:spacing w:val="-2"/>
                <w:sz w:val="24"/>
                <w:szCs w:val="24"/>
              </w:rPr>
              <w:t xml:space="preserve">соответствующую игрушку от </w:t>
            </w:r>
            <w:r w:rsidRPr="00536DC1">
              <w:rPr>
                <w:rFonts w:ascii="PT Astra Serif" w:eastAsia="Times New Roman" w:hAnsi="PT Astra Serif" w:cs="Times New Roman"/>
                <w:sz w:val="24"/>
                <w:szCs w:val="24"/>
              </w:rPr>
              <w:t>набора</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5F9BC8F4"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6792835"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210864DA"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A11D2BD"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78CE8ACD"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26AFDB20"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3762FD2"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81552EC"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51AF416"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0612CD5B"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A5CDBFA"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76FB6F8"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78BAE9BA" w14:textId="77777777" w:rsidTr="00254A0E">
        <w:trPr>
          <w:trHeight w:hRule="exact" w:val="984"/>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78764635" w14:textId="77777777" w:rsidR="00254A0E" w:rsidRPr="00536DC1" w:rsidRDefault="00254A0E" w:rsidP="00BE2C21">
            <w:pPr>
              <w:shd w:val="clear" w:color="auto" w:fill="FFFFFF"/>
              <w:spacing w:line="240" w:lineRule="auto"/>
              <w:ind w:left="5" w:right="250" w:firstLine="10"/>
              <w:contextualSpacing/>
              <w:rPr>
                <w:rFonts w:ascii="PT Astra Serif" w:hAnsi="PT Astra Serif"/>
                <w:sz w:val="24"/>
                <w:szCs w:val="24"/>
              </w:rPr>
            </w:pPr>
            <w:r w:rsidRPr="00536DC1">
              <w:rPr>
                <w:rFonts w:ascii="PT Astra Serif" w:eastAsia="Times New Roman" w:hAnsi="PT Astra Serif" w:cs="Times New Roman"/>
                <w:sz w:val="24"/>
                <w:szCs w:val="24"/>
              </w:rPr>
              <w:t xml:space="preserve">Самостоятельно использует </w:t>
            </w:r>
            <w:r w:rsidRPr="00536DC1">
              <w:rPr>
                <w:rFonts w:ascii="PT Astra Serif" w:eastAsia="Times New Roman" w:hAnsi="PT Astra Serif" w:cs="Times New Roman"/>
                <w:spacing w:val="-2"/>
                <w:sz w:val="24"/>
                <w:szCs w:val="24"/>
              </w:rPr>
              <w:t xml:space="preserve">игрушки или объекты согласно </w:t>
            </w:r>
            <w:r w:rsidRPr="00536DC1">
              <w:rPr>
                <w:rFonts w:ascii="PT Astra Serif" w:eastAsia="Times New Roman" w:hAnsi="PT Astra Serif" w:cs="Times New Roman"/>
                <w:sz w:val="24"/>
                <w:szCs w:val="24"/>
              </w:rPr>
              <w:t>их функциональному назначению (ставит поезд на железную дорогу, держит телефон возле уха)</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6C704707"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A61C76A"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042BE855"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37CA88C"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005AC806"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35B83465"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6BED298"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1A1F986"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DEE372A"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06C7038E"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BE00208"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BBA9D28"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4462F276" w14:textId="77777777" w:rsidTr="00254A0E">
        <w:trPr>
          <w:trHeight w:hRule="exact" w:val="422"/>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35A57AF5" w14:textId="387005EC" w:rsidR="00254A0E" w:rsidRPr="00536DC1" w:rsidRDefault="00254A0E" w:rsidP="00BE2C21">
            <w:pPr>
              <w:shd w:val="clear" w:color="auto" w:fill="FFFFFF"/>
              <w:spacing w:line="240" w:lineRule="auto"/>
              <w:ind w:left="5" w:right="437"/>
              <w:contextualSpacing/>
              <w:rPr>
                <w:rFonts w:ascii="PT Astra Serif" w:hAnsi="PT Astra Serif"/>
                <w:sz w:val="24"/>
                <w:szCs w:val="24"/>
              </w:rPr>
            </w:pPr>
            <w:r w:rsidRPr="00536DC1">
              <w:rPr>
                <w:rFonts w:ascii="PT Astra Serif" w:eastAsia="Times New Roman" w:hAnsi="PT Astra Serif" w:cs="Times New Roman"/>
                <w:spacing w:val="-2"/>
                <w:sz w:val="24"/>
                <w:szCs w:val="24"/>
              </w:rPr>
              <w:t xml:space="preserve">Собирает игрушки, имеющие </w:t>
            </w:r>
            <w:r w:rsidRPr="00536DC1">
              <w:rPr>
                <w:rFonts w:ascii="PT Astra Serif" w:eastAsia="Times New Roman" w:hAnsi="PT Astra Serif" w:cs="Times New Roman"/>
                <w:spacing w:val="-1"/>
                <w:sz w:val="24"/>
                <w:szCs w:val="24"/>
              </w:rPr>
              <w:t>множество деталей (пазлы, к</w:t>
            </w:r>
            <w:r w:rsidRPr="00536DC1">
              <w:rPr>
                <w:rFonts w:ascii="PT Astra Serif" w:eastAsia="Times New Roman" w:hAnsi="PT Astra Serif" w:cs="Times New Roman"/>
                <w:sz w:val="24"/>
                <w:szCs w:val="24"/>
              </w:rPr>
              <w:t>онструктор)</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286AE28C"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781CAA9"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394878E8"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C532902"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0D590B92"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2C1D8B59"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477AEBA"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E76BD6E"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C4E1714"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4AD82651"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142D946"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C964931"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309E82AD" w14:textId="77777777" w:rsidTr="00254A0E">
        <w:trPr>
          <w:trHeight w:hRule="exact" w:val="286"/>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22FC7EC6" w14:textId="77777777" w:rsidR="00254A0E" w:rsidRPr="00536DC1" w:rsidRDefault="00254A0E" w:rsidP="00BE2C21">
            <w:pPr>
              <w:shd w:val="clear" w:color="auto" w:fill="FFFFFF"/>
              <w:spacing w:line="240" w:lineRule="auto"/>
              <w:ind w:right="451" w:firstLine="5"/>
              <w:contextualSpacing/>
              <w:rPr>
                <w:rFonts w:ascii="PT Astra Serif" w:hAnsi="PT Astra Serif"/>
                <w:sz w:val="24"/>
                <w:szCs w:val="24"/>
              </w:rPr>
            </w:pPr>
            <w:r w:rsidRPr="00536DC1">
              <w:rPr>
                <w:rFonts w:ascii="PT Astra Serif" w:eastAsia="Times New Roman" w:hAnsi="PT Astra Serif" w:cs="Times New Roman"/>
                <w:spacing w:val="-2"/>
                <w:sz w:val="24"/>
                <w:szCs w:val="24"/>
              </w:rPr>
              <w:t>Спонтанно начинает играть в сюжетные или ролевые игры</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4B98269B"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70DD663"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58E651C8"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6DC39E1"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19A52683"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6FC324C9"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C6731E0"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DF125C9"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7434777"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6B1989F4"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DCE3ADE"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BB53FC5"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r w:rsidR="00254A0E" w:rsidRPr="00536DC1" w14:paraId="10C0B7D2" w14:textId="77777777" w:rsidTr="00254A0E">
        <w:trPr>
          <w:trHeight w:hRule="exact" w:val="381"/>
        </w:trPr>
        <w:tc>
          <w:tcPr>
            <w:tcW w:w="8032" w:type="dxa"/>
            <w:tcBorders>
              <w:top w:val="single" w:sz="6" w:space="0" w:color="auto"/>
              <w:left w:val="single" w:sz="6" w:space="0" w:color="auto"/>
              <w:bottom w:val="single" w:sz="6" w:space="0" w:color="auto"/>
              <w:right w:val="single" w:sz="6" w:space="0" w:color="auto"/>
            </w:tcBorders>
            <w:shd w:val="clear" w:color="auto" w:fill="FFFFFF"/>
          </w:tcPr>
          <w:p w14:paraId="4C07FFF0" w14:textId="77777777" w:rsidR="00254A0E" w:rsidRPr="00536DC1" w:rsidRDefault="00254A0E" w:rsidP="00BE2C21">
            <w:pPr>
              <w:shd w:val="clear" w:color="auto" w:fill="FFFFFF"/>
              <w:spacing w:line="240" w:lineRule="auto"/>
              <w:ind w:left="5"/>
              <w:contextualSpacing/>
              <w:rPr>
                <w:rFonts w:ascii="PT Astra Serif" w:hAnsi="PT Astra Serif"/>
                <w:sz w:val="24"/>
                <w:szCs w:val="24"/>
              </w:rPr>
            </w:pPr>
            <w:r w:rsidRPr="00536DC1">
              <w:rPr>
                <w:rFonts w:ascii="PT Astra Serif" w:eastAsia="Times New Roman" w:hAnsi="PT Astra Serif" w:cs="Times New Roman"/>
                <w:b/>
                <w:bCs/>
                <w:sz w:val="24"/>
                <w:szCs w:val="24"/>
              </w:rPr>
              <w:t>Итого</w:t>
            </w:r>
          </w:p>
        </w:tc>
        <w:tc>
          <w:tcPr>
            <w:tcW w:w="646" w:type="dxa"/>
            <w:tcBorders>
              <w:top w:val="single" w:sz="6" w:space="0" w:color="auto"/>
              <w:left w:val="single" w:sz="6" w:space="0" w:color="auto"/>
              <w:bottom w:val="single" w:sz="6" w:space="0" w:color="auto"/>
              <w:right w:val="single" w:sz="6" w:space="0" w:color="auto"/>
            </w:tcBorders>
            <w:shd w:val="clear" w:color="auto" w:fill="FFFFFF"/>
          </w:tcPr>
          <w:p w14:paraId="69F272E6"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52EE428"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42F39D03"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6DB44B3"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74E73AE0"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65CA97E3"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831CAB0"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9399902"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1AF97C0"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585D792A"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4FE26FD" w14:textId="77777777" w:rsidR="00254A0E" w:rsidRPr="00536DC1" w:rsidRDefault="00254A0E" w:rsidP="00BE2C21">
            <w:pPr>
              <w:shd w:val="clear" w:color="auto" w:fill="FFFFFF"/>
              <w:spacing w:line="240" w:lineRule="auto"/>
              <w:contextualSpacing/>
              <w:jc w:val="center"/>
              <w:rPr>
                <w:rFonts w:ascii="PT Astra Serif" w:hAnsi="PT Astra Serif"/>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52A6C82" w14:textId="77777777" w:rsidR="00254A0E" w:rsidRPr="00536DC1" w:rsidRDefault="00254A0E" w:rsidP="00BE2C21">
            <w:pPr>
              <w:shd w:val="clear" w:color="auto" w:fill="FFFFFF"/>
              <w:spacing w:line="240" w:lineRule="auto"/>
              <w:contextualSpacing/>
              <w:rPr>
                <w:rFonts w:ascii="PT Astra Serif" w:hAnsi="PT Astra Serif"/>
                <w:sz w:val="24"/>
                <w:szCs w:val="24"/>
              </w:rPr>
            </w:pPr>
          </w:p>
        </w:tc>
      </w:tr>
    </w:tbl>
    <w:p w14:paraId="53AF6136" w14:textId="0A31405E" w:rsidR="00BE2C21" w:rsidRPr="00536DC1" w:rsidRDefault="00BE2C21" w:rsidP="00934378">
      <w:pPr>
        <w:tabs>
          <w:tab w:val="left" w:pos="1395"/>
        </w:tabs>
        <w:rPr>
          <w:rFonts w:ascii="PT Astra Serif" w:eastAsia="Times New Roman" w:hAnsi="PT Astra Serif" w:cs="PT Astra Serif"/>
          <w:b/>
          <w:bCs/>
          <w:sz w:val="24"/>
          <w:szCs w:val="24"/>
        </w:rPr>
      </w:pPr>
    </w:p>
    <w:p w14:paraId="556E3AAC" w14:textId="77777777" w:rsidR="001C10DC" w:rsidRPr="00536DC1" w:rsidRDefault="001C10DC" w:rsidP="001C10DC">
      <w:pPr>
        <w:shd w:val="clear" w:color="auto" w:fill="FFFFFF"/>
        <w:spacing w:before="14" w:line="240" w:lineRule="auto"/>
        <w:ind w:left="125"/>
        <w:contextualSpacing/>
        <w:jc w:val="center"/>
        <w:rPr>
          <w:rFonts w:ascii="PT Astra Serif" w:hAnsi="PT Astra Serif"/>
        </w:rPr>
        <w:sectPr w:rsidR="001C10DC" w:rsidRPr="00536DC1" w:rsidSect="00A95FB6">
          <w:pgSz w:w="16838" w:h="11906" w:orient="landscape"/>
          <w:pgMar w:top="568" w:right="720" w:bottom="1134" w:left="720" w:header="709" w:footer="709" w:gutter="0"/>
          <w:cols w:space="708"/>
          <w:titlePg/>
          <w:docGrid w:linePitch="360"/>
        </w:sectPr>
      </w:pPr>
    </w:p>
    <w:p w14:paraId="0B603A78" w14:textId="69B2A2AA" w:rsidR="00A32004" w:rsidRPr="00536DC1" w:rsidRDefault="00A32004" w:rsidP="00A32004">
      <w:pPr>
        <w:pStyle w:val="aff2"/>
        <w:numPr>
          <w:ilvl w:val="0"/>
          <w:numId w:val="30"/>
        </w:numPr>
        <w:contextualSpacing/>
        <w:rPr>
          <w:rFonts w:ascii="PT Astra Serif" w:hAnsi="PT Astra Serif" w:cs="PT Astra Serif"/>
          <w:b/>
          <w:bCs/>
          <w:sz w:val="24"/>
          <w:szCs w:val="24"/>
        </w:rPr>
      </w:pPr>
      <w:r w:rsidRPr="00536DC1">
        <w:rPr>
          <w:rFonts w:ascii="PT Astra Serif" w:hAnsi="PT Astra Serif" w:cs="PT Astra Serif"/>
          <w:b/>
          <w:bCs/>
          <w:sz w:val="24"/>
          <w:szCs w:val="24"/>
        </w:rPr>
        <w:lastRenderedPageBreak/>
        <w:t>Перспективное планирование</w:t>
      </w:r>
    </w:p>
    <w:p w14:paraId="28DCB1B9" w14:textId="77777777" w:rsidR="00A32004" w:rsidRPr="00536DC1" w:rsidRDefault="00A32004" w:rsidP="00A32004">
      <w:pPr>
        <w:pStyle w:val="aff2"/>
        <w:contextualSpacing/>
        <w:rPr>
          <w:rFonts w:ascii="PT Astra Serif" w:hAnsi="PT Astra Serif" w:cs="PT Astra Serif"/>
          <w:b/>
          <w:bCs/>
          <w:sz w:val="24"/>
          <w:szCs w:val="24"/>
        </w:rPr>
      </w:pPr>
    </w:p>
    <w:p w14:paraId="38AD9FF7" w14:textId="3E06EC40" w:rsidR="002D7D81" w:rsidRPr="00536DC1" w:rsidRDefault="00A32004"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 xml:space="preserve">2.1 </w:t>
      </w:r>
      <w:r w:rsidR="00160D47" w:rsidRPr="00536DC1">
        <w:rPr>
          <w:rFonts w:ascii="PT Astra Serif" w:hAnsi="PT Astra Serif" w:cs="PT Astra Serif"/>
          <w:b/>
          <w:bCs/>
          <w:sz w:val="24"/>
          <w:szCs w:val="24"/>
        </w:rPr>
        <w:t>Перспективное планирование работы</w:t>
      </w:r>
      <w:r w:rsidR="00352A6E" w:rsidRPr="00536DC1">
        <w:rPr>
          <w:rFonts w:ascii="PT Astra Serif" w:hAnsi="PT Astra Serif" w:cs="PT Astra Serif"/>
          <w:b/>
          <w:bCs/>
          <w:sz w:val="24"/>
          <w:szCs w:val="24"/>
        </w:rPr>
        <w:t xml:space="preserve"> учителя-дефектолога</w:t>
      </w:r>
      <w:r w:rsidR="002D7D81" w:rsidRPr="00536DC1">
        <w:rPr>
          <w:rFonts w:ascii="PT Astra Serif" w:hAnsi="PT Astra Serif" w:cs="PT Astra Serif"/>
          <w:b/>
          <w:bCs/>
          <w:sz w:val="24"/>
          <w:szCs w:val="24"/>
        </w:rPr>
        <w:t xml:space="preserve"> </w:t>
      </w:r>
      <w:r w:rsidR="00160D47" w:rsidRPr="00536DC1">
        <w:rPr>
          <w:rFonts w:ascii="PT Astra Serif" w:hAnsi="PT Astra Serif" w:cs="PT Astra Serif"/>
          <w:b/>
          <w:bCs/>
          <w:sz w:val="24"/>
          <w:szCs w:val="24"/>
        </w:rPr>
        <w:t xml:space="preserve">с детьми с РАС </w:t>
      </w:r>
    </w:p>
    <w:p w14:paraId="6F1D0D71" w14:textId="2939E277" w:rsidR="00160D47" w:rsidRPr="00536DC1" w:rsidRDefault="00160D47"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2</w:t>
      </w:r>
      <w:r w:rsidR="002D7D81" w:rsidRPr="00536DC1">
        <w:rPr>
          <w:rFonts w:ascii="PT Astra Serif" w:hAnsi="PT Astra Serif" w:cs="PT Astra Serif"/>
          <w:b/>
          <w:bCs/>
          <w:sz w:val="24"/>
          <w:szCs w:val="24"/>
        </w:rPr>
        <w:t>-й</w:t>
      </w:r>
      <w:r w:rsidRPr="00536DC1">
        <w:rPr>
          <w:rFonts w:ascii="PT Astra Serif" w:hAnsi="PT Astra Serif" w:cs="PT Astra Serif"/>
          <w:b/>
          <w:bCs/>
          <w:sz w:val="24"/>
          <w:szCs w:val="24"/>
        </w:rPr>
        <w:t xml:space="preserve"> уровень тяжести </w:t>
      </w:r>
      <w:r w:rsidR="002D7D81" w:rsidRPr="00536DC1">
        <w:rPr>
          <w:rFonts w:ascii="PT Astra Serif" w:hAnsi="PT Astra Serif" w:cs="PT Astra Serif"/>
          <w:b/>
          <w:bCs/>
          <w:sz w:val="24"/>
          <w:szCs w:val="24"/>
        </w:rPr>
        <w:t>/</w:t>
      </w:r>
      <w:r w:rsidRPr="00536DC1">
        <w:rPr>
          <w:rFonts w:ascii="PT Astra Serif" w:hAnsi="PT Astra Serif" w:cs="PT Astra Serif"/>
          <w:b/>
          <w:bCs/>
          <w:sz w:val="24"/>
          <w:szCs w:val="24"/>
        </w:rPr>
        <w:t>3-4 лет</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(1</w:t>
      </w:r>
      <w:r w:rsidR="002D7D81" w:rsidRPr="00536DC1">
        <w:rPr>
          <w:rFonts w:ascii="PT Astra Serif" w:hAnsi="PT Astra Serif" w:cs="PT Astra Serif"/>
          <w:b/>
          <w:bCs/>
          <w:sz w:val="24"/>
          <w:szCs w:val="24"/>
        </w:rPr>
        <w:t>-й</w:t>
      </w:r>
      <w:r w:rsidRPr="00536DC1">
        <w:rPr>
          <w:rFonts w:ascii="PT Astra Serif" w:hAnsi="PT Astra Serif" w:cs="PT Astra Serif"/>
          <w:b/>
          <w:bCs/>
          <w:sz w:val="24"/>
          <w:szCs w:val="24"/>
        </w:rPr>
        <w:t xml:space="preserve"> год обучения)</w:t>
      </w:r>
    </w:p>
    <w:p w14:paraId="345E0E56" w14:textId="77777777" w:rsidR="002D7D81" w:rsidRPr="00536DC1" w:rsidRDefault="002D7D81" w:rsidP="002D7D81">
      <w:pPr>
        <w:pStyle w:val="aff2"/>
        <w:contextualSpacing/>
        <w:jc w:val="center"/>
        <w:rPr>
          <w:rFonts w:ascii="PT Astra Serif" w:hAnsi="PT Astra Serif" w:cs="PT Astra Serif"/>
          <w:b/>
          <w:bCs/>
          <w:sz w:val="24"/>
          <w:szCs w:val="24"/>
        </w:rPr>
      </w:pPr>
    </w:p>
    <w:tbl>
      <w:tblPr>
        <w:tblW w:w="156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984"/>
        <w:gridCol w:w="2410"/>
        <w:gridCol w:w="2268"/>
        <w:gridCol w:w="2977"/>
        <w:gridCol w:w="2693"/>
        <w:gridCol w:w="2835"/>
      </w:tblGrid>
      <w:tr w:rsidR="00160D47" w:rsidRPr="00536DC1" w14:paraId="068ED7A7" w14:textId="77777777" w:rsidTr="00A95FB6">
        <w:tc>
          <w:tcPr>
            <w:tcW w:w="532" w:type="dxa"/>
          </w:tcPr>
          <w:p w14:paraId="489996F2" w14:textId="77777777" w:rsidR="00160D47" w:rsidRPr="00536DC1" w:rsidRDefault="00160D47" w:rsidP="00A95FB6">
            <w:pPr>
              <w:pStyle w:val="aff2"/>
              <w:ind w:right="-12"/>
              <w:contextualSpacing/>
              <w:rPr>
                <w:rFonts w:ascii="PT Astra Serif" w:hAnsi="PT Astra Serif" w:cs="PT Astra Serif"/>
                <w:b/>
                <w:bCs/>
                <w:sz w:val="24"/>
                <w:szCs w:val="24"/>
              </w:rPr>
            </w:pPr>
            <w:r w:rsidRPr="00536DC1">
              <w:rPr>
                <w:rFonts w:ascii="PT Astra Serif" w:hAnsi="PT Astra Serif" w:cs="PT Astra Serif"/>
                <w:b/>
                <w:bCs/>
                <w:sz w:val="24"/>
                <w:szCs w:val="24"/>
              </w:rPr>
              <w:t>№</w:t>
            </w:r>
          </w:p>
          <w:p w14:paraId="47409529" w14:textId="77777777" w:rsidR="00160D47" w:rsidRPr="00536DC1" w:rsidRDefault="00160D47" w:rsidP="00352A6E">
            <w:pPr>
              <w:pStyle w:val="aff2"/>
              <w:ind w:right="-132"/>
              <w:contextualSpacing/>
              <w:rPr>
                <w:rFonts w:ascii="PT Astra Serif" w:hAnsi="PT Astra Serif" w:cs="PT Astra Serif"/>
                <w:b/>
                <w:bCs/>
                <w:sz w:val="24"/>
                <w:szCs w:val="24"/>
              </w:rPr>
            </w:pPr>
            <w:r w:rsidRPr="00536DC1">
              <w:rPr>
                <w:rFonts w:ascii="PT Astra Serif" w:hAnsi="PT Astra Serif" w:cs="PT Astra Serif"/>
                <w:b/>
                <w:bCs/>
                <w:sz w:val="24"/>
                <w:szCs w:val="24"/>
              </w:rPr>
              <w:t>п/п</w:t>
            </w:r>
          </w:p>
        </w:tc>
        <w:tc>
          <w:tcPr>
            <w:tcW w:w="1984" w:type="dxa"/>
          </w:tcPr>
          <w:p w14:paraId="37E0E500" w14:textId="77777777" w:rsidR="00352A6E"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Ознакомление </w:t>
            </w:r>
          </w:p>
          <w:p w14:paraId="13A7182B" w14:textId="4F6A30D9"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с окружающим</w:t>
            </w:r>
          </w:p>
        </w:tc>
        <w:tc>
          <w:tcPr>
            <w:tcW w:w="2410" w:type="dxa"/>
          </w:tcPr>
          <w:p w14:paraId="0C56EE09"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мышления </w:t>
            </w:r>
          </w:p>
        </w:tc>
        <w:tc>
          <w:tcPr>
            <w:tcW w:w="2268" w:type="dxa"/>
          </w:tcPr>
          <w:p w14:paraId="741415CA" w14:textId="37DDACE0"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Развитие речи и навыка учебной деятельности</w:t>
            </w:r>
          </w:p>
        </w:tc>
        <w:tc>
          <w:tcPr>
            <w:tcW w:w="2977" w:type="dxa"/>
          </w:tcPr>
          <w:p w14:paraId="4194E2FD"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сенсорного восприятия </w:t>
            </w:r>
          </w:p>
        </w:tc>
        <w:tc>
          <w:tcPr>
            <w:tcW w:w="2693" w:type="dxa"/>
          </w:tcPr>
          <w:p w14:paraId="07D4E073"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w:t>
            </w:r>
          </w:p>
          <w:p w14:paraId="0CB35BC5"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мелкой моторики</w:t>
            </w:r>
          </w:p>
        </w:tc>
        <w:tc>
          <w:tcPr>
            <w:tcW w:w="2835" w:type="dxa"/>
          </w:tcPr>
          <w:p w14:paraId="57D44CB0"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ФЭМП</w:t>
            </w:r>
          </w:p>
        </w:tc>
      </w:tr>
      <w:tr w:rsidR="00160D47" w:rsidRPr="00536DC1" w14:paraId="5E808F85" w14:textId="77777777" w:rsidTr="00A95FB6">
        <w:tc>
          <w:tcPr>
            <w:tcW w:w="532" w:type="dxa"/>
          </w:tcPr>
          <w:p w14:paraId="30F3E1BC"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1</w:t>
            </w:r>
          </w:p>
        </w:tc>
        <w:tc>
          <w:tcPr>
            <w:tcW w:w="1984" w:type="dxa"/>
          </w:tcPr>
          <w:p w14:paraId="1727A86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и мое лето Формирование временных представлений. Признаки лета</w:t>
            </w:r>
          </w:p>
        </w:tc>
        <w:tc>
          <w:tcPr>
            <w:tcW w:w="2410" w:type="dxa"/>
          </w:tcPr>
          <w:p w14:paraId="6773B58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Целенаправленные действия с предметами совместно с педагогом «Покатай зайчика»</w:t>
            </w:r>
          </w:p>
        </w:tc>
        <w:tc>
          <w:tcPr>
            <w:tcW w:w="2268" w:type="dxa"/>
          </w:tcPr>
          <w:p w14:paraId="5D08EF6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Простые инструкции: встань, сядь, дай, возьми, посмотри на меня</w:t>
            </w:r>
          </w:p>
        </w:tc>
        <w:tc>
          <w:tcPr>
            <w:tcW w:w="2977" w:type="dxa"/>
          </w:tcPr>
          <w:p w14:paraId="3AD48AE6"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Выделение предметов из общего фона (игра «Ку-ку») Обучение детей ожидать появления куклы за экраном в одном и том же месте </w:t>
            </w:r>
          </w:p>
        </w:tc>
        <w:tc>
          <w:tcPr>
            <w:tcW w:w="2693" w:type="dxa"/>
          </w:tcPr>
          <w:p w14:paraId="06E15C8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Обучение детей выполнять движения кистями рук по подражанию с использованием соответствующих стихотворений </w:t>
            </w:r>
          </w:p>
        </w:tc>
        <w:tc>
          <w:tcPr>
            <w:tcW w:w="2835" w:type="dxa"/>
          </w:tcPr>
          <w:p w14:paraId="0EA802D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Обучение выделять отдельные предметы из группы; составлять группы из одинаковых предметов (еще мячик…еще…еще…)</w:t>
            </w:r>
          </w:p>
        </w:tc>
      </w:tr>
      <w:tr w:rsidR="00160D47" w:rsidRPr="00536DC1" w14:paraId="0A26A73F" w14:textId="77777777" w:rsidTr="00A95FB6">
        <w:tc>
          <w:tcPr>
            <w:tcW w:w="532" w:type="dxa"/>
          </w:tcPr>
          <w:p w14:paraId="050ED6BC"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2</w:t>
            </w:r>
          </w:p>
        </w:tc>
        <w:tc>
          <w:tcPr>
            <w:tcW w:w="1984" w:type="dxa"/>
          </w:tcPr>
          <w:p w14:paraId="25508F9D" w14:textId="5D942DA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Цветы Формирование обобщающего понятия "цветы"</w:t>
            </w:r>
          </w:p>
          <w:p w14:paraId="1EA23F0C" w14:textId="77777777" w:rsidR="00160D47" w:rsidRPr="00536DC1" w:rsidRDefault="00160D47" w:rsidP="00A95FB6">
            <w:pPr>
              <w:pStyle w:val="aff2"/>
              <w:contextualSpacing/>
              <w:rPr>
                <w:rFonts w:ascii="PT Astra Serif" w:hAnsi="PT Astra Serif" w:cs="PT Astra Serif"/>
                <w:sz w:val="24"/>
                <w:szCs w:val="24"/>
                <w:highlight w:val="yellow"/>
              </w:rPr>
            </w:pPr>
          </w:p>
          <w:p w14:paraId="51596E00" w14:textId="77777777" w:rsidR="00160D47" w:rsidRPr="00536DC1" w:rsidRDefault="00160D47" w:rsidP="00A95FB6">
            <w:pPr>
              <w:pStyle w:val="aff2"/>
              <w:contextualSpacing/>
              <w:rPr>
                <w:rFonts w:ascii="PT Astra Serif" w:hAnsi="PT Astra Serif" w:cs="PT Astra Serif"/>
                <w:sz w:val="24"/>
                <w:szCs w:val="24"/>
                <w:highlight w:val="yellow"/>
              </w:rPr>
            </w:pPr>
          </w:p>
        </w:tc>
        <w:tc>
          <w:tcPr>
            <w:tcW w:w="2410" w:type="dxa"/>
          </w:tcPr>
          <w:p w14:paraId="6EDDCA2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Целенаправленные действия с предметами совместно с педагогом «Покати мяч»</w:t>
            </w:r>
          </w:p>
        </w:tc>
        <w:tc>
          <w:tcPr>
            <w:tcW w:w="2268" w:type="dxa"/>
          </w:tcPr>
          <w:p w14:paraId="4DA0C69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Понимание обращенной речи. Двигательная имитация (крупных движений рук). </w:t>
            </w:r>
            <w:r w:rsidRPr="00536DC1">
              <w:rPr>
                <w:rFonts w:ascii="PT Astra Serif" w:hAnsi="PT Astra Serif" w:cs="PT Astra Serif"/>
                <w:i/>
                <w:iCs/>
                <w:sz w:val="24"/>
                <w:szCs w:val="24"/>
              </w:rPr>
              <w:t>«Делай так»</w:t>
            </w:r>
          </w:p>
        </w:tc>
        <w:tc>
          <w:tcPr>
            <w:tcW w:w="2977" w:type="dxa"/>
          </w:tcPr>
          <w:p w14:paraId="2BF00825"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ожидать появления куклы за экраном в одном и том же месте и прослеживать движение куклы за экраном</w:t>
            </w:r>
          </w:p>
        </w:tc>
        <w:tc>
          <w:tcPr>
            <w:tcW w:w="2693" w:type="dxa"/>
          </w:tcPr>
          <w:p w14:paraId="32753322"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действовать отдельно каждым пальцем своей руки по подражанию («игра» на детском пианино)</w:t>
            </w:r>
          </w:p>
          <w:p w14:paraId="553761F6"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48B60690" w14:textId="596DF2A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Обучение выделять отдельные предметы из группы; составлять группы из одинаковых предметов (еще мячик…еще…еще…)</w:t>
            </w:r>
          </w:p>
        </w:tc>
      </w:tr>
      <w:tr w:rsidR="00160D47" w:rsidRPr="00536DC1" w14:paraId="2CFACD40" w14:textId="77777777" w:rsidTr="00A95FB6">
        <w:tc>
          <w:tcPr>
            <w:tcW w:w="532" w:type="dxa"/>
          </w:tcPr>
          <w:p w14:paraId="07EAC2B4"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3</w:t>
            </w:r>
          </w:p>
        </w:tc>
        <w:tc>
          <w:tcPr>
            <w:tcW w:w="1984" w:type="dxa"/>
          </w:tcPr>
          <w:p w14:paraId="543C2A5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осень Наблюдение за природой, за признаками осени</w:t>
            </w:r>
          </w:p>
        </w:tc>
        <w:tc>
          <w:tcPr>
            <w:tcW w:w="2410" w:type="dxa"/>
          </w:tcPr>
          <w:p w14:paraId="23301E6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Целенаправленные действия с предметами «Построй башню»</w:t>
            </w:r>
          </w:p>
        </w:tc>
        <w:tc>
          <w:tcPr>
            <w:tcW w:w="2268" w:type="dxa"/>
          </w:tcPr>
          <w:p w14:paraId="0809FE2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0267D74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977" w:type="dxa"/>
          </w:tcPr>
          <w:p w14:paraId="64BA0EE9" w14:textId="1B1C3C46"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Воспроизведение действий взрослого с предметами + инструкция "делай так" </w:t>
            </w:r>
          </w:p>
          <w:p w14:paraId="50DAFE3A"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7C57D20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захватывать щепотью сыпучие материалы (манная крупа, речной песок), высыпая в различные емкости </w:t>
            </w:r>
          </w:p>
        </w:tc>
        <w:tc>
          <w:tcPr>
            <w:tcW w:w="2835" w:type="dxa"/>
          </w:tcPr>
          <w:p w14:paraId="50216A60" w14:textId="18A92D40"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Обучение выделять отдельные предметы из группы</w:t>
            </w:r>
            <w:r w:rsidR="004B657B" w:rsidRPr="00536DC1">
              <w:rPr>
                <w:rFonts w:ascii="PT Astra Serif" w:hAnsi="PT Astra Serif" w:cs="PT Astra Serif"/>
                <w:sz w:val="24"/>
                <w:szCs w:val="24"/>
              </w:rPr>
              <w:t xml:space="preserve"> </w:t>
            </w:r>
            <w:r w:rsidRPr="00536DC1">
              <w:rPr>
                <w:rFonts w:ascii="PT Astra Serif" w:hAnsi="PT Astra Serif" w:cs="PT Astra Serif"/>
                <w:sz w:val="24"/>
                <w:szCs w:val="24"/>
              </w:rPr>
              <w:t>(еще мячик…еще…еще…). Понятие «много»</w:t>
            </w:r>
          </w:p>
        </w:tc>
      </w:tr>
      <w:tr w:rsidR="00160D47" w:rsidRPr="00536DC1" w14:paraId="71A45FBC" w14:textId="77777777" w:rsidTr="00A95FB6">
        <w:tc>
          <w:tcPr>
            <w:tcW w:w="532" w:type="dxa"/>
          </w:tcPr>
          <w:p w14:paraId="2CA0EB11"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4</w:t>
            </w:r>
          </w:p>
        </w:tc>
        <w:tc>
          <w:tcPr>
            <w:tcW w:w="1984" w:type="dxa"/>
          </w:tcPr>
          <w:p w14:paraId="3466A45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любимые фрукты Формирование обобщающего понятия «фрукты».</w:t>
            </w:r>
          </w:p>
        </w:tc>
        <w:tc>
          <w:tcPr>
            <w:tcW w:w="2410" w:type="dxa"/>
          </w:tcPr>
          <w:p w14:paraId="60BBB48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Целенаправленные действия с предметами «построй заборчик»</w:t>
            </w:r>
          </w:p>
        </w:tc>
        <w:tc>
          <w:tcPr>
            <w:tcW w:w="2268" w:type="dxa"/>
          </w:tcPr>
          <w:p w14:paraId="1C08D8B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1A6D9C4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977" w:type="dxa"/>
          </w:tcPr>
          <w:p w14:paraId="7A10F61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Соотнесение игрушки с ее изображением </w:t>
            </w:r>
          </w:p>
          <w:p w14:paraId="77BD567F"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35AC427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захватывать предметы щепотью, раскладывая большие и мелкие предметы в прозрачный сосуд </w:t>
            </w:r>
          </w:p>
        </w:tc>
        <w:tc>
          <w:tcPr>
            <w:tcW w:w="2835" w:type="dxa"/>
          </w:tcPr>
          <w:p w14:paraId="2C7DD01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Перебирать большое количество предметов. Понятие «Много»</w:t>
            </w:r>
          </w:p>
        </w:tc>
      </w:tr>
      <w:tr w:rsidR="00160D47" w:rsidRPr="00536DC1" w14:paraId="60C8059C" w14:textId="77777777" w:rsidTr="00A95FB6">
        <w:tc>
          <w:tcPr>
            <w:tcW w:w="532" w:type="dxa"/>
          </w:tcPr>
          <w:p w14:paraId="49F9B2A5"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lastRenderedPageBreak/>
              <w:t>5</w:t>
            </w:r>
          </w:p>
        </w:tc>
        <w:tc>
          <w:tcPr>
            <w:tcW w:w="1984" w:type="dxa"/>
          </w:tcPr>
          <w:p w14:paraId="0B474DD2" w14:textId="3EE9BC54"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любимые овощи Формирование обобщ</w:t>
            </w:r>
            <w:r w:rsidR="00465B14" w:rsidRPr="00536DC1">
              <w:rPr>
                <w:rFonts w:ascii="PT Astra Serif" w:hAnsi="PT Astra Serif" w:cs="PT Astra Serif"/>
                <w:sz w:val="24"/>
                <w:szCs w:val="24"/>
              </w:rPr>
              <w:t>ающего</w:t>
            </w:r>
            <w:r w:rsidR="004B657B" w:rsidRPr="00536DC1">
              <w:rPr>
                <w:rFonts w:ascii="PT Astra Serif" w:hAnsi="PT Astra Serif" w:cs="PT Astra Serif"/>
                <w:sz w:val="24"/>
                <w:szCs w:val="24"/>
              </w:rPr>
              <w:t xml:space="preserve"> </w:t>
            </w:r>
            <w:r w:rsidRPr="00536DC1">
              <w:rPr>
                <w:rFonts w:ascii="PT Astra Serif" w:hAnsi="PT Astra Serif" w:cs="PT Astra Serif"/>
                <w:sz w:val="24"/>
                <w:szCs w:val="24"/>
              </w:rPr>
              <w:t>понятия «овощи»</w:t>
            </w:r>
          </w:p>
        </w:tc>
        <w:tc>
          <w:tcPr>
            <w:tcW w:w="2410" w:type="dxa"/>
          </w:tcPr>
          <w:p w14:paraId="498117A7" w14:textId="416DBA3F"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Работа с пирамидкой</w:t>
            </w:r>
            <w:r w:rsidR="004B657B" w:rsidRPr="00536DC1">
              <w:rPr>
                <w:rFonts w:ascii="PT Astra Serif" w:hAnsi="PT Astra Serif" w:cs="PT Astra Serif"/>
                <w:sz w:val="24"/>
                <w:szCs w:val="24"/>
              </w:rPr>
              <w:t xml:space="preserve">, </w:t>
            </w:r>
            <w:r w:rsidRPr="00536DC1">
              <w:rPr>
                <w:rFonts w:ascii="PT Astra Serif" w:hAnsi="PT Astra Serif" w:cs="PT Astra Serif"/>
                <w:sz w:val="24"/>
                <w:szCs w:val="24"/>
              </w:rPr>
              <w:t>инструкции "дай", "возьми", "</w:t>
            </w:r>
            <w:r w:rsidR="00465B14" w:rsidRPr="00536DC1">
              <w:rPr>
                <w:rFonts w:ascii="PT Astra Serif" w:hAnsi="PT Astra Serif" w:cs="PT Astra Serif"/>
                <w:sz w:val="24"/>
                <w:szCs w:val="24"/>
              </w:rPr>
              <w:t>на</w:t>
            </w:r>
            <w:r w:rsidRPr="00536DC1">
              <w:rPr>
                <w:rFonts w:ascii="PT Astra Serif" w:hAnsi="PT Astra Serif" w:cs="PT Astra Serif"/>
                <w:sz w:val="24"/>
                <w:szCs w:val="24"/>
              </w:rPr>
              <w:t>день"</w:t>
            </w:r>
          </w:p>
        </w:tc>
        <w:tc>
          <w:tcPr>
            <w:tcW w:w="2268" w:type="dxa"/>
          </w:tcPr>
          <w:p w14:paraId="78753B8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Простые инструкции: встань, сядь, дай, возьми, посмотри на меня</w:t>
            </w:r>
          </w:p>
        </w:tc>
        <w:tc>
          <w:tcPr>
            <w:tcW w:w="2977" w:type="dxa"/>
          </w:tcPr>
          <w:p w14:paraId="4478BBE6" w14:textId="7290C901"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Воспроизведение действий взрослого с предметами + инструкция "делай</w:t>
            </w:r>
            <w:r w:rsidR="004B657B" w:rsidRPr="00536DC1">
              <w:rPr>
                <w:rFonts w:ascii="PT Astra Serif" w:hAnsi="PT Astra Serif" w:cs="PT Astra Serif"/>
                <w:color w:val="242424"/>
                <w:sz w:val="24"/>
                <w:szCs w:val="24"/>
              </w:rPr>
              <w:t xml:space="preserve"> </w:t>
            </w:r>
            <w:r w:rsidRPr="00536DC1">
              <w:rPr>
                <w:rFonts w:ascii="PT Astra Serif" w:hAnsi="PT Astra Serif" w:cs="PT Astra Serif"/>
                <w:color w:val="242424"/>
                <w:sz w:val="24"/>
                <w:szCs w:val="24"/>
              </w:rPr>
              <w:t xml:space="preserve">так" </w:t>
            </w:r>
          </w:p>
        </w:tc>
        <w:tc>
          <w:tcPr>
            <w:tcW w:w="2693" w:type="dxa"/>
          </w:tcPr>
          <w:p w14:paraId="66CD4018" w14:textId="6DF659B0"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выполнять</w:t>
            </w:r>
            <w:r w:rsidR="004B657B" w:rsidRPr="00536DC1">
              <w:rPr>
                <w:rFonts w:ascii="PT Astra Serif" w:hAnsi="PT Astra Serif" w:cs="PT Astra Serif"/>
                <w:color w:val="242424"/>
                <w:sz w:val="24"/>
                <w:szCs w:val="24"/>
              </w:rPr>
              <w:t xml:space="preserve"> </w:t>
            </w:r>
            <w:r w:rsidRPr="00536DC1">
              <w:rPr>
                <w:rFonts w:ascii="PT Astra Serif" w:hAnsi="PT Astra Serif" w:cs="PT Astra Serif"/>
                <w:color w:val="242424"/>
                <w:sz w:val="24"/>
                <w:szCs w:val="24"/>
              </w:rPr>
              <w:t>движ</w:t>
            </w:r>
            <w:r w:rsidR="00465B14" w:rsidRPr="00536DC1">
              <w:rPr>
                <w:rFonts w:ascii="PT Astra Serif" w:hAnsi="PT Astra Serif" w:cs="PT Astra Serif"/>
                <w:color w:val="242424"/>
                <w:sz w:val="24"/>
                <w:szCs w:val="24"/>
              </w:rPr>
              <w:t>ения</w:t>
            </w:r>
            <w:r w:rsidR="004B657B" w:rsidRPr="00536DC1">
              <w:rPr>
                <w:rFonts w:ascii="PT Astra Serif" w:hAnsi="PT Astra Serif" w:cs="PT Astra Serif"/>
                <w:color w:val="242424"/>
                <w:sz w:val="24"/>
                <w:szCs w:val="24"/>
              </w:rPr>
              <w:t xml:space="preserve"> </w:t>
            </w:r>
            <w:r w:rsidRPr="00536DC1">
              <w:rPr>
                <w:rFonts w:ascii="PT Astra Serif" w:hAnsi="PT Astra Serif" w:cs="PT Astra Serif"/>
                <w:color w:val="242424"/>
                <w:sz w:val="24"/>
                <w:szCs w:val="24"/>
              </w:rPr>
              <w:t xml:space="preserve">кистями и пальцами рук, используя карандаш </w:t>
            </w:r>
          </w:p>
        </w:tc>
        <w:tc>
          <w:tcPr>
            <w:tcW w:w="2835" w:type="dxa"/>
          </w:tcPr>
          <w:p w14:paraId="6B20B4E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Перебирать большое количество предметов. Понятие «Много»</w:t>
            </w:r>
          </w:p>
        </w:tc>
      </w:tr>
      <w:tr w:rsidR="00160D47" w:rsidRPr="00536DC1" w14:paraId="6AD3292A" w14:textId="77777777" w:rsidTr="00A95FB6">
        <w:tc>
          <w:tcPr>
            <w:tcW w:w="532" w:type="dxa"/>
          </w:tcPr>
          <w:p w14:paraId="748C24D5"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6</w:t>
            </w:r>
          </w:p>
        </w:tc>
        <w:tc>
          <w:tcPr>
            <w:tcW w:w="1984" w:type="dxa"/>
          </w:tcPr>
          <w:p w14:paraId="3F6E068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Грибы Формирование обобщающего понятия "Дикие птицы"</w:t>
            </w:r>
          </w:p>
          <w:p w14:paraId="7AFE1CC5"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01A2B1B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Работа с кубиками: построить башню, паровозик. Инструкции "дай", "возьми", "положи", "поставь"</w:t>
            </w:r>
          </w:p>
        </w:tc>
        <w:tc>
          <w:tcPr>
            <w:tcW w:w="2268" w:type="dxa"/>
          </w:tcPr>
          <w:p w14:paraId="5987C484" w14:textId="298ED92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Понимание обращенной речи. Двигательная имитация (крупных движений рук). </w:t>
            </w:r>
            <w:r w:rsidRPr="00536DC1">
              <w:rPr>
                <w:rFonts w:ascii="PT Astra Serif" w:hAnsi="PT Astra Serif" w:cs="PT Astra Serif"/>
                <w:i/>
                <w:iCs/>
                <w:sz w:val="24"/>
                <w:szCs w:val="24"/>
              </w:rPr>
              <w:t>«Делай так»</w:t>
            </w:r>
          </w:p>
        </w:tc>
        <w:tc>
          <w:tcPr>
            <w:tcW w:w="2977" w:type="dxa"/>
          </w:tcPr>
          <w:p w14:paraId="488AE76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Соотнесение игрушки с ее изображением </w:t>
            </w:r>
          </w:p>
          <w:p w14:paraId="13DC2B7E"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007D48C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Закрепление умения детей выполнять движения кистями рук по подражанию (игры «Молоточек — тук-тук»</w:t>
            </w:r>
          </w:p>
        </w:tc>
        <w:tc>
          <w:tcPr>
            <w:tcW w:w="2835" w:type="dxa"/>
          </w:tcPr>
          <w:p w14:paraId="615DE97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Вопрос «сколько?». Понятие «много?»</w:t>
            </w:r>
          </w:p>
        </w:tc>
      </w:tr>
      <w:tr w:rsidR="00160D47" w:rsidRPr="00536DC1" w14:paraId="240B84E5" w14:textId="77777777" w:rsidTr="00A95FB6">
        <w:tc>
          <w:tcPr>
            <w:tcW w:w="532" w:type="dxa"/>
          </w:tcPr>
          <w:p w14:paraId="41DF23DF"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7</w:t>
            </w:r>
          </w:p>
        </w:tc>
        <w:tc>
          <w:tcPr>
            <w:tcW w:w="1984" w:type="dxa"/>
          </w:tcPr>
          <w:p w14:paraId="2870065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Мой детский сад Расширение представлений о ДОУ, о группе, воспитателях и сверстниках</w:t>
            </w:r>
          </w:p>
        </w:tc>
        <w:tc>
          <w:tcPr>
            <w:tcW w:w="2410" w:type="dxa"/>
          </w:tcPr>
          <w:p w14:paraId="6CB019C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Работа с палочками: построить заборчик. Инструкции "дай", "возьми", "положи",</w:t>
            </w:r>
          </w:p>
        </w:tc>
        <w:tc>
          <w:tcPr>
            <w:tcW w:w="2268" w:type="dxa"/>
          </w:tcPr>
          <w:p w14:paraId="3AD925B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сказок/рассказов</w:t>
            </w:r>
          </w:p>
        </w:tc>
        <w:tc>
          <w:tcPr>
            <w:tcW w:w="2977" w:type="dxa"/>
          </w:tcPr>
          <w:p w14:paraId="37895352"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Соотнесение парных предметов</w:t>
            </w:r>
          </w:p>
          <w:p w14:paraId="2A4E4935"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185B369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Развитие размашистых движения руки: стирать с доски тряпкой размашист. движениями</w:t>
            </w:r>
          </w:p>
        </w:tc>
        <w:tc>
          <w:tcPr>
            <w:tcW w:w="2835" w:type="dxa"/>
          </w:tcPr>
          <w:p w14:paraId="7E4B265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Вопрос «сколько?». Понятие «много?»</w:t>
            </w:r>
          </w:p>
        </w:tc>
      </w:tr>
      <w:tr w:rsidR="00160D47" w:rsidRPr="00536DC1" w14:paraId="1968749F" w14:textId="77777777" w:rsidTr="00A95FB6">
        <w:tc>
          <w:tcPr>
            <w:tcW w:w="532" w:type="dxa"/>
          </w:tcPr>
          <w:p w14:paraId="68F60733"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8</w:t>
            </w:r>
          </w:p>
        </w:tc>
        <w:tc>
          <w:tcPr>
            <w:tcW w:w="1984" w:type="dxa"/>
          </w:tcPr>
          <w:p w14:paraId="4C624EFA" w14:textId="77777777" w:rsidR="00465B14"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Деревья вокруг</w:t>
            </w:r>
          </w:p>
          <w:p w14:paraId="417F30B4" w14:textId="6CD5426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Формировать обобщающее понятие "деревья".</w:t>
            </w:r>
          </w:p>
          <w:p w14:paraId="477C48E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меня</w:t>
            </w:r>
          </w:p>
        </w:tc>
        <w:tc>
          <w:tcPr>
            <w:tcW w:w="2410" w:type="dxa"/>
          </w:tcPr>
          <w:p w14:paraId="0606764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действия с предметами, имеющими фиксированное назначение: "Полети на самолете"</w:t>
            </w:r>
          </w:p>
        </w:tc>
        <w:tc>
          <w:tcPr>
            <w:tcW w:w="2268" w:type="dxa"/>
          </w:tcPr>
          <w:p w14:paraId="40F454E4" w14:textId="727C9E90"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Понимание обращенной речи. Простые инструкции: </w:t>
            </w:r>
            <w:r w:rsidRPr="00536DC1">
              <w:rPr>
                <w:rFonts w:ascii="PT Astra Serif" w:hAnsi="PT Astra Serif" w:cs="PT Astra Serif"/>
                <w:i/>
                <w:iCs/>
                <w:sz w:val="24"/>
                <w:szCs w:val="24"/>
              </w:rPr>
              <w:t>встань, сядь, дай, посмотри на меня</w:t>
            </w:r>
          </w:p>
        </w:tc>
        <w:tc>
          <w:tcPr>
            <w:tcW w:w="2977" w:type="dxa"/>
          </w:tcPr>
          <w:p w14:paraId="7869732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Соотнесение парных картинок</w:t>
            </w:r>
          </w:p>
        </w:tc>
        <w:tc>
          <w:tcPr>
            <w:tcW w:w="2693" w:type="dxa"/>
          </w:tcPr>
          <w:p w14:paraId="0073DEE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выполнять движения кистями рук и пальцами по подражанию (игры «Зайчик», «Очки», </w:t>
            </w:r>
          </w:p>
        </w:tc>
        <w:tc>
          <w:tcPr>
            <w:tcW w:w="2835" w:type="dxa"/>
          </w:tcPr>
          <w:p w14:paraId="783B639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Вопрос «сколько?». Понятие «много?»</w:t>
            </w:r>
          </w:p>
        </w:tc>
      </w:tr>
      <w:tr w:rsidR="00160D47" w:rsidRPr="00536DC1" w14:paraId="7844A373" w14:textId="77777777" w:rsidTr="00A95FB6">
        <w:tc>
          <w:tcPr>
            <w:tcW w:w="532" w:type="dxa"/>
          </w:tcPr>
          <w:p w14:paraId="574EB1D4"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9</w:t>
            </w:r>
          </w:p>
        </w:tc>
        <w:tc>
          <w:tcPr>
            <w:tcW w:w="1984" w:type="dxa"/>
          </w:tcPr>
          <w:p w14:paraId="0109097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Птицы вокруг меня Формирование обобщающего понятия "Дикие птицы"</w:t>
            </w:r>
          </w:p>
          <w:p w14:paraId="52BC6F25"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2200CDA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действия с предметами, имеющими фиксированное назначение: "Построим дом"</w:t>
            </w:r>
          </w:p>
        </w:tc>
        <w:tc>
          <w:tcPr>
            <w:tcW w:w="2268" w:type="dxa"/>
          </w:tcPr>
          <w:p w14:paraId="13DDBA70"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Понимание обращенной речи. Простые инструкции: встань, сядь, дай, возьми, посмотри на меня</w:t>
            </w:r>
          </w:p>
        </w:tc>
        <w:tc>
          <w:tcPr>
            <w:tcW w:w="2977" w:type="dxa"/>
          </w:tcPr>
          <w:p w14:paraId="3C461475"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Различение объемных форм (куб, шар) в процессе дидактической игры по подражанию действиям </w:t>
            </w:r>
          </w:p>
        </w:tc>
        <w:tc>
          <w:tcPr>
            <w:tcW w:w="2693" w:type="dxa"/>
          </w:tcPr>
          <w:p w14:paraId="678BA81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движения кистями рук по подражанию с использованием соответствующих стихотворений</w:t>
            </w:r>
          </w:p>
        </w:tc>
        <w:tc>
          <w:tcPr>
            <w:tcW w:w="2835" w:type="dxa"/>
          </w:tcPr>
          <w:p w14:paraId="73BB6CAA" w14:textId="60208086"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Обучение показывать</w:t>
            </w:r>
            <w:r w:rsidR="00465B14" w:rsidRPr="00536DC1">
              <w:rPr>
                <w:rFonts w:ascii="PT Astra Serif" w:hAnsi="PT Astra Serif" w:cs="PT Astra Serif"/>
                <w:sz w:val="24"/>
                <w:szCs w:val="24"/>
              </w:rPr>
              <w:t>,</w:t>
            </w:r>
            <w:r w:rsidRPr="00536DC1">
              <w:rPr>
                <w:rFonts w:ascii="PT Astra Serif" w:hAnsi="PT Astra Serif" w:cs="PT Astra Serif"/>
                <w:sz w:val="24"/>
                <w:szCs w:val="24"/>
              </w:rPr>
              <w:t xml:space="preserve"> где </w:t>
            </w:r>
            <w:r w:rsidRPr="00536DC1">
              <w:rPr>
                <w:rFonts w:ascii="PT Astra Serif" w:hAnsi="PT Astra Serif" w:cs="PT Astra Serif"/>
                <w:i/>
                <w:iCs/>
                <w:sz w:val="24"/>
                <w:szCs w:val="24"/>
              </w:rPr>
              <w:t xml:space="preserve">много </w:t>
            </w:r>
          </w:p>
        </w:tc>
      </w:tr>
      <w:tr w:rsidR="00160D47" w:rsidRPr="00536DC1" w14:paraId="70D96171" w14:textId="77777777" w:rsidTr="00A95FB6">
        <w:tc>
          <w:tcPr>
            <w:tcW w:w="532" w:type="dxa"/>
          </w:tcPr>
          <w:p w14:paraId="7C3F6FFB"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10</w:t>
            </w:r>
          </w:p>
        </w:tc>
        <w:tc>
          <w:tcPr>
            <w:tcW w:w="1984" w:type="dxa"/>
          </w:tcPr>
          <w:p w14:paraId="28B7DE1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мебель Формирование обобщающего </w:t>
            </w:r>
            <w:r w:rsidRPr="00536DC1">
              <w:rPr>
                <w:rFonts w:ascii="PT Astra Serif" w:hAnsi="PT Astra Serif" w:cs="PT Astra Serif"/>
                <w:sz w:val="24"/>
                <w:szCs w:val="24"/>
              </w:rPr>
              <w:lastRenderedPageBreak/>
              <w:t>понятия «мебель»</w:t>
            </w:r>
          </w:p>
        </w:tc>
        <w:tc>
          <w:tcPr>
            <w:tcW w:w="2410" w:type="dxa"/>
          </w:tcPr>
          <w:p w14:paraId="30D0774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lastRenderedPageBreak/>
              <w:t xml:space="preserve">Выполнение действия с предметами, </w:t>
            </w:r>
            <w:r w:rsidRPr="00536DC1">
              <w:rPr>
                <w:rFonts w:ascii="PT Astra Serif" w:hAnsi="PT Astra Serif" w:cs="PT Astra Serif"/>
                <w:color w:val="242424"/>
                <w:sz w:val="24"/>
                <w:szCs w:val="24"/>
              </w:rPr>
              <w:lastRenderedPageBreak/>
              <w:t>имеющими фиксированное назначение: «Польем цветок!»</w:t>
            </w:r>
          </w:p>
        </w:tc>
        <w:tc>
          <w:tcPr>
            <w:tcW w:w="2268" w:type="dxa"/>
          </w:tcPr>
          <w:p w14:paraId="487C542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 xml:space="preserve">Простые инструкции: встань, сядь, дай, </w:t>
            </w:r>
            <w:r w:rsidRPr="00536DC1">
              <w:rPr>
                <w:rFonts w:ascii="PT Astra Serif" w:hAnsi="PT Astra Serif" w:cs="PT Astra Serif"/>
                <w:sz w:val="24"/>
                <w:szCs w:val="24"/>
              </w:rPr>
              <w:lastRenderedPageBreak/>
              <w:t>возьми, посмотри на меня</w:t>
            </w:r>
          </w:p>
        </w:tc>
        <w:tc>
          <w:tcPr>
            <w:tcW w:w="2977" w:type="dxa"/>
          </w:tcPr>
          <w:p w14:paraId="64B53DF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lastRenderedPageBreak/>
              <w:t xml:space="preserve">Подбор крышки к коробочкам одинаковой величины, но разной </w:t>
            </w:r>
            <w:r w:rsidRPr="00536DC1">
              <w:rPr>
                <w:rFonts w:ascii="PT Astra Serif" w:hAnsi="PT Astra Serif" w:cs="PT Astra Serif"/>
                <w:color w:val="242424"/>
                <w:sz w:val="24"/>
                <w:szCs w:val="24"/>
              </w:rPr>
              <w:lastRenderedPageBreak/>
              <w:t>формы (круглая, квадратная)</w:t>
            </w:r>
          </w:p>
          <w:p w14:paraId="18166EB1"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2FA146DB" w14:textId="54EC6BA6"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lastRenderedPageBreak/>
              <w:t xml:space="preserve">Обучение детей выполнять действия пальцами по </w:t>
            </w:r>
            <w:r w:rsidRPr="00536DC1">
              <w:rPr>
                <w:rFonts w:ascii="PT Astra Serif" w:hAnsi="PT Astra Serif" w:cs="PT Astra Serif"/>
                <w:color w:val="242424"/>
                <w:sz w:val="24"/>
                <w:szCs w:val="24"/>
              </w:rPr>
              <w:lastRenderedPageBreak/>
              <w:t>подражанию действиям взрослого с речевым сопровожд</w:t>
            </w:r>
            <w:r w:rsidR="00465B14" w:rsidRPr="00536DC1">
              <w:rPr>
                <w:rFonts w:ascii="PT Astra Serif" w:hAnsi="PT Astra Serif" w:cs="PT Astra Serif"/>
                <w:color w:val="242424"/>
                <w:sz w:val="24"/>
                <w:szCs w:val="24"/>
              </w:rPr>
              <w:t>ением</w:t>
            </w:r>
          </w:p>
        </w:tc>
        <w:tc>
          <w:tcPr>
            <w:tcW w:w="2835" w:type="dxa"/>
          </w:tcPr>
          <w:p w14:paraId="59280F22" w14:textId="59EF6EB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Обучение показывать</w:t>
            </w:r>
            <w:r w:rsidR="00465B14" w:rsidRPr="00536DC1">
              <w:rPr>
                <w:rFonts w:ascii="PT Astra Serif" w:hAnsi="PT Astra Serif" w:cs="PT Astra Serif"/>
                <w:sz w:val="24"/>
                <w:szCs w:val="24"/>
              </w:rPr>
              <w:t>,</w:t>
            </w:r>
            <w:r w:rsidRPr="00536DC1">
              <w:rPr>
                <w:rFonts w:ascii="PT Astra Serif" w:hAnsi="PT Astra Serif" w:cs="PT Astra Serif"/>
                <w:sz w:val="24"/>
                <w:szCs w:val="24"/>
              </w:rPr>
              <w:t xml:space="preserve"> где </w:t>
            </w:r>
            <w:r w:rsidRPr="00536DC1">
              <w:rPr>
                <w:rFonts w:ascii="PT Astra Serif" w:hAnsi="PT Astra Serif" w:cs="PT Astra Serif"/>
                <w:i/>
                <w:iCs/>
                <w:sz w:val="24"/>
                <w:szCs w:val="24"/>
              </w:rPr>
              <w:t>много</w:t>
            </w:r>
          </w:p>
        </w:tc>
      </w:tr>
      <w:tr w:rsidR="00160D47" w:rsidRPr="00536DC1" w14:paraId="08E7BD34" w14:textId="77777777" w:rsidTr="00A95FB6">
        <w:tc>
          <w:tcPr>
            <w:tcW w:w="532" w:type="dxa"/>
          </w:tcPr>
          <w:p w14:paraId="5E7C20F0"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11</w:t>
            </w:r>
          </w:p>
        </w:tc>
        <w:tc>
          <w:tcPr>
            <w:tcW w:w="1984" w:type="dxa"/>
          </w:tcPr>
          <w:p w14:paraId="5B087ED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посуда Формирование обобщающего понятия «посуда».</w:t>
            </w:r>
          </w:p>
        </w:tc>
        <w:tc>
          <w:tcPr>
            <w:tcW w:w="2410" w:type="dxa"/>
          </w:tcPr>
          <w:p w14:paraId="6FF5D36B" w14:textId="6D3A4100"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действия с предметами, имеющими фиксированное назначение: «Поиграем с возд</w:t>
            </w:r>
            <w:r w:rsidR="00465B14" w:rsidRPr="00536DC1">
              <w:rPr>
                <w:rFonts w:ascii="PT Astra Serif" w:hAnsi="PT Astra Serif" w:cs="PT Astra Serif"/>
                <w:color w:val="242424"/>
                <w:sz w:val="24"/>
                <w:szCs w:val="24"/>
              </w:rPr>
              <w:t xml:space="preserve">ушными </w:t>
            </w:r>
            <w:r w:rsidRPr="00536DC1">
              <w:rPr>
                <w:rFonts w:ascii="PT Astra Serif" w:hAnsi="PT Astra Serif" w:cs="PT Astra Serif"/>
                <w:color w:val="242424"/>
                <w:sz w:val="24"/>
                <w:szCs w:val="24"/>
              </w:rPr>
              <w:t>шариками!»</w:t>
            </w:r>
          </w:p>
        </w:tc>
        <w:tc>
          <w:tcPr>
            <w:tcW w:w="2268" w:type="dxa"/>
          </w:tcPr>
          <w:p w14:paraId="44BC9241" w14:textId="0CEA9733"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Двигательная имитация (крупных движений рук). </w:t>
            </w:r>
            <w:r w:rsidRPr="00536DC1">
              <w:rPr>
                <w:rFonts w:ascii="PT Astra Serif" w:hAnsi="PT Astra Serif" w:cs="PT Astra Serif"/>
                <w:i/>
                <w:iCs/>
                <w:sz w:val="24"/>
                <w:szCs w:val="24"/>
              </w:rPr>
              <w:t>«Делай так»</w:t>
            </w:r>
          </w:p>
        </w:tc>
        <w:tc>
          <w:tcPr>
            <w:tcW w:w="2977" w:type="dxa"/>
          </w:tcPr>
          <w:p w14:paraId="11438E20" w14:textId="533CB134"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Различение объемных форм (куб, шар) в процессе дидактической игры по подраж</w:t>
            </w:r>
            <w:r w:rsidR="00465B14" w:rsidRPr="00536DC1">
              <w:rPr>
                <w:rFonts w:ascii="PT Astra Serif" w:hAnsi="PT Astra Serif" w:cs="PT Astra Serif"/>
                <w:color w:val="242424"/>
                <w:sz w:val="24"/>
                <w:szCs w:val="24"/>
              </w:rPr>
              <w:t>анию</w:t>
            </w:r>
            <w:r w:rsidRPr="00536DC1">
              <w:rPr>
                <w:rFonts w:ascii="PT Astra Serif" w:hAnsi="PT Astra Serif" w:cs="PT Astra Serif"/>
                <w:color w:val="242424"/>
                <w:sz w:val="24"/>
                <w:szCs w:val="24"/>
              </w:rPr>
              <w:t xml:space="preserve"> действиям </w:t>
            </w:r>
          </w:p>
          <w:p w14:paraId="67B0122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со словами шар, кубик</w:t>
            </w:r>
          </w:p>
        </w:tc>
        <w:tc>
          <w:tcPr>
            <w:tcW w:w="2693" w:type="dxa"/>
          </w:tcPr>
          <w:p w14:paraId="68B63D2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брать в обе руки (захват ладонями) сыпучие материалы (чечевицу, горох, фасоль) и высыпать их</w:t>
            </w:r>
          </w:p>
        </w:tc>
        <w:tc>
          <w:tcPr>
            <w:tcW w:w="2835" w:type="dxa"/>
          </w:tcPr>
          <w:p w14:paraId="32552E8E" w14:textId="1078C1FA"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Обучение показывать</w:t>
            </w:r>
            <w:r w:rsidR="00465B14" w:rsidRPr="00536DC1">
              <w:rPr>
                <w:rFonts w:ascii="PT Astra Serif" w:hAnsi="PT Astra Serif" w:cs="PT Astra Serif"/>
                <w:sz w:val="24"/>
                <w:szCs w:val="24"/>
              </w:rPr>
              <w:t>,</w:t>
            </w:r>
            <w:r w:rsidRPr="00536DC1">
              <w:rPr>
                <w:rFonts w:ascii="PT Astra Serif" w:hAnsi="PT Astra Serif" w:cs="PT Astra Serif"/>
                <w:sz w:val="24"/>
                <w:szCs w:val="24"/>
              </w:rPr>
              <w:t xml:space="preserve"> где много</w:t>
            </w:r>
          </w:p>
        </w:tc>
      </w:tr>
      <w:tr w:rsidR="00160D47" w:rsidRPr="00536DC1" w14:paraId="2F6F1866" w14:textId="77777777" w:rsidTr="00A95FB6">
        <w:tc>
          <w:tcPr>
            <w:tcW w:w="532" w:type="dxa"/>
          </w:tcPr>
          <w:p w14:paraId="3D522F89"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12</w:t>
            </w:r>
          </w:p>
        </w:tc>
        <w:tc>
          <w:tcPr>
            <w:tcW w:w="1984" w:type="dxa"/>
          </w:tcPr>
          <w:p w14:paraId="14F664B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зима. Знакомство с признаками зимы </w:t>
            </w:r>
          </w:p>
        </w:tc>
        <w:tc>
          <w:tcPr>
            <w:tcW w:w="2410" w:type="dxa"/>
          </w:tcPr>
          <w:p w14:paraId="4B82F1C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действия с предметами, имеющими фиксированное назначение: «Покатаем матрешку в тележке!»,</w:t>
            </w:r>
          </w:p>
        </w:tc>
        <w:tc>
          <w:tcPr>
            <w:tcW w:w="2268" w:type="dxa"/>
          </w:tcPr>
          <w:p w14:paraId="7981968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сказок/рассказов</w:t>
            </w:r>
          </w:p>
          <w:p w14:paraId="7B78F7A8" w14:textId="77777777" w:rsidR="00160D47" w:rsidRPr="00536DC1" w:rsidRDefault="00160D47" w:rsidP="00A95FB6">
            <w:pPr>
              <w:pStyle w:val="aff2"/>
              <w:contextualSpacing/>
              <w:rPr>
                <w:rFonts w:ascii="PT Astra Serif" w:hAnsi="PT Astra Serif" w:cs="PT Astra Serif"/>
                <w:sz w:val="24"/>
                <w:szCs w:val="24"/>
              </w:rPr>
            </w:pPr>
          </w:p>
        </w:tc>
        <w:tc>
          <w:tcPr>
            <w:tcW w:w="2977" w:type="dxa"/>
          </w:tcPr>
          <w:p w14:paraId="6AC1EBD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Проталкивание объемных геометрических форм (куб, шар) в соответствующие прорези коробки</w:t>
            </w:r>
          </w:p>
        </w:tc>
        <w:tc>
          <w:tcPr>
            <w:tcW w:w="2693" w:type="dxa"/>
          </w:tcPr>
          <w:p w14:paraId="2C81115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выполнять движения пальцами обеих рук одновременно вначале по подражанию, а потом по словесной инструкции, </w:t>
            </w:r>
          </w:p>
        </w:tc>
        <w:tc>
          <w:tcPr>
            <w:tcW w:w="2835" w:type="dxa"/>
          </w:tcPr>
          <w:p w14:paraId="6E82EA9A" w14:textId="5A6704AF"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Выделение отдельных предметов из группы; составлять группы из одинаковых предметов </w:t>
            </w:r>
          </w:p>
        </w:tc>
      </w:tr>
      <w:tr w:rsidR="00160D47" w:rsidRPr="00536DC1" w14:paraId="70C05D2E" w14:textId="77777777" w:rsidTr="00A95FB6">
        <w:trPr>
          <w:trHeight w:val="127"/>
        </w:trPr>
        <w:tc>
          <w:tcPr>
            <w:tcW w:w="532" w:type="dxa"/>
          </w:tcPr>
          <w:p w14:paraId="5407BDAC"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13</w:t>
            </w:r>
          </w:p>
        </w:tc>
        <w:tc>
          <w:tcPr>
            <w:tcW w:w="1984" w:type="dxa"/>
          </w:tcPr>
          <w:p w14:paraId="4804474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Мои домашние животные Формирование обобщающего понятия «домашние животные» </w:t>
            </w:r>
          </w:p>
        </w:tc>
        <w:tc>
          <w:tcPr>
            <w:tcW w:w="2410" w:type="dxa"/>
          </w:tcPr>
          <w:p w14:paraId="67302A50" w14:textId="44233278"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действия с предметами, имеющими фиксированное назначение:</w:t>
            </w:r>
            <w:r w:rsidR="004B657B" w:rsidRPr="00536DC1">
              <w:rPr>
                <w:rFonts w:ascii="PT Astra Serif" w:hAnsi="PT Astra Serif" w:cs="PT Astra Serif"/>
                <w:color w:val="242424"/>
                <w:sz w:val="24"/>
                <w:szCs w:val="24"/>
              </w:rPr>
              <w:t xml:space="preserve"> </w:t>
            </w:r>
            <w:r w:rsidRPr="00536DC1">
              <w:rPr>
                <w:rFonts w:ascii="PT Astra Serif" w:hAnsi="PT Astra Serif" w:cs="PT Astra Serif"/>
                <w:color w:val="242424"/>
                <w:sz w:val="24"/>
                <w:szCs w:val="24"/>
              </w:rPr>
              <w:t>«Угостим зайку!»,</w:t>
            </w:r>
          </w:p>
        </w:tc>
        <w:tc>
          <w:tcPr>
            <w:tcW w:w="2268" w:type="dxa"/>
          </w:tcPr>
          <w:p w14:paraId="3DD43AF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«Делай так» (подражание движениям крупной и мелкой моторики).</w:t>
            </w:r>
          </w:p>
        </w:tc>
        <w:tc>
          <w:tcPr>
            <w:tcW w:w="2977" w:type="dxa"/>
          </w:tcPr>
          <w:p w14:paraId="11E80CC0" w14:textId="4C699A91"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Узнавание знакомых предметов среди незнакомых (например, своя игрушка среди других)</w:t>
            </w:r>
          </w:p>
        </w:tc>
        <w:tc>
          <w:tcPr>
            <w:tcW w:w="2693" w:type="dxa"/>
          </w:tcPr>
          <w:p w14:paraId="0E3DD980" w14:textId="29B64229"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выполнять движения кистями рук по подражанию с использованием соответ</w:t>
            </w:r>
            <w:r w:rsidR="00465B14" w:rsidRPr="00536DC1">
              <w:rPr>
                <w:rFonts w:ascii="PT Astra Serif" w:hAnsi="PT Astra Serif" w:cs="PT Astra Serif"/>
                <w:color w:val="242424"/>
                <w:sz w:val="24"/>
                <w:szCs w:val="24"/>
              </w:rPr>
              <w:t>ствующих</w:t>
            </w:r>
            <w:r w:rsidR="004B657B" w:rsidRPr="00536DC1">
              <w:rPr>
                <w:rFonts w:ascii="PT Astra Serif" w:hAnsi="PT Astra Serif" w:cs="PT Astra Serif"/>
                <w:color w:val="242424"/>
                <w:sz w:val="24"/>
                <w:szCs w:val="24"/>
              </w:rPr>
              <w:t xml:space="preserve"> </w:t>
            </w:r>
            <w:r w:rsidRPr="00536DC1">
              <w:rPr>
                <w:rFonts w:ascii="PT Astra Serif" w:hAnsi="PT Astra Serif" w:cs="PT Astra Serif"/>
                <w:color w:val="242424"/>
                <w:sz w:val="24"/>
                <w:szCs w:val="24"/>
              </w:rPr>
              <w:t xml:space="preserve">стихотворений </w:t>
            </w:r>
          </w:p>
        </w:tc>
        <w:tc>
          <w:tcPr>
            <w:tcW w:w="2835" w:type="dxa"/>
          </w:tcPr>
          <w:p w14:paraId="75CDBC5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Вопрос «сколько?». Понятие «много?»</w:t>
            </w:r>
          </w:p>
        </w:tc>
      </w:tr>
      <w:tr w:rsidR="00160D47" w:rsidRPr="00536DC1" w14:paraId="4F5D2656" w14:textId="77777777" w:rsidTr="00A95FB6">
        <w:tc>
          <w:tcPr>
            <w:tcW w:w="532" w:type="dxa"/>
          </w:tcPr>
          <w:p w14:paraId="1EC39171"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14</w:t>
            </w:r>
          </w:p>
        </w:tc>
        <w:tc>
          <w:tcPr>
            <w:tcW w:w="1984" w:type="dxa"/>
          </w:tcPr>
          <w:p w14:paraId="4FAF6CE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Дикие животные в моем лесу Формирование обобщающего понятия «дикие животные» </w:t>
            </w:r>
          </w:p>
          <w:p w14:paraId="17F18D06"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28BBCE0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Выполнение действия с предметами, имеющими фиксированное назначение, «Испечем пироги!»</w:t>
            </w:r>
          </w:p>
        </w:tc>
        <w:tc>
          <w:tcPr>
            <w:tcW w:w="2268" w:type="dxa"/>
          </w:tcPr>
          <w:p w14:paraId="47DB10B9" w14:textId="3338EEC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Понимание обращенной речи. Простые инструк</w:t>
            </w:r>
            <w:r w:rsidR="00465B14" w:rsidRPr="00536DC1">
              <w:rPr>
                <w:rFonts w:ascii="PT Astra Serif" w:hAnsi="PT Astra Serif" w:cs="PT Astra Serif"/>
                <w:sz w:val="24"/>
                <w:szCs w:val="24"/>
              </w:rPr>
              <w:t>ции</w:t>
            </w:r>
            <w:r w:rsidRPr="00536DC1">
              <w:rPr>
                <w:rFonts w:ascii="PT Astra Serif" w:hAnsi="PT Astra Serif" w:cs="PT Astra Serif"/>
                <w:sz w:val="24"/>
                <w:szCs w:val="24"/>
              </w:rPr>
              <w:t xml:space="preserve">: </w:t>
            </w:r>
            <w:r w:rsidRPr="00536DC1">
              <w:rPr>
                <w:rFonts w:ascii="PT Astra Serif" w:hAnsi="PT Astra Serif" w:cs="PT Astra Serif"/>
                <w:i/>
                <w:iCs/>
                <w:sz w:val="24"/>
                <w:szCs w:val="24"/>
              </w:rPr>
              <w:t>встань, сядь, дай, возьми, посмотри на меня</w:t>
            </w:r>
          </w:p>
        </w:tc>
        <w:tc>
          <w:tcPr>
            <w:tcW w:w="2977" w:type="dxa"/>
          </w:tcPr>
          <w:p w14:paraId="3A1D558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Проталкивание объемных геометрических форм (куб, шар) в соответствующие прорези коробки</w:t>
            </w:r>
          </w:p>
        </w:tc>
        <w:tc>
          <w:tcPr>
            <w:tcW w:w="2693" w:type="dxa"/>
          </w:tcPr>
          <w:p w14:paraId="12682C50"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действовать отдельно каждым пальцем своей руки по подражанию («игра» на детском пианино)</w:t>
            </w:r>
          </w:p>
        </w:tc>
        <w:tc>
          <w:tcPr>
            <w:tcW w:w="2835" w:type="dxa"/>
          </w:tcPr>
          <w:p w14:paraId="4178B8F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Закрепление понятия «много» и понимание вопроса «сколько?»</w:t>
            </w:r>
          </w:p>
        </w:tc>
      </w:tr>
      <w:tr w:rsidR="00160D47" w:rsidRPr="00536DC1" w14:paraId="4624CFEC" w14:textId="77777777" w:rsidTr="00A95FB6">
        <w:tc>
          <w:tcPr>
            <w:tcW w:w="532" w:type="dxa"/>
          </w:tcPr>
          <w:p w14:paraId="43949113"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lastRenderedPageBreak/>
              <w:t>15</w:t>
            </w:r>
          </w:p>
        </w:tc>
        <w:tc>
          <w:tcPr>
            <w:tcW w:w="1984" w:type="dxa"/>
          </w:tcPr>
          <w:p w14:paraId="358E6BF5" w14:textId="01B3A6E6"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игрушки</w:t>
            </w:r>
            <w:r w:rsidR="00465B14" w:rsidRPr="00536DC1">
              <w:rPr>
                <w:rFonts w:ascii="PT Astra Serif" w:hAnsi="PT Astra Serif" w:cs="PT Astra Serif"/>
                <w:sz w:val="24"/>
                <w:szCs w:val="24"/>
              </w:rPr>
              <w:t>.</w:t>
            </w:r>
            <w:r w:rsidRPr="00536DC1">
              <w:rPr>
                <w:rFonts w:ascii="PT Astra Serif" w:hAnsi="PT Astra Serif" w:cs="PT Astra Serif"/>
                <w:sz w:val="24"/>
                <w:szCs w:val="24"/>
              </w:rPr>
              <w:t xml:space="preserve"> Формировать обобщающее понятие "игрушки".</w:t>
            </w:r>
          </w:p>
        </w:tc>
        <w:tc>
          <w:tcPr>
            <w:tcW w:w="2410" w:type="dxa"/>
          </w:tcPr>
          <w:p w14:paraId="33D0589E" w14:textId="2A2C5488"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Использование предметов-орудий «Поймай рыбку!»</w:t>
            </w:r>
          </w:p>
        </w:tc>
        <w:tc>
          <w:tcPr>
            <w:tcW w:w="2268" w:type="dxa"/>
          </w:tcPr>
          <w:p w14:paraId="5AE46B3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«Делай так» (подражание движениям). </w:t>
            </w:r>
          </w:p>
        </w:tc>
        <w:tc>
          <w:tcPr>
            <w:tcW w:w="2977" w:type="dxa"/>
          </w:tcPr>
          <w:p w14:paraId="07F29B5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хватать большие предметы (шары, кубы, мячи, мешочки, подносы) двумя руками, маленькие —1</w:t>
            </w:r>
          </w:p>
        </w:tc>
        <w:tc>
          <w:tcPr>
            <w:tcW w:w="2693" w:type="dxa"/>
          </w:tcPr>
          <w:p w14:paraId="013F0BF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захватывать щепотью сыпучие материалы (манная крупа, речной песок), высыпая в различные емкости </w:t>
            </w:r>
          </w:p>
        </w:tc>
        <w:tc>
          <w:tcPr>
            <w:tcW w:w="2835" w:type="dxa"/>
          </w:tcPr>
          <w:p w14:paraId="6ABAB9A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Выделение 2 предметов из группы по подражанию, образцу</w:t>
            </w:r>
          </w:p>
          <w:p w14:paraId="18711AFB"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75C669EE" w14:textId="77777777" w:rsidTr="00A95FB6">
        <w:tc>
          <w:tcPr>
            <w:tcW w:w="532" w:type="dxa"/>
          </w:tcPr>
          <w:p w14:paraId="0D49682E"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16</w:t>
            </w:r>
          </w:p>
        </w:tc>
        <w:tc>
          <w:tcPr>
            <w:tcW w:w="1984" w:type="dxa"/>
          </w:tcPr>
          <w:p w14:paraId="542E5F3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Мой новогодний праздник Мои зимние развлечения</w:t>
            </w:r>
          </w:p>
          <w:p w14:paraId="120784CB" w14:textId="77777777" w:rsidR="00160D47" w:rsidRPr="00536DC1" w:rsidRDefault="00160D47" w:rsidP="00A95FB6">
            <w:pPr>
              <w:pStyle w:val="aff2"/>
              <w:contextualSpacing/>
              <w:rPr>
                <w:rFonts w:ascii="PT Astra Serif" w:hAnsi="PT Astra Serif" w:cs="PT Astra Serif"/>
                <w:sz w:val="24"/>
                <w:szCs w:val="24"/>
              </w:rPr>
            </w:pPr>
          </w:p>
          <w:p w14:paraId="457E21FC"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12EA89E8" w14:textId="542F0CD9"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Использование предметов-орудий «Забей гвоздики!»</w:t>
            </w:r>
          </w:p>
        </w:tc>
        <w:tc>
          <w:tcPr>
            <w:tcW w:w="2268" w:type="dxa"/>
          </w:tcPr>
          <w:p w14:paraId="4AB93617"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 «Делай так» (подражание движениям). Подражание </w:t>
            </w:r>
            <w:r w:rsidRPr="00536DC1">
              <w:rPr>
                <w:rFonts w:ascii="PT Astra Serif" w:hAnsi="PT Astra Serif" w:cs="PT Astra Serif"/>
                <w:i/>
                <w:iCs/>
                <w:sz w:val="24"/>
                <w:szCs w:val="24"/>
              </w:rPr>
              <w:t xml:space="preserve">руки вверх </w:t>
            </w:r>
          </w:p>
        </w:tc>
        <w:tc>
          <w:tcPr>
            <w:tcW w:w="2977" w:type="dxa"/>
          </w:tcPr>
          <w:p w14:paraId="3E5CDBA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Складывание из двух частей разрезной предметной картинки</w:t>
            </w:r>
          </w:p>
          <w:p w14:paraId="0B63AAEE"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09A11959" w14:textId="24AB2173"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захватывать предметы щепотью, раскладывая большие и мелкие предметы в прозр</w:t>
            </w:r>
            <w:r w:rsidR="00465B14" w:rsidRPr="00536DC1">
              <w:rPr>
                <w:rFonts w:ascii="PT Astra Serif" w:hAnsi="PT Astra Serif" w:cs="PT Astra Serif"/>
                <w:color w:val="242424"/>
                <w:sz w:val="24"/>
                <w:szCs w:val="24"/>
              </w:rPr>
              <w:t>ачный</w:t>
            </w:r>
            <w:r w:rsidRPr="00536DC1">
              <w:rPr>
                <w:rFonts w:ascii="PT Astra Serif" w:hAnsi="PT Astra Serif" w:cs="PT Astra Serif"/>
                <w:color w:val="242424"/>
                <w:sz w:val="24"/>
                <w:szCs w:val="24"/>
              </w:rPr>
              <w:t xml:space="preserve"> сос</w:t>
            </w:r>
            <w:r w:rsidR="004B657B" w:rsidRPr="00536DC1">
              <w:rPr>
                <w:rFonts w:ascii="PT Astra Serif" w:hAnsi="PT Astra Serif" w:cs="PT Astra Serif"/>
                <w:color w:val="242424"/>
                <w:sz w:val="24"/>
                <w:szCs w:val="24"/>
              </w:rPr>
              <w:t>у</w:t>
            </w:r>
            <w:r w:rsidRPr="00536DC1">
              <w:rPr>
                <w:rFonts w:ascii="PT Astra Serif" w:hAnsi="PT Astra Serif" w:cs="PT Astra Serif"/>
                <w:color w:val="242424"/>
                <w:sz w:val="24"/>
                <w:szCs w:val="24"/>
              </w:rPr>
              <w:t>д</w:t>
            </w:r>
          </w:p>
        </w:tc>
        <w:tc>
          <w:tcPr>
            <w:tcW w:w="2835" w:type="dxa"/>
          </w:tcPr>
          <w:p w14:paraId="0456173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Соотнесение 1 и 2 с количеством пальцев; ответ на вопрос сколько?, называя числительные один, 2</w:t>
            </w:r>
          </w:p>
        </w:tc>
      </w:tr>
      <w:tr w:rsidR="00160D47" w:rsidRPr="00536DC1" w14:paraId="5E4346BD" w14:textId="77777777" w:rsidTr="00A95FB6">
        <w:tc>
          <w:tcPr>
            <w:tcW w:w="532" w:type="dxa"/>
          </w:tcPr>
          <w:p w14:paraId="57DAC971"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17</w:t>
            </w:r>
          </w:p>
        </w:tc>
        <w:tc>
          <w:tcPr>
            <w:tcW w:w="1984" w:type="dxa"/>
          </w:tcPr>
          <w:p w14:paraId="7F6EE92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одежда. </w:t>
            </w:r>
          </w:p>
          <w:p w14:paraId="5CF3C6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и назначение одежды. обобщающее слово "одежда"</w:t>
            </w:r>
          </w:p>
        </w:tc>
        <w:tc>
          <w:tcPr>
            <w:tcW w:w="2410" w:type="dxa"/>
          </w:tcPr>
          <w:p w14:paraId="0F10193E" w14:textId="2C0CB308"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Использование предметов-орудий «Построй заборчик!» </w:t>
            </w:r>
          </w:p>
        </w:tc>
        <w:tc>
          <w:tcPr>
            <w:tcW w:w="2268" w:type="dxa"/>
          </w:tcPr>
          <w:p w14:paraId="77A52A9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16602FF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977" w:type="dxa"/>
          </w:tcPr>
          <w:p w14:paraId="031BC38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Соотнесение цветов: красный, желтый («Дай такой»)</w:t>
            </w:r>
          </w:p>
        </w:tc>
        <w:tc>
          <w:tcPr>
            <w:tcW w:w="2693" w:type="dxa"/>
          </w:tcPr>
          <w:p w14:paraId="5B282A5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выполнять движения кистями и пальцами рук, используя карандаш </w:t>
            </w:r>
          </w:p>
        </w:tc>
        <w:tc>
          <w:tcPr>
            <w:tcW w:w="2835" w:type="dxa"/>
          </w:tcPr>
          <w:p w14:paraId="2EED3CD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Учить детей различать количества пустой — полный; употреблять в речи слова пустой — полный</w:t>
            </w:r>
          </w:p>
        </w:tc>
      </w:tr>
      <w:tr w:rsidR="00160D47" w:rsidRPr="00536DC1" w14:paraId="21BB39CD" w14:textId="77777777" w:rsidTr="00A95FB6">
        <w:tc>
          <w:tcPr>
            <w:tcW w:w="532" w:type="dxa"/>
          </w:tcPr>
          <w:p w14:paraId="55FDA391"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18</w:t>
            </w:r>
          </w:p>
        </w:tc>
        <w:tc>
          <w:tcPr>
            <w:tcW w:w="1984" w:type="dxa"/>
          </w:tcPr>
          <w:p w14:paraId="7E78C28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обувь. </w:t>
            </w:r>
          </w:p>
          <w:p w14:paraId="79CB682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и назначение обуви. обобщающее слово "обувь"</w:t>
            </w:r>
          </w:p>
        </w:tc>
        <w:tc>
          <w:tcPr>
            <w:tcW w:w="2410" w:type="dxa"/>
          </w:tcPr>
          <w:p w14:paraId="0B6728C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Целенаправленные действия с предметами совместно с педагогом</w:t>
            </w:r>
          </w:p>
        </w:tc>
        <w:tc>
          <w:tcPr>
            <w:tcW w:w="2268" w:type="dxa"/>
          </w:tcPr>
          <w:p w14:paraId="0F947CA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 «дай»</w:t>
            </w:r>
          </w:p>
          <w:p w14:paraId="4E7F50D6" w14:textId="77777777" w:rsidR="00160D47" w:rsidRPr="00536DC1" w:rsidRDefault="00160D47" w:rsidP="00A95FB6">
            <w:pPr>
              <w:pStyle w:val="aff2"/>
              <w:contextualSpacing/>
              <w:rPr>
                <w:rFonts w:ascii="PT Astra Serif" w:hAnsi="PT Astra Serif" w:cs="PT Astra Serif"/>
                <w:sz w:val="24"/>
                <w:szCs w:val="24"/>
              </w:rPr>
            </w:pPr>
          </w:p>
        </w:tc>
        <w:tc>
          <w:tcPr>
            <w:tcW w:w="2977" w:type="dxa"/>
          </w:tcPr>
          <w:p w14:paraId="054CFBBC"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Дифференциация понятий (большой, маленький)</w:t>
            </w:r>
          </w:p>
          <w:p w14:paraId="7562148A"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4EBAE9A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Закрепление умения детей выполнять движения кистями рук по подр. (игры Молоточек — тук-тук</w:t>
            </w:r>
          </w:p>
        </w:tc>
        <w:tc>
          <w:tcPr>
            <w:tcW w:w="2835" w:type="dxa"/>
          </w:tcPr>
          <w:p w14:paraId="73A22DF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Выделение 2 предметов из группы по подражанию, образцу</w:t>
            </w:r>
          </w:p>
          <w:p w14:paraId="2FCB34F4"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2D5ED329" w14:textId="77777777" w:rsidTr="00A95FB6">
        <w:tc>
          <w:tcPr>
            <w:tcW w:w="532" w:type="dxa"/>
          </w:tcPr>
          <w:p w14:paraId="26A53A0D"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19</w:t>
            </w:r>
          </w:p>
        </w:tc>
        <w:tc>
          <w:tcPr>
            <w:tcW w:w="1984" w:type="dxa"/>
          </w:tcPr>
          <w:p w14:paraId="2BB0D0A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и мое тело</w:t>
            </w:r>
          </w:p>
          <w:p w14:paraId="3940640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тела</w:t>
            </w:r>
          </w:p>
        </w:tc>
        <w:tc>
          <w:tcPr>
            <w:tcW w:w="2410" w:type="dxa"/>
          </w:tcPr>
          <w:p w14:paraId="764AAC4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Работа с кубиками: построить башню, паровозик. Инструкции "дай", "возьми", "положи", "поставь"</w:t>
            </w:r>
          </w:p>
        </w:tc>
        <w:tc>
          <w:tcPr>
            <w:tcW w:w="2268" w:type="dxa"/>
          </w:tcPr>
          <w:p w14:paraId="29BFCEB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3E6977C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977" w:type="dxa"/>
          </w:tcPr>
          <w:p w14:paraId="6F24E375"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Дифференциация понятий (широкий-узкий)</w:t>
            </w:r>
          </w:p>
          <w:p w14:paraId="7536FB5C"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5955DC0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Развитие размашистых движения руки: стирать с доски тряпкой размашистыми движениями</w:t>
            </w:r>
          </w:p>
        </w:tc>
        <w:tc>
          <w:tcPr>
            <w:tcW w:w="2835" w:type="dxa"/>
          </w:tcPr>
          <w:p w14:paraId="4DE5D546"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Соотнесение 1 и 2 с количеством пальцев; ответ на вопрос сколько?, называя числительные один, 2</w:t>
            </w:r>
          </w:p>
          <w:p w14:paraId="0533C024"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2A596740" w14:textId="77777777" w:rsidTr="00A95FB6">
        <w:tc>
          <w:tcPr>
            <w:tcW w:w="532" w:type="dxa"/>
          </w:tcPr>
          <w:p w14:paraId="29D79A92"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20</w:t>
            </w:r>
          </w:p>
        </w:tc>
        <w:tc>
          <w:tcPr>
            <w:tcW w:w="1984" w:type="dxa"/>
          </w:tcPr>
          <w:p w14:paraId="4F51A23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Домашние птицы</w:t>
            </w:r>
          </w:p>
          <w:p w14:paraId="09C9D7C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Формирование обобщающего слова Строение, </w:t>
            </w:r>
            <w:r w:rsidRPr="00536DC1">
              <w:rPr>
                <w:rFonts w:ascii="PT Astra Serif" w:hAnsi="PT Astra Serif" w:cs="PT Astra Serif"/>
                <w:sz w:val="24"/>
                <w:szCs w:val="24"/>
              </w:rPr>
              <w:lastRenderedPageBreak/>
              <w:t xml:space="preserve">среда обитания, питание </w:t>
            </w:r>
          </w:p>
        </w:tc>
        <w:tc>
          <w:tcPr>
            <w:tcW w:w="2410" w:type="dxa"/>
          </w:tcPr>
          <w:p w14:paraId="1F67AA10" w14:textId="304A7100"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lastRenderedPageBreak/>
              <w:t xml:space="preserve">Использование предметов-орудий (сачками, палочками, молоточками, </w:t>
            </w:r>
            <w:r w:rsidRPr="00536DC1">
              <w:rPr>
                <w:rFonts w:ascii="PT Astra Serif" w:hAnsi="PT Astra Serif" w:cs="PT Astra Serif"/>
                <w:color w:val="242424"/>
                <w:sz w:val="24"/>
                <w:szCs w:val="24"/>
              </w:rPr>
              <w:lastRenderedPageBreak/>
              <w:t xml:space="preserve">ложками, совочками, лопатками) </w:t>
            </w:r>
          </w:p>
        </w:tc>
        <w:tc>
          <w:tcPr>
            <w:tcW w:w="2268" w:type="dxa"/>
          </w:tcPr>
          <w:p w14:paraId="66F3E73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Выполнение инструкции «сядь, встань»</w:t>
            </w:r>
          </w:p>
          <w:p w14:paraId="35F982FE" w14:textId="77777777" w:rsidR="00160D47" w:rsidRPr="00536DC1" w:rsidRDefault="00160D47" w:rsidP="00A95FB6">
            <w:pPr>
              <w:pStyle w:val="aff2"/>
              <w:contextualSpacing/>
              <w:rPr>
                <w:rFonts w:ascii="PT Astra Serif" w:hAnsi="PT Astra Serif" w:cs="PT Astra Serif"/>
                <w:sz w:val="24"/>
                <w:szCs w:val="24"/>
              </w:rPr>
            </w:pPr>
          </w:p>
          <w:p w14:paraId="40232097" w14:textId="77777777" w:rsidR="00160D47" w:rsidRPr="00536DC1" w:rsidRDefault="00160D47" w:rsidP="00A95FB6">
            <w:pPr>
              <w:pStyle w:val="aff2"/>
              <w:contextualSpacing/>
              <w:rPr>
                <w:rFonts w:ascii="PT Astra Serif" w:hAnsi="PT Astra Serif" w:cs="PT Astra Serif"/>
                <w:sz w:val="24"/>
                <w:szCs w:val="24"/>
              </w:rPr>
            </w:pPr>
          </w:p>
        </w:tc>
        <w:tc>
          <w:tcPr>
            <w:tcW w:w="2977" w:type="dxa"/>
          </w:tcPr>
          <w:p w14:paraId="1EA6244A" w14:textId="4F815944"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Соотнесение предметов с их изображением в пределах двух-трех предъявленных образцов</w:t>
            </w:r>
          </w:p>
        </w:tc>
        <w:tc>
          <w:tcPr>
            <w:tcW w:w="2693" w:type="dxa"/>
          </w:tcPr>
          <w:p w14:paraId="66CADFC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выполнять движения кистями рук и пальцами по подражанию (игры </w:t>
            </w:r>
            <w:r w:rsidRPr="00536DC1">
              <w:rPr>
                <w:rFonts w:ascii="PT Astra Serif" w:hAnsi="PT Astra Serif" w:cs="PT Astra Serif"/>
                <w:color w:val="242424"/>
                <w:sz w:val="24"/>
                <w:szCs w:val="24"/>
              </w:rPr>
              <w:lastRenderedPageBreak/>
              <w:t>«Пальчики здороваются»</w:t>
            </w:r>
          </w:p>
        </w:tc>
        <w:tc>
          <w:tcPr>
            <w:tcW w:w="2835" w:type="dxa"/>
          </w:tcPr>
          <w:p w14:paraId="0FF7DEA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lastRenderedPageBreak/>
              <w:t>Обучение выделять 2 предмета из группы по подражанию, образцу</w:t>
            </w:r>
          </w:p>
          <w:p w14:paraId="3324EB08"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3768F721" w14:textId="77777777" w:rsidTr="00A95FB6">
        <w:tc>
          <w:tcPr>
            <w:tcW w:w="532" w:type="dxa"/>
          </w:tcPr>
          <w:p w14:paraId="42DAD7D1"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21</w:t>
            </w:r>
          </w:p>
        </w:tc>
        <w:tc>
          <w:tcPr>
            <w:tcW w:w="1984" w:type="dxa"/>
          </w:tcPr>
          <w:p w14:paraId="6096576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Праздник моего папы. Моя семья</w:t>
            </w:r>
          </w:p>
        </w:tc>
        <w:tc>
          <w:tcPr>
            <w:tcW w:w="2410" w:type="dxa"/>
          </w:tcPr>
          <w:p w14:paraId="02A3C22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Использование предметов-заместителей в тех случаях, когда предметы-орудия специально не изготавливаются находится далеко или высоко от ребенка)</w:t>
            </w:r>
          </w:p>
        </w:tc>
        <w:tc>
          <w:tcPr>
            <w:tcW w:w="2268" w:type="dxa"/>
          </w:tcPr>
          <w:p w14:paraId="5F5CA47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 «положи, поставь»</w:t>
            </w:r>
          </w:p>
          <w:p w14:paraId="001F4A73" w14:textId="77777777" w:rsidR="00160D47" w:rsidRPr="00536DC1" w:rsidRDefault="00160D47" w:rsidP="00A95FB6">
            <w:pPr>
              <w:pStyle w:val="aff2"/>
              <w:contextualSpacing/>
              <w:rPr>
                <w:rFonts w:ascii="PT Astra Serif" w:hAnsi="PT Astra Serif" w:cs="PT Astra Serif"/>
                <w:sz w:val="24"/>
                <w:szCs w:val="24"/>
              </w:rPr>
            </w:pPr>
          </w:p>
        </w:tc>
        <w:tc>
          <w:tcPr>
            <w:tcW w:w="2977" w:type="dxa"/>
          </w:tcPr>
          <w:p w14:paraId="4B77CBA2"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находить парные предметы, расположенные в разных местах игровой комнаты</w:t>
            </w:r>
          </w:p>
          <w:p w14:paraId="4DCBE5FC"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2242DE7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движения кистями рук по подражанию с использованием соответствующих стихотворений</w:t>
            </w:r>
          </w:p>
        </w:tc>
        <w:tc>
          <w:tcPr>
            <w:tcW w:w="2835" w:type="dxa"/>
          </w:tcPr>
          <w:p w14:paraId="7A5E81D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Соотнесение 1 и 2 с количеством пальцев; ответ на вопрос сколько?, называя числительные один, 2</w:t>
            </w:r>
          </w:p>
          <w:p w14:paraId="16A79E1A"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63F1B4FE" w14:textId="77777777" w:rsidTr="00A95FB6">
        <w:tc>
          <w:tcPr>
            <w:tcW w:w="532" w:type="dxa"/>
          </w:tcPr>
          <w:p w14:paraId="50DD82DB" w14:textId="77777777" w:rsidR="00160D47" w:rsidRPr="00536DC1" w:rsidRDefault="00160D47" w:rsidP="00A95FB6">
            <w:pPr>
              <w:pStyle w:val="aff2"/>
              <w:ind w:right="-12"/>
              <w:contextualSpacing/>
              <w:rPr>
                <w:rFonts w:ascii="PT Astra Serif" w:hAnsi="PT Astra Serif" w:cs="PT Astra Serif"/>
                <w:sz w:val="24"/>
                <w:szCs w:val="24"/>
              </w:rPr>
            </w:pPr>
            <w:r w:rsidRPr="00536DC1">
              <w:rPr>
                <w:rFonts w:ascii="PT Astra Serif" w:hAnsi="PT Astra Serif" w:cs="PT Astra Serif"/>
                <w:sz w:val="24"/>
                <w:szCs w:val="24"/>
              </w:rPr>
              <w:t>22</w:t>
            </w:r>
          </w:p>
        </w:tc>
        <w:tc>
          <w:tcPr>
            <w:tcW w:w="1984" w:type="dxa"/>
          </w:tcPr>
          <w:p w14:paraId="5CF1EB8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семья. Профессии</w:t>
            </w:r>
          </w:p>
        </w:tc>
        <w:tc>
          <w:tcPr>
            <w:tcW w:w="2410" w:type="dxa"/>
          </w:tcPr>
          <w:p w14:paraId="47E6011F"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Использование предметов-заместителей в тех случаях, когда предметы-орудия специально не изготавливаются находится далеко или высоко от ребенка)</w:t>
            </w:r>
          </w:p>
        </w:tc>
        <w:tc>
          <w:tcPr>
            <w:tcW w:w="2268" w:type="dxa"/>
          </w:tcPr>
          <w:p w14:paraId="5DC5E2F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Дифференциация имитации: </w:t>
            </w:r>
            <w:r w:rsidRPr="00536DC1">
              <w:rPr>
                <w:rFonts w:ascii="PT Astra Serif" w:hAnsi="PT Astra Serif" w:cs="PT Astra Serif"/>
                <w:i/>
                <w:iCs/>
                <w:sz w:val="24"/>
                <w:szCs w:val="24"/>
              </w:rPr>
              <w:t>руки вперед, руки в сторону, руки наверх</w:t>
            </w:r>
            <w:r w:rsidRPr="00536DC1">
              <w:rPr>
                <w:rFonts w:ascii="PT Astra Serif" w:hAnsi="PT Astra Serif" w:cs="PT Astra Serif"/>
                <w:sz w:val="24"/>
                <w:szCs w:val="24"/>
              </w:rPr>
              <w:t xml:space="preserve"> </w:t>
            </w:r>
          </w:p>
        </w:tc>
        <w:tc>
          <w:tcPr>
            <w:tcW w:w="2977" w:type="dxa"/>
          </w:tcPr>
          <w:p w14:paraId="0BA2173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Складывание из двух частей разрезной предметной картинки</w:t>
            </w:r>
          </w:p>
          <w:p w14:paraId="64619D3A"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0FD9AAC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выполнять действия пальцами по подражанию действиям взрослого с речевым сопровождением</w:t>
            </w:r>
          </w:p>
          <w:p w14:paraId="2C78DBE0"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3397DC7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выделять 2 предмета из множества по словесной инструкции</w:t>
            </w:r>
          </w:p>
        </w:tc>
      </w:tr>
      <w:tr w:rsidR="00160D47" w:rsidRPr="00536DC1" w14:paraId="3D10E506" w14:textId="77777777" w:rsidTr="00A95FB6">
        <w:tc>
          <w:tcPr>
            <w:tcW w:w="532" w:type="dxa"/>
          </w:tcPr>
          <w:p w14:paraId="4AB96677"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23</w:t>
            </w:r>
          </w:p>
        </w:tc>
        <w:tc>
          <w:tcPr>
            <w:tcW w:w="1984" w:type="dxa"/>
          </w:tcPr>
          <w:p w14:paraId="459CB62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Праздник моей мамы. Моя семья</w:t>
            </w:r>
          </w:p>
        </w:tc>
        <w:tc>
          <w:tcPr>
            <w:tcW w:w="2410" w:type="dxa"/>
          </w:tcPr>
          <w:p w14:paraId="2805B91C" w14:textId="77777777" w:rsidR="00160D47" w:rsidRPr="00536DC1" w:rsidRDefault="00160D47" w:rsidP="00A95FB6">
            <w:pPr>
              <w:pStyle w:val="aff2"/>
              <w:ind w:right="-110"/>
              <w:contextualSpacing/>
              <w:rPr>
                <w:rFonts w:ascii="PT Astra Serif" w:hAnsi="PT Astra Serif" w:cs="PT Astra Serif"/>
                <w:sz w:val="24"/>
                <w:szCs w:val="24"/>
              </w:rPr>
            </w:pPr>
            <w:r w:rsidRPr="00536DC1">
              <w:rPr>
                <w:rFonts w:ascii="PT Astra Serif" w:hAnsi="PT Astra Serif" w:cs="PT Astra Serif"/>
                <w:sz w:val="24"/>
                <w:szCs w:val="24"/>
              </w:rPr>
              <w:t>Работа с пирамидкой, инструкции "дай", "возьми", «надень»</w:t>
            </w:r>
          </w:p>
        </w:tc>
        <w:tc>
          <w:tcPr>
            <w:tcW w:w="2268" w:type="dxa"/>
          </w:tcPr>
          <w:p w14:paraId="7E9B3C1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w:t>
            </w:r>
          </w:p>
          <w:p w14:paraId="245C2A4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«Покажи»</w:t>
            </w:r>
          </w:p>
          <w:p w14:paraId="7ECF8271" w14:textId="77777777" w:rsidR="00160D47" w:rsidRPr="00536DC1" w:rsidRDefault="00160D47" w:rsidP="00A95FB6">
            <w:pPr>
              <w:pStyle w:val="aff2"/>
              <w:contextualSpacing/>
              <w:rPr>
                <w:rFonts w:ascii="PT Astra Serif" w:hAnsi="PT Astra Serif" w:cs="PT Astra Serif"/>
                <w:sz w:val="24"/>
                <w:szCs w:val="24"/>
              </w:rPr>
            </w:pPr>
          </w:p>
        </w:tc>
        <w:tc>
          <w:tcPr>
            <w:tcW w:w="2977" w:type="dxa"/>
          </w:tcPr>
          <w:p w14:paraId="79CC2B4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хватать большие предметы (шары, кубы, мячи, мешочки, подносы) двумя руками, маленькие — одной</w:t>
            </w:r>
          </w:p>
        </w:tc>
        <w:tc>
          <w:tcPr>
            <w:tcW w:w="2693" w:type="dxa"/>
          </w:tcPr>
          <w:p w14:paraId="28A510F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брать в обе руки (захват ладонями) сыпучие материалы (чечевицу, горох, фасоль) и высыпать их</w:t>
            </w:r>
          </w:p>
        </w:tc>
        <w:tc>
          <w:tcPr>
            <w:tcW w:w="2835" w:type="dxa"/>
          </w:tcPr>
          <w:p w14:paraId="5F87D8C6" w14:textId="73464B2A"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находить 1, 2 и много однородных предметов в специально подготовленной обстановке</w:t>
            </w:r>
          </w:p>
          <w:p w14:paraId="7993FAFE"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2F6316F2" w14:textId="77777777" w:rsidTr="00A95FB6">
        <w:tc>
          <w:tcPr>
            <w:tcW w:w="532" w:type="dxa"/>
          </w:tcPr>
          <w:p w14:paraId="4C2EEFAB"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24</w:t>
            </w:r>
          </w:p>
        </w:tc>
        <w:tc>
          <w:tcPr>
            <w:tcW w:w="1984" w:type="dxa"/>
          </w:tcPr>
          <w:p w14:paraId="3FAD60D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Бытовые приборы</w:t>
            </w:r>
          </w:p>
        </w:tc>
        <w:tc>
          <w:tcPr>
            <w:tcW w:w="2410" w:type="dxa"/>
          </w:tcPr>
          <w:p w14:paraId="796808C4" w14:textId="5CE90A8A"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Развитие у детей фиксирующей функции речи (рассказывать о выполненных ими действиях)</w:t>
            </w:r>
          </w:p>
        </w:tc>
        <w:tc>
          <w:tcPr>
            <w:tcW w:w="2268" w:type="dxa"/>
          </w:tcPr>
          <w:p w14:paraId="2725350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w:t>
            </w:r>
          </w:p>
          <w:p w14:paraId="5970F24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«Сядь красиво»</w:t>
            </w:r>
          </w:p>
        </w:tc>
        <w:tc>
          <w:tcPr>
            <w:tcW w:w="2977" w:type="dxa"/>
          </w:tcPr>
          <w:p w14:paraId="5D0BCE0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Соотнесение цветов: красный, желтый («Дай такой»)</w:t>
            </w:r>
          </w:p>
        </w:tc>
        <w:tc>
          <w:tcPr>
            <w:tcW w:w="2693" w:type="dxa"/>
          </w:tcPr>
          <w:p w14:paraId="28ECF2B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выполнять движения пальцами обеих рук одновременно вначале по подражанию, а потом по словесной инструкции, </w:t>
            </w:r>
          </w:p>
        </w:tc>
        <w:tc>
          <w:tcPr>
            <w:tcW w:w="2835" w:type="dxa"/>
          </w:tcPr>
          <w:p w14:paraId="2528F59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показывать и называть единичные и парные части тела и лица (две руки и ноги, один нос и т. п.)</w:t>
            </w:r>
          </w:p>
        </w:tc>
      </w:tr>
      <w:tr w:rsidR="00160D47" w:rsidRPr="00536DC1" w14:paraId="121EAC79" w14:textId="77777777" w:rsidTr="00A95FB6">
        <w:tc>
          <w:tcPr>
            <w:tcW w:w="532" w:type="dxa"/>
          </w:tcPr>
          <w:p w14:paraId="07742160"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lastRenderedPageBreak/>
              <w:t>25</w:t>
            </w:r>
          </w:p>
        </w:tc>
        <w:tc>
          <w:tcPr>
            <w:tcW w:w="1984" w:type="dxa"/>
          </w:tcPr>
          <w:p w14:paraId="0D31231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весной. Признаки ранней весны</w:t>
            </w:r>
          </w:p>
        </w:tc>
        <w:tc>
          <w:tcPr>
            <w:tcW w:w="2410" w:type="dxa"/>
          </w:tcPr>
          <w:p w14:paraId="311BDA36" w14:textId="4687A59B"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Использование предметов-орудий (сачками, палочками, молоточками, ложками, совочками, лопатками)</w:t>
            </w:r>
          </w:p>
        </w:tc>
        <w:tc>
          <w:tcPr>
            <w:tcW w:w="2268" w:type="dxa"/>
          </w:tcPr>
          <w:p w14:paraId="148F0D9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Формирование навыка выполнения инструкций в чередовании </w:t>
            </w:r>
          </w:p>
        </w:tc>
        <w:tc>
          <w:tcPr>
            <w:tcW w:w="2977" w:type="dxa"/>
          </w:tcPr>
          <w:p w14:paraId="4F08B6F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Понятия большой- маленький, широкий- узкий</w:t>
            </w:r>
          </w:p>
        </w:tc>
        <w:tc>
          <w:tcPr>
            <w:tcW w:w="2693" w:type="dxa"/>
          </w:tcPr>
          <w:p w14:paraId="1C5EFCAA" w14:textId="28A3C448"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выполнять определенные движения кистями рук на бумаге: учить проводить прямые лин</w:t>
            </w:r>
            <w:r w:rsidR="00A95FB6" w:rsidRPr="00536DC1">
              <w:rPr>
                <w:rFonts w:ascii="PT Astra Serif" w:hAnsi="PT Astra Serif" w:cs="PT Astra Serif"/>
                <w:color w:val="242424"/>
                <w:sz w:val="24"/>
                <w:szCs w:val="24"/>
              </w:rPr>
              <w:t>ии</w:t>
            </w:r>
          </w:p>
        </w:tc>
        <w:tc>
          <w:tcPr>
            <w:tcW w:w="2835" w:type="dxa"/>
          </w:tcPr>
          <w:p w14:paraId="030FD9A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находить заданное количество однородных предметов—1,2, много</w:t>
            </w:r>
          </w:p>
        </w:tc>
      </w:tr>
      <w:tr w:rsidR="00160D47" w:rsidRPr="00536DC1" w14:paraId="55570AAC" w14:textId="77777777" w:rsidTr="00A95FB6">
        <w:tc>
          <w:tcPr>
            <w:tcW w:w="532" w:type="dxa"/>
          </w:tcPr>
          <w:p w14:paraId="3DCB63A5"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26</w:t>
            </w:r>
          </w:p>
        </w:tc>
        <w:tc>
          <w:tcPr>
            <w:tcW w:w="1984" w:type="dxa"/>
          </w:tcPr>
          <w:p w14:paraId="3EBA789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Животные жарких и северных стран</w:t>
            </w:r>
          </w:p>
          <w:p w14:paraId="21562D4A" w14:textId="77777777" w:rsidR="00A95FB6"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w:t>
            </w:r>
            <w:r w:rsidR="00A95FB6" w:rsidRPr="00536DC1">
              <w:rPr>
                <w:rFonts w:ascii="PT Astra Serif" w:hAnsi="PT Astra Serif" w:cs="PT Astra Serif"/>
                <w:sz w:val="24"/>
                <w:szCs w:val="24"/>
              </w:rPr>
              <w:t>ование</w:t>
            </w:r>
            <w:r w:rsidRPr="00536DC1">
              <w:rPr>
                <w:rFonts w:ascii="PT Astra Serif" w:hAnsi="PT Astra Serif" w:cs="PT Astra Serif"/>
                <w:sz w:val="24"/>
                <w:szCs w:val="24"/>
              </w:rPr>
              <w:t xml:space="preserve"> обобщающего слова </w:t>
            </w:r>
          </w:p>
          <w:p w14:paraId="12B06BC2" w14:textId="44DE5B0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Строение тела</w:t>
            </w:r>
            <w:r w:rsidR="00A95FB6" w:rsidRPr="00536DC1">
              <w:rPr>
                <w:rFonts w:ascii="PT Astra Serif" w:hAnsi="PT Astra Serif" w:cs="PT Astra Serif"/>
                <w:sz w:val="24"/>
                <w:szCs w:val="24"/>
              </w:rPr>
              <w:t xml:space="preserve"> </w:t>
            </w:r>
            <w:r w:rsidRPr="00536DC1">
              <w:rPr>
                <w:rFonts w:ascii="PT Astra Serif" w:hAnsi="PT Astra Serif" w:cs="PT Astra Serif"/>
                <w:sz w:val="24"/>
                <w:szCs w:val="24"/>
              </w:rPr>
              <w:t>(части тела), среда обитания, питание</w:t>
            </w:r>
          </w:p>
        </w:tc>
        <w:tc>
          <w:tcPr>
            <w:tcW w:w="2410" w:type="dxa"/>
          </w:tcPr>
          <w:p w14:paraId="1522A87A"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Использование предметов-заместителей в тех случаях, когда предметы-орудия специально не изготавливаются находится далеко или высоко от ребенка)</w:t>
            </w:r>
          </w:p>
        </w:tc>
        <w:tc>
          <w:tcPr>
            <w:tcW w:w="2268" w:type="dxa"/>
          </w:tcPr>
          <w:p w14:paraId="6DA6103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 «возьми»</w:t>
            </w:r>
          </w:p>
          <w:p w14:paraId="16C9A551" w14:textId="77777777" w:rsidR="00160D47" w:rsidRPr="00536DC1" w:rsidRDefault="00160D47" w:rsidP="00A95FB6">
            <w:pPr>
              <w:pStyle w:val="aff2"/>
              <w:contextualSpacing/>
              <w:rPr>
                <w:rFonts w:ascii="PT Astra Serif" w:hAnsi="PT Astra Serif" w:cs="PT Astra Serif"/>
                <w:sz w:val="24"/>
                <w:szCs w:val="24"/>
              </w:rPr>
            </w:pPr>
          </w:p>
        </w:tc>
        <w:tc>
          <w:tcPr>
            <w:tcW w:w="2977" w:type="dxa"/>
          </w:tcPr>
          <w:p w14:paraId="50D7CDE5" w14:textId="60A33F28"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Дифференциация и называние цветов: красный, желтый</w:t>
            </w:r>
          </w:p>
        </w:tc>
        <w:tc>
          <w:tcPr>
            <w:tcW w:w="2693" w:type="dxa"/>
          </w:tcPr>
          <w:p w14:paraId="0202B03F" w14:textId="71BADC56"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Закрепление названия указательного и большого пальцев</w:t>
            </w:r>
          </w:p>
          <w:p w14:paraId="3C302380"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1DCEAB5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находить заданное количество однородных предметов — 1,2, много — в окружающей обстановке</w:t>
            </w:r>
          </w:p>
          <w:p w14:paraId="1C8FD7D0"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3D78DCF8" w14:textId="77777777" w:rsidTr="00A95FB6">
        <w:tc>
          <w:tcPr>
            <w:tcW w:w="532" w:type="dxa"/>
          </w:tcPr>
          <w:p w14:paraId="07414699"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27</w:t>
            </w:r>
          </w:p>
        </w:tc>
        <w:tc>
          <w:tcPr>
            <w:tcW w:w="1984" w:type="dxa"/>
          </w:tcPr>
          <w:p w14:paraId="6E3E147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Я и транспорт </w:t>
            </w:r>
          </w:p>
          <w:p w14:paraId="5EA37ACF" w14:textId="5ADC63B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 "транспорт". Назначение, части транспорта</w:t>
            </w:r>
          </w:p>
        </w:tc>
        <w:tc>
          <w:tcPr>
            <w:tcW w:w="2410" w:type="dxa"/>
          </w:tcPr>
          <w:p w14:paraId="40AB3AEE" w14:textId="02142BA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Развитие у детей фиксирующей функции речи (рассказывать о выполненных ими действиях)</w:t>
            </w:r>
          </w:p>
        </w:tc>
        <w:tc>
          <w:tcPr>
            <w:tcW w:w="2268" w:type="dxa"/>
          </w:tcPr>
          <w:p w14:paraId="04008D3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2437094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977" w:type="dxa"/>
          </w:tcPr>
          <w:p w14:paraId="6E6C5B8F"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Складывание из двух частей разрезной предметной картинки</w:t>
            </w:r>
          </w:p>
          <w:p w14:paraId="4E016A92"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276232F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движения кистями и пальцами рук, используя карандаш, по подражанию (катание отдельно каждой рукой, а потом двумя руками одновременно, катание между подушечками большого пальца и остальных</w:t>
            </w:r>
          </w:p>
        </w:tc>
        <w:tc>
          <w:tcPr>
            <w:tcW w:w="2835" w:type="dxa"/>
          </w:tcPr>
          <w:p w14:paraId="7D4AE67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составлять равные по количеству множества предметов, с каждым предметом одной группы соотносить составления пар</w:t>
            </w:r>
          </w:p>
        </w:tc>
      </w:tr>
      <w:tr w:rsidR="00160D47" w:rsidRPr="00536DC1" w14:paraId="07F43ACB" w14:textId="77777777" w:rsidTr="00A95FB6">
        <w:tc>
          <w:tcPr>
            <w:tcW w:w="532" w:type="dxa"/>
          </w:tcPr>
          <w:p w14:paraId="60C1D94E"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28</w:t>
            </w:r>
          </w:p>
        </w:tc>
        <w:tc>
          <w:tcPr>
            <w:tcW w:w="1984" w:type="dxa"/>
          </w:tcPr>
          <w:p w14:paraId="07BA5C8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Инструменты в моем доме</w:t>
            </w:r>
          </w:p>
          <w:p w14:paraId="137D778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w:t>
            </w:r>
          </w:p>
        </w:tc>
        <w:tc>
          <w:tcPr>
            <w:tcW w:w="2410" w:type="dxa"/>
          </w:tcPr>
          <w:p w14:paraId="4F60060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Целенаправленные действия с предметами совместно с педагогом</w:t>
            </w:r>
          </w:p>
        </w:tc>
        <w:tc>
          <w:tcPr>
            <w:tcW w:w="2268" w:type="dxa"/>
          </w:tcPr>
          <w:p w14:paraId="31D4486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«Делай так» (подражание движениям). Подражание </w:t>
            </w:r>
            <w:r w:rsidRPr="00536DC1">
              <w:rPr>
                <w:rFonts w:ascii="PT Astra Serif" w:hAnsi="PT Astra Serif" w:cs="PT Astra Serif"/>
                <w:i/>
                <w:iCs/>
                <w:sz w:val="24"/>
                <w:szCs w:val="24"/>
              </w:rPr>
              <w:t>руки наверх</w:t>
            </w:r>
          </w:p>
        </w:tc>
        <w:tc>
          <w:tcPr>
            <w:tcW w:w="2977" w:type="dxa"/>
          </w:tcPr>
          <w:p w14:paraId="37E9AB8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Соотнесение цветов: красный, желтый («Дай такой»)</w:t>
            </w:r>
          </w:p>
        </w:tc>
        <w:tc>
          <w:tcPr>
            <w:tcW w:w="2693" w:type="dxa"/>
          </w:tcPr>
          <w:p w14:paraId="1A65F7F1" w14:textId="53EB25F9"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выполнять определенные движения кистями рук на бумаге: учить проводить прямые линии краской </w:t>
            </w:r>
          </w:p>
        </w:tc>
        <w:tc>
          <w:tcPr>
            <w:tcW w:w="2835" w:type="dxa"/>
          </w:tcPr>
          <w:p w14:paraId="54E59E3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составлять равные по количеству множества предметов, с каждым предметом одной группы соотносить составления пар</w:t>
            </w:r>
          </w:p>
        </w:tc>
      </w:tr>
      <w:tr w:rsidR="00160D47" w:rsidRPr="00536DC1" w14:paraId="6312367E" w14:textId="77777777" w:rsidTr="00A95FB6">
        <w:tc>
          <w:tcPr>
            <w:tcW w:w="532" w:type="dxa"/>
          </w:tcPr>
          <w:p w14:paraId="3F802CCD"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lastRenderedPageBreak/>
              <w:t>29</w:t>
            </w:r>
          </w:p>
        </w:tc>
        <w:tc>
          <w:tcPr>
            <w:tcW w:w="1984" w:type="dxa"/>
          </w:tcPr>
          <w:p w14:paraId="3343910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Насекомые вокруг меня </w:t>
            </w:r>
          </w:p>
          <w:p w14:paraId="421EE01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 Строение тела, среда обитания, питание</w:t>
            </w:r>
          </w:p>
        </w:tc>
        <w:tc>
          <w:tcPr>
            <w:tcW w:w="2410" w:type="dxa"/>
          </w:tcPr>
          <w:p w14:paraId="35873DC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Работа с кубиками: построить башню, паровозик. Инструкции "дай", "возьми", "положи", "поставь"</w:t>
            </w:r>
          </w:p>
        </w:tc>
        <w:tc>
          <w:tcPr>
            <w:tcW w:w="2268" w:type="dxa"/>
          </w:tcPr>
          <w:p w14:paraId="2058CA7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w:t>
            </w:r>
          </w:p>
          <w:p w14:paraId="095BF74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«Покажи»</w:t>
            </w:r>
          </w:p>
        </w:tc>
        <w:tc>
          <w:tcPr>
            <w:tcW w:w="2977" w:type="dxa"/>
          </w:tcPr>
          <w:p w14:paraId="282ADDB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Различение объемных форм (куб, шар) в процессе дидактической игры по подражанию действиям </w:t>
            </w:r>
          </w:p>
          <w:p w14:paraId="0F87F39F"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со словами шар, кубик</w:t>
            </w:r>
          </w:p>
          <w:p w14:paraId="6D99DB33" w14:textId="77777777" w:rsidR="00160D47" w:rsidRPr="00536DC1" w:rsidRDefault="00160D47" w:rsidP="00A95FB6">
            <w:pPr>
              <w:pStyle w:val="aff2"/>
              <w:contextualSpacing/>
              <w:rPr>
                <w:rFonts w:ascii="PT Astra Serif" w:hAnsi="PT Astra Serif" w:cs="PT Astra Serif"/>
                <w:color w:val="242424"/>
                <w:sz w:val="24"/>
                <w:szCs w:val="24"/>
              </w:rPr>
            </w:pPr>
          </w:p>
          <w:p w14:paraId="427B1575"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06F312EF" w14:textId="32DDEB09"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Закрепление названия указательного и большого пальцев</w:t>
            </w:r>
          </w:p>
          <w:p w14:paraId="3629FDBE"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03F82E3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пониманию выражения столько ..., сколько ... («Поставь каждую чашку на блюдце. Сколько блюдец,</w:t>
            </w:r>
          </w:p>
        </w:tc>
      </w:tr>
      <w:tr w:rsidR="00160D47" w:rsidRPr="00536DC1" w14:paraId="30E028CE" w14:textId="77777777" w:rsidTr="00A95FB6">
        <w:tc>
          <w:tcPr>
            <w:tcW w:w="532" w:type="dxa"/>
          </w:tcPr>
          <w:p w14:paraId="4CC16E4B"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30</w:t>
            </w:r>
          </w:p>
        </w:tc>
        <w:tc>
          <w:tcPr>
            <w:tcW w:w="1984" w:type="dxa"/>
          </w:tcPr>
          <w:p w14:paraId="33B10A0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Водные обитатели Строение тела (части тела), среда обитания, питание</w:t>
            </w:r>
          </w:p>
        </w:tc>
        <w:tc>
          <w:tcPr>
            <w:tcW w:w="2410" w:type="dxa"/>
          </w:tcPr>
          <w:p w14:paraId="29D9FBF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Работа с пирамидкой, инструкции "дай", "возьми", "одень</w:t>
            </w:r>
          </w:p>
        </w:tc>
        <w:tc>
          <w:tcPr>
            <w:tcW w:w="2268" w:type="dxa"/>
          </w:tcPr>
          <w:p w14:paraId="2AA41BA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 «Посмотри»</w:t>
            </w:r>
          </w:p>
        </w:tc>
        <w:tc>
          <w:tcPr>
            <w:tcW w:w="2977" w:type="dxa"/>
          </w:tcPr>
          <w:p w14:paraId="74C4D4B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Проталкивание объемных геометрических форм (куб, шар) в соответствующие прорези коробки</w:t>
            </w:r>
          </w:p>
        </w:tc>
        <w:tc>
          <w:tcPr>
            <w:tcW w:w="2693" w:type="dxa"/>
          </w:tcPr>
          <w:p w14:paraId="3E21598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движения кистями и пальцами рук, используя карандаш, по подражанию (катание отдельно каждой рукой, а потом двумя руками одновременно, катание между подушечками большого пальца и остальных</w:t>
            </w:r>
          </w:p>
        </w:tc>
        <w:tc>
          <w:tcPr>
            <w:tcW w:w="2835" w:type="dxa"/>
          </w:tcPr>
          <w:p w14:paraId="2074835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сопоставлять численности множеств, воспринимаемых различными анализаторами без пересчета в пределах матрешек на столе</w:t>
            </w:r>
          </w:p>
        </w:tc>
      </w:tr>
      <w:tr w:rsidR="00160D47" w:rsidRPr="00536DC1" w14:paraId="0EF4C6E4" w14:textId="77777777" w:rsidTr="00A95FB6">
        <w:tc>
          <w:tcPr>
            <w:tcW w:w="532" w:type="dxa"/>
          </w:tcPr>
          <w:p w14:paraId="228A2C26"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31</w:t>
            </w:r>
          </w:p>
        </w:tc>
        <w:tc>
          <w:tcPr>
            <w:tcW w:w="1984" w:type="dxa"/>
          </w:tcPr>
          <w:p w14:paraId="29CC61F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Ягоды</w:t>
            </w:r>
          </w:p>
          <w:p w14:paraId="20D6B7A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Формирование обобщающего понятия</w:t>
            </w:r>
          </w:p>
        </w:tc>
        <w:tc>
          <w:tcPr>
            <w:tcW w:w="2410" w:type="dxa"/>
          </w:tcPr>
          <w:p w14:paraId="6850CF6B" w14:textId="09AF0B11"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Развитие у детей фиксирующей функции речи (рассказывать о выполненных ими действиях)</w:t>
            </w:r>
          </w:p>
        </w:tc>
        <w:tc>
          <w:tcPr>
            <w:tcW w:w="2268" w:type="dxa"/>
          </w:tcPr>
          <w:p w14:paraId="7F3233D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43FB44C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977" w:type="dxa"/>
          </w:tcPr>
          <w:p w14:paraId="198B3ED2" w14:textId="7F1CA9E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Дифференциация и называние цветов: красный, желтый </w:t>
            </w:r>
          </w:p>
        </w:tc>
        <w:tc>
          <w:tcPr>
            <w:tcW w:w="2693" w:type="dxa"/>
          </w:tcPr>
          <w:p w14:paraId="0DF5C9A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движения кистями рук по подражанию с использованием соответствующих стихотворений</w:t>
            </w:r>
          </w:p>
        </w:tc>
        <w:tc>
          <w:tcPr>
            <w:tcW w:w="2835" w:type="dxa"/>
          </w:tcPr>
          <w:p w14:paraId="2946749F" w14:textId="2461D302"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Отработка умения детей находить заданное количество однородных предметов — 1,2, много — в окружающей обст</w:t>
            </w:r>
            <w:r w:rsidR="00A95FB6" w:rsidRPr="00536DC1">
              <w:rPr>
                <w:rFonts w:ascii="PT Astra Serif" w:hAnsi="PT Astra Serif" w:cs="PT Astra Serif"/>
                <w:color w:val="242424"/>
                <w:sz w:val="24"/>
                <w:szCs w:val="24"/>
              </w:rPr>
              <w:t>ановке</w:t>
            </w:r>
          </w:p>
        </w:tc>
      </w:tr>
      <w:tr w:rsidR="00160D47" w:rsidRPr="00536DC1" w14:paraId="40A1C03D" w14:textId="77777777" w:rsidTr="00A95FB6">
        <w:tc>
          <w:tcPr>
            <w:tcW w:w="532" w:type="dxa"/>
          </w:tcPr>
          <w:p w14:paraId="5F7EC51C" w14:textId="77777777" w:rsidR="00160D47" w:rsidRPr="00536DC1" w:rsidRDefault="00160D47" w:rsidP="00A95FB6">
            <w:pPr>
              <w:pStyle w:val="aff2"/>
              <w:ind w:right="-1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32</w:t>
            </w:r>
          </w:p>
        </w:tc>
        <w:tc>
          <w:tcPr>
            <w:tcW w:w="1984" w:type="dxa"/>
          </w:tcPr>
          <w:p w14:paraId="1D5CAA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Праздник моего дедушки. </w:t>
            </w:r>
          </w:p>
          <w:p w14:paraId="0702D6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День победы</w:t>
            </w:r>
          </w:p>
          <w:p w14:paraId="12F015A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Расширение представления о празднике Победы</w:t>
            </w:r>
          </w:p>
        </w:tc>
        <w:tc>
          <w:tcPr>
            <w:tcW w:w="2410" w:type="dxa"/>
          </w:tcPr>
          <w:p w14:paraId="1F7BB8F5" w14:textId="1B48404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Использование предметов-орудий (сачками, палочками, молоточками, ложками, совочками, лопатками)</w:t>
            </w:r>
          </w:p>
        </w:tc>
        <w:tc>
          <w:tcPr>
            <w:tcW w:w="2268" w:type="dxa"/>
          </w:tcPr>
          <w:p w14:paraId="68734A3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инструкций «посмотри» и «покажи»</w:t>
            </w:r>
          </w:p>
        </w:tc>
        <w:tc>
          <w:tcPr>
            <w:tcW w:w="2977" w:type="dxa"/>
          </w:tcPr>
          <w:p w14:paraId="29F24D0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Проталкивание объемных геометрических форм (куб, шар) в соответствующие прорези коробки</w:t>
            </w:r>
          </w:p>
        </w:tc>
        <w:tc>
          <w:tcPr>
            <w:tcW w:w="2693" w:type="dxa"/>
          </w:tcPr>
          <w:p w14:paraId="4F822930" w14:textId="3DD79B7F"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Закрепление названия указательного и большого пальцев</w:t>
            </w:r>
          </w:p>
          <w:p w14:paraId="4F72E4E3"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05C3B92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Отработка умения детей находить заданное количество однородных предметов — 1,2, много</w:t>
            </w:r>
          </w:p>
        </w:tc>
      </w:tr>
    </w:tbl>
    <w:p w14:paraId="1858C62B" w14:textId="77777777" w:rsidR="00160D47" w:rsidRPr="00536DC1" w:rsidRDefault="00160D47" w:rsidP="00160D47">
      <w:pPr>
        <w:pStyle w:val="aff2"/>
        <w:contextualSpacing/>
        <w:jc w:val="center"/>
        <w:rPr>
          <w:rFonts w:ascii="PT Astra Serif" w:hAnsi="PT Astra Serif" w:cs="PT Astra Serif"/>
          <w:b/>
          <w:bCs/>
          <w:sz w:val="24"/>
          <w:szCs w:val="24"/>
        </w:rPr>
      </w:pPr>
    </w:p>
    <w:p w14:paraId="2DC2D0F5" w14:textId="77777777" w:rsidR="00160D47" w:rsidRPr="00536DC1" w:rsidRDefault="00160D47" w:rsidP="004B657B">
      <w:pPr>
        <w:pStyle w:val="aff2"/>
        <w:contextualSpacing/>
        <w:rPr>
          <w:rFonts w:ascii="PT Astra Serif" w:hAnsi="PT Astra Serif" w:cs="PT Astra Serif"/>
          <w:b/>
          <w:bCs/>
          <w:sz w:val="24"/>
          <w:szCs w:val="24"/>
        </w:rPr>
      </w:pPr>
    </w:p>
    <w:p w14:paraId="424088A9" w14:textId="2CF5D08F" w:rsidR="002D7D81" w:rsidRPr="00536DC1" w:rsidRDefault="00160D47"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lastRenderedPageBreak/>
        <w:t>Перспективное планирование работы учителя-дефектолога</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 xml:space="preserve">в группе для детей с РАС </w:t>
      </w:r>
    </w:p>
    <w:p w14:paraId="0A9657CF" w14:textId="4E36D944" w:rsidR="00160D47" w:rsidRPr="00536DC1" w:rsidRDefault="00160D47"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2</w:t>
      </w:r>
      <w:r w:rsidR="002D7D81" w:rsidRPr="00536DC1">
        <w:rPr>
          <w:rFonts w:ascii="PT Astra Serif" w:hAnsi="PT Astra Serif" w:cs="PT Astra Serif"/>
          <w:b/>
          <w:bCs/>
          <w:sz w:val="24"/>
          <w:szCs w:val="24"/>
        </w:rPr>
        <w:t>-й</w:t>
      </w:r>
      <w:r w:rsidRPr="00536DC1">
        <w:rPr>
          <w:rFonts w:ascii="PT Astra Serif" w:hAnsi="PT Astra Serif" w:cs="PT Astra Serif"/>
          <w:b/>
          <w:bCs/>
          <w:sz w:val="24"/>
          <w:szCs w:val="24"/>
        </w:rPr>
        <w:t xml:space="preserve"> уровень тяжести</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4-5 лет</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(2</w:t>
      </w:r>
      <w:r w:rsidR="002D7D81" w:rsidRPr="00536DC1">
        <w:rPr>
          <w:rFonts w:ascii="PT Astra Serif" w:hAnsi="PT Astra Serif" w:cs="PT Astra Serif"/>
          <w:b/>
          <w:bCs/>
          <w:sz w:val="24"/>
          <w:szCs w:val="24"/>
        </w:rPr>
        <w:t>-й</w:t>
      </w:r>
      <w:r w:rsidRPr="00536DC1">
        <w:rPr>
          <w:rFonts w:ascii="PT Astra Serif" w:hAnsi="PT Astra Serif" w:cs="PT Astra Serif"/>
          <w:b/>
          <w:bCs/>
          <w:sz w:val="24"/>
          <w:szCs w:val="24"/>
        </w:rPr>
        <w:t xml:space="preserve"> год обучения)</w:t>
      </w:r>
    </w:p>
    <w:p w14:paraId="44B36715" w14:textId="77777777" w:rsidR="00160D47" w:rsidRPr="00536DC1" w:rsidRDefault="00160D47" w:rsidP="00160D47">
      <w:pPr>
        <w:pStyle w:val="aff2"/>
        <w:contextualSpacing/>
        <w:jc w:val="center"/>
        <w:rPr>
          <w:rFonts w:ascii="PT Astra Serif" w:hAnsi="PT Astra Serif" w:cs="PT Astra Serif"/>
          <w:b/>
          <w:bCs/>
          <w:sz w:val="24"/>
          <w:szCs w:val="24"/>
        </w:rPr>
      </w:pPr>
    </w:p>
    <w:tbl>
      <w:tblPr>
        <w:tblW w:w="154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2041"/>
        <w:gridCol w:w="2410"/>
        <w:gridCol w:w="2835"/>
        <w:gridCol w:w="2268"/>
        <w:gridCol w:w="2410"/>
        <w:gridCol w:w="2919"/>
      </w:tblGrid>
      <w:tr w:rsidR="00160D47" w:rsidRPr="00536DC1" w14:paraId="338F4A47" w14:textId="77777777" w:rsidTr="00A95FB6">
        <w:tc>
          <w:tcPr>
            <w:tcW w:w="532" w:type="dxa"/>
          </w:tcPr>
          <w:p w14:paraId="31866406"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w:t>
            </w:r>
          </w:p>
          <w:p w14:paraId="0BB81A64" w14:textId="77777777" w:rsidR="00160D47" w:rsidRPr="00536DC1" w:rsidRDefault="00160D47" w:rsidP="00A95FB6">
            <w:pPr>
              <w:pStyle w:val="aff2"/>
              <w:ind w:right="-111"/>
              <w:contextualSpacing/>
              <w:rPr>
                <w:rFonts w:ascii="PT Astra Serif" w:hAnsi="PT Astra Serif" w:cs="PT Astra Serif"/>
                <w:b/>
                <w:bCs/>
                <w:sz w:val="24"/>
                <w:szCs w:val="24"/>
              </w:rPr>
            </w:pPr>
            <w:r w:rsidRPr="00536DC1">
              <w:rPr>
                <w:rFonts w:ascii="PT Astra Serif" w:hAnsi="PT Astra Serif" w:cs="PT Astra Serif"/>
                <w:b/>
                <w:bCs/>
                <w:sz w:val="24"/>
                <w:szCs w:val="24"/>
              </w:rPr>
              <w:t>п/п</w:t>
            </w:r>
          </w:p>
        </w:tc>
        <w:tc>
          <w:tcPr>
            <w:tcW w:w="2041" w:type="dxa"/>
          </w:tcPr>
          <w:p w14:paraId="30D92A7F"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Ознакомление с окружающим и развитие речи</w:t>
            </w:r>
          </w:p>
        </w:tc>
        <w:tc>
          <w:tcPr>
            <w:tcW w:w="2410" w:type="dxa"/>
          </w:tcPr>
          <w:p w14:paraId="16401E82"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Развитие речи и навыка учебной деятельности</w:t>
            </w:r>
          </w:p>
          <w:p w14:paraId="34DF28EF" w14:textId="77777777" w:rsidR="00160D47" w:rsidRPr="00536DC1" w:rsidRDefault="00160D47" w:rsidP="00A95FB6">
            <w:pPr>
              <w:pStyle w:val="aff2"/>
              <w:contextualSpacing/>
              <w:rPr>
                <w:rFonts w:ascii="PT Astra Serif" w:hAnsi="PT Astra Serif" w:cs="PT Astra Serif"/>
                <w:b/>
                <w:bCs/>
                <w:sz w:val="24"/>
                <w:szCs w:val="24"/>
              </w:rPr>
            </w:pPr>
          </w:p>
        </w:tc>
        <w:tc>
          <w:tcPr>
            <w:tcW w:w="2835" w:type="dxa"/>
          </w:tcPr>
          <w:p w14:paraId="70322C24"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мышления </w:t>
            </w:r>
          </w:p>
        </w:tc>
        <w:tc>
          <w:tcPr>
            <w:tcW w:w="2268" w:type="dxa"/>
          </w:tcPr>
          <w:p w14:paraId="4FD460AE"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сенсорного восприятия </w:t>
            </w:r>
          </w:p>
        </w:tc>
        <w:tc>
          <w:tcPr>
            <w:tcW w:w="2410" w:type="dxa"/>
          </w:tcPr>
          <w:p w14:paraId="218DD9F1"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ФЭМП</w:t>
            </w:r>
          </w:p>
        </w:tc>
        <w:tc>
          <w:tcPr>
            <w:tcW w:w="2919" w:type="dxa"/>
          </w:tcPr>
          <w:p w14:paraId="59EEA726"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мелкой моторики и графо-моторных навыков </w:t>
            </w:r>
          </w:p>
        </w:tc>
      </w:tr>
      <w:tr w:rsidR="00160D47" w:rsidRPr="00536DC1" w14:paraId="21F877B5" w14:textId="77777777" w:rsidTr="00A95FB6">
        <w:tc>
          <w:tcPr>
            <w:tcW w:w="532" w:type="dxa"/>
          </w:tcPr>
          <w:p w14:paraId="1B2147B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w:t>
            </w:r>
          </w:p>
        </w:tc>
        <w:tc>
          <w:tcPr>
            <w:tcW w:w="2041" w:type="dxa"/>
          </w:tcPr>
          <w:p w14:paraId="66C9A4C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и мое лето Формирование временных представлений. Признаки лета</w:t>
            </w:r>
          </w:p>
        </w:tc>
        <w:tc>
          <w:tcPr>
            <w:tcW w:w="2410" w:type="dxa"/>
          </w:tcPr>
          <w:p w14:paraId="60C349F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Простые инструкции: встань, сядь, дай, возьми, посмотри на меня</w:t>
            </w:r>
          </w:p>
        </w:tc>
        <w:tc>
          <w:tcPr>
            <w:tcW w:w="2835" w:type="dxa"/>
          </w:tcPr>
          <w:p w14:paraId="3EF8B91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1.Соотнесение парных картинок по лексической теме</w:t>
            </w:r>
          </w:p>
          <w:p w14:paraId="66E1313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2. Разрезная картинка </w:t>
            </w:r>
          </w:p>
          <w:p w14:paraId="682B16D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Указательный жест; инструкция "покажи"</w:t>
            </w:r>
          </w:p>
        </w:tc>
        <w:tc>
          <w:tcPr>
            <w:tcW w:w="2268" w:type="dxa"/>
          </w:tcPr>
          <w:p w14:paraId="58178DC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основных цветов (красный, желтый). </w:t>
            </w:r>
          </w:p>
          <w:p w14:paraId="1AA7893A"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28483FC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Цифра 1. соотнесение цифры с количеством пальцев </w:t>
            </w:r>
          </w:p>
        </w:tc>
        <w:tc>
          <w:tcPr>
            <w:tcW w:w="2919" w:type="dxa"/>
          </w:tcPr>
          <w:p w14:paraId="76C46B1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нанизывать крупные бусы из разного материала на шнурок по образцу</w:t>
            </w:r>
          </w:p>
          <w:p w14:paraId="684E6152"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4469E860" w14:textId="77777777" w:rsidTr="00A95FB6">
        <w:tc>
          <w:tcPr>
            <w:tcW w:w="532" w:type="dxa"/>
          </w:tcPr>
          <w:p w14:paraId="54152A5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w:t>
            </w:r>
          </w:p>
        </w:tc>
        <w:tc>
          <w:tcPr>
            <w:tcW w:w="2041" w:type="dxa"/>
          </w:tcPr>
          <w:p w14:paraId="4B05AE9C" w14:textId="134F2879"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Цветы Формирование обобщающего понятия "цветы".</w:t>
            </w:r>
          </w:p>
          <w:p w14:paraId="34086533" w14:textId="77777777" w:rsidR="00160D47" w:rsidRPr="00536DC1" w:rsidRDefault="00160D47" w:rsidP="00A95FB6">
            <w:pPr>
              <w:pStyle w:val="aff2"/>
              <w:contextualSpacing/>
              <w:rPr>
                <w:rFonts w:ascii="PT Astra Serif" w:hAnsi="PT Astra Serif" w:cs="PT Astra Serif"/>
                <w:sz w:val="24"/>
                <w:szCs w:val="24"/>
                <w:highlight w:val="yellow"/>
              </w:rPr>
            </w:pPr>
          </w:p>
          <w:p w14:paraId="411F16CA" w14:textId="77777777" w:rsidR="00160D47" w:rsidRPr="00536DC1" w:rsidRDefault="00160D47" w:rsidP="00A95FB6">
            <w:pPr>
              <w:pStyle w:val="aff2"/>
              <w:contextualSpacing/>
              <w:rPr>
                <w:rFonts w:ascii="PT Astra Serif" w:hAnsi="PT Astra Serif" w:cs="PT Astra Serif"/>
                <w:sz w:val="24"/>
                <w:szCs w:val="24"/>
                <w:highlight w:val="yellow"/>
              </w:rPr>
            </w:pPr>
          </w:p>
        </w:tc>
        <w:tc>
          <w:tcPr>
            <w:tcW w:w="2410" w:type="dxa"/>
          </w:tcPr>
          <w:p w14:paraId="60BA253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Понимание обращенной речи. Двигательная имитация (крупных движений рук). </w:t>
            </w:r>
            <w:r w:rsidRPr="00536DC1">
              <w:rPr>
                <w:rFonts w:ascii="PT Astra Serif" w:hAnsi="PT Astra Serif" w:cs="PT Astra Serif"/>
                <w:i/>
                <w:iCs/>
                <w:sz w:val="24"/>
                <w:szCs w:val="24"/>
              </w:rPr>
              <w:t>«Делай так»</w:t>
            </w:r>
          </w:p>
        </w:tc>
        <w:tc>
          <w:tcPr>
            <w:tcW w:w="2835" w:type="dxa"/>
          </w:tcPr>
          <w:p w14:paraId="6033778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лексической теме</w:t>
            </w:r>
          </w:p>
          <w:p w14:paraId="317DD5E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Разрезная картинка </w:t>
            </w:r>
          </w:p>
          <w:p w14:paraId="4384DB6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Указательный жест; инструкция "покажи"</w:t>
            </w:r>
          </w:p>
        </w:tc>
        <w:tc>
          <w:tcPr>
            <w:tcW w:w="2268" w:type="dxa"/>
          </w:tcPr>
          <w:p w14:paraId="5AE21DB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основных цветов (красный, желтый). </w:t>
            </w:r>
          </w:p>
          <w:p w14:paraId="2F9AD5C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Красный цвет- выделять, показывать</w:t>
            </w:r>
          </w:p>
        </w:tc>
        <w:tc>
          <w:tcPr>
            <w:tcW w:w="2410" w:type="dxa"/>
          </w:tcPr>
          <w:p w14:paraId="6207835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1. Соотнесение цифры с количеством пальцев</w:t>
            </w:r>
          </w:p>
        </w:tc>
        <w:tc>
          <w:tcPr>
            <w:tcW w:w="2919" w:type="dxa"/>
          </w:tcPr>
          <w:p w14:paraId="554670DA" w14:textId="57E8A6AD"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катать пальцами ребристый карандаш по столу одновременно двумя руками (по подражанию)</w:t>
            </w:r>
          </w:p>
          <w:p w14:paraId="0A6449A5"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40591CE9" w14:textId="77777777" w:rsidTr="00A95FB6">
        <w:tc>
          <w:tcPr>
            <w:tcW w:w="532" w:type="dxa"/>
          </w:tcPr>
          <w:p w14:paraId="2E0495E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3</w:t>
            </w:r>
          </w:p>
        </w:tc>
        <w:tc>
          <w:tcPr>
            <w:tcW w:w="2041" w:type="dxa"/>
          </w:tcPr>
          <w:p w14:paraId="00F6748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осень Наблюдение за природой, за признаками осени</w:t>
            </w:r>
          </w:p>
        </w:tc>
        <w:tc>
          <w:tcPr>
            <w:tcW w:w="2410" w:type="dxa"/>
          </w:tcPr>
          <w:p w14:paraId="09E1948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2E0B899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835" w:type="dxa"/>
          </w:tcPr>
          <w:p w14:paraId="0BAAFC1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39964C2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 Исключения предметов</w:t>
            </w:r>
          </w:p>
          <w:p w14:paraId="55F40FB4"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0F0B4FE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Красный цвет- выделять, показывать</w:t>
            </w:r>
          </w:p>
        </w:tc>
        <w:tc>
          <w:tcPr>
            <w:tcW w:w="2410" w:type="dxa"/>
          </w:tcPr>
          <w:p w14:paraId="4004E66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Цифра 2. Соотнесение цифры с количеством пальцев </w:t>
            </w:r>
          </w:p>
        </w:tc>
        <w:tc>
          <w:tcPr>
            <w:tcW w:w="2919" w:type="dxa"/>
          </w:tcPr>
          <w:p w14:paraId="17089C1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бросать мелкие предметы (горох, фасоль, орехи) в сосуд с широким горлышком</w:t>
            </w:r>
          </w:p>
        </w:tc>
      </w:tr>
      <w:tr w:rsidR="00160D47" w:rsidRPr="00536DC1" w14:paraId="58B0EA5A" w14:textId="77777777" w:rsidTr="00A95FB6">
        <w:tc>
          <w:tcPr>
            <w:tcW w:w="532" w:type="dxa"/>
          </w:tcPr>
          <w:p w14:paraId="35B6E87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4</w:t>
            </w:r>
          </w:p>
        </w:tc>
        <w:tc>
          <w:tcPr>
            <w:tcW w:w="2041" w:type="dxa"/>
          </w:tcPr>
          <w:p w14:paraId="4501048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любимые фрукты Формирование обобщающего понятия «фрукты».</w:t>
            </w:r>
          </w:p>
        </w:tc>
        <w:tc>
          <w:tcPr>
            <w:tcW w:w="2410" w:type="dxa"/>
          </w:tcPr>
          <w:p w14:paraId="5318A7E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73EF485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835" w:type="dxa"/>
          </w:tcPr>
          <w:p w14:paraId="3DB6837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1DDDB0D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2.Соотнесение парных картинок по лексической теме</w:t>
            </w:r>
          </w:p>
        </w:tc>
        <w:tc>
          <w:tcPr>
            <w:tcW w:w="2268" w:type="dxa"/>
          </w:tcPr>
          <w:p w14:paraId="5CD4F3D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Желтый цвет- выделять, показывать</w:t>
            </w:r>
          </w:p>
        </w:tc>
        <w:tc>
          <w:tcPr>
            <w:tcW w:w="2410" w:type="dxa"/>
          </w:tcPr>
          <w:p w14:paraId="709AE4C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2. Соотнесение цифры с количеством пальцев</w:t>
            </w:r>
          </w:p>
        </w:tc>
        <w:tc>
          <w:tcPr>
            <w:tcW w:w="2919" w:type="dxa"/>
          </w:tcPr>
          <w:p w14:paraId="0148960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проводить пальцами по дорожке на листе бумаги, от ее начала до конца (ширина дорожки от 2,5—2) </w:t>
            </w:r>
          </w:p>
        </w:tc>
      </w:tr>
      <w:tr w:rsidR="00160D47" w:rsidRPr="00536DC1" w14:paraId="7A474BE1" w14:textId="77777777" w:rsidTr="00A95FB6">
        <w:tc>
          <w:tcPr>
            <w:tcW w:w="532" w:type="dxa"/>
          </w:tcPr>
          <w:p w14:paraId="161B6E0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5</w:t>
            </w:r>
          </w:p>
        </w:tc>
        <w:tc>
          <w:tcPr>
            <w:tcW w:w="2041" w:type="dxa"/>
          </w:tcPr>
          <w:p w14:paraId="355957C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любимые овощи Формирование обобщающего понятия «овощи»</w:t>
            </w:r>
          </w:p>
          <w:p w14:paraId="3F89B846"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216F31B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Простые инструкции: встань, сядь, дай, возьми, посмотри на меня</w:t>
            </w:r>
          </w:p>
        </w:tc>
        <w:tc>
          <w:tcPr>
            <w:tcW w:w="2835" w:type="dxa"/>
          </w:tcPr>
          <w:p w14:paraId="41D4177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1. Классификация предметов</w:t>
            </w:r>
          </w:p>
          <w:p w14:paraId="0095417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 Исключения предметов</w:t>
            </w:r>
          </w:p>
          <w:p w14:paraId="78FC66A3"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05FA6C3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основных цветов (красный, желтый)</w:t>
            </w:r>
          </w:p>
          <w:p w14:paraId="73160F55"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3057272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цифр 1 и 2</w:t>
            </w:r>
          </w:p>
          <w:p w14:paraId="1A8656B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w:t>
            </w:r>
          </w:p>
        </w:tc>
        <w:tc>
          <w:tcPr>
            <w:tcW w:w="2919" w:type="dxa"/>
          </w:tcPr>
          <w:p w14:paraId="2EB8956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проводить карандашом непрерывную линию от ее начала до конца </w:t>
            </w:r>
            <w:r w:rsidRPr="00536DC1">
              <w:rPr>
                <w:rFonts w:ascii="PT Astra Serif" w:hAnsi="PT Astra Serif" w:cs="PT Astra Serif"/>
                <w:color w:val="242424"/>
                <w:sz w:val="24"/>
                <w:szCs w:val="24"/>
              </w:rPr>
              <w:lastRenderedPageBreak/>
              <w:t>дорожки (ширина дорожки от 2,5 см)</w:t>
            </w:r>
          </w:p>
        </w:tc>
      </w:tr>
      <w:tr w:rsidR="00160D47" w:rsidRPr="00536DC1" w14:paraId="75C9D565" w14:textId="77777777" w:rsidTr="00A95FB6">
        <w:tc>
          <w:tcPr>
            <w:tcW w:w="532" w:type="dxa"/>
          </w:tcPr>
          <w:p w14:paraId="1C36E5E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6</w:t>
            </w:r>
          </w:p>
        </w:tc>
        <w:tc>
          <w:tcPr>
            <w:tcW w:w="2041" w:type="dxa"/>
          </w:tcPr>
          <w:p w14:paraId="011FCA9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Грибы Формирование обобщающего понятия "Дикие птицы"</w:t>
            </w:r>
          </w:p>
          <w:p w14:paraId="3BAB77EB"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3C24384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Понимание обращенной речи. Двигательная имитация (крупных движений рук). </w:t>
            </w:r>
            <w:r w:rsidRPr="00536DC1">
              <w:rPr>
                <w:rFonts w:ascii="PT Astra Serif" w:hAnsi="PT Astra Serif" w:cs="PT Astra Serif"/>
                <w:i/>
                <w:iCs/>
                <w:sz w:val="24"/>
                <w:szCs w:val="24"/>
              </w:rPr>
              <w:t>«Делай так»</w:t>
            </w:r>
          </w:p>
        </w:tc>
        <w:tc>
          <w:tcPr>
            <w:tcW w:w="2835" w:type="dxa"/>
          </w:tcPr>
          <w:p w14:paraId="548FF327"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3170069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2 частей</w:t>
            </w:r>
          </w:p>
          <w:p w14:paraId="31B8DBF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лексической теме</w:t>
            </w:r>
          </w:p>
        </w:tc>
        <w:tc>
          <w:tcPr>
            <w:tcW w:w="2268" w:type="dxa"/>
          </w:tcPr>
          <w:p w14:paraId="1BDC67A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Геометрическая фигура круг. Выделение, показ</w:t>
            </w:r>
          </w:p>
        </w:tc>
        <w:tc>
          <w:tcPr>
            <w:tcW w:w="2410" w:type="dxa"/>
          </w:tcPr>
          <w:p w14:paraId="71815D5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цифр 1 и 2</w:t>
            </w:r>
          </w:p>
          <w:p w14:paraId="0AE6AD1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w:t>
            </w:r>
          </w:p>
        </w:tc>
        <w:tc>
          <w:tcPr>
            <w:tcW w:w="2919" w:type="dxa"/>
          </w:tcPr>
          <w:p w14:paraId="4E8C41E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проводить пальцами по дорожке на листе бумаги, от ее начала до конца (ширина дорожки от 2,5—2) </w:t>
            </w:r>
          </w:p>
        </w:tc>
      </w:tr>
      <w:tr w:rsidR="00160D47" w:rsidRPr="00536DC1" w14:paraId="2380760D" w14:textId="77777777" w:rsidTr="00A95FB6">
        <w:tc>
          <w:tcPr>
            <w:tcW w:w="532" w:type="dxa"/>
          </w:tcPr>
          <w:p w14:paraId="5B0C7BA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7</w:t>
            </w:r>
          </w:p>
        </w:tc>
        <w:tc>
          <w:tcPr>
            <w:tcW w:w="2041" w:type="dxa"/>
          </w:tcPr>
          <w:p w14:paraId="08F0882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Мой детский сад Расширение представлений о ДОУ, о группе, воспитателях и сверстниках</w:t>
            </w:r>
          </w:p>
        </w:tc>
        <w:tc>
          <w:tcPr>
            <w:tcW w:w="2410" w:type="dxa"/>
          </w:tcPr>
          <w:p w14:paraId="0EA48C9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сказок/рассказов</w:t>
            </w:r>
          </w:p>
        </w:tc>
        <w:tc>
          <w:tcPr>
            <w:tcW w:w="2835" w:type="dxa"/>
          </w:tcPr>
          <w:p w14:paraId="59B1AAA8"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0FECE54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2 частей</w:t>
            </w:r>
          </w:p>
          <w:p w14:paraId="0E2453A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22AAAB8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08831CC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Геометрическая фигура круг. Выделение, показ</w:t>
            </w:r>
          </w:p>
          <w:p w14:paraId="28F4DE9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Цвета красный и желтый. понятия желтый круг, красный круг</w:t>
            </w:r>
          </w:p>
        </w:tc>
        <w:tc>
          <w:tcPr>
            <w:tcW w:w="2410" w:type="dxa"/>
          </w:tcPr>
          <w:p w14:paraId="550CBCF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3</w:t>
            </w:r>
          </w:p>
          <w:p w14:paraId="64BB508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w:t>
            </w:r>
          </w:p>
        </w:tc>
        <w:tc>
          <w:tcPr>
            <w:tcW w:w="2919" w:type="dxa"/>
          </w:tcPr>
          <w:p w14:paraId="010E7A8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проводить карандашом непрерывную линию от ее начала до конца дорожки (ширина дорожки от 2,5 см)</w:t>
            </w:r>
          </w:p>
        </w:tc>
      </w:tr>
      <w:tr w:rsidR="00160D47" w:rsidRPr="00536DC1" w14:paraId="605924B3" w14:textId="77777777" w:rsidTr="00A95FB6">
        <w:tc>
          <w:tcPr>
            <w:tcW w:w="532" w:type="dxa"/>
          </w:tcPr>
          <w:p w14:paraId="123D89B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8</w:t>
            </w:r>
          </w:p>
        </w:tc>
        <w:tc>
          <w:tcPr>
            <w:tcW w:w="2041" w:type="dxa"/>
          </w:tcPr>
          <w:p w14:paraId="5DDA2C21" w14:textId="32A4D89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Деревья вокруг</w:t>
            </w:r>
            <w:r w:rsidR="00A95FB6" w:rsidRPr="00536DC1">
              <w:rPr>
                <w:rFonts w:ascii="PT Astra Serif" w:hAnsi="PT Astra Serif" w:cs="PT Astra Serif"/>
                <w:sz w:val="24"/>
                <w:szCs w:val="24"/>
              </w:rPr>
              <w:t xml:space="preserve">. </w:t>
            </w:r>
            <w:r w:rsidRPr="00536DC1">
              <w:rPr>
                <w:rFonts w:ascii="PT Astra Serif" w:hAnsi="PT Astra Serif" w:cs="PT Astra Serif"/>
                <w:sz w:val="24"/>
                <w:szCs w:val="24"/>
              </w:rPr>
              <w:t>Формировать обобщающее понятие "деревья".</w:t>
            </w:r>
          </w:p>
          <w:p w14:paraId="15DBD7F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меня</w:t>
            </w:r>
          </w:p>
        </w:tc>
        <w:tc>
          <w:tcPr>
            <w:tcW w:w="2410" w:type="dxa"/>
          </w:tcPr>
          <w:p w14:paraId="2DF955D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Понимание обращенной речи. Простые инструкции: </w:t>
            </w:r>
            <w:r w:rsidRPr="00536DC1">
              <w:rPr>
                <w:rFonts w:ascii="PT Astra Serif" w:hAnsi="PT Astra Serif" w:cs="PT Astra Serif"/>
                <w:i/>
                <w:iCs/>
                <w:sz w:val="24"/>
                <w:szCs w:val="24"/>
              </w:rPr>
              <w:t>встань, сядь, дай, посмотри на меня</w:t>
            </w:r>
          </w:p>
        </w:tc>
        <w:tc>
          <w:tcPr>
            <w:tcW w:w="2835" w:type="dxa"/>
          </w:tcPr>
          <w:p w14:paraId="515F89B3"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59327B6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2 частей</w:t>
            </w:r>
          </w:p>
          <w:p w14:paraId="00B432E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1C11624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61F4AEB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Геометрическая фигура квадрат </w:t>
            </w:r>
          </w:p>
        </w:tc>
        <w:tc>
          <w:tcPr>
            <w:tcW w:w="2410" w:type="dxa"/>
          </w:tcPr>
          <w:p w14:paraId="02DE7A4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3</w:t>
            </w:r>
          </w:p>
          <w:p w14:paraId="2C06D4C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w:t>
            </w:r>
          </w:p>
        </w:tc>
        <w:tc>
          <w:tcPr>
            <w:tcW w:w="2919" w:type="dxa"/>
          </w:tcPr>
          <w:p w14:paraId="1D1CE8D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катать пальцами ребристый карандаш по столу одновременно двумя руками (по подражанию)</w:t>
            </w:r>
          </w:p>
          <w:p w14:paraId="791CC908"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3DDF2116" w14:textId="77777777" w:rsidTr="00A95FB6">
        <w:tc>
          <w:tcPr>
            <w:tcW w:w="532" w:type="dxa"/>
          </w:tcPr>
          <w:p w14:paraId="56E1DD5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9</w:t>
            </w:r>
          </w:p>
        </w:tc>
        <w:tc>
          <w:tcPr>
            <w:tcW w:w="2041" w:type="dxa"/>
          </w:tcPr>
          <w:p w14:paraId="31F5252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Птицы вокруг меня Формирование обобщающего понятия "Дикие птицы"</w:t>
            </w:r>
          </w:p>
          <w:p w14:paraId="24A00FA2"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2B847CFD"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Понимание обращенной речи. Простые инструкции: встань, сядь, дай, возьми, посмотри на меня</w:t>
            </w:r>
          </w:p>
        </w:tc>
        <w:tc>
          <w:tcPr>
            <w:tcW w:w="2835" w:type="dxa"/>
          </w:tcPr>
          <w:p w14:paraId="14BBC629"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02ADDAF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2 частей</w:t>
            </w:r>
          </w:p>
          <w:p w14:paraId="62B678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0D3E306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25D3923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Геометрическая фигура квадрат. Выделение, показ</w:t>
            </w:r>
          </w:p>
          <w:p w14:paraId="409D4E0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Цвета красный и желтый. Понятия желтый квадрат, красный квадрат</w:t>
            </w:r>
          </w:p>
        </w:tc>
        <w:tc>
          <w:tcPr>
            <w:tcW w:w="2410" w:type="dxa"/>
          </w:tcPr>
          <w:p w14:paraId="6DC73AA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цифр 1, 2 и 3</w:t>
            </w:r>
          </w:p>
          <w:p w14:paraId="0F22304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w:t>
            </w:r>
          </w:p>
        </w:tc>
        <w:tc>
          <w:tcPr>
            <w:tcW w:w="2919" w:type="dxa"/>
          </w:tcPr>
          <w:p w14:paraId="2DA1CC6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332BA4B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2C5B191C"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1F6B2768" w14:textId="77777777" w:rsidTr="00A95FB6">
        <w:tc>
          <w:tcPr>
            <w:tcW w:w="532" w:type="dxa"/>
          </w:tcPr>
          <w:p w14:paraId="340521A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10</w:t>
            </w:r>
          </w:p>
        </w:tc>
        <w:tc>
          <w:tcPr>
            <w:tcW w:w="2041" w:type="dxa"/>
          </w:tcPr>
          <w:p w14:paraId="43E8191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мебель Формирование обобщающего понятия «мебель»</w:t>
            </w:r>
          </w:p>
        </w:tc>
        <w:tc>
          <w:tcPr>
            <w:tcW w:w="2410" w:type="dxa"/>
          </w:tcPr>
          <w:p w14:paraId="3A1888D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Простые инструкции: встань, сядь, дай, возьми, посмотри на меня</w:t>
            </w:r>
          </w:p>
        </w:tc>
        <w:tc>
          <w:tcPr>
            <w:tcW w:w="2835" w:type="dxa"/>
          </w:tcPr>
          <w:p w14:paraId="5A474E84"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7C9BFBA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2 частей</w:t>
            </w:r>
          </w:p>
          <w:p w14:paraId="071371B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0FFD7CB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0AA6B4D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изученных геометрических фигур/цветов</w:t>
            </w:r>
          </w:p>
        </w:tc>
        <w:tc>
          <w:tcPr>
            <w:tcW w:w="2410" w:type="dxa"/>
          </w:tcPr>
          <w:p w14:paraId="3874DB6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цифр 1, 2 и 3</w:t>
            </w:r>
          </w:p>
          <w:p w14:paraId="7611A77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w:t>
            </w:r>
          </w:p>
        </w:tc>
        <w:tc>
          <w:tcPr>
            <w:tcW w:w="2919" w:type="dxa"/>
          </w:tcPr>
          <w:p w14:paraId="1E52E1D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6CAECBF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08D2F0C3"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6219A757" w14:textId="77777777" w:rsidTr="00A95FB6">
        <w:tc>
          <w:tcPr>
            <w:tcW w:w="532" w:type="dxa"/>
          </w:tcPr>
          <w:p w14:paraId="6CD38DF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11</w:t>
            </w:r>
          </w:p>
        </w:tc>
        <w:tc>
          <w:tcPr>
            <w:tcW w:w="2041" w:type="dxa"/>
          </w:tcPr>
          <w:p w14:paraId="0AF9CD4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посуда Формирование обобщающего понятия «посуда».</w:t>
            </w:r>
          </w:p>
        </w:tc>
        <w:tc>
          <w:tcPr>
            <w:tcW w:w="2410" w:type="dxa"/>
          </w:tcPr>
          <w:p w14:paraId="2C456F45" w14:textId="3C31365C"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Двигательная</w:t>
            </w:r>
            <w:r w:rsidR="00A95FB6" w:rsidRPr="00536DC1">
              <w:rPr>
                <w:rFonts w:ascii="PT Astra Serif" w:hAnsi="PT Astra Serif" w:cs="PT Astra Serif"/>
                <w:sz w:val="24"/>
                <w:szCs w:val="24"/>
              </w:rPr>
              <w:t xml:space="preserve"> </w:t>
            </w:r>
            <w:r w:rsidRPr="00536DC1">
              <w:rPr>
                <w:rFonts w:ascii="PT Astra Serif" w:hAnsi="PT Astra Serif" w:cs="PT Astra Serif"/>
                <w:sz w:val="24"/>
                <w:szCs w:val="24"/>
              </w:rPr>
              <w:t xml:space="preserve">имитация (крупных движений рук). </w:t>
            </w:r>
            <w:r w:rsidRPr="00536DC1">
              <w:rPr>
                <w:rFonts w:ascii="PT Astra Serif" w:hAnsi="PT Astra Serif" w:cs="PT Astra Serif"/>
                <w:i/>
                <w:iCs/>
                <w:sz w:val="24"/>
                <w:szCs w:val="24"/>
              </w:rPr>
              <w:t>«Делай так»</w:t>
            </w:r>
          </w:p>
        </w:tc>
        <w:tc>
          <w:tcPr>
            <w:tcW w:w="2835" w:type="dxa"/>
          </w:tcPr>
          <w:p w14:paraId="7ECA664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изученным лексическим темам. Разрезная картинка из 2 частей</w:t>
            </w:r>
          </w:p>
          <w:p w14:paraId="35C3C00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31AB034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Понятие большой: большой круг, большой квадрат</w:t>
            </w:r>
          </w:p>
        </w:tc>
        <w:tc>
          <w:tcPr>
            <w:tcW w:w="2410" w:type="dxa"/>
          </w:tcPr>
          <w:p w14:paraId="08AA2EE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3трех</w:t>
            </w:r>
          </w:p>
          <w:p w14:paraId="03D6723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пальцев. Вопрос </w:t>
            </w:r>
            <w:r w:rsidRPr="00536DC1">
              <w:rPr>
                <w:rFonts w:ascii="PT Astra Serif" w:hAnsi="PT Astra Serif" w:cs="PT Astra Serif"/>
                <w:i/>
                <w:iCs/>
                <w:sz w:val="24"/>
                <w:szCs w:val="24"/>
              </w:rPr>
              <w:t>сколько?</w:t>
            </w:r>
          </w:p>
        </w:tc>
        <w:tc>
          <w:tcPr>
            <w:tcW w:w="2919" w:type="dxa"/>
          </w:tcPr>
          <w:p w14:paraId="54E986F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1DEAC44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527809B8"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5B99240C" w14:textId="77777777" w:rsidTr="00A95FB6">
        <w:tc>
          <w:tcPr>
            <w:tcW w:w="532" w:type="dxa"/>
          </w:tcPr>
          <w:p w14:paraId="0D35AA1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12</w:t>
            </w:r>
          </w:p>
        </w:tc>
        <w:tc>
          <w:tcPr>
            <w:tcW w:w="2041" w:type="dxa"/>
          </w:tcPr>
          <w:p w14:paraId="5ECB2D5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зима. Знакомство с признаками зимы </w:t>
            </w:r>
          </w:p>
        </w:tc>
        <w:tc>
          <w:tcPr>
            <w:tcW w:w="2410" w:type="dxa"/>
          </w:tcPr>
          <w:p w14:paraId="3398300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сказок/рассказов</w:t>
            </w:r>
          </w:p>
          <w:p w14:paraId="7077AEA5"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3A73E6EE"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 Понятия </w:t>
            </w:r>
            <w:r w:rsidRPr="00536DC1">
              <w:rPr>
                <w:rFonts w:ascii="PT Astra Serif" w:hAnsi="PT Astra Serif" w:cs="PT Astra Serif"/>
                <w:i/>
                <w:iCs/>
                <w:sz w:val="24"/>
                <w:szCs w:val="24"/>
              </w:rPr>
              <w:t>сначала-потом.</w:t>
            </w:r>
          </w:p>
          <w:p w14:paraId="0B6EFD0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3BED8A6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22E24B6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Понятие маленький: маленький круг, маленький квадрат</w:t>
            </w:r>
          </w:p>
        </w:tc>
        <w:tc>
          <w:tcPr>
            <w:tcW w:w="2410" w:type="dxa"/>
          </w:tcPr>
          <w:p w14:paraId="5E72C58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3трех</w:t>
            </w:r>
          </w:p>
          <w:p w14:paraId="74104DC3" w14:textId="1AC66CE9"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w:t>
            </w:r>
            <w:r w:rsidR="00A95FB6" w:rsidRPr="00536DC1">
              <w:rPr>
                <w:rFonts w:ascii="PT Astra Serif" w:hAnsi="PT Astra Serif" w:cs="PT Astra Serif"/>
                <w:sz w:val="24"/>
                <w:szCs w:val="24"/>
              </w:rPr>
              <w:t>несение</w:t>
            </w:r>
            <w:r w:rsidRPr="00536DC1">
              <w:rPr>
                <w:rFonts w:ascii="PT Astra Serif" w:hAnsi="PT Astra Serif" w:cs="PT Astra Serif"/>
                <w:sz w:val="24"/>
                <w:szCs w:val="24"/>
              </w:rPr>
              <w:t xml:space="preserve"> цифр с колич</w:t>
            </w:r>
            <w:r w:rsidR="00A95FB6" w:rsidRPr="00536DC1">
              <w:rPr>
                <w:rFonts w:ascii="PT Astra Serif" w:hAnsi="PT Astra Serif" w:cs="PT Astra Serif"/>
                <w:sz w:val="24"/>
                <w:szCs w:val="24"/>
              </w:rPr>
              <w:t>еством</w:t>
            </w:r>
            <w:r w:rsidRPr="00536DC1">
              <w:rPr>
                <w:rFonts w:ascii="PT Astra Serif" w:hAnsi="PT Astra Serif" w:cs="PT Astra Serif"/>
                <w:sz w:val="24"/>
                <w:szCs w:val="24"/>
              </w:rPr>
              <w:t xml:space="preserve"> пальцев Вопрос </w:t>
            </w:r>
            <w:r w:rsidRPr="00536DC1">
              <w:rPr>
                <w:rFonts w:ascii="PT Astra Serif" w:hAnsi="PT Astra Serif" w:cs="PT Astra Serif"/>
                <w:i/>
                <w:iCs/>
                <w:sz w:val="24"/>
                <w:szCs w:val="24"/>
              </w:rPr>
              <w:t>сколько?</w:t>
            </w:r>
          </w:p>
        </w:tc>
        <w:tc>
          <w:tcPr>
            <w:tcW w:w="2919" w:type="dxa"/>
          </w:tcPr>
          <w:p w14:paraId="308438D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5B86360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46D45A4D"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1BAE75E9" w14:textId="77777777" w:rsidTr="00A95FB6">
        <w:tc>
          <w:tcPr>
            <w:tcW w:w="532" w:type="dxa"/>
          </w:tcPr>
          <w:p w14:paraId="1D08C5A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13</w:t>
            </w:r>
          </w:p>
        </w:tc>
        <w:tc>
          <w:tcPr>
            <w:tcW w:w="2041" w:type="dxa"/>
          </w:tcPr>
          <w:p w14:paraId="7493D46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Мои домашние животные Формирование обобщающего понятия «домашние животные» </w:t>
            </w:r>
          </w:p>
        </w:tc>
        <w:tc>
          <w:tcPr>
            <w:tcW w:w="2410" w:type="dxa"/>
          </w:tcPr>
          <w:p w14:paraId="6648AF3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«Делай так» (подражание движениям крупной и мелкой моторики).</w:t>
            </w:r>
          </w:p>
        </w:tc>
        <w:tc>
          <w:tcPr>
            <w:tcW w:w="2835" w:type="dxa"/>
          </w:tcPr>
          <w:p w14:paraId="0D75A5C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изученным лексическим темам. Разрезная картинка из 2ч.</w:t>
            </w:r>
          </w:p>
        </w:tc>
        <w:tc>
          <w:tcPr>
            <w:tcW w:w="2268" w:type="dxa"/>
          </w:tcPr>
          <w:p w14:paraId="75654E8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Закрепление изученного</w:t>
            </w:r>
          </w:p>
        </w:tc>
        <w:tc>
          <w:tcPr>
            <w:tcW w:w="2410" w:type="dxa"/>
          </w:tcPr>
          <w:p w14:paraId="4A829AB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3трех</w:t>
            </w:r>
          </w:p>
          <w:p w14:paraId="0F751F57" w14:textId="7F8D07D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w:t>
            </w:r>
            <w:r w:rsidR="00A95FB6" w:rsidRPr="00536DC1">
              <w:rPr>
                <w:rFonts w:ascii="PT Astra Serif" w:hAnsi="PT Astra Serif" w:cs="PT Astra Serif"/>
                <w:sz w:val="24"/>
                <w:szCs w:val="24"/>
              </w:rPr>
              <w:t>есение</w:t>
            </w:r>
            <w:r w:rsidRPr="00536DC1">
              <w:rPr>
                <w:rFonts w:ascii="PT Astra Serif" w:hAnsi="PT Astra Serif" w:cs="PT Astra Serif"/>
                <w:sz w:val="24"/>
                <w:szCs w:val="24"/>
              </w:rPr>
              <w:t xml:space="preserve"> цифр с колич</w:t>
            </w:r>
            <w:r w:rsidR="00A95FB6" w:rsidRPr="00536DC1">
              <w:rPr>
                <w:rFonts w:ascii="PT Astra Serif" w:hAnsi="PT Astra Serif" w:cs="PT Astra Serif"/>
                <w:sz w:val="24"/>
                <w:szCs w:val="24"/>
              </w:rPr>
              <w:t>еством</w:t>
            </w:r>
            <w:r w:rsidRPr="00536DC1">
              <w:rPr>
                <w:rFonts w:ascii="PT Astra Serif" w:hAnsi="PT Astra Serif" w:cs="PT Astra Serif"/>
                <w:sz w:val="24"/>
                <w:szCs w:val="24"/>
              </w:rPr>
              <w:t xml:space="preserve"> пальцев Вопрос </w:t>
            </w:r>
            <w:r w:rsidRPr="00536DC1">
              <w:rPr>
                <w:rFonts w:ascii="PT Astra Serif" w:hAnsi="PT Astra Serif" w:cs="PT Astra Serif"/>
                <w:i/>
                <w:iCs/>
                <w:sz w:val="24"/>
                <w:szCs w:val="24"/>
              </w:rPr>
              <w:t>сколько?</w:t>
            </w:r>
          </w:p>
        </w:tc>
        <w:tc>
          <w:tcPr>
            <w:tcW w:w="2919" w:type="dxa"/>
          </w:tcPr>
          <w:p w14:paraId="1B40186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04F62D4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73338CD3"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0D57ADAD" w14:textId="77777777" w:rsidTr="00A95FB6">
        <w:tc>
          <w:tcPr>
            <w:tcW w:w="532" w:type="dxa"/>
          </w:tcPr>
          <w:p w14:paraId="0EEE3DD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14</w:t>
            </w:r>
          </w:p>
        </w:tc>
        <w:tc>
          <w:tcPr>
            <w:tcW w:w="2041" w:type="dxa"/>
          </w:tcPr>
          <w:p w14:paraId="64C744E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Дикие животные в моем лесу Формирование обобщающего понятия «дикие животные» </w:t>
            </w:r>
          </w:p>
          <w:p w14:paraId="4BAB7663"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0BE9825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Понимание обращенной речи. Простые инструкции: </w:t>
            </w:r>
            <w:r w:rsidRPr="00536DC1">
              <w:rPr>
                <w:rFonts w:ascii="PT Astra Serif" w:hAnsi="PT Astra Serif" w:cs="PT Astra Serif"/>
                <w:i/>
                <w:iCs/>
                <w:sz w:val="24"/>
                <w:szCs w:val="24"/>
              </w:rPr>
              <w:t>встань, сядь, дай, возьми, посмотри на меня</w:t>
            </w:r>
          </w:p>
        </w:tc>
        <w:tc>
          <w:tcPr>
            <w:tcW w:w="2835" w:type="dxa"/>
          </w:tcPr>
          <w:p w14:paraId="183A1D4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0882B05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2.Соотнесение парных картинок по лексической теме</w:t>
            </w:r>
          </w:p>
        </w:tc>
        <w:tc>
          <w:tcPr>
            <w:tcW w:w="2268" w:type="dxa"/>
          </w:tcPr>
          <w:p w14:paraId="18B4019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Закрепление изученного</w:t>
            </w:r>
          </w:p>
        </w:tc>
        <w:tc>
          <w:tcPr>
            <w:tcW w:w="2410" w:type="dxa"/>
          </w:tcPr>
          <w:p w14:paraId="4CAE3E6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3трех</w:t>
            </w:r>
          </w:p>
          <w:p w14:paraId="539D880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пальцев. Вопрос </w:t>
            </w:r>
            <w:r w:rsidRPr="00536DC1">
              <w:rPr>
                <w:rFonts w:ascii="PT Astra Serif" w:hAnsi="PT Astra Serif" w:cs="PT Astra Serif"/>
                <w:i/>
                <w:iCs/>
                <w:sz w:val="24"/>
                <w:szCs w:val="24"/>
              </w:rPr>
              <w:t>сколько?</w:t>
            </w:r>
          </w:p>
        </w:tc>
        <w:tc>
          <w:tcPr>
            <w:tcW w:w="2919" w:type="dxa"/>
          </w:tcPr>
          <w:p w14:paraId="5D7869B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6F7D081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2AAB6BEA"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4CBB7EB0" w14:textId="77777777" w:rsidTr="00A95FB6">
        <w:tc>
          <w:tcPr>
            <w:tcW w:w="532" w:type="dxa"/>
          </w:tcPr>
          <w:p w14:paraId="77AE8C21"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15</w:t>
            </w:r>
          </w:p>
        </w:tc>
        <w:tc>
          <w:tcPr>
            <w:tcW w:w="2041" w:type="dxa"/>
          </w:tcPr>
          <w:p w14:paraId="7E42B65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игрушки. Формировать обобщающее понятие "игрушки".</w:t>
            </w:r>
          </w:p>
        </w:tc>
        <w:tc>
          <w:tcPr>
            <w:tcW w:w="2410" w:type="dxa"/>
          </w:tcPr>
          <w:p w14:paraId="605AE8A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«Делай так» (подражание движениям). </w:t>
            </w:r>
          </w:p>
        </w:tc>
        <w:tc>
          <w:tcPr>
            <w:tcW w:w="2835" w:type="dxa"/>
          </w:tcPr>
          <w:p w14:paraId="1A9CF510"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1.Классификация предметов </w:t>
            </w:r>
          </w:p>
          <w:p w14:paraId="127233D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2. Последовательность событий </w:t>
            </w:r>
          </w:p>
        </w:tc>
        <w:tc>
          <w:tcPr>
            <w:tcW w:w="2268" w:type="dxa"/>
          </w:tcPr>
          <w:p w14:paraId="423B8E7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Закрепление изученного</w:t>
            </w:r>
          </w:p>
        </w:tc>
        <w:tc>
          <w:tcPr>
            <w:tcW w:w="2410" w:type="dxa"/>
          </w:tcPr>
          <w:p w14:paraId="01D4DFB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 числового ряда в пределах 3.</w:t>
            </w:r>
          </w:p>
          <w:p w14:paraId="5E96643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пальцев. Вопрос </w:t>
            </w:r>
            <w:r w:rsidRPr="00536DC1">
              <w:rPr>
                <w:rFonts w:ascii="PT Astra Serif" w:hAnsi="PT Astra Serif" w:cs="PT Astra Serif"/>
                <w:i/>
                <w:iCs/>
                <w:sz w:val="24"/>
                <w:szCs w:val="24"/>
              </w:rPr>
              <w:t>сколько?</w:t>
            </w:r>
          </w:p>
        </w:tc>
        <w:tc>
          <w:tcPr>
            <w:tcW w:w="2919" w:type="dxa"/>
          </w:tcPr>
          <w:p w14:paraId="4A8E6BF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54CFD99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44DC2670"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2B6AB52F" w14:textId="77777777" w:rsidTr="00A95FB6">
        <w:tc>
          <w:tcPr>
            <w:tcW w:w="532" w:type="dxa"/>
          </w:tcPr>
          <w:p w14:paraId="4FF8044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16</w:t>
            </w:r>
          </w:p>
        </w:tc>
        <w:tc>
          <w:tcPr>
            <w:tcW w:w="2041" w:type="dxa"/>
          </w:tcPr>
          <w:p w14:paraId="78C8BF3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Мой новогодний праздник Мои зимние развлечения</w:t>
            </w:r>
          </w:p>
          <w:p w14:paraId="485C1C8F" w14:textId="77777777" w:rsidR="00160D47" w:rsidRPr="00536DC1" w:rsidRDefault="00160D47" w:rsidP="00A95FB6">
            <w:pPr>
              <w:pStyle w:val="aff2"/>
              <w:contextualSpacing/>
              <w:rPr>
                <w:rFonts w:ascii="PT Astra Serif" w:hAnsi="PT Astra Serif" w:cs="PT Astra Serif"/>
                <w:sz w:val="24"/>
                <w:szCs w:val="24"/>
              </w:rPr>
            </w:pPr>
          </w:p>
          <w:p w14:paraId="10C07EBB"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43CA8B2C"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 «Делай так» (подражание движениям). Подражание </w:t>
            </w:r>
            <w:r w:rsidRPr="00536DC1">
              <w:rPr>
                <w:rFonts w:ascii="PT Astra Serif" w:hAnsi="PT Astra Serif" w:cs="PT Astra Serif"/>
                <w:i/>
                <w:iCs/>
                <w:sz w:val="24"/>
                <w:szCs w:val="24"/>
              </w:rPr>
              <w:t xml:space="preserve">руки вверх </w:t>
            </w:r>
          </w:p>
          <w:p w14:paraId="4C49FC83"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4D690C2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Разрезная картинка из 2 частей</w:t>
            </w:r>
          </w:p>
          <w:p w14:paraId="5203F07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Указательный жест; инструкция "покажи"</w:t>
            </w:r>
          </w:p>
        </w:tc>
        <w:tc>
          <w:tcPr>
            <w:tcW w:w="2268" w:type="dxa"/>
          </w:tcPr>
          <w:p w14:paraId="7C2DA75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цветов красный и желтый.  Соотнесение цветов</w:t>
            </w:r>
          </w:p>
        </w:tc>
        <w:tc>
          <w:tcPr>
            <w:tcW w:w="2410" w:type="dxa"/>
          </w:tcPr>
          <w:p w14:paraId="7E7A0D8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4</w:t>
            </w:r>
          </w:p>
          <w:p w14:paraId="2B65A1D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 Соотнесение цифр с количеством предметов</w:t>
            </w:r>
          </w:p>
        </w:tc>
        <w:tc>
          <w:tcPr>
            <w:tcW w:w="2919" w:type="dxa"/>
          </w:tcPr>
          <w:p w14:paraId="74FDF4E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4DA8B57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5C4703D4"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3E24F758" w14:textId="77777777" w:rsidTr="00A95FB6">
        <w:tc>
          <w:tcPr>
            <w:tcW w:w="532" w:type="dxa"/>
          </w:tcPr>
          <w:p w14:paraId="37B58565"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17</w:t>
            </w:r>
          </w:p>
        </w:tc>
        <w:tc>
          <w:tcPr>
            <w:tcW w:w="2041" w:type="dxa"/>
          </w:tcPr>
          <w:p w14:paraId="49CB4BC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одежда. </w:t>
            </w:r>
          </w:p>
          <w:p w14:paraId="17280F0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и назначение одежды. обобщающее слово "одежда"</w:t>
            </w:r>
          </w:p>
        </w:tc>
        <w:tc>
          <w:tcPr>
            <w:tcW w:w="2410" w:type="dxa"/>
          </w:tcPr>
          <w:p w14:paraId="76D6512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16F4CA9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835" w:type="dxa"/>
          </w:tcPr>
          <w:p w14:paraId="480CF95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лексической теме</w:t>
            </w:r>
          </w:p>
          <w:p w14:paraId="34C578EF"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16BD40D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цветов синий и зеленый. Соотнесение цветов</w:t>
            </w:r>
          </w:p>
        </w:tc>
        <w:tc>
          <w:tcPr>
            <w:tcW w:w="2410" w:type="dxa"/>
          </w:tcPr>
          <w:p w14:paraId="756E488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4</w:t>
            </w:r>
          </w:p>
          <w:p w14:paraId="22E178FA" w14:textId="1C2CDF3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w:t>
            </w:r>
            <w:r w:rsidR="00A95FB6" w:rsidRPr="00536DC1">
              <w:rPr>
                <w:rFonts w:ascii="PT Astra Serif" w:hAnsi="PT Astra Serif" w:cs="PT Astra Serif"/>
                <w:sz w:val="24"/>
                <w:szCs w:val="24"/>
              </w:rPr>
              <w:t>есение</w:t>
            </w:r>
            <w:r w:rsidRPr="00536DC1">
              <w:rPr>
                <w:rFonts w:ascii="PT Astra Serif" w:hAnsi="PT Astra Serif" w:cs="PT Astra Serif"/>
                <w:sz w:val="24"/>
                <w:szCs w:val="24"/>
              </w:rPr>
              <w:t xml:space="preserve"> цифр с количеством предметов.</w:t>
            </w:r>
          </w:p>
        </w:tc>
        <w:tc>
          <w:tcPr>
            <w:tcW w:w="2919" w:type="dxa"/>
          </w:tcPr>
          <w:p w14:paraId="3EEAD42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51D8D08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05C3A887"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35647F8D" w14:textId="77777777" w:rsidTr="00A95FB6">
        <w:tc>
          <w:tcPr>
            <w:tcW w:w="532" w:type="dxa"/>
          </w:tcPr>
          <w:p w14:paraId="2B31BC91"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18</w:t>
            </w:r>
          </w:p>
        </w:tc>
        <w:tc>
          <w:tcPr>
            <w:tcW w:w="2041" w:type="dxa"/>
          </w:tcPr>
          <w:p w14:paraId="2E1BD91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обувь. </w:t>
            </w:r>
          </w:p>
          <w:p w14:paraId="7D6466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и назначение обуви. обобщающее слово "обувь"</w:t>
            </w:r>
          </w:p>
        </w:tc>
        <w:tc>
          <w:tcPr>
            <w:tcW w:w="2410" w:type="dxa"/>
          </w:tcPr>
          <w:p w14:paraId="0FBA555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 «дай»</w:t>
            </w:r>
          </w:p>
          <w:p w14:paraId="7A68BA40"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1EBE2CA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00C4B36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 Исключения предметов</w:t>
            </w:r>
          </w:p>
          <w:p w14:paraId="152345FF"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0540F75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Объемная фигура шар. Различение шар/круг</w:t>
            </w:r>
          </w:p>
        </w:tc>
        <w:tc>
          <w:tcPr>
            <w:tcW w:w="2410" w:type="dxa"/>
          </w:tcPr>
          <w:p w14:paraId="285EAB2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цифр 1, 2, 3, 4</w:t>
            </w:r>
          </w:p>
          <w:p w14:paraId="52D9AD42" w14:textId="411EF05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w:t>
            </w:r>
            <w:r w:rsidR="00A95FB6" w:rsidRPr="00536DC1">
              <w:rPr>
                <w:rFonts w:ascii="PT Astra Serif" w:hAnsi="PT Astra Serif" w:cs="PT Astra Serif"/>
                <w:sz w:val="24"/>
                <w:szCs w:val="24"/>
              </w:rPr>
              <w:t xml:space="preserve">есение </w:t>
            </w:r>
            <w:r w:rsidRPr="00536DC1">
              <w:rPr>
                <w:rFonts w:ascii="PT Astra Serif" w:hAnsi="PT Astra Serif" w:cs="PT Astra Serif"/>
                <w:sz w:val="24"/>
                <w:szCs w:val="24"/>
              </w:rPr>
              <w:t>цифр с количеством предметов.</w:t>
            </w:r>
          </w:p>
        </w:tc>
        <w:tc>
          <w:tcPr>
            <w:tcW w:w="2919" w:type="dxa"/>
          </w:tcPr>
          <w:p w14:paraId="03D89F4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2862030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531A5CBC"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52A0041E" w14:textId="77777777" w:rsidTr="00A95FB6">
        <w:tc>
          <w:tcPr>
            <w:tcW w:w="532" w:type="dxa"/>
          </w:tcPr>
          <w:p w14:paraId="6B7E033C"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19</w:t>
            </w:r>
          </w:p>
        </w:tc>
        <w:tc>
          <w:tcPr>
            <w:tcW w:w="2041" w:type="dxa"/>
          </w:tcPr>
          <w:p w14:paraId="5C4F0BC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и мое тело</w:t>
            </w:r>
          </w:p>
          <w:p w14:paraId="5F83E29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тела</w:t>
            </w:r>
          </w:p>
        </w:tc>
        <w:tc>
          <w:tcPr>
            <w:tcW w:w="2410" w:type="dxa"/>
          </w:tcPr>
          <w:p w14:paraId="6198295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25761BA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835" w:type="dxa"/>
          </w:tcPr>
          <w:p w14:paraId="3F0FF95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62DC408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2.Соотнесение парных картинок по лексической теме</w:t>
            </w:r>
          </w:p>
        </w:tc>
        <w:tc>
          <w:tcPr>
            <w:tcW w:w="2268" w:type="dxa"/>
          </w:tcPr>
          <w:p w14:paraId="36A3C24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Объемная фигура куб. Различение куб/квадрат. Дифференциация шар/куб</w:t>
            </w:r>
          </w:p>
        </w:tc>
        <w:tc>
          <w:tcPr>
            <w:tcW w:w="2410" w:type="dxa"/>
          </w:tcPr>
          <w:p w14:paraId="435FD0D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цифр 1, 2, 3, 4</w:t>
            </w:r>
          </w:p>
          <w:p w14:paraId="4DDC904A" w14:textId="27B4DB33"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w:t>
            </w:r>
            <w:r w:rsidR="00A95FB6" w:rsidRPr="00536DC1">
              <w:rPr>
                <w:rFonts w:ascii="PT Astra Serif" w:hAnsi="PT Astra Serif" w:cs="PT Astra Serif"/>
                <w:sz w:val="24"/>
                <w:szCs w:val="24"/>
              </w:rPr>
              <w:t>есение</w:t>
            </w:r>
            <w:r w:rsidRPr="00536DC1">
              <w:rPr>
                <w:rFonts w:ascii="PT Astra Serif" w:hAnsi="PT Astra Serif" w:cs="PT Astra Serif"/>
                <w:sz w:val="24"/>
                <w:szCs w:val="24"/>
              </w:rPr>
              <w:t xml:space="preserve"> цифр с количеством предметов. </w:t>
            </w:r>
          </w:p>
        </w:tc>
        <w:tc>
          <w:tcPr>
            <w:tcW w:w="2919" w:type="dxa"/>
          </w:tcPr>
          <w:p w14:paraId="2198573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6C56241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3FB30A54"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5A01DC4A" w14:textId="77777777" w:rsidTr="00A95FB6">
        <w:tc>
          <w:tcPr>
            <w:tcW w:w="532" w:type="dxa"/>
          </w:tcPr>
          <w:p w14:paraId="5FCAD74D"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20</w:t>
            </w:r>
          </w:p>
        </w:tc>
        <w:tc>
          <w:tcPr>
            <w:tcW w:w="2041" w:type="dxa"/>
          </w:tcPr>
          <w:p w14:paraId="03B28E1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Домашние птицы</w:t>
            </w:r>
          </w:p>
          <w:p w14:paraId="740228D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Формирование обобщающего слова Строение тела, среда </w:t>
            </w:r>
            <w:r w:rsidRPr="00536DC1">
              <w:rPr>
                <w:rFonts w:ascii="PT Astra Serif" w:hAnsi="PT Astra Serif" w:cs="PT Astra Serif"/>
                <w:sz w:val="24"/>
                <w:szCs w:val="24"/>
              </w:rPr>
              <w:lastRenderedPageBreak/>
              <w:t xml:space="preserve">обитания, питание </w:t>
            </w:r>
          </w:p>
        </w:tc>
        <w:tc>
          <w:tcPr>
            <w:tcW w:w="2410" w:type="dxa"/>
          </w:tcPr>
          <w:p w14:paraId="11E60FE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Выполнение инструкции «сядь, встань»</w:t>
            </w:r>
          </w:p>
          <w:p w14:paraId="41FC1F1A" w14:textId="77777777" w:rsidR="00160D47" w:rsidRPr="00536DC1" w:rsidRDefault="00160D47" w:rsidP="00A95FB6">
            <w:pPr>
              <w:pStyle w:val="aff2"/>
              <w:contextualSpacing/>
              <w:rPr>
                <w:rFonts w:ascii="PT Astra Serif" w:hAnsi="PT Astra Serif" w:cs="PT Astra Serif"/>
                <w:sz w:val="24"/>
                <w:szCs w:val="24"/>
              </w:rPr>
            </w:pPr>
          </w:p>
          <w:p w14:paraId="004205A9"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7FDFD65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1. Классификация предметов</w:t>
            </w:r>
          </w:p>
          <w:p w14:paraId="492FDA4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 Исключения предметов</w:t>
            </w:r>
          </w:p>
          <w:p w14:paraId="4BD57689"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57314E1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пространственных представлений. Дифференциация понятий вверху/внизу</w:t>
            </w:r>
          </w:p>
        </w:tc>
        <w:tc>
          <w:tcPr>
            <w:tcW w:w="2410" w:type="dxa"/>
          </w:tcPr>
          <w:p w14:paraId="198CDC6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4</w:t>
            </w:r>
          </w:p>
          <w:p w14:paraId="4BEF7F4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w:t>
            </w:r>
            <w:r w:rsidRPr="00536DC1">
              <w:rPr>
                <w:rFonts w:ascii="PT Astra Serif" w:hAnsi="PT Astra Serif" w:cs="PT Astra Serif"/>
                <w:sz w:val="24"/>
                <w:szCs w:val="24"/>
              </w:rPr>
              <w:lastRenderedPageBreak/>
              <w:t xml:space="preserve">пальцев. Вопрос </w:t>
            </w:r>
            <w:r w:rsidRPr="00536DC1">
              <w:rPr>
                <w:rFonts w:ascii="PT Astra Serif" w:hAnsi="PT Astra Serif" w:cs="PT Astra Serif"/>
                <w:i/>
                <w:iCs/>
                <w:sz w:val="24"/>
                <w:szCs w:val="24"/>
              </w:rPr>
              <w:t>сколько?</w:t>
            </w:r>
          </w:p>
        </w:tc>
        <w:tc>
          <w:tcPr>
            <w:tcW w:w="2919" w:type="dxa"/>
          </w:tcPr>
          <w:p w14:paraId="3DF1D0C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Обведение крупных предметов несложной формы</w:t>
            </w:r>
          </w:p>
          <w:p w14:paraId="00E35F4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2DCAD95F"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74626F3F" w14:textId="77777777" w:rsidTr="00A95FB6">
        <w:tc>
          <w:tcPr>
            <w:tcW w:w="532" w:type="dxa"/>
          </w:tcPr>
          <w:p w14:paraId="146CF2DE"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21</w:t>
            </w:r>
          </w:p>
        </w:tc>
        <w:tc>
          <w:tcPr>
            <w:tcW w:w="2041" w:type="dxa"/>
          </w:tcPr>
          <w:p w14:paraId="32ADE0B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Праздник моего папы. Моя семья</w:t>
            </w:r>
          </w:p>
        </w:tc>
        <w:tc>
          <w:tcPr>
            <w:tcW w:w="2410" w:type="dxa"/>
          </w:tcPr>
          <w:p w14:paraId="539219C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 «положи, поставь»</w:t>
            </w:r>
          </w:p>
          <w:p w14:paraId="26F2DC14"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4DF1B25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Конструирование по образцу. </w:t>
            </w:r>
          </w:p>
        </w:tc>
        <w:tc>
          <w:tcPr>
            <w:tcW w:w="2268" w:type="dxa"/>
          </w:tcPr>
          <w:p w14:paraId="4C54CED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пространственных представлений. Дифференциация понятий рядом/посередине</w:t>
            </w:r>
          </w:p>
        </w:tc>
        <w:tc>
          <w:tcPr>
            <w:tcW w:w="2410" w:type="dxa"/>
          </w:tcPr>
          <w:p w14:paraId="6C8ED56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4</w:t>
            </w:r>
          </w:p>
          <w:p w14:paraId="3E9DDA7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пальцев. Вопрос </w:t>
            </w:r>
            <w:r w:rsidRPr="00536DC1">
              <w:rPr>
                <w:rFonts w:ascii="PT Astra Serif" w:hAnsi="PT Astra Serif" w:cs="PT Astra Serif"/>
                <w:i/>
                <w:iCs/>
                <w:sz w:val="24"/>
                <w:szCs w:val="24"/>
              </w:rPr>
              <w:t>сколько?</w:t>
            </w:r>
          </w:p>
        </w:tc>
        <w:tc>
          <w:tcPr>
            <w:tcW w:w="2919" w:type="dxa"/>
          </w:tcPr>
          <w:p w14:paraId="48D1C4A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3271AC2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4DE5650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Обводка и написание цифр</w:t>
            </w:r>
          </w:p>
        </w:tc>
      </w:tr>
      <w:tr w:rsidR="00160D47" w:rsidRPr="00536DC1" w14:paraId="68DD14DB" w14:textId="77777777" w:rsidTr="00A95FB6">
        <w:tc>
          <w:tcPr>
            <w:tcW w:w="532" w:type="dxa"/>
          </w:tcPr>
          <w:p w14:paraId="7F52C7A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22</w:t>
            </w:r>
          </w:p>
        </w:tc>
        <w:tc>
          <w:tcPr>
            <w:tcW w:w="2041" w:type="dxa"/>
          </w:tcPr>
          <w:p w14:paraId="25C371E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семья. Профессии</w:t>
            </w:r>
          </w:p>
        </w:tc>
        <w:tc>
          <w:tcPr>
            <w:tcW w:w="2410" w:type="dxa"/>
          </w:tcPr>
          <w:p w14:paraId="55F538A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Дифференциация имитации: </w:t>
            </w:r>
            <w:r w:rsidRPr="00536DC1">
              <w:rPr>
                <w:rFonts w:ascii="PT Astra Serif" w:hAnsi="PT Astra Serif" w:cs="PT Astra Serif"/>
                <w:i/>
                <w:iCs/>
                <w:sz w:val="24"/>
                <w:szCs w:val="24"/>
              </w:rPr>
              <w:t>руки вперед, руки в сторону, руки наверх</w:t>
            </w:r>
            <w:r w:rsidRPr="00536DC1">
              <w:rPr>
                <w:rFonts w:ascii="PT Astra Serif" w:hAnsi="PT Astra Serif" w:cs="PT Astra Serif"/>
                <w:sz w:val="24"/>
                <w:szCs w:val="24"/>
              </w:rPr>
              <w:t xml:space="preserve"> </w:t>
            </w:r>
          </w:p>
        </w:tc>
        <w:tc>
          <w:tcPr>
            <w:tcW w:w="2835" w:type="dxa"/>
          </w:tcPr>
          <w:p w14:paraId="3B8A5B8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p w14:paraId="45E6C248"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40B8156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2 частей</w:t>
            </w:r>
          </w:p>
          <w:p w14:paraId="7119002E"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6728CBA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пространственных представлений. Дифференциация понятий рядом/посередине, вверху/внизу</w:t>
            </w:r>
          </w:p>
        </w:tc>
        <w:tc>
          <w:tcPr>
            <w:tcW w:w="2410" w:type="dxa"/>
          </w:tcPr>
          <w:p w14:paraId="231A026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5</w:t>
            </w:r>
          </w:p>
          <w:p w14:paraId="37DB653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Соотнесение цифр с количеством предметов.</w:t>
            </w:r>
          </w:p>
        </w:tc>
        <w:tc>
          <w:tcPr>
            <w:tcW w:w="2919" w:type="dxa"/>
          </w:tcPr>
          <w:p w14:paraId="76C5C3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1BEE74C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260354E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Обводка и написание цифры 3</w:t>
            </w:r>
          </w:p>
        </w:tc>
      </w:tr>
      <w:tr w:rsidR="00160D47" w:rsidRPr="00536DC1" w14:paraId="77ECAD60" w14:textId="77777777" w:rsidTr="00A95FB6">
        <w:tc>
          <w:tcPr>
            <w:tcW w:w="532" w:type="dxa"/>
          </w:tcPr>
          <w:p w14:paraId="047607D4"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23</w:t>
            </w:r>
          </w:p>
        </w:tc>
        <w:tc>
          <w:tcPr>
            <w:tcW w:w="2041" w:type="dxa"/>
          </w:tcPr>
          <w:p w14:paraId="3F17039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Праздник моей мамы. Моя семья</w:t>
            </w:r>
          </w:p>
        </w:tc>
        <w:tc>
          <w:tcPr>
            <w:tcW w:w="2410" w:type="dxa"/>
          </w:tcPr>
          <w:p w14:paraId="70F0AA5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w:t>
            </w:r>
          </w:p>
          <w:p w14:paraId="5BC2BAB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«Покажи»</w:t>
            </w:r>
          </w:p>
          <w:p w14:paraId="58810D6A"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69EC71A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Проведение аналогий, отгадывание загадок-описаний </w:t>
            </w:r>
          </w:p>
          <w:p w14:paraId="2ED1CF58"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420C201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Узнавание предмета по описанию их цвета, формы, величины</w:t>
            </w:r>
          </w:p>
        </w:tc>
        <w:tc>
          <w:tcPr>
            <w:tcW w:w="2410" w:type="dxa"/>
          </w:tcPr>
          <w:p w14:paraId="6638B46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5</w:t>
            </w:r>
          </w:p>
          <w:p w14:paraId="286DB24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пальцев. Вопрос </w:t>
            </w:r>
            <w:r w:rsidRPr="00536DC1">
              <w:rPr>
                <w:rFonts w:ascii="PT Astra Serif" w:hAnsi="PT Astra Serif" w:cs="PT Astra Serif"/>
                <w:i/>
                <w:iCs/>
                <w:sz w:val="24"/>
                <w:szCs w:val="24"/>
              </w:rPr>
              <w:t>сколько?</w:t>
            </w:r>
          </w:p>
        </w:tc>
        <w:tc>
          <w:tcPr>
            <w:tcW w:w="2919" w:type="dxa"/>
          </w:tcPr>
          <w:p w14:paraId="135D25F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7787065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120C2B7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Обводка и написание цифр</w:t>
            </w:r>
          </w:p>
        </w:tc>
      </w:tr>
      <w:tr w:rsidR="00160D47" w:rsidRPr="00536DC1" w14:paraId="77951807" w14:textId="77777777" w:rsidTr="00A95FB6">
        <w:tc>
          <w:tcPr>
            <w:tcW w:w="532" w:type="dxa"/>
          </w:tcPr>
          <w:p w14:paraId="4DC435B5"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24</w:t>
            </w:r>
          </w:p>
        </w:tc>
        <w:tc>
          <w:tcPr>
            <w:tcW w:w="2041" w:type="dxa"/>
          </w:tcPr>
          <w:p w14:paraId="7B4D481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Бытовые приборы</w:t>
            </w:r>
          </w:p>
        </w:tc>
        <w:tc>
          <w:tcPr>
            <w:tcW w:w="2410" w:type="dxa"/>
          </w:tcPr>
          <w:p w14:paraId="5ED3139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w:t>
            </w:r>
          </w:p>
          <w:p w14:paraId="62A43AA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«Сядь красиво»</w:t>
            </w:r>
          </w:p>
        </w:tc>
        <w:tc>
          <w:tcPr>
            <w:tcW w:w="2835" w:type="dxa"/>
          </w:tcPr>
          <w:p w14:paraId="516C44CF"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41988EF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2 частей</w:t>
            </w:r>
          </w:p>
          <w:p w14:paraId="14B27F4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1ECA0BA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482CFFD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Узнавание предмета по описанию их цвета, формы, величины</w:t>
            </w:r>
          </w:p>
        </w:tc>
        <w:tc>
          <w:tcPr>
            <w:tcW w:w="2410" w:type="dxa"/>
          </w:tcPr>
          <w:p w14:paraId="015FF1F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6</w:t>
            </w:r>
          </w:p>
          <w:p w14:paraId="58D1505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Соотнесение цифр с количеством предметов.</w:t>
            </w:r>
          </w:p>
        </w:tc>
        <w:tc>
          <w:tcPr>
            <w:tcW w:w="2919" w:type="dxa"/>
          </w:tcPr>
          <w:p w14:paraId="7102FBE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1A85E4D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1DA900E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Обводка и написание цифр </w:t>
            </w:r>
          </w:p>
        </w:tc>
      </w:tr>
      <w:tr w:rsidR="00160D47" w:rsidRPr="00536DC1" w14:paraId="13E972B2" w14:textId="77777777" w:rsidTr="00A95FB6">
        <w:tc>
          <w:tcPr>
            <w:tcW w:w="532" w:type="dxa"/>
          </w:tcPr>
          <w:p w14:paraId="2DC7AA86"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25</w:t>
            </w:r>
          </w:p>
        </w:tc>
        <w:tc>
          <w:tcPr>
            <w:tcW w:w="2041" w:type="dxa"/>
          </w:tcPr>
          <w:p w14:paraId="5FE5926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весной. Признаки ранней весны</w:t>
            </w:r>
          </w:p>
        </w:tc>
        <w:tc>
          <w:tcPr>
            <w:tcW w:w="2410" w:type="dxa"/>
          </w:tcPr>
          <w:p w14:paraId="052E23F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Формирование навыка выполнения инструкций в чередовании </w:t>
            </w:r>
          </w:p>
        </w:tc>
        <w:tc>
          <w:tcPr>
            <w:tcW w:w="2835" w:type="dxa"/>
          </w:tcPr>
          <w:p w14:paraId="56270E41"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335AA4B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3 частей</w:t>
            </w:r>
          </w:p>
          <w:p w14:paraId="376CBBF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6172FBB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Исключения предметов</w:t>
            </w:r>
          </w:p>
        </w:tc>
        <w:tc>
          <w:tcPr>
            <w:tcW w:w="2268" w:type="dxa"/>
          </w:tcPr>
          <w:p w14:paraId="1330972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Разрезная картинка из 2-3 частей</w:t>
            </w:r>
          </w:p>
        </w:tc>
        <w:tc>
          <w:tcPr>
            <w:tcW w:w="2410" w:type="dxa"/>
          </w:tcPr>
          <w:p w14:paraId="4A23283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6</w:t>
            </w:r>
          </w:p>
          <w:p w14:paraId="41CB255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w:t>
            </w:r>
            <w:r w:rsidRPr="00536DC1">
              <w:rPr>
                <w:rFonts w:ascii="PT Astra Serif" w:hAnsi="PT Astra Serif" w:cs="PT Astra Serif"/>
                <w:sz w:val="24"/>
                <w:szCs w:val="24"/>
              </w:rPr>
              <w:lastRenderedPageBreak/>
              <w:t xml:space="preserve">пальцев. Вопрос </w:t>
            </w:r>
            <w:r w:rsidRPr="00536DC1">
              <w:rPr>
                <w:rFonts w:ascii="PT Astra Serif" w:hAnsi="PT Astra Serif" w:cs="PT Astra Serif"/>
                <w:i/>
                <w:iCs/>
                <w:sz w:val="24"/>
                <w:szCs w:val="24"/>
              </w:rPr>
              <w:t>сколько?</w:t>
            </w:r>
          </w:p>
        </w:tc>
        <w:tc>
          <w:tcPr>
            <w:tcW w:w="2919" w:type="dxa"/>
          </w:tcPr>
          <w:p w14:paraId="2964668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Обведение крупных предметов несложной формы</w:t>
            </w:r>
          </w:p>
          <w:p w14:paraId="0BBD2BE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734AB40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 xml:space="preserve">Обводка и написание цифр </w:t>
            </w:r>
          </w:p>
        </w:tc>
      </w:tr>
      <w:tr w:rsidR="00160D47" w:rsidRPr="00536DC1" w14:paraId="4062CD49" w14:textId="77777777" w:rsidTr="00A95FB6">
        <w:tc>
          <w:tcPr>
            <w:tcW w:w="532" w:type="dxa"/>
          </w:tcPr>
          <w:p w14:paraId="7DE1DDC4"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lastRenderedPageBreak/>
              <w:t>26</w:t>
            </w:r>
          </w:p>
        </w:tc>
        <w:tc>
          <w:tcPr>
            <w:tcW w:w="2041" w:type="dxa"/>
          </w:tcPr>
          <w:p w14:paraId="5D05B6D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Животные жарких и северных стран</w:t>
            </w:r>
          </w:p>
          <w:p w14:paraId="3F45367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 обобщающего слова Строение тела (части тела), среда обитания, питание</w:t>
            </w:r>
          </w:p>
        </w:tc>
        <w:tc>
          <w:tcPr>
            <w:tcW w:w="2410" w:type="dxa"/>
          </w:tcPr>
          <w:p w14:paraId="5D4863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 «возьми»</w:t>
            </w:r>
          </w:p>
          <w:p w14:paraId="3D1B3CC4" w14:textId="77777777" w:rsidR="00160D47" w:rsidRPr="00536DC1" w:rsidRDefault="00160D47" w:rsidP="00A95FB6">
            <w:pPr>
              <w:pStyle w:val="aff2"/>
              <w:contextualSpacing/>
              <w:rPr>
                <w:rFonts w:ascii="PT Astra Serif" w:hAnsi="PT Astra Serif" w:cs="PT Astra Serif"/>
                <w:sz w:val="24"/>
                <w:szCs w:val="24"/>
              </w:rPr>
            </w:pPr>
          </w:p>
        </w:tc>
        <w:tc>
          <w:tcPr>
            <w:tcW w:w="2835" w:type="dxa"/>
          </w:tcPr>
          <w:p w14:paraId="58F701D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изученным лексическим темам. Разрезная картинка из 2 частей</w:t>
            </w:r>
          </w:p>
          <w:p w14:paraId="170DAE3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02E1D83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Понятия длинный-короткий</w:t>
            </w:r>
          </w:p>
        </w:tc>
        <w:tc>
          <w:tcPr>
            <w:tcW w:w="2410" w:type="dxa"/>
          </w:tcPr>
          <w:p w14:paraId="2D30741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7</w:t>
            </w:r>
          </w:p>
          <w:p w14:paraId="36E2ACD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Соотнесение цифр с количеством предметов.</w:t>
            </w:r>
          </w:p>
        </w:tc>
        <w:tc>
          <w:tcPr>
            <w:tcW w:w="2919" w:type="dxa"/>
          </w:tcPr>
          <w:p w14:paraId="310C8E3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49B8A7F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4C10ED0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Обводка и написание цифр </w:t>
            </w:r>
          </w:p>
        </w:tc>
      </w:tr>
      <w:tr w:rsidR="00160D47" w:rsidRPr="00536DC1" w14:paraId="3760CA5D" w14:textId="77777777" w:rsidTr="00A95FB6">
        <w:tc>
          <w:tcPr>
            <w:tcW w:w="532" w:type="dxa"/>
          </w:tcPr>
          <w:p w14:paraId="296A40E3"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27</w:t>
            </w:r>
          </w:p>
        </w:tc>
        <w:tc>
          <w:tcPr>
            <w:tcW w:w="2041" w:type="dxa"/>
          </w:tcPr>
          <w:p w14:paraId="6C48165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Я и транспорт </w:t>
            </w:r>
          </w:p>
          <w:p w14:paraId="248EB5B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 "транспорт". Назначение, части трансп.</w:t>
            </w:r>
          </w:p>
        </w:tc>
        <w:tc>
          <w:tcPr>
            <w:tcW w:w="2410" w:type="dxa"/>
          </w:tcPr>
          <w:p w14:paraId="11DE15B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0FF38DA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835" w:type="dxa"/>
          </w:tcPr>
          <w:p w14:paraId="0D8D414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Проведение аналогий, отгадывание загадок-описаний </w:t>
            </w:r>
          </w:p>
          <w:p w14:paraId="7F0D9721"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476BCD7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Узнавание предметов на ощупь</w:t>
            </w:r>
          </w:p>
        </w:tc>
        <w:tc>
          <w:tcPr>
            <w:tcW w:w="2410" w:type="dxa"/>
          </w:tcPr>
          <w:p w14:paraId="0DB7220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7</w:t>
            </w:r>
          </w:p>
          <w:p w14:paraId="45A15CC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пальцев. Вопрос </w:t>
            </w:r>
            <w:r w:rsidRPr="00536DC1">
              <w:rPr>
                <w:rFonts w:ascii="PT Astra Serif" w:hAnsi="PT Astra Serif" w:cs="PT Astra Serif"/>
                <w:i/>
                <w:iCs/>
                <w:sz w:val="24"/>
                <w:szCs w:val="24"/>
              </w:rPr>
              <w:t>сколько?</w:t>
            </w:r>
          </w:p>
        </w:tc>
        <w:tc>
          <w:tcPr>
            <w:tcW w:w="2919" w:type="dxa"/>
          </w:tcPr>
          <w:p w14:paraId="5A71304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 Штриховка, раскрашивание</w:t>
            </w:r>
          </w:p>
          <w:p w14:paraId="4355386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Обводка и написание цифр </w:t>
            </w:r>
          </w:p>
        </w:tc>
      </w:tr>
      <w:tr w:rsidR="00160D47" w:rsidRPr="00536DC1" w14:paraId="0B35ED2B" w14:textId="77777777" w:rsidTr="00A95FB6">
        <w:tc>
          <w:tcPr>
            <w:tcW w:w="532" w:type="dxa"/>
          </w:tcPr>
          <w:p w14:paraId="1740258F"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28</w:t>
            </w:r>
          </w:p>
        </w:tc>
        <w:tc>
          <w:tcPr>
            <w:tcW w:w="2041" w:type="dxa"/>
          </w:tcPr>
          <w:p w14:paraId="12ED954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Инструменты в моем доме</w:t>
            </w:r>
          </w:p>
          <w:p w14:paraId="3F846C5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w:t>
            </w:r>
          </w:p>
        </w:tc>
        <w:tc>
          <w:tcPr>
            <w:tcW w:w="2410" w:type="dxa"/>
          </w:tcPr>
          <w:p w14:paraId="563DB54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«Делай так» (подражание движениям). Подражание </w:t>
            </w:r>
            <w:r w:rsidRPr="00536DC1">
              <w:rPr>
                <w:rFonts w:ascii="PT Astra Serif" w:hAnsi="PT Astra Serif" w:cs="PT Astra Serif"/>
                <w:i/>
                <w:iCs/>
                <w:sz w:val="24"/>
                <w:szCs w:val="24"/>
              </w:rPr>
              <w:t>руки наверх</w:t>
            </w:r>
          </w:p>
        </w:tc>
        <w:tc>
          <w:tcPr>
            <w:tcW w:w="2835" w:type="dxa"/>
          </w:tcPr>
          <w:p w14:paraId="1861277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изученным лексическим темам. Разрезная картинка из 2 частей</w:t>
            </w:r>
          </w:p>
          <w:p w14:paraId="6232ACB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4D187E5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Узнавание предмета по описанию их цвета, формы, величины</w:t>
            </w:r>
          </w:p>
        </w:tc>
        <w:tc>
          <w:tcPr>
            <w:tcW w:w="2410" w:type="dxa"/>
          </w:tcPr>
          <w:p w14:paraId="3FB46AC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8</w:t>
            </w:r>
          </w:p>
          <w:p w14:paraId="07707E6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Соотнесение цифр с количеством предметов.</w:t>
            </w:r>
          </w:p>
        </w:tc>
        <w:tc>
          <w:tcPr>
            <w:tcW w:w="2919" w:type="dxa"/>
          </w:tcPr>
          <w:p w14:paraId="01AEEF4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2F1EE5F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4F6906C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Обводка и написание цифр </w:t>
            </w:r>
          </w:p>
        </w:tc>
      </w:tr>
      <w:tr w:rsidR="00160D47" w:rsidRPr="00536DC1" w14:paraId="2F44B958" w14:textId="77777777" w:rsidTr="00A95FB6">
        <w:tc>
          <w:tcPr>
            <w:tcW w:w="532" w:type="dxa"/>
          </w:tcPr>
          <w:p w14:paraId="2ED83B2D"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29</w:t>
            </w:r>
          </w:p>
        </w:tc>
        <w:tc>
          <w:tcPr>
            <w:tcW w:w="2041" w:type="dxa"/>
          </w:tcPr>
          <w:p w14:paraId="3862FBC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Насекомые вокруг меня </w:t>
            </w:r>
          </w:p>
          <w:p w14:paraId="4862A1C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 Строение тела, среда обитания, питание</w:t>
            </w:r>
          </w:p>
        </w:tc>
        <w:tc>
          <w:tcPr>
            <w:tcW w:w="2410" w:type="dxa"/>
          </w:tcPr>
          <w:p w14:paraId="0AE4C22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w:t>
            </w:r>
          </w:p>
          <w:p w14:paraId="04FA40B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«Покажи»</w:t>
            </w:r>
          </w:p>
        </w:tc>
        <w:tc>
          <w:tcPr>
            <w:tcW w:w="2835" w:type="dxa"/>
          </w:tcPr>
          <w:p w14:paraId="0F919CC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603922A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2.Соотнесение парных картинок по лексической теме</w:t>
            </w:r>
          </w:p>
        </w:tc>
        <w:tc>
          <w:tcPr>
            <w:tcW w:w="2268" w:type="dxa"/>
          </w:tcPr>
          <w:p w14:paraId="0AF3A47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Выбор предмета на ощупь по словесному описанию</w:t>
            </w:r>
          </w:p>
        </w:tc>
        <w:tc>
          <w:tcPr>
            <w:tcW w:w="2410" w:type="dxa"/>
          </w:tcPr>
          <w:p w14:paraId="3FF8E80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Раскладывание числового ряда в пределах 8</w:t>
            </w:r>
          </w:p>
          <w:p w14:paraId="4AEA585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цифр с количеством пальцев. Вопрос </w:t>
            </w:r>
            <w:r w:rsidRPr="00536DC1">
              <w:rPr>
                <w:rFonts w:ascii="PT Astra Serif" w:hAnsi="PT Astra Serif" w:cs="PT Astra Serif"/>
                <w:i/>
                <w:iCs/>
                <w:sz w:val="24"/>
                <w:szCs w:val="24"/>
              </w:rPr>
              <w:t>сколько?</w:t>
            </w:r>
          </w:p>
        </w:tc>
        <w:tc>
          <w:tcPr>
            <w:tcW w:w="2919" w:type="dxa"/>
          </w:tcPr>
          <w:p w14:paraId="1B4BEED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4B16F49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4AB2251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Обводка и написание цифр </w:t>
            </w:r>
          </w:p>
        </w:tc>
      </w:tr>
      <w:tr w:rsidR="00160D47" w:rsidRPr="00536DC1" w14:paraId="162CACDA" w14:textId="77777777" w:rsidTr="00A95FB6">
        <w:tc>
          <w:tcPr>
            <w:tcW w:w="532" w:type="dxa"/>
          </w:tcPr>
          <w:p w14:paraId="7A873956"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lastRenderedPageBreak/>
              <w:t>30</w:t>
            </w:r>
          </w:p>
        </w:tc>
        <w:tc>
          <w:tcPr>
            <w:tcW w:w="2041" w:type="dxa"/>
          </w:tcPr>
          <w:p w14:paraId="30AF8650" w14:textId="4B66B34B"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Водные обитатели Строение тела</w:t>
            </w:r>
            <w:r w:rsidR="00A95FB6" w:rsidRPr="00536DC1">
              <w:rPr>
                <w:rFonts w:ascii="PT Astra Serif" w:hAnsi="PT Astra Serif" w:cs="PT Astra Serif"/>
                <w:sz w:val="24"/>
                <w:szCs w:val="24"/>
              </w:rPr>
              <w:t xml:space="preserve"> </w:t>
            </w:r>
            <w:r w:rsidRPr="00536DC1">
              <w:rPr>
                <w:rFonts w:ascii="PT Astra Serif" w:hAnsi="PT Astra Serif" w:cs="PT Astra Serif"/>
                <w:sz w:val="24"/>
                <w:szCs w:val="24"/>
              </w:rPr>
              <w:t>(части тела), среда обитания, питание</w:t>
            </w:r>
          </w:p>
        </w:tc>
        <w:tc>
          <w:tcPr>
            <w:tcW w:w="2410" w:type="dxa"/>
          </w:tcPr>
          <w:p w14:paraId="58C07E7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Выполнение инструкции «Посмотри»</w:t>
            </w:r>
          </w:p>
        </w:tc>
        <w:tc>
          <w:tcPr>
            <w:tcW w:w="2835" w:type="dxa"/>
          </w:tcPr>
          <w:p w14:paraId="6BC02EB6"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1.Классификация предметов </w:t>
            </w:r>
          </w:p>
          <w:p w14:paraId="46CCDEA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2. Последовательность событий </w:t>
            </w:r>
          </w:p>
        </w:tc>
        <w:tc>
          <w:tcPr>
            <w:tcW w:w="2268" w:type="dxa"/>
          </w:tcPr>
          <w:p w14:paraId="3C865AC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Выбор предмета на ощупь по словесному описанию</w:t>
            </w:r>
          </w:p>
        </w:tc>
        <w:tc>
          <w:tcPr>
            <w:tcW w:w="2410" w:type="dxa"/>
          </w:tcPr>
          <w:p w14:paraId="0954466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9</w:t>
            </w:r>
          </w:p>
          <w:p w14:paraId="011E92C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Соотнесение цифр с количеством предметов.</w:t>
            </w:r>
          </w:p>
        </w:tc>
        <w:tc>
          <w:tcPr>
            <w:tcW w:w="2919" w:type="dxa"/>
          </w:tcPr>
          <w:p w14:paraId="0CF275B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4C9B1D5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75C15D7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Обводка и написание цифр </w:t>
            </w:r>
          </w:p>
        </w:tc>
      </w:tr>
      <w:tr w:rsidR="00160D47" w:rsidRPr="00536DC1" w14:paraId="461169B5" w14:textId="77777777" w:rsidTr="00A95FB6">
        <w:tc>
          <w:tcPr>
            <w:tcW w:w="532" w:type="dxa"/>
          </w:tcPr>
          <w:p w14:paraId="4AEFE742"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31</w:t>
            </w:r>
          </w:p>
        </w:tc>
        <w:tc>
          <w:tcPr>
            <w:tcW w:w="2041" w:type="dxa"/>
          </w:tcPr>
          <w:p w14:paraId="7087B4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Ягоды</w:t>
            </w:r>
          </w:p>
          <w:p w14:paraId="2121B78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Формирование обобщающего понятия</w:t>
            </w:r>
          </w:p>
        </w:tc>
        <w:tc>
          <w:tcPr>
            <w:tcW w:w="2410" w:type="dxa"/>
          </w:tcPr>
          <w:p w14:paraId="258B831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Рассматривание сюжетных картин. Прослушивание коротких сказок/</w:t>
            </w:r>
          </w:p>
          <w:p w14:paraId="74313EF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рассказов</w:t>
            </w:r>
          </w:p>
        </w:tc>
        <w:tc>
          <w:tcPr>
            <w:tcW w:w="2835" w:type="dxa"/>
          </w:tcPr>
          <w:p w14:paraId="204A086A"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53318D4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3 частей</w:t>
            </w:r>
          </w:p>
          <w:p w14:paraId="2F0563D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7CD3E5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Исключения предметов</w:t>
            </w:r>
          </w:p>
        </w:tc>
        <w:tc>
          <w:tcPr>
            <w:tcW w:w="2268" w:type="dxa"/>
          </w:tcPr>
          <w:p w14:paraId="68157AE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"Заборчик". Чередование длинный/короткий</w:t>
            </w:r>
          </w:p>
        </w:tc>
        <w:tc>
          <w:tcPr>
            <w:tcW w:w="2410" w:type="dxa"/>
          </w:tcPr>
          <w:p w14:paraId="1B182CB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10</w:t>
            </w:r>
          </w:p>
          <w:p w14:paraId="0977F83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цифры с количеством пальцев. Соотнесение цифр с количеством предметов.</w:t>
            </w:r>
          </w:p>
        </w:tc>
        <w:tc>
          <w:tcPr>
            <w:tcW w:w="2919" w:type="dxa"/>
          </w:tcPr>
          <w:p w14:paraId="5A7A355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p>
          <w:p w14:paraId="1D5E136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Штриховка, раскрашивание</w:t>
            </w:r>
          </w:p>
          <w:p w14:paraId="3D1ABEA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Обводка и написание цифр </w:t>
            </w:r>
          </w:p>
        </w:tc>
      </w:tr>
      <w:tr w:rsidR="00160D47" w:rsidRPr="00536DC1" w14:paraId="5FF294BC" w14:textId="77777777" w:rsidTr="00A95FB6">
        <w:tc>
          <w:tcPr>
            <w:tcW w:w="532" w:type="dxa"/>
          </w:tcPr>
          <w:p w14:paraId="25111873"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32</w:t>
            </w:r>
          </w:p>
        </w:tc>
        <w:tc>
          <w:tcPr>
            <w:tcW w:w="2041" w:type="dxa"/>
          </w:tcPr>
          <w:p w14:paraId="1BE3C97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Праздник моего дедушки. </w:t>
            </w:r>
          </w:p>
          <w:p w14:paraId="0CB5DF3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День победы</w:t>
            </w:r>
          </w:p>
          <w:p w14:paraId="383FE3F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Расширение представления о празднике Победы</w:t>
            </w:r>
          </w:p>
        </w:tc>
        <w:tc>
          <w:tcPr>
            <w:tcW w:w="2410" w:type="dxa"/>
          </w:tcPr>
          <w:p w14:paraId="0618748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инструкций «посмотри» и «покажи»</w:t>
            </w:r>
          </w:p>
        </w:tc>
        <w:tc>
          <w:tcPr>
            <w:tcW w:w="2835" w:type="dxa"/>
          </w:tcPr>
          <w:p w14:paraId="733B7964"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4BACF86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из 3 частей</w:t>
            </w:r>
          </w:p>
          <w:p w14:paraId="45C33441"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6CB8867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цветов и геометрических фигур</w:t>
            </w:r>
          </w:p>
        </w:tc>
        <w:tc>
          <w:tcPr>
            <w:tcW w:w="2410" w:type="dxa"/>
          </w:tcPr>
          <w:p w14:paraId="7E0B6FC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цифр</w:t>
            </w:r>
          </w:p>
        </w:tc>
        <w:tc>
          <w:tcPr>
            <w:tcW w:w="2919" w:type="dxa"/>
          </w:tcPr>
          <w:p w14:paraId="2BAB329F" w14:textId="53BE6CF4"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Обведение крупных предметов несложной формы</w:t>
            </w:r>
            <w:r w:rsidR="00A95FB6" w:rsidRPr="00536DC1">
              <w:rPr>
                <w:rFonts w:ascii="PT Astra Serif" w:hAnsi="PT Astra Serif" w:cs="PT Astra Serif"/>
                <w:sz w:val="24"/>
                <w:szCs w:val="24"/>
              </w:rPr>
              <w:t xml:space="preserve">. </w:t>
            </w:r>
            <w:r w:rsidRPr="00536DC1">
              <w:rPr>
                <w:rFonts w:ascii="PT Astra Serif" w:hAnsi="PT Astra Serif" w:cs="PT Astra Serif"/>
                <w:sz w:val="24"/>
                <w:szCs w:val="24"/>
              </w:rPr>
              <w:t>Штриховка, раскра</w:t>
            </w:r>
            <w:r w:rsidR="00A95FB6" w:rsidRPr="00536DC1">
              <w:rPr>
                <w:rFonts w:ascii="PT Astra Serif" w:hAnsi="PT Astra Serif" w:cs="PT Astra Serif"/>
                <w:sz w:val="24"/>
                <w:szCs w:val="24"/>
              </w:rPr>
              <w:t>шивание</w:t>
            </w:r>
          </w:p>
          <w:p w14:paraId="61C1B96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Обводка и написание цифр</w:t>
            </w:r>
          </w:p>
        </w:tc>
      </w:tr>
    </w:tbl>
    <w:p w14:paraId="7840D4D9" w14:textId="77777777" w:rsidR="00160D47" w:rsidRPr="00536DC1" w:rsidRDefault="00160D47" w:rsidP="00160D47">
      <w:pPr>
        <w:pStyle w:val="aff2"/>
        <w:contextualSpacing/>
        <w:jc w:val="center"/>
        <w:rPr>
          <w:rFonts w:ascii="PT Astra Serif" w:hAnsi="PT Astra Serif" w:cs="PT Astra Serif"/>
          <w:b/>
          <w:bCs/>
          <w:sz w:val="24"/>
          <w:szCs w:val="24"/>
        </w:rPr>
      </w:pPr>
    </w:p>
    <w:p w14:paraId="6A327FE4" w14:textId="77777777" w:rsidR="00160D47" w:rsidRPr="00536DC1" w:rsidRDefault="00160D47" w:rsidP="00160D47">
      <w:pPr>
        <w:pStyle w:val="aff2"/>
        <w:contextualSpacing/>
        <w:rPr>
          <w:rFonts w:ascii="PT Astra Serif" w:hAnsi="PT Astra Serif" w:cs="PT Astra Serif"/>
          <w:b/>
          <w:bCs/>
          <w:sz w:val="24"/>
          <w:szCs w:val="24"/>
        </w:rPr>
      </w:pPr>
    </w:p>
    <w:p w14:paraId="57F52BCE" w14:textId="77777777" w:rsidR="002D7D81" w:rsidRPr="00536DC1" w:rsidRDefault="00160D47"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Перспективное планирование работы учителя-дефектолога</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 xml:space="preserve">в группе для детей с РАС </w:t>
      </w:r>
    </w:p>
    <w:p w14:paraId="1E8C21EE" w14:textId="2CB1C420" w:rsidR="00160D47" w:rsidRPr="00536DC1" w:rsidRDefault="00160D47"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2</w:t>
      </w:r>
      <w:r w:rsidR="002D7D81" w:rsidRPr="00536DC1">
        <w:rPr>
          <w:rFonts w:ascii="PT Astra Serif" w:hAnsi="PT Astra Serif" w:cs="PT Astra Serif"/>
          <w:b/>
          <w:bCs/>
          <w:sz w:val="24"/>
          <w:szCs w:val="24"/>
        </w:rPr>
        <w:t>-й</w:t>
      </w:r>
      <w:r w:rsidRPr="00536DC1">
        <w:rPr>
          <w:rFonts w:ascii="PT Astra Serif" w:hAnsi="PT Astra Serif" w:cs="PT Astra Serif"/>
          <w:b/>
          <w:bCs/>
          <w:sz w:val="24"/>
          <w:szCs w:val="24"/>
        </w:rPr>
        <w:t xml:space="preserve"> уровень тяжести </w:t>
      </w:r>
      <w:r w:rsidR="002D7D81" w:rsidRPr="00536DC1">
        <w:rPr>
          <w:rFonts w:ascii="PT Astra Serif" w:hAnsi="PT Astra Serif" w:cs="PT Astra Serif"/>
          <w:b/>
          <w:bCs/>
          <w:sz w:val="24"/>
          <w:szCs w:val="24"/>
        </w:rPr>
        <w:t>/</w:t>
      </w:r>
      <w:r w:rsidRPr="00536DC1">
        <w:rPr>
          <w:rFonts w:ascii="PT Astra Serif" w:hAnsi="PT Astra Serif" w:cs="PT Astra Serif"/>
          <w:b/>
          <w:bCs/>
          <w:sz w:val="24"/>
          <w:szCs w:val="24"/>
        </w:rPr>
        <w:t>5-6 лет</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(3</w:t>
      </w:r>
      <w:r w:rsidR="002D7D81" w:rsidRPr="00536DC1">
        <w:rPr>
          <w:rFonts w:ascii="PT Astra Serif" w:hAnsi="PT Astra Serif" w:cs="PT Astra Serif"/>
          <w:b/>
          <w:bCs/>
          <w:sz w:val="24"/>
          <w:szCs w:val="24"/>
        </w:rPr>
        <w:t>-й</w:t>
      </w:r>
      <w:r w:rsidRPr="00536DC1">
        <w:rPr>
          <w:rFonts w:ascii="PT Astra Serif" w:hAnsi="PT Astra Serif" w:cs="PT Astra Serif"/>
          <w:b/>
          <w:bCs/>
          <w:sz w:val="24"/>
          <w:szCs w:val="24"/>
        </w:rPr>
        <w:t xml:space="preserve"> год обучения)</w:t>
      </w:r>
    </w:p>
    <w:p w14:paraId="00FE7B3C" w14:textId="77777777" w:rsidR="00160D47" w:rsidRPr="00536DC1" w:rsidRDefault="00160D47" w:rsidP="00160D47">
      <w:pPr>
        <w:pStyle w:val="aff2"/>
        <w:contextualSpacing/>
        <w:rPr>
          <w:rFonts w:ascii="PT Astra Serif" w:hAnsi="PT Astra Serif" w:cs="PT Astra Serif"/>
          <w:sz w:val="24"/>
          <w:szCs w:val="24"/>
        </w:rPr>
      </w:pPr>
    </w:p>
    <w:tbl>
      <w:tblPr>
        <w:tblW w:w="154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2027"/>
        <w:gridCol w:w="2410"/>
        <w:gridCol w:w="3359"/>
        <w:gridCol w:w="2410"/>
        <w:gridCol w:w="2409"/>
        <w:gridCol w:w="2268"/>
      </w:tblGrid>
      <w:tr w:rsidR="00160D47" w:rsidRPr="00536DC1" w14:paraId="1F999A29" w14:textId="77777777" w:rsidTr="00A95FB6">
        <w:tc>
          <w:tcPr>
            <w:tcW w:w="532" w:type="dxa"/>
          </w:tcPr>
          <w:p w14:paraId="3DCA631F"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w:t>
            </w:r>
          </w:p>
          <w:p w14:paraId="18496A31" w14:textId="77777777" w:rsidR="00160D47" w:rsidRPr="00536DC1" w:rsidRDefault="00160D47" w:rsidP="00A95FB6">
            <w:pPr>
              <w:pStyle w:val="aff2"/>
              <w:ind w:right="-111"/>
              <w:contextualSpacing/>
              <w:rPr>
                <w:rFonts w:ascii="PT Astra Serif" w:hAnsi="PT Astra Serif" w:cs="PT Astra Serif"/>
                <w:b/>
                <w:bCs/>
                <w:sz w:val="24"/>
                <w:szCs w:val="24"/>
              </w:rPr>
            </w:pPr>
            <w:r w:rsidRPr="00536DC1">
              <w:rPr>
                <w:rFonts w:ascii="PT Astra Serif" w:hAnsi="PT Astra Serif" w:cs="PT Astra Serif"/>
                <w:b/>
                <w:bCs/>
                <w:sz w:val="24"/>
                <w:szCs w:val="24"/>
              </w:rPr>
              <w:t>п/п</w:t>
            </w:r>
          </w:p>
        </w:tc>
        <w:tc>
          <w:tcPr>
            <w:tcW w:w="2027" w:type="dxa"/>
          </w:tcPr>
          <w:p w14:paraId="537B9525"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Ознакомление с окружающим</w:t>
            </w:r>
          </w:p>
        </w:tc>
        <w:tc>
          <w:tcPr>
            <w:tcW w:w="2410" w:type="dxa"/>
          </w:tcPr>
          <w:p w14:paraId="471580E3"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мышления </w:t>
            </w:r>
          </w:p>
        </w:tc>
        <w:tc>
          <w:tcPr>
            <w:tcW w:w="3359" w:type="dxa"/>
          </w:tcPr>
          <w:p w14:paraId="1EFE5324"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сенсорного восприятия </w:t>
            </w:r>
          </w:p>
        </w:tc>
        <w:tc>
          <w:tcPr>
            <w:tcW w:w="2410" w:type="dxa"/>
          </w:tcPr>
          <w:p w14:paraId="1DC85B48"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ФЭМП</w:t>
            </w:r>
          </w:p>
        </w:tc>
        <w:tc>
          <w:tcPr>
            <w:tcW w:w="2409" w:type="dxa"/>
          </w:tcPr>
          <w:p w14:paraId="2A628C69"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Обучение грамоте</w:t>
            </w:r>
          </w:p>
          <w:p w14:paraId="21B154EA"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Подготовка руки к письму</w:t>
            </w:r>
          </w:p>
        </w:tc>
        <w:tc>
          <w:tcPr>
            <w:tcW w:w="2268" w:type="dxa"/>
          </w:tcPr>
          <w:p w14:paraId="2B135466"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Обучение игре </w:t>
            </w:r>
          </w:p>
        </w:tc>
      </w:tr>
      <w:tr w:rsidR="00160D47" w:rsidRPr="00536DC1" w14:paraId="6ECC34D8" w14:textId="77777777" w:rsidTr="00A95FB6">
        <w:tc>
          <w:tcPr>
            <w:tcW w:w="532" w:type="dxa"/>
          </w:tcPr>
          <w:p w14:paraId="62BBC6D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w:t>
            </w:r>
          </w:p>
        </w:tc>
        <w:tc>
          <w:tcPr>
            <w:tcW w:w="2027" w:type="dxa"/>
          </w:tcPr>
          <w:p w14:paraId="58C8564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и мое лето Формирование временных представлений. Признаки лета</w:t>
            </w:r>
          </w:p>
        </w:tc>
        <w:tc>
          <w:tcPr>
            <w:tcW w:w="2410" w:type="dxa"/>
          </w:tcPr>
          <w:p w14:paraId="18A2239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лексической теме</w:t>
            </w:r>
          </w:p>
          <w:p w14:paraId="1F3CADE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Разрезная картинка </w:t>
            </w:r>
          </w:p>
          <w:p w14:paraId="75E934E9"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0E9FCA5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соотносить изображенное на картинке действие с реальным действием.</w:t>
            </w:r>
          </w:p>
          <w:p w14:paraId="2322B45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Геом. фигура круг</w:t>
            </w:r>
          </w:p>
        </w:tc>
        <w:tc>
          <w:tcPr>
            <w:tcW w:w="2410" w:type="dxa"/>
          </w:tcPr>
          <w:p w14:paraId="056D38B0"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Прямой счет. Раскладывание числового ряда</w:t>
            </w:r>
          </w:p>
          <w:p w14:paraId="4A246B90" w14:textId="77777777" w:rsidR="00160D47" w:rsidRPr="00536DC1" w:rsidRDefault="00160D47" w:rsidP="00A95FB6">
            <w:pPr>
              <w:pStyle w:val="aff2"/>
              <w:contextualSpacing/>
              <w:rPr>
                <w:rFonts w:ascii="PT Astra Serif" w:hAnsi="PT Astra Serif" w:cs="PT Astra Serif"/>
                <w:sz w:val="24"/>
                <w:szCs w:val="24"/>
              </w:rPr>
            </w:pPr>
          </w:p>
        </w:tc>
        <w:tc>
          <w:tcPr>
            <w:tcW w:w="2409" w:type="dxa"/>
          </w:tcPr>
          <w:p w14:paraId="723F52E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Застегивание кнопок и пуговицы различной величины одного цвета</w:t>
            </w:r>
          </w:p>
        </w:tc>
        <w:tc>
          <w:tcPr>
            <w:tcW w:w="2268" w:type="dxa"/>
          </w:tcPr>
          <w:p w14:paraId="025CF8E3" w14:textId="4AB72C3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Игра «Дочки-матери», </w:t>
            </w:r>
          </w:p>
          <w:p w14:paraId="43C4C527" w14:textId="77777777" w:rsidR="00160D47" w:rsidRPr="00536DC1" w:rsidRDefault="00160D47" w:rsidP="00A95FB6">
            <w:pPr>
              <w:pStyle w:val="aff2"/>
              <w:contextualSpacing/>
              <w:rPr>
                <w:rFonts w:ascii="PT Astra Serif" w:hAnsi="PT Astra Serif" w:cs="PT Astra Serif"/>
                <w:sz w:val="24"/>
                <w:szCs w:val="24"/>
              </w:rPr>
            </w:pPr>
          </w:p>
        </w:tc>
      </w:tr>
      <w:tr w:rsidR="00160D47" w:rsidRPr="00536DC1" w14:paraId="215AA7B7" w14:textId="77777777" w:rsidTr="00A95FB6">
        <w:tc>
          <w:tcPr>
            <w:tcW w:w="532" w:type="dxa"/>
          </w:tcPr>
          <w:p w14:paraId="2B1444D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2</w:t>
            </w:r>
          </w:p>
        </w:tc>
        <w:tc>
          <w:tcPr>
            <w:tcW w:w="2027" w:type="dxa"/>
          </w:tcPr>
          <w:p w14:paraId="43A1EE68" w14:textId="3DF9183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Цветы Формирование обобщающего понятия "цветы".</w:t>
            </w:r>
          </w:p>
          <w:p w14:paraId="3643E0C0" w14:textId="77777777" w:rsidR="00160D47" w:rsidRPr="00536DC1" w:rsidRDefault="00160D47" w:rsidP="00A95FB6">
            <w:pPr>
              <w:pStyle w:val="aff2"/>
              <w:contextualSpacing/>
              <w:rPr>
                <w:rFonts w:ascii="PT Astra Serif" w:hAnsi="PT Astra Serif" w:cs="PT Astra Serif"/>
                <w:sz w:val="24"/>
                <w:szCs w:val="24"/>
                <w:highlight w:val="yellow"/>
              </w:rPr>
            </w:pPr>
          </w:p>
          <w:p w14:paraId="6511FED6" w14:textId="77777777" w:rsidR="00160D47" w:rsidRPr="00536DC1" w:rsidRDefault="00160D47" w:rsidP="00A95FB6">
            <w:pPr>
              <w:pStyle w:val="aff2"/>
              <w:contextualSpacing/>
              <w:rPr>
                <w:rFonts w:ascii="PT Astra Serif" w:hAnsi="PT Astra Serif" w:cs="PT Astra Serif"/>
                <w:sz w:val="24"/>
                <w:szCs w:val="24"/>
                <w:highlight w:val="yellow"/>
              </w:rPr>
            </w:pPr>
          </w:p>
        </w:tc>
        <w:tc>
          <w:tcPr>
            <w:tcW w:w="2410" w:type="dxa"/>
          </w:tcPr>
          <w:p w14:paraId="7E6A56D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Проведение аналогий. Конструирование/рисование по образцу</w:t>
            </w:r>
          </w:p>
        </w:tc>
        <w:tc>
          <w:tcPr>
            <w:tcW w:w="3359" w:type="dxa"/>
          </w:tcPr>
          <w:p w14:paraId="5091928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в процессе выбора заданной формы по образцу отвлекаться от других признаков: цвета и величины</w:t>
            </w:r>
          </w:p>
        </w:tc>
        <w:tc>
          <w:tcPr>
            <w:tcW w:w="2410" w:type="dxa"/>
          </w:tcPr>
          <w:p w14:paraId="7BAF0F98"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Выделение 4 предметов из группы по подражанию, по образцу</w:t>
            </w:r>
          </w:p>
          <w:p w14:paraId="05F6302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Цифра 1</w:t>
            </w:r>
          </w:p>
        </w:tc>
        <w:tc>
          <w:tcPr>
            <w:tcW w:w="2409" w:type="dxa"/>
          </w:tcPr>
          <w:p w14:paraId="50A244C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Пальчиковые игры по речевой инструкции</w:t>
            </w:r>
          </w:p>
        </w:tc>
        <w:tc>
          <w:tcPr>
            <w:tcW w:w="2268" w:type="dxa"/>
          </w:tcPr>
          <w:p w14:paraId="7C353C6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Строительные игры</w:t>
            </w:r>
          </w:p>
        </w:tc>
      </w:tr>
      <w:tr w:rsidR="00160D47" w:rsidRPr="00536DC1" w14:paraId="5474DA91" w14:textId="77777777" w:rsidTr="00A95FB6">
        <w:tc>
          <w:tcPr>
            <w:tcW w:w="532" w:type="dxa"/>
          </w:tcPr>
          <w:p w14:paraId="2DE0D3C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3</w:t>
            </w:r>
          </w:p>
        </w:tc>
        <w:tc>
          <w:tcPr>
            <w:tcW w:w="2027" w:type="dxa"/>
          </w:tcPr>
          <w:p w14:paraId="252A1B6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осень Наблюдение за природой, за признаками осени</w:t>
            </w:r>
          </w:p>
        </w:tc>
        <w:tc>
          <w:tcPr>
            <w:tcW w:w="2410" w:type="dxa"/>
          </w:tcPr>
          <w:p w14:paraId="5B6A975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233C925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 Исключения предметов</w:t>
            </w:r>
          </w:p>
          <w:p w14:paraId="65C5D942"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722C9CC7" w14:textId="1823CDC1"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Дифференцирование объемных форм в процессе конструирования по образцу</w:t>
            </w:r>
          </w:p>
          <w:p w14:paraId="34877C66"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Шар, куб</w:t>
            </w:r>
          </w:p>
        </w:tc>
        <w:tc>
          <w:tcPr>
            <w:tcW w:w="2410" w:type="dxa"/>
          </w:tcPr>
          <w:p w14:paraId="4CBC2381"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Выделение 4 предметов из группы по слову</w:t>
            </w:r>
          </w:p>
          <w:p w14:paraId="68AAEC8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Цифра 2</w:t>
            </w:r>
          </w:p>
        </w:tc>
        <w:tc>
          <w:tcPr>
            <w:tcW w:w="2409" w:type="dxa"/>
          </w:tcPr>
          <w:p w14:paraId="0040904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Выкладывание мелких предметов таких как горох, семечки</w:t>
            </w:r>
          </w:p>
        </w:tc>
        <w:tc>
          <w:tcPr>
            <w:tcW w:w="2268" w:type="dxa"/>
          </w:tcPr>
          <w:p w14:paraId="47EC6F4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 конструктором</w:t>
            </w:r>
          </w:p>
        </w:tc>
      </w:tr>
      <w:tr w:rsidR="00160D47" w:rsidRPr="00536DC1" w14:paraId="4741A78C" w14:textId="77777777" w:rsidTr="00A95FB6">
        <w:tc>
          <w:tcPr>
            <w:tcW w:w="532" w:type="dxa"/>
          </w:tcPr>
          <w:p w14:paraId="21F1DF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4</w:t>
            </w:r>
          </w:p>
        </w:tc>
        <w:tc>
          <w:tcPr>
            <w:tcW w:w="2027" w:type="dxa"/>
          </w:tcPr>
          <w:p w14:paraId="571C7C4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любимые фрукты Формирование обобщающего понятия «фрукты».</w:t>
            </w:r>
          </w:p>
        </w:tc>
        <w:tc>
          <w:tcPr>
            <w:tcW w:w="2410" w:type="dxa"/>
          </w:tcPr>
          <w:p w14:paraId="7AD96FE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02A6301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2.Соотнесение цветных картинок с черно-белым изображением </w:t>
            </w:r>
          </w:p>
        </w:tc>
        <w:tc>
          <w:tcPr>
            <w:tcW w:w="3359" w:type="dxa"/>
          </w:tcPr>
          <w:p w14:paraId="3C90512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Выбор величины по образцу из трех предложенных объектов: «Расставь игрушки в свои домики»</w:t>
            </w:r>
          </w:p>
        </w:tc>
        <w:tc>
          <w:tcPr>
            <w:tcW w:w="2410" w:type="dxa"/>
          </w:tcPr>
          <w:p w14:paraId="07861AB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соотносить две группы предметов по количеству в пр.4 без пересчета (столько ..., сколько</w:t>
            </w:r>
          </w:p>
          <w:p w14:paraId="3EBC9FC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Цифра 3</w:t>
            </w:r>
          </w:p>
        </w:tc>
        <w:tc>
          <w:tcPr>
            <w:tcW w:w="2409" w:type="dxa"/>
          </w:tcPr>
          <w:p w14:paraId="654A43F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Проведение непрерывных линий, не отрывая карандаша от бумаги, между двумя линиями</w:t>
            </w:r>
          </w:p>
        </w:tc>
        <w:tc>
          <w:tcPr>
            <w:tcW w:w="2268" w:type="dxa"/>
          </w:tcPr>
          <w:p w14:paraId="6D1E878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 кукольным театром</w:t>
            </w:r>
          </w:p>
        </w:tc>
      </w:tr>
      <w:tr w:rsidR="00160D47" w:rsidRPr="00536DC1" w14:paraId="611C187C" w14:textId="77777777" w:rsidTr="00A95FB6">
        <w:tc>
          <w:tcPr>
            <w:tcW w:w="532" w:type="dxa"/>
          </w:tcPr>
          <w:p w14:paraId="3CC5828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5</w:t>
            </w:r>
          </w:p>
        </w:tc>
        <w:tc>
          <w:tcPr>
            <w:tcW w:w="2027" w:type="dxa"/>
          </w:tcPr>
          <w:p w14:paraId="002E02C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любимые овощи Формирование обобщающего понятия «овощи»</w:t>
            </w:r>
          </w:p>
          <w:p w14:paraId="002DAF44"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73A979C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1. Аналогии </w:t>
            </w:r>
          </w:p>
          <w:p w14:paraId="47B29B3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 Исключения предметов</w:t>
            </w:r>
          </w:p>
          <w:p w14:paraId="29F9FEA0"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76AA11F2"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Называние основных цветов (6) — красный, синий, желтый, зеленый, белый, черный</w:t>
            </w:r>
          </w:p>
          <w:p w14:paraId="757F583D"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31690895"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Пересчет предметов в пределах четырех</w:t>
            </w:r>
          </w:p>
          <w:p w14:paraId="257B0FA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Цифра 4</w:t>
            </w:r>
          </w:p>
        </w:tc>
        <w:tc>
          <w:tcPr>
            <w:tcW w:w="2409" w:type="dxa"/>
          </w:tcPr>
          <w:p w14:paraId="7D1527A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проводить линию, не отрывая карандаша от листа бумаги</w:t>
            </w:r>
          </w:p>
        </w:tc>
        <w:tc>
          <w:tcPr>
            <w:tcW w:w="2268" w:type="dxa"/>
          </w:tcPr>
          <w:p w14:paraId="2F9E25C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Сюжетная игра «Зоопарк»</w:t>
            </w:r>
          </w:p>
        </w:tc>
      </w:tr>
      <w:tr w:rsidR="00160D47" w:rsidRPr="00536DC1" w14:paraId="70637A52" w14:textId="77777777" w:rsidTr="00A95FB6">
        <w:tc>
          <w:tcPr>
            <w:tcW w:w="532" w:type="dxa"/>
          </w:tcPr>
          <w:p w14:paraId="0DE43B0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6</w:t>
            </w:r>
          </w:p>
        </w:tc>
        <w:tc>
          <w:tcPr>
            <w:tcW w:w="2027" w:type="dxa"/>
          </w:tcPr>
          <w:p w14:paraId="07B9E15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Грибы Формирование обобщающего понятия "Дикие птицы"</w:t>
            </w:r>
          </w:p>
          <w:p w14:paraId="0106F0B2"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024C9C95"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501FB14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Последовательность событий </w:t>
            </w:r>
          </w:p>
          <w:p w14:paraId="6AE1027D"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55295325"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находить знакомые цвета в окружающем</w:t>
            </w:r>
          </w:p>
          <w:p w14:paraId="2D679546"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79D6684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Пересчет однородных предметов, различных по назначению, цвету, размеру</w:t>
            </w:r>
          </w:p>
          <w:p w14:paraId="316C7C4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Цифра 5</w:t>
            </w:r>
          </w:p>
        </w:tc>
        <w:tc>
          <w:tcPr>
            <w:tcW w:w="2409" w:type="dxa"/>
          </w:tcPr>
          <w:p w14:paraId="29E8D16A" w14:textId="70282919"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прямую непрерывную линию между двумя волнистыми линиями</w:t>
            </w:r>
          </w:p>
        </w:tc>
        <w:tc>
          <w:tcPr>
            <w:tcW w:w="2268" w:type="dxa"/>
          </w:tcPr>
          <w:p w14:paraId="63B6A1A1" w14:textId="4C87F79B"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входить в роль и выходить из нее, не выходить из роли до оконч</w:t>
            </w:r>
            <w:r w:rsidR="00A95FB6" w:rsidRPr="00536DC1">
              <w:rPr>
                <w:rFonts w:ascii="PT Astra Serif" w:hAnsi="PT Astra Serif" w:cs="PT Astra Serif"/>
                <w:color w:val="242424"/>
                <w:sz w:val="24"/>
                <w:szCs w:val="24"/>
              </w:rPr>
              <w:t xml:space="preserve">ания </w:t>
            </w:r>
            <w:r w:rsidRPr="00536DC1">
              <w:rPr>
                <w:rFonts w:ascii="PT Astra Serif" w:hAnsi="PT Astra Serif" w:cs="PT Astra Serif"/>
                <w:color w:val="242424"/>
                <w:sz w:val="24"/>
                <w:szCs w:val="24"/>
              </w:rPr>
              <w:t xml:space="preserve">игры </w:t>
            </w:r>
          </w:p>
        </w:tc>
      </w:tr>
      <w:tr w:rsidR="00160D47" w:rsidRPr="00536DC1" w14:paraId="1653AC22" w14:textId="77777777" w:rsidTr="00A95FB6">
        <w:tc>
          <w:tcPr>
            <w:tcW w:w="532" w:type="dxa"/>
          </w:tcPr>
          <w:p w14:paraId="33589E0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7</w:t>
            </w:r>
          </w:p>
        </w:tc>
        <w:tc>
          <w:tcPr>
            <w:tcW w:w="2027" w:type="dxa"/>
          </w:tcPr>
          <w:p w14:paraId="69B2CD9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Мой детский сад Расширение представлений о ДОУ, о группе, </w:t>
            </w:r>
            <w:r w:rsidRPr="00536DC1">
              <w:rPr>
                <w:rFonts w:ascii="PT Astra Serif" w:hAnsi="PT Astra Serif" w:cs="PT Astra Serif"/>
                <w:sz w:val="24"/>
                <w:szCs w:val="24"/>
              </w:rPr>
              <w:lastRenderedPageBreak/>
              <w:t>воспитателях и сверстниках</w:t>
            </w:r>
          </w:p>
        </w:tc>
        <w:tc>
          <w:tcPr>
            <w:tcW w:w="2410" w:type="dxa"/>
          </w:tcPr>
          <w:p w14:paraId="0B86781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 xml:space="preserve">Сравнение картинок </w:t>
            </w:r>
          </w:p>
        </w:tc>
        <w:tc>
          <w:tcPr>
            <w:tcW w:w="3359" w:type="dxa"/>
          </w:tcPr>
          <w:p w14:paraId="40BA00D1"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в игровой деятельности использовать цвет в качестве сигнала к действию (игра «Светофор»)</w:t>
            </w:r>
          </w:p>
          <w:p w14:paraId="3ABE326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Геометрическая фигура квадрат</w:t>
            </w:r>
          </w:p>
        </w:tc>
        <w:tc>
          <w:tcPr>
            <w:tcW w:w="2410" w:type="dxa"/>
          </w:tcPr>
          <w:p w14:paraId="2DA1A45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lastRenderedPageBreak/>
              <w:t xml:space="preserve">Обучение в преобразовании множеств предметов (без счета и на </w:t>
            </w:r>
            <w:r w:rsidRPr="00536DC1">
              <w:rPr>
                <w:rFonts w:ascii="PT Astra Serif" w:hAnsi="PT Astra Serif" w:cs="PT Astra Serif"/>
                <w:color w:val="242424"/>
                <w:sz w:val="24"/>
                <w:szCs w:val="24"/>
              </w:rPr>
              <w:lastRenderedPageBreak/>
              <w:t xml:space="preserve">основе счета), используя разные способы преобразования; </w:t>
            </w:r>
            <w:r w:rsidRPr="00536DC1">
              <w:rPr>
                <w:rFonts w:ascii="PT Astra Serif" w:hAnsi="PT Astra Serif" w:cs="PT Astra Serif"/>
                <w:sz w:val="24"/>
                <w:szCs w:val="24"/>
              </w:rPr>
              <w:t>Цифра 6</w:t>
            </w:r>
          </w:p>
        </w:tc>
        <w:tc>
          <w:tcPr>
            <w:tcW w:w="2409" w:type="dxa"/>
          </w:tcPr>
          <w:p w14:paraId="2D2B6E0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lastRenderedPageBreak/>
              <w:t xml:space="preserve">Обучение детей составлять из частей целый предмет (пристегивать </w:t>
            </w:r>
            <w:r w:rsidRPr="00536DC1">
              <w:rPr>
                <w:rFonts w:ascii="PT Astra Serif" w:hAnsi="PT Astra Serif" w:cs="PT Astra Serif"/>
                <w:color w:val="242424"/>
                <w:sz w:val="24"/>
                <w:szCs w:val="24"/>
              </w:rPr>
              <w:lastRenderedPageBreak/>
              <w:t>элементы предметов к основной части)</w:t>
            </w:r>
          </w:p>
          <w:p w14:paraId="76291879"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219CC58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lastRenderedPageBreak/>
              <w:t xml:space="preserve">Знакомство детей с профессией строителя при выполнении ими </w:t>
            </w:r>
            <w:r w:rsidRPr="00536DC1">
              <w:rPr>
                <w:rFonts w:ascii="PT Astra Serif" w:hAnsi="PT Astra Serif" w:cs="PT Astra Serif"/>
                <w:color w:val="242424"/>
                <w:sz w:val="24"/>
                <w:szCs w:val="24"/>
              </w:rPr>
              <w:lastRenderedPageBreak/>
              <w:t xml:space="preserve">ролей в строительных играх </w:t>
            </w:r>
          </w:p>
        </w:tc>
      </w:tr>
      <w:tr w:rsidR="00160D47" w:rsidRPr="00536DC1" w14:paraId="39C13574" w14:textId="77777777" w:rsidTr="00A95FB6">
        <w:tc>
          <w:tcPr>
            <w:tcW w:w="532" w:type="dxa"/>
          </w:tcPr>
          <w:p w14:paraId="22FF5C2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8</w:t>
            </w:r>
          </w:p>
        </w:tc>
        <w:tc>
          <w:tcPr>
            <w:tcW w:w="2027" w:type="dxa"/>
          </w:tcPr>
          <w:p w14:paraId="397E5EA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Деревья вокруг Формировать обобщающее понятие "деревья".</w:t>
            </w:r>
          </w:p>
          <w:p w14:paraId="40018EB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меня</w:t>
            </w:r>
          </w:p>
        </w:tc>
        <w:tc>
          <w:tcPr>
            <w:tcW w:w="2410" w:type="dxa"/>
          </w:tcPr>
          <w:p w14:paraId="16CC29B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31683BC6"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06C9F7E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бытовыми шумами (звонок телефона, шум пылесоса, сигнал автомобиля)</w:t>
            </w:r>
          </w:p>
        </w:tc>
        <w:tc>
          <w:tcPr>
            <w:tcW w:w="2410" w:type="dxa"/>
          </w:tcPr>
          <w:p w14:paraId="0D38B5CF"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Сравнение по количеству двух групп предметов</w:t>
            </w:r>
          </w:p>
          <w:p w14:paraId="53A38BF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Цифра 7</w:t>
            </w:r>
          </w:p>
        </w:tc>
        <w:tc>
          <w:tcPr>
            <w:tcW w:w="2409" w:type="dxa"/>
          </w:tcPr>
          <w:p w14:paraId="443D13F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Шнуровка сверху вниз без перекрещивания шнурка (дождик, дорожка и т. д.)</w:t>
            </w:r>
          </w:p>
        </w:tc>
        <w:tc>
          <w:tcPr>
            <w:tcW w:w="2268" w:type="dxa"/>
          </w:tcPr>
          <w:p w14:paraId="7633BC06"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Игра с использованием построек, созданных из стульев </w:t>
            </w:r>
          </w:p>
        </w:tc>
      </w:tr>
      <w:tr w:rsidR="00160D47" w:rsidRPr="00536DC1" w14:paraId="30851B68" w14:textId="77777777" w:rsidTr="00A95FB6">
        <w:tc>
          <w:tcPr>
            <w:tcW w:w="532" w:type="dxa"/>
          </w:tcPr>
          <w:p w14:paraId="442C85F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9</w:t>
            </w:r>
          </w:p>
        </w:tc>
        <w:tc>
          <w:tcPr>
            <w:tcW w:w="2027" w:type="dxa"/>
          </w:tcPr>
          <w:p w14:paraId="7B1C6B5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Птицы вокруг меня Формирование обобщающего понятия "Дикие птицы"</w:t>
            </w:r>
          </w:p>
          <w:p w14:paraId="0C4E9FD5"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3F565CE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предметов.</w:t>
            </w:r>
          </w:p>
          <w:p w14:paraId="6F3728C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Выделение нелепиц изображенного (что перепутал художник?)</w:t>
            </w:r>
          </w:p>
        </w:tc>
        <w:tc>
          <w:tcPr>
            <w:tcW w:w="3359" w:type="dxa"/>
          </w:tcPr>
          <w:p w14:paraId="3223C40A"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Воспроизведение пространственных отношений между элементами при конструировании</w:t>
            </w:r>
          </w:p>
          <w:p w14:paraId="21248F92" w14:textId="332B1A61"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Геом. фигура треугол</w:t>
            </w:r>
            <w:r w:rsidR="00A95FB6" w:rsidRPr="00536DC1">
              <w:rPr>
                <w:rFonts w:ascii="PT Astra Serif" w:hAnsi="PT Astra Serif" w:cs="PT Astra Serif"/>
                <w:color w:val="242424"/>
                <w:sz w:val="24"/>
                <w:szCs w:val="24"/>
              </w:rPr>
              <w:t>ьник</w:t>
            </w:r>
          </w:p>
        </w:tc>
        <w:tc>
          <w:tcPr>
            <w:tcW w:w="2410" w:type="dxa"/>
          </w:tcPr>
          <w:p w14:paraId="12A4A903" w14:textId="1732DA8A"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Решение задачи на нахождения суммы и остатка в пределах трех</w:t>
            </w:r>
          </w:p>
          <w:p w14:paraId="51F48AD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Цифра 8</w:t>
            </w:r>
          </w:p>
        </w:tc>
        <w:tc>
          <w:tcPr>
            <w:tcW w:w="2409" w:type="dxa"/>
          </w:tcPr>
          <w:p w14:paraId="2D7E4CA4" w14:textId="14F6A2D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проводить непрерывную линию между двумя волнист. линиями, </w:t>
            </w:r>
          </w:p>
        </w:tc>
        <w:tc>
          <w:tcPr>
            <w:tcW w:w="2268" w:type="dxa"/>
          </w:tcPr>
          <w:p w14:paraId="614F0BD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Настольные игры</w:t>
            </w:r>
          </w:p>
        </w:tc>
      </w:tr>
      <w:tr w:rsidR="00160D47" w:rsidRPr="00536DC1" w14:paraId="0C613FD8" w14:textId="77777777" w:rsidTr="00A95FB6">
        <w:tc>
          <w:tcPr>
            <w:tcW w:w="532" w:type="dxa"/>
          </w:tcPr>
          <w:p w14:paraId="7D792D6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10</w:t>
            </w:r>
          </w:p>
        </w:tc>
        <w:tc>
          <w:tcPr>
            <w:tcW w:w="2027" w:type="dxa"/>
          </w:tcPr>
          <w:p w14:paraId="2CCF092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мебель Формирование обобщающего понятия «мебель»</w:t>
            </w:r>
          </w:p>
        </w:tc>
        <w:tc>
          <w:tcPr>
            <w:tcW w:w="2410" w:type="dxa"/>
          </w:tcPr>
          <w:p w14:paraId="1D9FF7D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Конструирование по образцу.</w:t>
            </w:r>
          </w:p>
          <w:p w14:paraId="1CF49E1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6F60E8A3"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73C995B8" w14:textId="179FDB99"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узнавать предметы по описанию их цвета, формы, величины</w:t>
            </w:r>
          </w:p>
        </w:tc>
        <w:tc>
          <w:tcPr>
            <w:tcW w:w="2410" w:type="dxa"/>
          </w:tcPr>
          <w:p w14:paraId="1781B240"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Операции объединения и разъединения в пределах четырех</w:t>
            </w:r>
          </w:p>
          <w:p w14:paraId="65A0053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Цифра 9</w:t>
            </w:r>
          </w:p>
        </w:tc>
        <w:tc>
          <w:tcPr>
            <w:tcW w:w="2409" w:type="dxa"/>
          </w:tcPr>
          <w:p w14:paraId="46F4B8CA" w14:textId="74BFCA39"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линию пальцем, затем карандашом самост</w:t>
            </w:r>
            <w:r w:rsidR="00A95FB6" w:rsidRPr="00536DC1">
              <w:rPr>
                <w:rFonts w:ascii="PT Astra Serif" w:hAnsi="PT Astra Serif" w:cs="PT Astra Serif"/>
                <w:color w:val="242424"/>
                <w:sz w:val="24"/>
                <w:szCs w:val="24"/>
              </w:rPr>
              <w:t xml:space="preserve">оятельно </w:t>
            </w:r>
            <w:r w:rsidRPr="00536DC1">
              <w:rPr>
                <w:rFonts w:ascii="PT Astra Serif" w:hAnsi="PT Astra Serif" w:cs="PT Astra Serif"/>
                <w:color w:val="242424"/>
                <w:sz w:val="24"/>
                <w:szCs w:val="24"/>
              </w:rPr>
              <w:t>по обра</w:t>
            </w:r>
            <w:r w:rsidR="00A95FB6" w:rsidRPr="00536DC1">
              <w:rPr>
                <w:rFonts w:ascii="PT Astra Serif" w:hAnsi="PT Astra Serif" w:cs="PT Astra Serif"/>
                <w:color w:val="242424"/>
                <w:sz w:val="24"/>
                <w:szCs w:val="24"/>
              </w:rPr>
              <w:t>з</w:t>
            </w:r>
            <w:r w:rsidRPr="00536DC1">
              <w:rPr>
                <w:rFonts w:ascii="PT Astra Serif" w:hAnsi="PT Astra Serif" w:cs="PT Astra Serif"/>
                <w:color w:val="242424"/>
                <w:sz w:val="24"/>
                <w:szCs w:val="24"/>
              </w:rPr>
              <w:t>цу</w:t>
            </w:r>
          </w:p>
        </w:tc>
        <w:tc>
          <w:tcPr>
            <w:tcW w:w="2268" w:type="dxa"/>
          </w:tcPr>
          <w:p w14:paraId="356204D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с кукольным театром</w:t>
            </w:r>
          </w:p>
        </w:tc>
      </w:tr>
      <w:tr w:rsidR="00160D47" w:rsidRPr="00536DC1" w14:paraId="7DB08954" w14:textId="77777777" w:rsidTr="00A95FB6">
        <w:tc>
          <w:tcPr>
            <w:tcW w:w="532" w:type="dxa"/>
          </w:tcPr>
          <w:p w14:paraId="09DB05B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11</w:t>
            </w:r>
          </w:p>
        </w:tc>
        <w:tc>
          <w:tcPr>
            <w:tcW w:w="2027" w:type="dxa"/>
          </w:tcPr>
          <w:p w14:paraId="32779C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посуда Формирование обобщающего понятия «посуда».</w:t>
            </w:r>
          </w:p>
        </w:tc>
        <w:tc>
          <w:tcPr>
            <w:tcW w:w="2410" w:type="dxa"/>
          </w:tcPr>
          <w:p w14:paraId="31C0306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переключаться с одного принципа классификации (например, по материалу) на другие обосновывать свои действия в речевых высказываниях</w:t>
            </w:r>
          </w:p>
        </w:tc>
        <w:tc>
          <w:tcPr>
            <w:tcW w:w="3359" w:type="dxa"/>
          </w:tcPr>
          <w:p w14:paraId="350D41BF" w14:textId="6AB846AF"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Выделение знакомых предметов и явлений по их звуковым характеристикам («Угадай, на чем я играю)</w:t>
            </w:r>
          </w:p>
          <w:p w14:paraId="58A018EC"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10E8FC1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Счет элементов множеств, воспринимаемых на слух (звуки), на ощупь (предметы), движений; движения в пределах четырех</w:t>
            </w:r>
          </w:p>
          <w:p w14:paraId="551BB67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Цифра 10</w:t>
            </w:r>
          </w:p>
        </w:tc>
        <w:tc>
          <w:tcPr>
            <w:tcW w:w="2409" w:type="dxa"/>
          </w:tcPr>
          <w:p w14:paraId="2334420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проводить непрерывные линии между двумя ломаными линиями, повторяя их изгиб </w:t>
            </w:r>
          </w:p>
        </w:tc>
        <w:tc>
          <w:tcPr>
            <w:tcW w:w="2268" w:type="dxa"/>
          </w:tcPr>
          <w:p w14:paraId="19FA9DA4" w14:textId="77777777" w:rsidR="00A95FB6"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Игра с куклами </w:t>
            </w:r>
          </w:p>
          <w:p w14:paraId="26D61356" w14:textId="7CBDD754"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би-ба-бо</w:t>
            </w:r>
          </w:p>
        </w:tc>
      </w:tr>
      <w:tr w:rsidR="00160D47" w:rsidRPr="00536DC1" w14:paraId="3934BA22" w14:textId="77777777" w:rsidTr="00A95FB6">
        <w:tc>
          <w:tcPr>
            <w:tcW w:w="532" w:type="dxa"/>
          </w:tcPr>
          <w:p w14:paraId="7891597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lastRenderedPageBreak/>
              <w:t>12</w:t>
            </w:r>
          </w:p>
        </w:tc>
        <w:tc>
          <w:tcPr>
            <w:tcW w:w="2027" w:type="dxa"/>
          </w:tcPr>
          <w:p w14:paraId="7B22377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зима. Знакомство с признаками зимы </w:t>
            </w:r>
          </w:p>
        </w:tc>
        <w:tc>
          <w:tcPr>
            <w:tcW w:w="2410" w:type="dxa"/>
          </w:tcPr>
          <w:p w14:paraId="6AB6DF91"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 Понятия </w:t>
            </w:r>
            <w:r w:rsidRPr="00536DC1">
              <w:rPr>
                <w:rFonts w:ascii="PT Astra Serif" w:hAnsi="PT Astra Serif" w:cs="PT Astra Serif"/>
                <w:i/>
                <w:iCs/>
                <w:sz w:val="24"/>
                <w:szCs w:val="24"/>
              </w:rPr>
              <w:t>сначала-потом.</w:t>
            </w:r>
          </w:p>
          <w:p w14:paraId="04ABA9F3" w14:textId="47F4E7B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Проведение аналогий</w:t>
            </w:r>
          </w:p>
        </w:tc>
        <w:tc>
          <w:tcPr>
            <w:tcW w:w="3359" w:type="dxa"/>
          </w:tcPr>
          <w:p w14:paraId="48A394D0" w14:textId="0F72F385"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Закрепление знаний геометрических фигур и основных цветов</w:t>
            </w:r>
          </w:p>
        </w:tc>
        <w:tc>
          <w:tcPr>
            <w:tcW w:w="2410" w:type="dxa"/>
          </w:tcPr>
          <w:p w14:paraId="4690B89E" w14:textId="3E7E5440"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Выделение 5 предметов из множества по подражанию и образцу</w:t>
            </w:r>
          </w:p>
          <w:p w14:paraId="3907630F" w14:textId="77777777" w:rsidR="00160D47" w:rsidRPr="00536DC1" w:rsidRDefault="00160D47" w:rsidP="00A95FB6">
            <w:pPr>
              <w:pStyle w:val="aff2"/>
              <w:contextualSpacing/>
              <w:rPr>
                <w:rFonts w:ascii="PT Astra Serif" w:hAnsi="PT Astra Serif" w:cs="PT Astra Serif"/>
                <w:sz w:val="24"/>
                <w:szCs w:val="24"/>
              </w:rPr>
            </w:pPr>
          </w:p>
        </w:tc>
        <w:tc>
          <w:tcPr>
            <w:tcW w:w="2409" w:type="dxa"/>
          </w:tcPr>
          <w:p w14:paraId="6B70123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обводить по контуру простые предметы</w:t>
            </w:r>
          </w:p>
        </w:tc>
        <w:tc>
          <w:tcPr>
            <w:tcW w:w="2268" w:type="dxa"/>
          </w:tcPr>
          <w:p w14:paraId="4578753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14D2CE4C" w14:textId="77777777" w:rsidTr="00A95FB6">
        <w:tc>
          <w:tcPr>
            <w:tcW w:w="532" w:type="dxa"/>
          </w:tcPr>
          <w:p w14:paraId="36D5825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13</w:t>
            </w:r>
          </w:p>
        </w:tc>
        <w:tc>
          <w:tcPr>
            <w:tcW w:w="2027" w:type="dxa"/>
          </w:tcPr>
          <w:p w14:paraId="37F540B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Мои домашние животные Формирование обобщающего понятия «домашние животные» </w:t>
            </w:r>
          </w:p>
        </w:tc>
        <w:tc>
          <w:tcPr>
            <w:tcW w:w="2410" w:type="dxa"/>
          </w:tcPr>
          <w:p w14:paraId="56C02D1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предметов.</w:t>
            </w:r>
          </w:p>
          <w:p w14:paraId="258E437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Выделение нелепиц изображенного (что перепутал художник?)</w:t>
            </w:r>
          </w:p>
        </w:tc>
        <w:tc>
          <w:tcPr>
            <w:tcW w:w="3359" w:type="dxa"/>
          </w:tcPr>
          <w:p w14:paraId="5DBFE97A" w14:textId="439868CB"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узнавать предметы по описанию их цвета, формы, величины</w:t>
            </w:r>
          </w:p>
        </w:tc>
        <w:tc>
          <w:tcPr>
            <w:tcW w:w="2410" w:type="dxa"/>
          </w:tcPr>
          <w:p w14:paraId="266CC9B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Прямой счет. Цифры в пределах 10. Раскладывание числового ряда</w:t>
            </w:r>
          </w:p>
        </w:tc>
        <w:tc>
          <w:tcPr>
            <w:tcW w:w="2409" w:type="dxa"/>
          </w:tcPr>
          <w:p w14:paraId="3682FD2C" w14:textId="196B473B"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проводить непрерывную линию между двумя волн. линиями, повторяя изгибы</w:t>
            </w:r>
          </w:p>
        </w:tc>
        <w:tc>
          <w:tcPr>
            <w:tcW w:w="2268" w:type="dxa"/>
          </w:tcPr>
          <w:p w14:paraId="5A37415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со строительным материалом</w:t>
            </w:r>
          </w:p>
        </w:tc>
      </w:tr>
      <w:tr w:rsidR="00160D47" w:rsidRPr="00536DC1" w14:paraId="1BF06258" w14:textId="77777777" w:rsidTr="00A95FB6">
        <w:tc>
          <w:tcPr>
            <w:tcW w:w="532" w:type="dxa"/>
          </w:tcPr>
          <w:p w14:paraId="764100B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14</w:t>
            </w:r>
          </w:p>
        </w:tc>
        <w:tc>
          <w:tcPr>
            <w:tcW w:w="2027" w:type="dxa"/>
          </w:tcPr>
          <w:p w14:paraId="36C554C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Дикие животные в моем лесу Формирование обобщающего понятия «дикие животные» </w:t>
            </w:r>
          </w:p>
          <w:p w14:paraId="4B525080"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2FE7222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5116225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Соотнесение цветных картинок с черно-белым изображением</w:t>
            </w:r>
          </w:p>
        </w:tc>
        <w:tc>
          <w:tcPr>
            <w:tcW w:w="3359" w:type="dxa"/>
          </w:tcPr>
          <w:p w14:paraId="593013DC"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Называние основных цветов (6) — красный, синий, желтый, зеленый, белый, черный</w:t>
            </w:r>
          </w:p>
          <w:p w14:paraId="2476B7DD"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7978640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Прямой счет. Цифры в пределах 10. Раскладывание числового ряда</w:t>
            </w:r>
          </w:p>
        </w:tc>
        <w:tc>
          <w:tcPr>
            <w:tcW w:w="2409" w:type="dxa"/>
          </w:tcPr>
          <w:p w14:paraId="1AA39E4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Проведение непрерывных линий, не отрывая карандаша от бумаги, между двумя линиями</w:t>
            </w:r>
          </w:p>
        </w:tc>
        <w:tc>
          <w:tcPr>
            <w:tcW w:w="2268" w:type="dxa"/>
          </w:tcPr>
          <w:p w14:paraId="13044244" w14:textId="77777777" w:rsidR="00A95FB6"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Игра с куклами </w:t>
            </w:r>
          </w:p>
          <w:p w14:paraId="11FC6D0E" w14:textId="48F8FCBA"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би-ба-бо</w:t>
            </w:r>
          </w:p>
        </w:tc>
      </w:tr>
      <w:tr w:rsidR="00160D47" w:rsidRPr="00536DC1" w14:paraId="183B93DB" w14:textId="77777777" w:rsidTr="00A95FB6">
        <w:tc>
          <w:tcPr>
            <w:tcW w:w="532" w:type="dxa"/>
          </w:tcPr>
          <w:p w14:paraId="6FF97C8B"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15</w:t>
            </w:r>
          </w:p>
        </w:tc>
        <w:tc>
          <w:tcPr>
            <w:tcW w:w="2027" w:type="dxa"/>
          </w:tcPr>
          <w:p w14:paraId="512BD1A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игрушки Формировать обобщающее понятие "игрушки".</w:t>
            </w:r>
          </w:p>
        </w:tc>
        <w:tc>
          <w:tcPr>
            <w:tcW w:w="2410" w:type="dxa"/>
          </w:tcPr>
          <w:p w14:paraId="19163ED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0575BC2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Последовательность событий </w:t>
            </w:r>
          </w:p>
        </w:tc>
        <w:tc>
          <w:tcPr>
            <w:tcW w:w="3359" w:type="dxa"/>
          </w:tcPr>
          <w:p w14:paraId="10BF5220"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при сопоставлении предметов находить разницу в деталях (отсутствие банта у куклы, наличие туфелек)</w:t>
            </w:r>
          </w:p>
        </w:tc>
        <w:tc>
          <w:tcPr>
            <w:tcW w:w="2410" w:type="dxa"/>
          </w:tcPr>
          <w:p w14:paraId="16BE4D1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Прямой счет. Цифры в пределах 10. Раскладывание числового ряда</w:t>
            </w:r>
          </w:p>
        </w:tc>
        <w:tc>
          <w:tcPr>
            <w:tcW w:w="2409" w:type="dxa"/>
          </w:tcPr>
          <w:p w14:paraId="1D9F954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линию пальцем, затем карандашом самостоятельно по образцу</w:t>
            </w:r>
          </w:p>
        </w:tc>
        <w:tc>
          <w:tcPr>
            <w:tcW w:w="2268" w:type="dxa"/>
          </w:tcPr>
          <w:p w14:paraId="0E2E107F" w14:textId="339CF529"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Игра с </w:t>
            </w:r>
            <w:r w:rsidR="00A95FB6" w:rsidRPr="00536DC1">
              <w:rPr>
                <w:rFonts w:ascii="PT Astra Serif" w:hAnsi="PT Astra Serif" w:cs="PT Astra Serif"/>
                <w:sz w:val="24"/>
                <w:szCs w:val="24"/>
              </w:rPr>
              <w:t xml:space="preserve">конструктором </w:t>
            </w:r>
            <w:r w:rsidRPr="00536DC1">
              <w:rPr>
                <w:rFonts w:ascii="PT Astra Serif" w:hAnsi="PT Astra Serif" w:cs="PT Astra Serif"/>
                <w:sz w:val="24"/>
                <w:szCs w:val="24"/>
              </w:rPr>
              <w:t>лего</w:t>
            </w:r>
          </w:p>
        </w:tc>
      </w:tr>
      <w:tr w:rsidR="00160D47" w:rsidRPr="00536DC1" w14:paraId="29A2BE08" w14:textId="77777777" w:rsidTr="00A95FB6">
        <w:tc>
          <w:tcPr>
            <w:tcW w:w="532" w:type="dxa"/>
          </w:tcPr>
          <w:p w14:paraId="40A4097B"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16</w:t>
            </w:r>
          </w:p>
        </w:tc>
        <w:tc>
          <w:tcPr>
            <w:tcW w:w="2027" w:type="dxa"/>
          </w:tcPr>
          <w:p w14:paraId="700C941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Мой новогодний праздник Мои зимние развлечения</w:t>
            </w:r>
          </w:p>
          <w:p w14:paraId="2D9B13F9" w14:textId="77777777" w:rsidR="00160D47" w:rsidRPr="00536DC1" w:rsidRDefault="00160D47" w:rsidP="00A95FB6">
            <w:pPr>
              <w:pStyle w:val="aff2"/>
              <w:contextualSpacing/>
              <w:rPr>
                <w:rFonts w:ascii="PT Astra Serif" w:hAnsi="PT Astra Serif" w:cs="PT Astra Serif"/>
                <w:sz w:val="24"/>
                <w:szCs w:val="24"/>
              </w:rPr>
            </w:pPr>
          </w:p>
          <w:p w14:paraId="3159FF9D"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64B000C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Решение логических задач</w:t>
            </w:r>
          </w:p>
          <w:p w14:paraId="4F1B9F5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картинок</w:t>
            </w:r>
          </w:p>
          <w:p w14:paraId="71BD023B"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7B0B76A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запоминанию изображений (использовать лото: начинать с выбора из двух картинок, затем из четырех)</w:t>
            </w:r>
          </w:p>
        </w:tc>
        <w:tc>
          <w:tcPr>
            <w:tcW w:w="2410" w:type="dxa"/>
          </w:tcPr>
          <w:p w14:paraId="01D41A8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Прямой счет. Цифры в пределах 10. Раскладывание числового ряда</w:t>
            </w:r>
          </w:p>
        </w:tc>
        <w:tc>
          <w:tcPr>
            <w:tcW w:w="2409" w:type="dxa"/>
          </w:tcPr>
          <w:p w14:paraId="410A342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проводить непрерывные линии между двумя ломаными линиями</w:t>
            </w:r>
          </w:p>
        </w:tc>
        <w:tc>
          <w:tcPr>
            <w:tcW w:w="2268" w:type="dxa"/>
          </w:tcPr>
          <w:p w14:paraId="3F7FEC8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w:t>
            </w:r>
          </w:p>
        </w:tc>
      </w:tr>
      <w:tr w:rsidR="00160D47" w:rsidRPr="00536DC1" w14:paraId="46BE5E44" w14:textId="77777777" w:rsidTr="00A95FB6">
        <w:tc>
          <w:tcPr>
            <w:tcW w:w="532" w:type="dxa"/>
          </w:tcPr>
          <w:p w14:paraId="63610675"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17</w:t>
            </w:r>
          </w:p>
        </w:tc>
        <w:tc>
          <w:tcPr>
            <w:tcW w:w="2027" w:type="dxa"/>
          </w:tcPr>
          <w:p w14:paraId="1C41904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одежда. </w:t>
            </w:r>
          </w:p>
          <w:p w14:paraId="1A4871C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и назначение одежды. обобщающее слово "одежда"</w:t>
            </w:r>
          </w:p>
        </w:tc>
        <w:tc>
          <w:tcPr>
            <w:tcW w:w="2410" w:type="dxa"/>
          </w:tcPr>
          <w:p w14:paraId="6841701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Проведение аналогий. </w:t>
            </w:r>
          </w:p>
        </w:tc>
        <w:tc>
          <w:tcPr>
            <w:tcW w:w="3359" w:type="dxa"/>
          </w:tcPr>
          <w:p w14:paraId="31757D1E" w14:textId="2775F71E"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Складывание разрезной картинки из трех-четырех частей с разной конфигурацией разреза</w:t>
            </w:r>
          </w:p>
          <w:p w14:paraId="034DB72D"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5778F39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Прямой счет. Цифры в пределах 10. Раскладывание числового ряда</w:t>
            </w:r>
          </w:p>
        </w:tc>
        <w:tc>
          <w:tcPr>
            <w:tcW w:w="2409" w:type="dxa"/>
          </w:tcPr>
          <w:p w14:paraId="5624E0B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обводить по контуру простые предметы</w:t>
            </w:r>
          </w:p>
        </w:tc>
        <w:tc>
          <w:tcPr>
            <w:tcW w:w="2268" w:type="dxa"/>
          </w:tcPr>
          <w:p w14:paraId="5FCC96B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 в паре со сверстником. игра "лото"</w:t>
            </w:r>
          </w:p>
        </w:tc>
      </w:tr>
      <w:tr w:rsidR="00160D47" w:rsidRPr="00536DC1" w14:paraId="7DD850D7" w14:textId="77777777" w:rsidTr="00A95FB6">
        <w:tc>
          <w:tcPr>
            <w:tcW w:w="532" w:type="dxa"/>
          </w:tcPr>
          <w:p w14:paraId="10333F9B"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18</w:t>
            </w:r>
          </w:p>
        </w:tc>
        <w:tc>
          <w:tcPr>
            <w:tcW w:w="2027" w:type="dxa"/>
          </w:tcPr>
          <w:p w14:paraId="191BDC2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обувь. </w:t>
            </w:r>
          </w:p>
          <w:p w14:paraId="5CDA6D0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и назначение обуви. обобщающее слово "обувь"</w:t>
            </w:r>
          </w:p>
        </w:tc>
        <w:tc>
          <w:tcPr>
            <w:tcW w:w="2410" w:type="dxa"/>
          </w:tcPr>
          <w:p w14:paraId="4295BF1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Классификация предметов</w:t>
            </w:r>
          </w:p>
          <w:p w14:paraId="05CFF65A"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162A81E3" w14:textId="73960FD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проталкивать шары и кубы в прорези коробки, предварительно указав, в какое отверстие нужно опустить</w:t>
            </w:r>
          </w:p>
        </w:tc>
        <w:tc>
          <w:tcPr>
            <w:tcW w:w="2410" w:type="dxa"/>
          </w:tcPr>
          <w:p w14:paraId="77C594D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Преобразование множеств предметов</w:t>
            </w:r>
          </w:p>
          <w:p w14:paraId="71ECD359" w14:textId="77777777" w:rsidR="00160D47" w:rsidRPr="00536DC1" w:rsidRDefault="00160D47" w:rsidP="00A95FB6">
            <w:pPr>
              <w:pStyle w:val="aff2"/>
              <w:contextualSpacing/>
              <w:rPr>
                <w:rFonts w:ascii="PT Astra Serif" w:hAnsi="PT Astra Serif" w:cs="PT Astra Serif"/>
                <w:sz w:val="24"/>
                <w:szCs w:val="24"/>
              </w:rPr>
            </w:pPr>
          </w:p>
        </w:tc>
        <w:tc>
          <w:tcPr>
            <w:tcW w:w="2409" w:type="dxa"/>
          </w:tcPr>
          <w:p w14:paraId="25750148" w14:textId="4CD3BB7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проводить линию, не отрывая каранд</w:t>
            </w:r>
            <w:r w:rsidR="00A95FB6" w:rsidRPr="00536DC1">
              <w:rPr>
                <w:rFonts w:ascii="PT Astra Serif" w:hAnsi="PT Astra Serif" w:cs="PT Astra Serif"/>
                <w:color w:val="242424"/>
                <w:sz w:val="24"/>
                <w:szCs w:val="24"/>
              </w:rPr>
              <w:t>аш</w:t>
            </w:r>
            <w:r w:rsidRPr="00536DC1">
              <w:rPr>
                <w:rFonts w:ascii="PT Astra Serif" w:hAnsi="PT Astra Serif" w:cs="PT Astra Serif"/>
                <w:color w:val="242424"/>
                <w:sz w:val="24"/>
                <w:szCs w:val="24"/>
              </w:rPr>
              <w:t xml:space="preserve"> от бумаги по наклон. линии-образцу (дорожке)</w:t>
            </w:r>
          </w:p>
        </w:tc>
        <w:tc>
          <w:tcPr>
            <w:tcW w:w="2268" w:type="dxa"/>
          </w:tcPr>
          <w:p w14:paraId="14BEFC0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 в паре со сверстником. игра "лото"</w:t>
            </w:r>
          </w:p>
        </w:tc>
      </w:tr>
      <w:tr w:rsidR="00160D47" w:rsidRPr="00536DC1" w14:paraId="0BFC8AC3" w14:textId="77777777" w:rsidTr="00A95FB6">
        <w:tc>
          <w:tcPr>
            <w:tcW w:w="532" w:type="dxa"/>
          </w:tcPr>
          <w:p w14:paraId="6EA24B4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19</w:t>
            </w:r>
          </w:p>
        </w:tc>
        <w:tc>
          <w:tcPr>
            <w:tcW w:w="2027" w:type="dxa"/>
          </w:tcPr>
          <w:p w14:paraId="632FCB4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и мое тело</w:t>
            </w:r>
          </w:p>
          <w:p w14:paraId="3B96117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тела</w:t>
            </w:r>
          </w:p>
        </w:tc>
        <w:tc>
          <w:tcPr>
            <w:tcW w:w="2410" w:type="dxa"/>
          </w:tcPr>
          <w:p w14:paraId="07292F0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цветных картинок с черно-белым изображением </w:t>
            </w:r>
          </w:p>
        </w:tc>
        <w:tc>
          <w:tcPr>
            <w:tcW w:w="3359" w:type="dxa"/>
          </w:tcPr>
          <w:p w14:paraId="51FD810C" w14:textId="4366D49A"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складывать пирамиду из 6—7 колец по инструкции «Бери каждый раз самое большое кольцо», используя (повтор инстр</w:t>
            </w:r>
            <w:r w:rsidR="00A95FB6" w:rsidRPr="00536DC1">
              <w:rPr>
                <w:rFonts w:ascii="PT Astra Serif" w:hAnsi="PT Astra Serif" w:cs="PT Astra Serif"/>
                <w:color w:val="242424"/>
                <w:sz w:val="24"/>
                <w:szCs w:val="24"/>
              </w:rPr>
              <w:t>укции</w:t>
            </w:r>
            <w:r w:rsidRPr="00536DC1">
              <w:rPr>
                <w:rFonts w:ascii="PT Astra Serif" w:hAnsi="PT Astra Serif" w:cs="PT Astra Serif"/>
                <w:color w:val="242424"/>
                <w:sz w:val="24"/>
                <w:szCs w:val="24"/>
              </w:rPr>
              <w:t xml:space="preserve"> только по мере н</w:t>
            </w:r>
            <w:r w:rsidR="00A95FB6" w:rsidRPr="00536DC1">
              <w:rPr>
                <w:rFonts w:ascii="PT Astra Serif" w:hAnsi="PT Astra Serif" w:cs="PT Astra Serif"/>
                <w:color w:val="242424"/>
                <w:sz w:val="24"/>
                <w:szCs w:val="24"/>
              </w:rPr>
              <w:t>еобходимости</w:t>
            </w:r>
            <w:r w:rsidRPr="00536DC1">
              <w:rPr>
                <w:rFonts w:ascii="PT Astra Serif" w:hAnsi="PT Astra Serif" w:cs="PT Astra Serif"/>
                <w:color w:val="242424"/>
                <w:sz w:val="24"/>
                <w:szCs w:val="24"/>
              </w:rPr>
              <w:t>)</w:t>
            </w:r>
          </w:p>
        </w:tc>
        <w:tc>
          <w:tcPr>
            <w:tcW w:w="2410" w:type="dxa"/>
          </w:tcPr>
          <w:p w14:paraId="054C85F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Счет в обратном порядке от 4</w:t>
            </w:r>
          </w:p>
        </w:tc>
        <w:tc>
          <w:tcPr>
            <w:tcW w:w="2409" w:type="dxa"/>
          </w:tcPr>
          <w:p w14:paraId="63BC686A"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Шнуровка слева направо без перекрещивания шнурка </w:t>
            </w:r>
          </w:p>
          <w:p w14:paraId="4DFE84DF" w14:textId="77777777" w:rsidR="00160D47" w:rsidRPr="00536DC1" w:rsidRDefault="00160D47" w:rsidP="00A95FB6">
            <w:pPr>
              <w:pStyle w:val="aff2"/>
              <w:contextualSpacing/>
              <w:rPr>
                <w:rFonts w:ascii="PT Astra Serif" w:hAnsi="PT Astra Serif" w:cs="PT Astra Serif"/>
                <w:color w:val="242424"/>
                <w:sz w:val="24"/>
                <w:szCs w:val="24"/>
              </w:rPr>
            </w:pPr>
          </w:p>
          <w:p w14:paraId="383C3B19"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79B410F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49AAFC10" w14:textId="77777777" w:rsidTr="00A95FB6">
        <w:tc>
          <w:tcPr>
            <w:tcW w:w="532" w:type="dxa"/>
          </w:tcPr>
          <w:p w14:paraId="72640E03"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20</w:t>
            </w:r>
          </w:p>
        </w:tc>
        <w:tc>
          <w:tcPr>
            <w:tcW w:w="2027" w:type="dxa"/>
          </w:tcPr>
          <w:p w14:paraId="037A8B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Домашние птицы</w:t>
            </w:r>
          </w:p>
          <w:p w14:paraId="0F4AF01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Формирование обобщающего слова Строение тела, среда обитания, питание </w:t>
            </w:r>
          </w:p>
        </w:tc>
        <w:tc>
          <w:tcPr>
            <w:tcW w:w="2410" w:type="dxa"/>
          </w:tcPr>
          <w:p w14:paraId="48E84A1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адекватно реагировать на юмористические ситуации и изображения, шутки</w:t>
            </w:r>
          </w:p>
        </w:tc>
        <w:tc>
          <w:tcPr>
            <w:tcW w:w="3359" w:type="dxa"/>
          </w:tcPr>
          <w:p w14:paraId="12700C2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Обучение детей складывать пятиместную матрешку, пользуясь зрительным соотнесением или примериванием частей </w:t>
            </w:r>
          </w:p>
        </w:tc>
        <w:tc>
          <w:tcPr>
            <w:tcW w:w="2410" w:type="dxa"/>
          </w:tcPr>
          <w:p w14:paraId="6F8E46C5"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арифметические задачи на нахождение суммы и остатка в пределах трех, четырех</w:t>
            </w:r>
          </w:p>
        </w:tc>
        <w:tc>
          <w:tcPr>
            <w:tcW w:w="2409" w:type="dxa"/>
          </w:tcPr>
          <w:p w14:paraId="403DEC4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Игры с пальчиками и речевым сопровождением</w:t>
            </w:r>
          </w:p>
          <w:p w14:paraId="229E2B3F"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28EDE65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Игры с шариками из сухого бассейна </w:t>
            </w:r>
          </w:p>
        </w:tc>
      </w:tr>
      <w:tr w:rsidR="00160D47" w:rsidRPr="00536DC1" w14:paraId="03488E2A" w14:textId="77777777" w:rsidTr="00A95FB6">
        <w:tc>
          <w:tcPr>
            <w:tcW w:w="532" w:type="dxa"/>
          </w:tcPr>
          <w:p w14:paraId="3F94C4D5"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21</w:t>
            </w:r>
          </w:p>
        </w:tc>
        <w:tc>
          <w:tcPr>
            <w:tcW w:w="2027" w:type="dxa"/>
          </w:tcPr>
          <w:p w14:paraId="4950031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Праздник моего папы. Моя семья</w:t>
            </w:r>
          </w:p>
        </w:tc>
        <w:tc>
          <w:tcPr>
            <w:tcW w:w="2410" w:type="dxa"/>
          </w:tcPr>
          <w:p w14:paraId="1D9419F2"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55B42B6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Последовательность событий </w:t>
            </w:r>
          </w:p>
        </w:tc>
        <w:tc>
          <w:tcPr>
            <w:tcW w:w="3359" w:type="dxa"/>
          </w:tcPr>
          <w:p w14:paraId="7BF23475" w14:textId="305D2952"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Складывание разрезной картинки из трех-четырех частей с разной конфигурацией разреза</w:t>
            </w:r>
          </w:p>
        </w:tc>
        <w:tc>
          <w:tcPr>
            <w:tcW w:w="2410" w:type="dxa"/>
          </w:tcPr>
          <w:p w14:paraId="15D35A20"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Пересчет предметов в пределах пяти</w:t>
            </w:r>
          </w:p>
          <w:p w14:paraId="68354D92" w14:textId="77777777" w:rsidR="00160D47" w:rsidRPr="00536DC1" w:rsidRDefault="00160D47" w:rsidP="00A95FB6">
            <w:pPr>
              <w:pStyle w:val="aff2"/>
              <w:contextualSpacing/>
              <w:rPr>
                <w:rFonts w:ascii="PT Astra Serif" w:hAnsi="PT Astra Serif" w:cs="PT Astra Serif"/>
                <w:sz w:val="24"/>
                <w:szCs w:val="24"/>
              </w:rPr>
            </w:pPr>
          </w:p>
        </w:tc>
        <w:tc>
          <w:tcPr>
            <w:tcW w:w="2409" w:type="dxa"/>
          </w:tcPr>
          <w:p w14:paraId="5FEDD2F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Выкладывание гороха (фасоли, семечек)</w:t>
            </w:r>
          </w:p>
        </w:tc>
        <w:tc>
          <w:tcPr>
            <w:tcW w:w="2268" w:type="dxa"/>
          </w:tcPr>
          <w:p w14:paraId="41C37AB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787E217D" w14:textId="77777777" w:rsidTr="00A95FB6">
        <w:tc>
          <w:tcPr>
            <w:tcW w:w="532" w:type="dxa"/>
          </w:tcPr>
          <w:p w14:paraId="11828B2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22</w:t>
            </w:r>
          </w:p>
        </w:tc>
        <w:tc>
          <w:tcPr>
            <w:tcW w:w="2027" w:type="dxa"/>
          </w:tcPr>
          <w:p w14:paraId="5820D28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семья. Профессии</w:t>
            </w:r>
          </w:p>
        </w:tc>
        <w:tc>
          <w:tcPr>
            <w:tcW w:w="2410" w:type="dxa"/>
          </w:tcPr>
          <w:p w14:paraId="7E39457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762B619D"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794CAD75" w14:textId="07645D55"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понятиями «длинный — короткий»</w:t>
            </w:r>
          </w:p>
          <w:p w14:paraId="0DA7513A"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66E3CAF3" w14:textId="4E1C83E6"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определять количество предметов, изображенных на картинках, в пр.5</w:t>
            </w:r>
          </w:p>
        </w:tc>
        <w:tc>
          <w:tcPr>
            <w:tcW w:w="2409" w:type="dxa"/>
          </w:tcPr>
          <w:p w14:paraId="4BEDC4E9" w14:textId="5EF97863"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проводить непр</w:t>
            </w:r>
            <w:r w:rsidR="00FA67EC" w:rsidRPr="00536DC1">
              <w:rPr>
                <w:rFonts w:ascii="PT Astra Serif" w:hAnsi="PT Astra Serif" w:cs="PT Astra Serif"/>
                <w:color w:val="242424"/>
                <w:sz w:val="24"/>
                <w:szCs w:val="24"/>
              </w:rPr>
              <w:t>ерывную</w:t>
            </w:r>
            <w:r w:rsidRPr="00536DC1">
              <w:rPr>
                <w:rFonts w:ascii="PT Astra Serif" w:hAnsi="PT Astra Serif" w:cs="PT Astra Serif"/>
                <w:color w:val="242424"/>
                <w:sz w:val="24"/>
                <w:szCs w:val="24"/>
              </w:rPr>
              <w:t xml:space="preserve"> линию каранд</w:t>
            </w:r>
            <w:r w:rsidR="00FA67EC" w:rsidRPr="00536DC1">
              <w:rPr>
                <w:rFonts w:ascii="PT Astra Serif" w:hAnsi="PT Astra Serif" w:cs="PT Astra Serif"/>
                <w:color w:val="242424"/>
                <w:sz w:val="24"/>
                <w:szCs w:val="24"/>
              </w:rPr>
              <w:t>ашом</w:t>
            </w:r>
            <w:r w:rsidRPr="00536DC1">
              <w:rPr>
                <w:rFonts w:ascii="PT Astra Serif" w:hAnsi="PT Astra Serif" w:cs="PT Astra Serif"/>
                <w:color w:val="242424"/>
                <w:sz w:val="24"/>
                <w:szCs w:val="24"/>
              </w:rPr>
              <w:t xml:space="preserve"> по образцу</w:t>
            </w:r>
          </w:p>
        </w:tc>
        <w:tc>
          <w:tcPr>
            <w:tcW w:w="2268" w:type="dxa"/>
          </w:tcPr>
          <w:p w14:paraId="7BA8096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 водой</w:t>
            </w:r>
          </w:p>
        </w:tc>
      </w:tr>
      <w:tr w:rsidR="00160D47" w:rsidRPr="00536DC1" w14:paraId="0F98C07F" w14:textId="77777777" w:rsidTr="00A95FB6">
        <w:tc>
          <w:tcPr>
            <w:tcW w:w="532" w:type="dxa"/>
          </w:tcPr>
          <w:p w14:paraId="19D7AD8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23</w:t>
            </w:r>
          </w:p>
        </w:tc>
        <w:tc>
          <w:tcPr>
            <w:tcW w:w="2027" w:type="dxa"/>
          </w:tcPr>
          <w:p w14:paraId="0228C3E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Праздник моей мамы. Моя семья</w:t>
            </w:r>
          </w:p>
        </w:tc>
        <w:tc>
          <w:tcPr>
            <w:tcW w:w="2410" w:type="dxa"/>
          </w:tcPr>
          <w:p w14:paraId="70F11131" w14:textId="7D0F75B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переключаться с одного принципа класс.</w:t>
            </w:r>
            <w:r w:rsidR="00FA67EC" w:rsidRPr="00536DC1">
              <w:rPr>
                <w:rFonts w:ascii="PT Astra Serif" w:hAnsi="PT Astra Serif" w:cs="PT Astra Serif"/>
                <w:color w:val="242424"/>
                <w:sz w:val="24"/>
                <w:szCs w:val="24"/>
              </w:rPr>
              <w:t xml:space="preserve"> </w:t>
            </w:r>
            <w:r w:rsidRPr="00536DC1">
              <w:rPr>
                <w:rFonts w:ascii="PT Astra Serif" w:hAnsi="PT Astra Serif" w:cs="PT Astra Serif"/>
                <w:color w:val="242424"/>
                <w:sz w:val="24"/>
                <w:szCs w:val="24"/>
              </w:rPr>
              <w:t>(например, по материалу) на другие</w:t>
            </w:r>
            <w:r w:rsidR="00FA67EC" w:rsidRPr="00536DC1">
              <w:rPr>
                <w:rFonts w:ascii="PT Astra Serif" w:hAnsi="PT Astra Serif" w:cs="PT Astra Serif"/>
                <w:color w:val="242424"/>
                <w:sz w:val="24"/>
                <w:szCs w:val="24"/>
              </w:rPr>
              <w:t>,</w:t>
            </w:r>
            <w:r w:rsidRPr="00536DC1">
              <w:rPr>
                <w:rFonts w:ascii="PT Astra Serif" w:hAnsi="PT Astra Serif" w:cs="PT Astra Serif"/>
                <w:color w:val="242424"/>
                <w:sz w:val="24"/>
                <w:szCs w:val="24"/>
              </w:rPr>
              <w:t xml:space="preserve"> обосновывать свои действия в реч</w:t>
            </w:r>
            <w:r w:rsidR="00FA67EC" w:rsidRPr="00536DC1">
              <w:rPr>
                <w:rFonts w:ascii="PT Astra Serif" w:hAnsi="PT Astra Serif" w:cs="PT Astra Serif"/>
                <w:color w:val="242424"/>
                <w:sz w:val="24"/>
                <w:szCs w:val="24"/>
              </w:rPr>
              <w:t>евых</w:t>
            </w:r>
            <w:r w:rsidRPr="00536DC1">
              <w:rPr>
                <w:rFonts w:ascii="PT Astra Serif" w:hAnsi="PT Astra Serif" w:cs="PT Astra Serif"/>
                <w:color w:val="242424"/>
                <w:sz w:val="24"/>
                <w:szCs w:val="24"/>
              </w:rPr>
              <w:t xml:space="preserve"> высказ</w:t>
            </w:r>
            <w:r w:rsidR="00FA67EC" w:rsidRPr="00536DC1">
              <w:rPr>
                <w:rFonts w:ascii="PT Astra Serif" w:hAnsi="PT Astra Serif" w:cs="PT Astra Serif"/>
                <w:color w:val="242424"/>
                <w:sz w:val="24"/>
                <w:szCs w:val="24"/>
              </w:rPr>
              <w:t>ываниях</w:t>
            </w:r>
          </w:p>
        </w:tc>
        <w:tc>
          <w:tcPr>
            <w:tcW w:w="3359" w:type="dxa"/>
          </w:tcPr>
          <w:p w14:paraId="6B2D8A8C"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Формирование целостного образа предмета, опираясь на его звуковые характеристики (в продуктивных приклей картинку животного, которое говорит «мяу-мяу»</w:t>
            </w:r>
          </w:p>
        </w:tc>
        <w:tc>
          <w:tcPr>
            <w:tcW w:w="2410" w:type="dxa"/>
          </w:tcPr>
          <w:p w14:paraId="4D291678" w14:textId="36FCEDF0"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осуществлять счет в обратном порядке от пяти</w:t>
            </w:r>
          </w:p>
          <w:p w14:paraId="3C4FCBF1" w14:textId="77777777" w:rsidR="00160D47" w:rsidRPr="00536DC1" w:rsidRDefault="00160D47" w:rsidP="00A95FB6">
            <w:pPr>
              <w:pStyle w:val="aff2"/>
              <w:contextualSpacing/>
              <w:rPr>
                <w:rFonts w:ascii="PT Astra Serif" w:hAnsi="PT Astra Serif" w:cs="PT Astra Serif"/>
                <w:sz w:val="24"/>
                <w:szCs w:val="24"/>
              </w:rPr>
            </w:pPr>
          </w:p>
        </w:tc>
        <w:tc>
          <w:tcPr>
            <w:tcW w:w="2409" w:type="dxa"/>
          </w:tcPr>
          <w:p w14:paraId="5C4FA7E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проводить непрерывную линию по нарисованному контуру (пальцем, карандашом)</w:t>
            </w:r>
          </w:p>
        </w:tc>
        <w:tc>
          <w:tcPr>
            <w:tcW w:w="2268" w:type="dxa"/>
          </w:tcPr>
          <w:p w14:paraId="76EA24F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 песком</w:t>
            </w:r>
          </w:p>
        </w:tc>
      </w:tr>
      <w:tr w:rsidR="00160D47" w:rsidRPr="00536DC1" w14:paraId="18EA3C3A" w14:textId="77777777" w:rsidTr="00A95FB6">
        <w:tc>
          <w:tcPr>
            <w:tcW w:w="532" w:type="dxa"/>
          </w:tcPr>
          <w:p w14:paraId="721D746B"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24</w:t>
            </w:r>
          </w:p>
        </w:tc>
        <w:tc>
          <w:tcPr>
            <w:tcW w:w="2027" w:type="dxa"/>
          </w:tcPr>
          <w:p w14:paraId="6F08141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Бытовые приборы</w:t>
            </w:r>
          </w:p>
        </w:tc>
        <w:tc>
          <w:tcPr>
            <w:tcW w:w="2410" w:type="dxa"/>
          </w:tcPr>
          <w:p w14:paraId="23F8CEC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Конструирование по образцу.</w:t>
            </w:r>
          </w:p>
          <w:p w14:paraId="1B21FA05"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0181551B" w14:textId="01070569"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новыми названиями цветов: коричневый, оранжевый</w:t>
            </w:r>
          </w:p>
          <w:p w14:paraId="59AAA4A1" w14:textId="5639BEDD"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Нахождение знакомых цветов в окружающей обстановке</w:t>
            </w:r>
          </w:p>
        </w:tc>
        <w:tc>
          <w:tcPr>
            <w:tcW w:w="2410" w:type="dxa"/>
          </w:tcPr>
          <w:p w14:paraId="027A9AB2" w14:textId="5C0F68F1"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Измерение протяженных, жидких и сыпучих тел, используя условную мерку (брусок, ложка, стакан)</w:t>
            </w:r>
          </w:p>
          <w:p w14:paraId="348D545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 </w:t>
            </w:r>
          </w:p>
        </w:tc>
        <w:tc>
          <w:tcPr>
            <w:tcW w:w="2409" w:type="dxa"/>
          </w:tcPr>
          <w:p w14:paraId="2CE85D01" w14:textId="238C651A"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линию, не отрывая пальца или карандаша от листа бумаги</w:t>
            </w:r>
          </w:p>
          <w:p w14:paraId="6944B4F8"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0BDF847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со строительным материалом</w:t>
            </w:r>
          </w:p>
        </w:tc>
      </w:tr>
      <w:tr w:rsidR="00160D47" w:rsidRPr="00536DC1" w14:paraId="563AFA4D" w14:textId="77777777" w:rsidTr="00A95FB6">
        <w:tc>
          <w:tcPr>
            <w:tcW w:w="532" w:type="dxa"/>
          </w:tcPr>
          <w:p w14:paraId="6D1532DE"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25</w:t>
            </w:r>
          </w:p>
        </w:tc>
        <w:tc>
          <w:tcPr>
            <w:tcW w:w="2027" w:type="dxa"/>
          </w:tcPr>
          <w:p w14:paraId="614D588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весной. Признаки ранней весны</w:t>
            </w:r>
          </w:p>
        </w:tc>
        <w:tc>
          <w:tcPr>
            <w:tcW w:w="2410" w:type="dxa"/>
          </w:tcPr>
          <w:p w14:paraId="6F49D97B" w14:textId="6BF29F15"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Отгадывание загадок-описаний. </w:t>
            </w:r>
            <w:r w:rsidR="00FA67EC" w:rsidRPr="00536DC1">
              <w:rPr>
                <w:rFonts w:ascii="PT Astra Serif" w:hAnsi="PT Astra Serif" w:cs="PT Astra Serif"/>
                <w:sz w:val="24"/>
                <w:szCs w:val="24"/>
              </w:rPr>
              <w:t>Р</w:t>
            </w:r>
            <w:r w:rsidRPr="00536DC1">
              <w:rPr>
                <w:rFonts w:ascii="PT Astra Serif" w:hAnsi="PT Astra Serif" w:cs="PT Astra Serif"/>
                <w:sz w:val="24"/>
                <w:szCs w:val="24"/>
              </w:rPr>
              <w:t>ешение логических задач</w:t>
            </w:r>
          </w:p>
        </w:tc>
        <w:tc>
          <w:tcPr>
            <w:tcW w:w="3359" w:type="dxa"/>
          </w:tcPr>
          <w:p w14:paraId="7F29247D" w14:textId="608B2914"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Понятия </w:t>
            </w:r>
            <w:r w:rsidR="00FA67EC" w:rsidRPr="00536DC1">
              <w:rPr>
                <w:rFonts w:ascii="PT Astra Serif" w:hAnsi="PT Astra Serif" w:cs="PT Astra Serif"/>
                <w:sz w:val="24"/>
                <w:szCs w:val="24"/>
              </w:rPr>
              <w:t>«</w:t>
            </w:r>
            <w:r w:rsidRPr="00536DC1">
              <w:rPr>
                <w:rFonts w:ascii="PT Astra Serif" w:hAnsi="PT Astra Serif" w:cs="PT Astra Serif"/>
                <w:i/>
                <w:iCs/>
                <w:sz w:val="24"/>
                <w:szCs w:val="24"/>
              </w:rPr>
              <w:t>право-лево</w:t>
            </w:r>
            <w:r w:rsidR="00FA67EC" w:rsidRPr="00536DC1">
              <w:rPr>
                <w:rFonts w:ascii="PT Astra Serif" w:hAnsi="PT Astra Serif" w:cs="PT Astra Serif"/>
                <w:i/>
                <w:iCs/>
                <w:sz w:val="24"/>
                <w:szCs w:val="24"/>
              </w:rPr>
              <w:t>»</w:t>
            </w:r>
          </w:p>
        </w:tc>
        <w:tc>
          <w:tcPr>
            <w:tcW w:w="2410" w:type="dxa"/>
          </w:tcPr>
          <w:p w14:paraId="6869C35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Обратный счет от 5</w:t>
            </w:r>
          </w:p>
        </w:tc>
        <w:tc>
          <w:tcPr>
            <w:tcW w:w="2409" w:type="dxa"/>
          </w:tcPr>
          <w:p w14:paraId="3C7720F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волнистые линии по пунктиру, </w:t>
            </w:r>
          </w:p>
        </w:tc>
        <w:tc>
          <w:tcPr>
            <w:tcW w:w="2268" w:type="dxa"/>
          </w:tcPr>
          <w:p w14:paraId="413981F2" w14:textId="55B3C0A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Театрализованные игры</w:t>
            </w:r>
          </w:p>
        </w:tc>
      </w:tr>
      <w:tr w:rsidR="00160D47" w:rsidRPr="00536DC1" w14:paraId="39F1EC58" w14:textId="77777777" w:rsidTr="00A95FB6">
        <w:tc>
          <w:tcPr>
            <w:tcW w:w="532" w:type="dxa"/>
          </w:tcPr>
          <w:p w14:paraId="2FA1509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26</w:t>
            </w:r>
          </w:p>
        </w:tc>
        <w:tc>
          <w:tcPr>
            <w:tcW w:w="2027" w:type="dxa"/>
          </w:tcPr>
          <w:p w14:paraId="5A9C701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Животные жарких и северных стран</w:t>
            </w:r>
          </w:p>
          <w:p w14:paraId="3E840827" w14:textId="4071182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w:t>
            </w:r>
            <w:r w:rsidR="00FA67EC" w:rsidRPr="00536DC1">
              <w:rPr>
                <w:rFonts w:ascii="PT Astra Serif" w:hAnsi="PT Astra Serif" w:cs="PT Astra Serif"/>
                <w:sz w:val="24"/>
                <w:szCs w:val="24"/>
              </w:rPr>
              <w:t xml:space="preserve">ование </w:t>
            </w:r>
            <w:r w:rsidRPr="00536DC1">
              <w:rPr>
                <w:rFonts w:ascii="PT Astra Serif" w:hAnsi="PT Astra Serif" w:cs="PT Astra Serif"/>
                <w:sz w:val="24"/>
                <w:szCs w:val="24"/>
              </w:rPr>
              <w:t xml:space="preserve">обобщающего слова </w:t>
            </w:r>
          </w:p>
        </w:tc>
        <w:tc>
          <w:tcPr>
            <w:tcW w:w="2410" w:type="dxa"/>
          </w:tcPr>
          <w:p w14:paraId="6A39A10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предметов.</w:t>
            </w:r>
          </w:p>
          <w:p w14:paraId="3FE4443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Выделение нелепиц изображенного (что перепутал художник?)</w:t>
            </w:r>
          </w:p>
        </w:tc>
        <w:tc>
          <w:tcPr>
            <w:tcW w:w="3359" w:type="dxa"/>
          </w:tcPr>
          <w:p w14:paraId="331AD42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далеко-близко</w:t>
            </w:r>
          </w:p>
        </w:tc>
        <w:tc>
          <w:tcPr>
            <w:tcW w:w="2410" w:type="dxa"/>
          </w:tcPr>
          <w:p w14:paraId="274A40B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отмерять условной меркой заданное количество: «Насыпь 3 ложки риса»</w:t>
            </w:r>
          </w:p>
        </w:tc>
        <w:tc>
          <w:tcPr>
            <w:tcW w:w="2409" w:type="dxa"/>
          </w:tcPr>
          <w:p w14:paraId="66A0ED04" w14:textId="4DB9640B"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проводить линию карандашом по образцу</w:t>
            </w:r>
          </w:p>
          <w:p w14:paraId="46B19210"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253D40F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431F3705" w14:textId="77777777" w:rsidTr="00A95FB6">
        <w:tc>
          <w:tcPr>
            <w:tcW w:w="532" w:type="dxa"/>
          </w:tcPr>
          <w:p w14:paraId="1104B0AE"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27</w:t>
            </w:r>
          </w:p>
        </w:tc>
        <w:tc>
          <w:tcPr>
            <w:tcW w:w="2027" w:type="dxa"/>
          </w:tcPr>
          <w:p w14:paraId="7BFACC5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Я и транспорт </w:t>
            </w:r>
          </w:p>
          <w:p w14:paraId="5F7E0A3C" w14:textId="0DCDA61A"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w:t>
            </w:r>
            <w:r w:rsidR="00FA67EC" w:rsidRPr="00536DC1">
              <w:rPr>
                <w:rFonts w:ascii="PT Astra Serif" w:hAnsi="PT Astra Serif" w:cs="PT Astra Serif"/>
                <w:sz w:val="24"/>
                <w:szCs w:val="24"/>
              </w:rPr>
              <w:t>ающего</w:t>
            </w:r>
            <w:r w:rsidRPr="00536DC1">
              <w:rPr>
                <w:rFonts w:ascii="PT Astra Serif" w:hAnsi="PT Astra Serif" w:cs="PT Astra Serif"/>
                <w:sz w:val="24"/>
                <w:szCs w:val="24"/>
              </w:rPr>
              <w:t xml:space="preserve"> понятия "транспорт". </w:t>
            </w:r>
          </w:p>
        </w:tc>
        <w:tc>
          <w:tcPr>
            <w:tcW w:w="2410" w:type="dxa"/>
          </w:tcPr>
          <w:p w14:paraId="015B778B"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 Понятия </w:t>
            </w:r>
            <w:r w:rsidRPr="00536DC1">
              <w:rPr>
                <w:rFonts w:ascii="PT Astra Serif" w:hAnsi="PT Astra Serif" w:cs="PT Astra Serif"/>
                <w:i/>
                <w:iCs/>
                <w:sz w:val="24"/>
                <w:szCs w:val="24"/>
              </w:rPr>
              <w:t>сначала-потом.</w:t>
            </w:r>
          </w:p>
          <w:p w14:paraId="2D05B78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Проведение аналогий</w:t>
            </w:r>
          </w:p>
        </w:tc>
        <w:tc>
          <w:tcPr>
            <w:tcW w:w="3359" w:type="dxa"/>
          </w:tcPr>
          <w:p w14:paraId="4F5DCFE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внизу-наверху, выше-ниже</w:t>
            </w:r>
          </w:p>
        </w:tc>
        <w:tc>
          <w:tcPr>
            <w:tcW w:w="2410" w:type="dxa"/>
          </w:tcPr>
          <w:p w14:paraId="5CFE399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Прямой счет в пределах 10. Раскладывание числового ряда</w:t>
            </w:r>
          </w:p>
        </w:tc>
        <w:tc>
          <w:tcPr>
            <w:tcW w:w="2409" w:type="dxa"/>
          </w:tcPr>
          <w:p w14:paraId="1FF4DF8E" w14:textId="5C3FD0D6"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проводить непрерывную линию по</w:t>
            </w:r>
            <w:r w:rsidR="00FA67EC" w:rsidRPr="00536DC1">
              <w:rPr>
                <w:rFonts w:ascii="PT Astra Serif" w:hAnsi="PT Astra Serif" w:cs="PT Astra Serif"/>
                <w:color w:val="242424"/>
                <w:sz w:val="24"/>
                <w:szCs w:val="24"/>
              </w:rPr>
              <w:t xml:space="preserve"> </w:t>
            </w:r>
            <w:r w:rsidRPr="00536DC1">
              <w:rPr>
                <w:rFonts w:ascii="PT Astra Serif" w:hAnsi="PT Astra Serif" w:cs="PT Astra Serif"/>
                <w:color w:val="242424"/>
                <w:sz w:val="24"/>
                <w:szCs w:val="24"/>
              </w:rPr>
              <w:t xml:space="preserve">контуру </w:t>
            </w:r>
          </w:p>
        </w:tc>
        <w:tc>
          <w:tcPr>
            <w:tcW w:w="2268" w:type="dxa"/>
          </w:tcPr>
          <w:p w14:paraId="103101D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13F01D88" w14:textId="77777777" w:rsidTr="00A95FB6">
        <w:tc>
          <w:tcPr>
            <w:tcW w:w="532" w:type="dxa"/>
          </w:tcPr>
          <w:p w14:paraId="1F8E85F9"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28</w:t>
            </w:r>
          </w:p>
        </w:tc>
        <w:tc>
          <w:tcPr>
            <w:tcW w:w="2027" w:type="dxa"/>
          </w:tcPr>
          <w:p w14:paraId="39B65C0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Инструменты в моем доме</w:t>
            </w:r>
          </w:p>
          <w:p w14:paraId="23F63A3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w:t>
            </w:r>
          </w:p>
        </w:tc>
        <w:tc>
          <w:tcPr>
            <w:tcW w:w="2410" w:type="dxa"/>
          </w:tcPr>
          <w:p w14:paraId="3823FB2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предметов.</w:t>
            </w:r>
          </w:p>
          <w:p w14:paraId="57665F8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Выделение нелепиц изображенного (что перепутал художник?)</w:t>
            </w:r>
          </w:p>
        </w:tc>
        <w:tc>
          <w:tcPr>
            <w:tcW w:w="3359" w:type="dxa"/>
          </w:tcPr>
          <w:p w14:paraId="0D6BBAE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находить заданные словосочетания в предложенной фразе: «Хлопни в ладоши, когда услышишь…</w:t>
            </w:r>
          </w:p>
        </w:tc>
        <w:tc>
          <w:tcPr>
            <w:tcW w:w="2410" w:type="dxa"/>
          </w:tcPr>
          <w:p w14:paraId="78ECEE6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Обратный счет от 5</w:t>
            </w:r>
          </w:p>
        </w:tc>
        <w:tc>
          <w:tcPr>
            <w:tcW w:w="2409" w:type="dxa"/>
          </w:tcPr>
          <w:p w14:paraId="3481D243" w14:textId="173B8F9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линию, не отрывая пальца или карандаша от листа бумаги</w:t>
            </w:r>
          </w:p>
        </w:tc>
        <w:tc>
          <w:tcPr>
            <w:tcW w:w="2268" w:type="dxa"/>
          </w:tcPr>
          <w:p w14:paraId="736C11B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со строительным материалом</w:t>
            </w:r>
          </w:p>
        </w:tc>
      </w:tr>
      <w:tr w:rsidR="00160D47" w:rsidRPr="00536DC1" w14:paraId="7039562E" w14:textId="77777777" w:rsidTr="00A95FB6">
        <w:tc>
          <w:tcPr>
            <w:tcW w:w="532" w:type="dxa"/>
          </w:tcPr>
          <w:p w14:paraId="7DA996AF"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29</w:t>
            </w:r>
          </w:p>
        </w:tc>
        <w:tc>
          <w:tcPr>
            <w:tcW w:w="2027" w:type="dxa"/>
          </w:tcPr>
          <w:p w14:paraId="6E06C53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Насекомые вокруг меня </w:t>
            </w:r>
          </w:p>
          <w:p w14:paraId="14C7A7F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Формирование обобщающего понятия </w:t>
            </w:r>
          </w:p>
        </w:tc>
        <w:tc>
          <w:tcPr>
            <w:tcW w:w="2410" w:type="dxa"/>
          </w:tcPr>
          <w:p w14:paraId="4A838D5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картинок</w:t>
            </w:r>
          </w:p>
        </w:tc>
        <w:tc>
          <w:tcPr>
            <w:tcW w:w="3359" w:type="dxa"/>
          </w:tcPr>
          <w:p w14:paraId="33D3126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дифференцировать слова, близкие по слоговой структуре: дом — кот, удочка — дудочка</w:t>
            </w:r>
          </w:p>
        </w:tc>
        <w:tc>
          <w:tcPr>
            <w:tcW w:w="2410" w:type="dxa"/>
          </w:tcPr>
          <w:p w14:paraId="43770A8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Прямой счет в пределах 10. Раскладывание числового ряда</w:t>
            </w:r>
          </w:p>
        </w:tc>
        <w:tc>
          <w:tcPr>
            <w:tcW w:w="2409" w:type="dxa"/>
          </w:tcPr>
          <w:p w14:paraId="48DB036E" w14:textId="2569E12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проводить волнистые линии по пунктиру, </w:t>
            </w:r>
          </w:p>
        </w:tc>
        <w:tc>
          <w:tcPr>
            <w:tcW w:w="2268" w:type="dxa"/>
          </w:tcPr>
          <w:p w14:paraId="151F6383" w14:textId="69EF675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Театрализованные игры</w:t>
            </w:r>
          </w:p>
        </w:tc>
      </w:tr>
      <w:tr w:rsidR="00160D47" w:rsidRPr="00536DC1" w14:paraId="4DB61214" w14:textId="77777777" w:rsidTr="00A95FB6">
        <w:tc>
          <w:tcPr>
            <w:tcW w:w="532" w:type="dxa"/>
          </w:tcPr>
          <w:p w14:paraId="62AC086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30</w:t>
            </w:r>
          </w:p>
        </w:tc>
        <w:tc>
          <w:tcPr>
            <w:tcW w:w="2027" w:type="dxa"/>
          </w:tcPr>
          <w:p w14:paraId="7CCAAA88" w14:textId="40F34029"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Водные обитатели Строение тела</w:t>
            </w:r>
            <w:r w:rsidR="00FA67EC" w:rsidRPr="00536DC1">
              <w:rPr>
                <w:rFonts w:ascii="PT Astra Serif" w:hAnsi="PT Astra Serif" w:cs="PT Astra Serif"/>
                <w:sz w:val="24"/>
                <w:szCs w:val="24"/>
              </w:rPr>
              <w:t xml:space="preserve"> </w:t>
            </w:r>
            <w:r w:rsidRPr="00536DC1">
              <w:rPr>
                <w:rFonts w:ascii="PT Astra Serif" w:hAnsi="PT Astra Serif" w:cs="PT Astra Serif"/>
                <w:sz w:val="24"/>
                <w:szCs w:val="24"/>
              </w:rPr>
              <w:t>(части тела), среда обитания, питание</w:t>
            </w:r>
          </w:p>
        </w:tc>
        <w:tc>
          <w:tcPr>
            <w:tcW w:w="2410" w:type="dxa"/>
          </w:tcPr>
          <w:p w14:paraId="05FD2B2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адекватно реагировать на юмористические ситуации и изображения, шутки, </w:t>
            </w:r>
          </w:p>
        </w:tc>
        <w:tc>
          <w:tcPr>
            <w:tcW w:w="3359" w:type="dxa"/>
          </w:tcPr>
          <w:p w14:paraId="5C6E3C48"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дополнять целое с опорой на контур изображения и без контура (лото-вкладки и др.)</w:t>
            </w:r>
          </w:p>
          <w:p w14:paraId="0C0B7552"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2EA0722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Прямой счет в пределах 10. Раскладывание числового ряда</w:t>
            </w:r>
          </w:p>
        </w:tc>
        <w:tc>
          <w:tcPr>
            <w:tcW w:w="2409" w:type="dxa"/>
          </w:tcPr>
          <w:p w14:paraId="5C471D53" w14:textId="33F7B54E"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проводить непрерывную линию по нарисов</w:t>
            </w:r>
            <w:r w:rsidR="00FA67EC" w:rsidRPr="00536DC1">
              <w:rPr>
                <w:rFonts w:ascii="PT Astra Serif" w:hAnsi="PT Astra Serif" w:cs="PT Astra Serif"/>
                <w:color w:val="242424"/>
                <w:sz w:val="24"/>
                <w:szCs w:val="24"/>
              </w:rPr>
              <w:t>анному</w:t>
            </w:r>
            <w:r w:rsidRPr="00536DC1">
              <w:rPr>
                <w:rFonts w:ascii="PT Astra Serif" w:hAnsi="PT Astra Serif" w:cs="PT Astra Serif"/>
                <w:color w:val="242424"/>
                <w:sz w:val="24"/>
                <w:szCs w:val="24"/>
              </w:rPr>
              <w:t xml:space="preserve"> контуру </w:t>
            </w:r>
          </w:p>
        </w:tc>
        <w:tc>
          <w:tcPr>
            <w:tcW w:w="2268" w:type="dxa"/>
          </w:tcPr>
          <w:p w14:paraId="2F3CE1FA" w14:textId="205D3E98"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 в паре со сверстником. игра "лото"</w:t>
            </w:r>
          </w:p>
        </w:tc>
      </w:tr>
      <w:tr w:rsidR="00160D47" w:rsidRPr="00536DC1" w14:paraId="1986457F" w14:textId="77777777" w:rsidTr="00A95FB6">
        <w:tc>
          <w:tcPr>
            <w:tcW w:w="532" w:type="dxa"/>
          </w:tcPr>
          <w:p w14:paraId="5CE0766F"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31</w:t>
            </w:r>
          </w:p>
        </w:tc>
        <w:tc>
          <w:tcPr>
            <w:tcW w:w="2027" w:type="dxa"/>
          </w:tcPr>
          <w:p w14:paraId="2A2C731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Ягоды</w:t>
            </w:r>
          </w:p>
          <w:p w14:paraId="064903D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Формирование обобщающего понятия</w:t>
            </w:r>
          </w:p>
        </w:tc>
        <w:tc>
          <w:tcPr>
            <w:tcW w:w="2410" w:type="dxa"/>
          </w:tcPr>
          <w:p w14:paraId="3A26177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Рисование по образцу Отгадывание загадок-описаний</w:t>
            </w:r>
          </w:p>
          <w:p w14:paraId="625E21F1" w14:textId="77777777" w:rsidR="00160D47" w:rsidRPr="00536DC1" w:rsidRDefault="00160D47" w:rsidP="00A95FB6">
            <w:pPr>
              <w:pStyle w:val="aff2"/>
              <w:contextualSpacing/>
              <w:rPr>
                <w:rFonts w:ascii="PT Astra Serif" w:hAnsi="PT Astra Serif" w:cs="PT Astra Serif"/>
                <w:sz w:val="24"/>
                <w:szCs w:val="24"/>
              </w:rPr>
            </w:pPr>
          </w:p>
        </w:tc>
        <w:tc>
          <w:tcPr>
            <w:tcW w:w="3359" w:type="dxa"/>
          </w:tcPr>
          <w:p w14:paraId="5048F6DD" w14:textId="187EFE48"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понятиями «больше — меньше», «длиннее — короче»</w:t>
            </w:r>
          </w:p>
          <w:p w14:paraId="1A334DBC"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3D39E9C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Обратный счет от 5</w:t>
            </w:r>
          </w:p>
        </w:tc>
        <w:tc>
          <w:tcPr>
            <w:tcW w:w="2409" w:type="dxa"/>
          </w:tcPr>
          <w:p w14:paraId="71CA783E" w14:textId="5AEDCDAC"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проводить волнистые линии по пунктиру</w:t>
            </w:r>
          </w:p>
        </w:tc>
        <w:tc>
          <w:tcPr>
            <w:tcW w:w="2268" w:type="dxa"/>
          </w:tcPr>
          <w:p w14:paraId="7F73D38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w:t>
            </w:r>
          </w:p>
        </w:tc>
      </w:tr>
      <w:tr w:rsidR="00160D47" w:rsidRPr="00536DC1" w14:paraId="764E68F0" w14:textId="77777777" w:rsidTr="00A95FB6">
        <w:tc>
          <w:tcPr>
            <w:tcW w:w="532" w:type="dxa"/>
          </w:tcPr>
          <w:p w14:paraId="4F24EB2F"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32</w:t>
            </w:r>
          </w:p>
        </w:tc>
        <w:tc>
          <w:tcPr>
            <w:tcW w:w="2027" w:type="dxa"/>
          </w:tcPr>
          <w:p w14:paraId="565F3FF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Праздник моего дедушки. </w:t>
            </w:r>
          </w:p>
          <w:p w14:paraId="1F24E08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День победы</w:t>
            </w:r>
          </w:p>
          <w:p w14:paraId="64C6B56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Расширение представления о празднике Победы</w:t>
            </w:r>
          </w:p>
        </w:tc>
        <w:tc>
          <w:tcPr>
            <w:tcW w:w="2410" w:type="dxa"/>
          </w:tcPr>
          <w:p w14:paraId="3629C4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переключаться с одного принципа классификации </w:t>
            </w:r>
          </w:p>
        </w:tc>
        <w:tc>
          <w:tcPr>
            <w:tcW w:w="3359" w:type="dxa"/>
          </w:tcPr>
          <w:p w14:paraId="7B61502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право-лево</w:t>
            </w:r>
          </w:p>
        </w:tc>
        <w:tc>
          <w:tcPr>
            <w:tcW w:w="2410" w:type="dxa"/>
          </w:tcPr>
          <w:p w14:paraId="5F4DD29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Прямой счет в пределах 10. Раскладывание числового ряда</w:t>
            </w:r>
          </w:p>
        </w:tc>
        <w:tc>
          <w:tcPr>
            <w:tcW w:w="2409" w:type="dxa"/>
          </w:tcPr>
          <w:p w14:paraId="479501FC"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Игры с пальчиками и речевым сопровождением</w:t>
            </w:r>
          </w:p>
          <w:p w14:paraId="3A7A088C" w14:textId="77777777" w:rsidR="00160D47" w:rsidRPr="00536DC1" w:rsidRDefault="00160D47" w:rsidP="00A95FB6">
            <w:pPr>
              <w:pStyle w:val="aff2"/>
              <w:contextualSpacing/>
              <w:rPr>
                <w:rFonts w:ascii="PT Astra Serif" w:hAnsi="PT Astra Serif" w:cs="PT Astra Serif"/>
                <w:sz w:val="24"/>
                <w:szCs w:val="24"/>
              </w:rPr>
            </w:pPr>
          </w:p>
        </w:tc>
        <w:tc>
          <w:tcPr>
            <w:tcW w:w="2268" w:type="dxa"/>
          </w:tcPr>
          <w:p w14:paraId="76A6C13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 в паре со сверстником. игра "лото"</w:t>
            </w:r>
          </w:p>
        </w:tc>
      </w:tr>
    </w:tbl>
    <w:p w14:paraId="391CAE02" w14:textId="77777777" w:rsidR="00160D47" w:rsidRPr="00536DC1" w:rsidRDefault="00160D47" w:rsidP="00160D47">
      <w:pPr>
        <w:pStyle w:val="aff2"/>
        <w:contextualSpacing/>
        <w:jc w:val="center"/>
        <w:rPr>
          <w:rFonts w:ascii="PT Astra Serif" w:hAnsi="PT Astra Serif" w:cs="PT Astra Serif"/>
          <w:b/>
          <w:bCs/>
          <w:sz w:val="24"/>
          <w:szCs w:val="24"/>
        </w:rPr>
      </w:pPr>
    </w:p>
    <w:p w14:paraId="36828FA1" w14:textId="57B4B49B" w:rsidR="00160D47" w:rsidRPr="00536DC1" w:rsidRDefault="00160D47" w:rsidP="004B657B">
      <w:pPr>
        <w:pStyle w:val="aff2"/>
        <w:contextualSpacing/>
        <w:rPr>
          <w:rFonts w:ascii="PT Astra Serif" w:hAnsi="PT Astra Serif" w:cs="PT Astra Serif"/>
          <w:b/>
          <w:bCs/>
          <w:sz w:val="24"/>
          <w:szCs w:val="24"/>
        </w:rPr>
      </w:pPr>
    </w:p>
    <w:p w14:paraId="4A817B12" w14:textId="645B366E" w:rsidR="002D7D81" w:rsidRPr="00536DC1" w:rsidRDefault="002D7D81" w:rsidP="004B657B">
      <w:pPr>
        <w:pStyle w:val="aff2"/>
        <w:contextualSpacing/>
        <w:rPr>
          <w:rFonts w:ascii="PT Astra Serif" w:hAnsi="PT Astra Serif" w:cs="PT Astra Serif"/>
          <w:b/>
          <w:bCs/>
          <w:sz w:val="24"/>
          <w:szCs w:val="24"/>
        </w:rPr>
      </w:pPr>
    </w:p>
    <w:p w14:paraId="1A441273" w14:textId="40847C40" w:rsidR="002D7D81" w:rsidRPr="00536DC1" w:rsidRDefault="002D7D81" w:rsidP="004B657B">
      <w:pPr>
        <w:pStyle w:val="aff2"/>
        <w:contextualSpacing/>
        <w:rPr>
          <w:rFonts w:ascii="PT Astra Serif" w:hAnsi="PT Astra Serif" w:cs="PT Astra Serif"/>
          <w:b/>
          <w:bCs/>
          <w:sz w:val="24"/>
          <w:szCs w:val="24"/>
        </w:rPr>
      </w:pPr>
    </w:p>
    <w:p w14:paraId="359F7F1D" w14:textId="42DC4989" w:rsidR="002D7D81" w:rsidRPr="00536DC1" w:rsidRDefault="002D7D81" w:rsidP="004B657B">
      <w:pPr>
        <w:pStyle w:val="aff2"/>
        <w:contextualSpacing/>
        <w:rPr>
          <w:rFonts w:ascii="PT Astra Serif" w:hAnsi="PT Astra Serif" w:cs="PT Astra Serif"/>
          <w:b/>
          <w:bCs/>
          <w:sz w:val="24"/>
          <w:szCs w:val="24"/>
        </w:rPr>
      </w:pPr>
    </w:p>
    <w:p w14:paraId="17FDE9FC" w14:textId="03061A87" w:rsidR="002D7D81" w:rsidRPr="00536DC1" w:rsidRDefault="002D7D81" w:rsidP="004B657B">
      <w:pPr>
        <w:pStyle w:val="aff2"/>
        <w:contextualSpacing/>
        <w:rPr>
          <w:rFonts w:ascii="PT Astra Serif" w:hAnsi="PT Astra Serif" w:cs="PT Astra Serif"/>
          <w:b/>
          <w:bCs/>
          <w:sz w:val="24"/>
          <w:szCs w:val="24"/>
        </w:rPr>
      </w:pPr>
    </w:p>
    <w:p w14:paraId="1C346671" w14:textId="214AB5C7" w:rsidR="002D7D81" w:rsidRPr="00536DC1" w:rsidRDefault="002D7D81" w:rsidP="004B657B">
      <w:pPr>
        <w:pStyle w:val="aff2"/>
        <w:contextualSpacing/>
        <w:rPr>
          <w:rFonts w:ascii="PT Astra Serif" w:hAnsi="PT Astra Serif" w:cs="PT Astra Serif"/>
          <w:b/>
          <w:bCs/>
          <w:sz w:val="24"/>
          <w:szCs w:val="24"/>
        </w:rPr>
      </w:pPr>
    </w:p>
    <w:p w14:paraId="4A2C4AAA" w14:textId="20393E84" w:rsidR="002D7D81" w:rsidRPr="00536DC1" w:rsidRDefault="002D7D81" w:rsidP="004B657B">
      <w:pPr>
        <w:pStyle w:val="aff2"/>
        <w:contextualSpacing/>
        <w:rPr>
          <w:rFonts w:ascii="PT Astra Serif" w:hAnsi="PT Astra Serif" w:cs="PT Astra Serif"/>
          <w:b/>
          <w:bCs/>
          <w:sz w:val="24"/>
          <w:szCs w:val="24"/>
        </w:rPr>
      </w:pPr>
    </w:p>
    <w:p w14:paraId="4F2010DD" w14:textId="1C33CFFF" w:rsidR="002D7D81" w:rsidRPr="00536DC1" w:rsidRDefault="002D7D81" w:rsidP="004B657B">
      <w:pPr>
        <w:pStyle w:val="aff2"/>
        <w:contextualSpacing/>
        <w:rPr>
          <w:rFonts w:ascii="PT Astra Serif" w:hAnsi="PT Astra Serif" w:cs="PT Astra Serif"/>
          <w:b/>
          <w:bCs/>
          <w:sz w:val="24"/>
          <w:szCs w:val="24"/>
        </w:rPr>
      </w:pPr>
    </w:p>
    <w:p w14:paraId="0ABF17B9" w14:textId="77777777" w:rsidR="002D7D81" w:rsidRPr="00536DC1" w:rsidRDefault="002D7D81" w:rsidP="004B657B">
      <w:pPr>
        <w:pStyle w:val="aff2"/>
        <w:contextualSpacing/>
        <w:rPr>
          <w:rFonts w:ascii="PT Astra Serif" w:hAnsi="PT Astra Serif" w:cs="PT Astra Serif"/>
          <w:b/>
          <w:bCs/>
          <w:sz w:val="24"/>
          <w:szCs w:val="24"/>
        </w:rPr>
      </w:pPr>
    </w:p>
    <w:p w14:paraId="4D821423" w14:textId="1B02DBBD" w:rsidR="002D7D81" w:rsidRPr="00536DC1" w:rsidRDefault="00160D47"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Перспективное планирование работы учителя-дефектолога</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 xml:space="preserve">в группе для детей с РАС </w:t>
      </w:r>
    </w:p>
    <w:p w14:paraId="3D72C9A8" w14:textId="5F7B12D8" w:rsidR="00160D47" w:rsidRPr="00536DC1" w:rsidRDefault="00160D47"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2</w:t>
      </w:r>
      <w:r w:rsidR="002D7D81" w:rsidRPr="00536DC1">
        <w:rPr>
          <w:rFonts w:ascii="PT Astra Serif" w:hAnsi="PT Astra Serif" w:cs="PT Astra Serif"/>
          <w:b/>
          <w:bCs/>
          <w:sz w:val="24"/>
          <w:szCs w:val="24"/>
        </w:rPr>
        <w:t>-й</w:t>
      </w:r>
      <w:r w:rsidRPr="00536DC1">
        <w:rPr>
          <w:rFonts w:ascii="PT Astra Serif" w:hAnsi="PT Astra Serif" w:cs="PT Astra Serif"/>
          <w:b/>
          <w:bCs/>
          <w:sz w:val="24"/>
          <w:szCs w:val="24"/>
        </w:rPr>
        <w:t xml:space="preserve"> уровень тяжести </w:t>
      </w:r>
      <w:r w:rsidR="00E44B27" w:rsidRPr="00536DC1">
        <w:rPr>
          <w:rFonts w:ascii="PT Astra Serif" w:hAnsi="PT Astra Serif" w:cs="PT Astra Serif"/>
          <w:b/>
          <w:bCs/>
          <w:sz w:val="24"/>
          <w:szCs w:val="24"/>
        </w:rPr>
        <w:t>/</w:t>
      </w:r>
      <w:r w:rsidRPr="00536DC1">
        <w:rPr>
          <w:rFonts w:ascii="PT Astra Serif" w:hAnsi="PT Astra Serif" w:cs="PT Astra Serif"/>
          <w:b/>
          <w:bCs/>
          <w:sz w:val="24"/>
          <w:szCs w:val="24"/>
        </w:rPr>
        <w:t>6-7(8) лет</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(4</w:t>
      </w:r>
      <w:r w:rsidR="002D7D81" w:rsidRPr="00536DC1">
        <w:rPr>
          <w:rFonts w:ascii="PT Astra Serif" w:hAnsi="PT Astra Serif" w:cs="PT Astra Serif"/>
          <w:b/>
          <w:bCs/>
          <w:sz w:val="24"/>
          <w:szCs w:val="24"/>
        </w:rPr>
        <w:t>-й</w:t>
      </w:r>
      <w:r w:rsidRPr="00536DC1">
        <w:rPr>
          <w:rFonts w:ascii="PT Astra Serif" w:hAnsi="PT Astra Serif" w:cs="PT Astra Serif"/>
          <w:b/>
          <w:bCs/>
          <w:sz w:val="24"/>
          <w:szCs w:val="24"/>
        </w:rPr>
        <w:t xml:space="preserve"> год обучения)</w:t>
      </w:r>
    </w:p>
    <w:p w14:paraId="77AF1815" w14:textId="77777777" w:rsidR="00160D47" w:rsidRPr="00536DC1" w:rsidRDefault="00160D47" w:rsidP="00160D47">
      <w:pPr>
        <w:pStyle w:val="aff2"/>
        <w:contextualSpacing/>
        <w:jc w:val="center"/>
        <w:rPr>
          <w:rFonts w:ascii="PT Astra Serif" w:hAnsi="PT Astra Serif" w:cs="PT Astra Serif"/>
          <w:b/>
          <w:bCs/>
          <w:sz w:val="24"/>
          <w:szCs w:val="24"/>
        </w:rPr>
      </w:pPr>
    </w:p>
    <w:tbl>
      <w:tblPr>
        <w:tblW w:w="154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2268"/>
        <w:gridCol w:w="1984"/>
        <w:gridCol w:w="2693"/>
        <w:gridCol w:w="2410"/>
        <w:gridCol w:w="2127"/>
        <w:gridCol w:w="1857"/>
        <w:gridCol w:w="1544"/>
      </w:tblGrid>
      <w:tr w:rsidR="00160D47" w:rsidRPr="00536DC1" w14:paraId="1F2A681A" w14:textId="77777777" w:rsidTr="00A95FB6">
        <w:tc>
          <w:tcPr>
            <w:tcW w:w="532" w:type="dxa"/>
          </w:tcPr>
          <w:p w14:paraId="133BC69B"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w:t>
            </w:r>
          </w:p>
          <w:p w14:paraId="773EEE37" w14:textId="77777777" w:rsidR="00160D47" w:rsidRPr="00536DC1" w:rsidRDefault="00160D47" w:rsidP="00A95FB6">
            <w:pPr>
              <w:pStyle w:val="aff2"/>
              <w:ind w:right="-111"/>
              <w:contextualSpacing/>
              <w:rPr>
                <w:rFonts w:ascii="PT Astra Serif" w:hAnsi="PT Astra Serif" w:cs="PT Astra Serif"/>
                <w:b/>
                <w:bCs/>
                <w:sz w:val="24"/>
                <w:szCs w:val="24"/>
              </w:rPr>
            </w:pPr>
            <w:r w:rsidRPr="00536DC1">
              <w:rPr>
                <w:rFonts w:ascii="PT Astra Serif" w:hAnsi="PT Astra Serif" w:cs="PT Astra Serif"/>
                <w:b/>
                <w:bCs/>
                <w:sz w:val="24"/>
                <w:szCs w:val="24"/>
              </w:rPr>
              <w:t>п/п</w:t>
            </w:r>
          </w:p>
        </w:tc>
        <w:tc>
          <w:tcPr>
            <w:tcW w:w="2268" w:type="dxa"/>
          </w:tcPr>
          <w:p w14:paraId="44459FE1"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Ознакомление с окружающим</w:t>
            </w:r>
          </w:p>
        </w:tc>
        <w:tc>
          <w:tcPr>
            <w:tcW w:w="1984" w:type="dxa"/>
          </w:tcPr>
          <w:p w14:paraId="3E1343CB"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мышления </w:t>
            </w:r>
          </w:p>
        </w:tc>
        <w:tc>
          <w:tcPr>
            <w:tcW w:w="2693" w:type="dxa"/>
          </w:tcPr>
          <w:p w14:paraId="041CA069"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сенсорного восприятия </w:t>
            </w:r>
          </w:p>
        </w:tc>
        <w:tc>
          <w:tcPr>
            <w:tcW w:w="2410" w:type="dxa"/>
          </w:tcPr>
          <w:p w14:paraId="59429191"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ФЭМП</w:t>
            </w:r>
          </w:p>
        </w:tc>
        <w:tc>
          <w:tcPr>
            <w:tcW w:w="2127" w:type="dxa"/>
          </w:tcPr>
          <w:p w14:paraId="69D75512"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Подготовка руки к письму </w:t>
            </w:r>
          </w:p>
        </w:tc>
        <w:tc>
          <w:tcPr>
            <w:tcW w:w="1857" w:type="dxa"/>
          </w:tcPr>
          <w:p w14:paraId="04E774E0" w14:textId="6FF81E31"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Обучение элементарной грамоте</w:t>
            </w:r>
          </w:p>
        </w:tc>
        <w:tc>
          <w:tcPr>
            <w:tcW w:w="1544" w:type="dxa"/>
          </w:tcPr>
          <w:p w14:paraId="3E7B66FA" w14:textId="77777777" w:rsidR="00160D47" w:rsidRPr="00536DC1" w:rsidRDefault="00160D47" w:rsidP="00A95FB6">
            <w:pPr>
              <w:pStyle w:val="aff2"/>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Обучение игре </w:t>
            </w:r>
          </w:p>
        </w:tc>
      </w:tr>
      <w:tr w:rsidR="00160D47" w:rsidRPr="00536DC1" w14:paraId="04E46FEC" w14:textId="77777777" w:rsidTr="00A95FB6">
        <w:tc>
          <w:tcPr>
            <w:tcW w:w="532" w:type="dxa"/>
          </w:tcPr>
          <w:p w14:paraId="38E87AC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w:t>
            </w:r>
          </w:p>
        </w:tc>
        <w:tc>
          <w:tcPr>
            <w:tcW w:w="2268" w:type="dxa"/>
          </w:tcPr>
          <w:p w14:paraId="49BAC2C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и мое лето Формирование временных представлений. Признаки лета</w:t>
            </w:r>
          </w:p>
        </w:tc>
        <w:tc>
          <w:tcPr>
            <w:tcW w:w="1984" w:type="dxa"/>
          </w:tcPr>
          <w:p w14:paraId="1CCF967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Соотнесение парных картинок по лексической теме</w:t>
            </w:r>
          </w:p>
          <w:p w14:paraId="62CB962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Разрезная картинка </w:t>
            </w:r>
          </w:p>
          <w:p w14:paraId="374CA1AD"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11E32A3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воссоздавать целостное изображение предмета, выбирая недостающие части из четырех—шести элементов</w:t>
            </w:r>
          </w:p>
        </w:tc>
        <w:tc>
          <w:tcPr>
            <w:tcW w:w="2410" w:type="dxa"/>
          </w:tcPr>
          <w:p w14:paraId="52D7349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Прямой и обратный счет в пределах 5. Раскладывание числового ряда в прямом и обратном порядке</w:t>
            </w:r>
          </w:p>
          <w:p w14:paraId="2508FF3D" w14:textId="77777777" w:rsidR="00160D47" w:rsidRPr="00536DC1" w:rsidRDefault="00160D47" w:rsidP="00A95FB6">
            <w:pPr>
              <w:pStyle w:val="aff2"/>
              <w:contextualSpacing/>
              <w:rPr>
                <w:rFonts w:ascii="PT Astra Serif" w:hAnsi="PT Astra Serif" w:cs="PT Astra Serif"/>
                <w:sz w:val="24"/>
                <w:szCs w:val="24"/>
              </w:rPr>
            </w:pPr>
          </w:p>
        </w:tc>
        <w:tc>
          <w:tcPr>
            <w:tcW w:w="2127" w:type="dxa"/>
          </w:tcPr>
          <w:p w14:paraId="6534891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Выкладывание из мелкой мозаики или мелких плоских палочек различные предметы </w:t>
            </w:r>
          </w:p>
        </w:tc>
        <w:tc>
          <w:tcPr>
            <w:tcW w:w="1857" w:type="dxa"/>
          </w:tcPr>
          <w:p w14:paraId="2B7C57E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Знакомство с предложением. Составлять предложение из 2-3 слов (карточек)</w:t>
            </w:r>
          </w:p>
        </w:tc>
        <w:tc>
          <w:tcPr>
            <w:tcW w:w="1544" w:type="dxa"/>
          </w:tcPr>
          <w:p w14:paraId="5C4602C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w:t>
            </w:r>
          </w:p>
        </w:tc>
      </w:tr>
      <w:tr w:rsidR="00160D47" w:rsidRPr="00536DC1" w14:paraId="05C2541D" w14:textId="77777777" w:rsidTr="00A95FB6">
        <w:tc>
          <w:tcPr>
            <w:tcW w:w="532" w:type="dxa"/>
          </w:tcPr>
          <w:p w14:paraId="4AA660F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w:t>
            </w:r>
          </w:p>
        </w:tc>
        <w:tc>
          <w:tcPr>
            <w:tcW w:w="2268" w:type="dxa"/>
          </w:tcPr>
          <w:p w14:paraId="6BE3A2D9" w14:textId="739ACF45"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Цветы Формирование обобщающего понятия "цветы".</w:t>
            </w:r>
          </w:p>
          <w:p w14:paraId="16EB4FFA" w14:textId="77777777" w:rsidR="00160D47" w:rsidRPr="00536DC1" w:rsidRDefault="00160D47" w:rsidP="00A95FB6">
            <w:pPr>
              <w:pStyle w:val="aff2"/>
              <w:contextualSpacing/>
              <w:rPr>
                <w:rFonts w:ascii="PT Astra Serif" w:hAnsi="PT Astra Serif" w:cs="PT Astra Serif"/>
                <w:sz w:val="24"/>
                <w:szCs w:val="24"/>
                <w:highlight w:val="yellow"/>
              </w:rPr>
            </w:pPr>
          </w:p>
          <w:p w14:paraId="5C67E816" w14:textId="77777777" w:rsidR="00160D47" w:rsidRPr="00536DC1" w:rsidRDefault="00160D47" w:rsidP="00A95FB6">
            <w:pPr>
              <w:pStyle w:val="aff2"/>
              <w:contextualSpacing/>
              <w:rPr>
                <w:rFonts w:ascii="PT Astra Serif" w:hAnsi="PT Astra Serif" w:cs="PT Astra Serif"/>
                <w:sz w:val="24"/>
                <w:szCs w:val="24"/>
                <w:highlight w:val="yellow"/>
              </w:rPr>
            </w:pPr>
          </w:p>
        </w:tc>
        <w:tc>
          <w:tcPr>
            <w:tcW w:w="1984" w:type="dxa"/>
          </w:tcPr>
          <w:p w14:paraId="193F6BA9" w14:textId="581D0234"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Проведение аналогий. Конструирова</w:t>
            </w:r>
            <w:r w:rsidR="001A1F49" w:rsidRPr="00536DC1">
              <w:rPr>
                <w:rFonts w:ascii="PT Astra Serif" w:hAnsi="PT Astra Serif" w:cs="PT Astra Serif"/>
                <w:sz w:val="24"/>
                <w:szCs w:val="24"/>
              </w:rPr>
              <w:t>-</w:t>
            </w:r>
            <w:r w:rsidRPr="00536DC1">
              <w:rPr>
                <w:rFonts w:ascii="PT Astra Serif" w:hAnsi="PT Astra Serif" w:cs="PT Astra Serif"/>
                <w:sz w:val="24"/>
                <w:szCs w:val="24"/>
              </w:rPr>
              <w:t>ние/рисование по образцу</w:t>
            </w:r>
          </w:p>
        </w:tc>
        <w:tc>
          <w:tcPr>
            <w:tcW w:w="2693" w:type="dxa"/>
          </w:tcPr>
          <w:p w14:paraId="3111F9C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соотносить форму предметов с геометрической формой — эталоном (выбор из пяти)</w:t>
            </w:r>
          </w:p>
          <w:p w14:paraId="19A90B49"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11B14126" w14:textId="77777777" w:rsidR="001A1F49"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Пересчет предметов и изображения предметов </w:t>
            </w:r>
          </w:p>
          <w:p w14:paraId="0522B2E2" w14:textId="63C4D8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на картинках в пределах шести</w:t>
            </w:r>
          </w:p>
        </w:tc>
        <w:tc>
          <w:tcPr>
            <w:tcW w:w="2127" w:type="dxa"/>
          </w:tcPr>
          <w:p w14:paraId="1F3546E5" w14:textId="6E20990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Закрепление умения пользоваться всеми видами и приемами застегивания и расстегивания (пуговицы, кнопки, </w:t>
            </w:r>
          </w:p>
        </w:tc>
        <w:tc>
          <w:tcPr>
            <w:tcW w:w="1857" w:type="dxa"/>
          </w:tcPr>
          <w:p w14:paraId="59ED7AE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Определение количества слов в предложении и места слова в предложении</w:t>
            </w:r>
          </w:p>
        </w:tc>
        <w:tc>
          <w:tcPr>
            <w:tcW w:w="1544" w:type="dxa"/>
          </w:tcPr>
          <w:p w14:paraId="769236CD" w14:textId="4582BC2C" w:rsidR="001A1F49"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Игра в настольные игры в паре со </w:t>
            </w:r>
            <w:r w:rsidR="001A1F49" w:rsidRPr="00536DC1">
              <w:rPr>
                <w:rFonts w:ascii="PT Astra Serif" w:hAnsi="PT Astra Serif" w:cs="PT Astra Serif"/>
                <w:sz w:val="24"/>
                <w:szCs w:val="24"/>
              </w:rPr>
              <w:t>сверстником</w:t>
            </w:r>
          </w:p>
          <w:p w14:paraId="06910D92" w14:textId="1CBC1584"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"лото"</w:t>
            </w:r>
          </w:p>
        </w:tc>
      </w:tr>
      <w:tr w:rsidR="00160D47" w:rsidRPr="00536DC1" w14:paraId="3EB37566" w14:textId="77777777" w:rsidTr="00A95FB6">
        <w:tc>
          <w:tcPr>
            <w:tcW w:w="532" w:type="dxa"/>
          </w:tcPr>
          <w:p w14:paraId="0B21873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3</w:t>
            </w:r>
          </w:p>
        </w:tc>
        <w:tc>
          <w:tcPr>
            <w:tcW w:w="2268" w:type="dxa"/>
          </w:tcPr>
          <w:p w14:paraId="204E43E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осень Наблюдение за природой, за признаками осени</w:t>
            </w:r>
          </w:p>
        </w:tc>
        <w:tc>
          <w:tcPr>
            <w:tcW w:w="1984" w:type="dxa"/>
          </w:tcPr>
          <w:p w14:paraId="758F710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1AEFBBF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 Исключения предметов</w:t>
            </w:r>
          </w:p>
          <w:p w14:paraId="7A09A80C"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5F80C79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Учить детей группировать предметы по форме, ориентируясь на образец (три-четыре заданных эталона)</w:t>
            </w:r>
          </w:p>
          <w:p w14:paraId="6A762081"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50C9F29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Сравнение по количеству двух групп предметов </w:t>
            </w:r>
          </w:p>
        </w:tc>
        <w:tc>
          <w:tcPr>
            <w:tcW w:w="2127" w:type="dxa"/>
          </w:tcPr>
          <w:p w14:paraId="6E6C831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Обучение детей выполнять штриховку прямыми линиями в разном направлении отдельных предметов </w:t>
            </w:r>
          </w:p>
        </w:tc>
        <w:tc>
          <w:tcPr>
            <w:tcW w:w="1857" w:type="dxa"/>
          </w:tcPr>
          <w:p w14:paraId="53EEDDD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Деление слов на слоги. Отхлопывание слогов. Определение количества слогов в слове.</w:t>
            </w:r>
          </w:p>
        </w:tc>
        <w:tc>
          <w:tcPr>
            <w:tcW w:w="1544" w:type="dxa"/>
          </w:tcPr>
          <w:p w14:paraId="0DC0F63F" w14:textId="2E23F3F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 в паре со сверстникомигра "лото"</w:t>
            </w:r>
          </w:p>
        </w:tc>
      </w:tr>
      <w:tr w:rsidR="00160D47" w:rsidRPr="00536DC1" w14:paraId="6EB13159" w14:textId="77777777" w:rsidTr="00A95FB6">
        <w:tc>
          <w:tcPr>
            <w:tcW w:w="532" w:type="dxa"/>
          </w:tcPr>
          <w:p w14:paraId="05ABB1D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4</w:t>
            </w:r>
          </w:p>
        </w:tc>
        <w:tc>
          <w:tcPr>
            <w:tcW w:w="2268" w:type="dxa"/>
          </w:tcPr>
          <w:p w14:paraId="26D201C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любимые фрукты Формирование обобщающего понятия «фрукты».</w:t>
            </w:r>
          </w:p>
        </w:tc>
        <w:tc>
          <w:tcPr>
            <w:tcW w:w="1984" w:type="dxa"/>
          </w:tcPr>
          <w:p w14:paraId="619C3C5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 Классификация предметов</w:t>
            </w:r>
          </w:p>
          <w:p w14:paraId="41C39CC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2.Соотнесение цветных картинок с черно-белым изображением </w:t>
            </w:r>
          </w:p>
        </w:tc>
        <w:tc>
          <w:tcPr>
            <w:tcW w:w="2693" w:type="dxa"/>
          </w:tcPr>
          <w:p w14:paraId="0862BA4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Формирование у детей представления об относительности величины (мальчик низкий по отношению к папе, но высокий </w:t>
            </w:r>
          </w:p>
        </w:tc>
        <w:tc>
          <w:tcPr>
            <w:tcW w:w="2410" w:type="dxa"/>
          </w:tcPr>
          <w:p w14:paraId="4E91789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Преобразование множеств, используя счет</w:t>
            </w:r>
          </w:p>
          <w:p w14:paraId="3DCCB657" w14:textId="77777777" w:rsidR="00160D47" w:rsidRPr="00536DC1" w:rsidRDefault="00160D47" w:rsidP="00A95FB6">
            <w:pPr>
              <w:pStyle w:val="aff2"/>
              <w:contextualSpacing/>
              <w:rPr>
                <w:rFonts w:ascii="PT Astra Serif" w:hAnsi="PT Astra Serif" w:cs="PT Astra Serif"/>
                <w:sz w:val="24"/>
                <w:szCs w:val="24"/>
              </w:rPr>
            </w:pPr>
          </w:p>
        </w:tc>
        <w:tc>
          <w:tcPr>
            <w:tcW w:w="2127" w:type="dxa"/>
          </w:tcPr>
          <w:p w14:paraId="717BEDE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линию карандашом по «сложной» дорожке</w:t>
            </w:r>
          </w:p>
          <w:p w14:paraId="3A6205D7"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5D86E3F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Знакомство со схемой предложения: желтая полоска-предложение, красные квадраты- слова</w:t>
            </w:r>
          </w:p>
        </w:tc>
        <w:tc>
          <w:tcPr>
            <w:tcW w:w="1544" w:type="dxa"/>
          </w:tcPr>
          <w:p w14:paraId="1AE56DC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3D633062" w14:textId="77777777" w:rsidTr="00A95FB6">
        <w:tc>
          <w:tcPr>
            <w:tcW w:w="532" w:type="dxa"/>
          </w:tcPr>
          <w:p w14:paraId="1EBF1D2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5</w:t>
            </w:r>
          </w:p>
        </w:tc>
        <w:tc>
          <w:tcPr>
            <w:tcW w:w="2268" w:type="dxa"/>
          </w:tcPr>
          <w:p w14:paraId="24CEBB9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любимые овощи Формирование обобщающего понятия «овощи»</w:t>
            </w:r>
          </w:p>
          <w:p w14:paraId="29FF2F7A" w14:textId="77777777" w:rsidR="00160D47" w:rsidRPr="00536DC1" w:rsidRDefault="00160D47" w:rsidP="00A95FB6">
            <w:pPr>
              <w:pStyle w:val="aff2"/>
              <w:contextualSpacing/>
              <w:rPr>
                <w:rFonts w:ascii="PT Astra Serif" w:hAnsi="PT Astra Serif" w:cs="PT Astra Serif"/>
                <w:sz w:val="24"/>
                <w:szCs w:val="24"/>
              </w:rPr>
            </w:pPr>
          </w:p>
        </w:tc>
        <w:tc>
          <w:tcPr>
            <w:tcW w:w="1984" w:type="dxa"/>
          </w:tcPr>
          <w:p w14:paraId="3DCD27D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1. Аналогии </w:t>
            </w:r>
          </w:p>
          <w:p w14:paraId="027D8E9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 Исключения предметов</w:t>
            </w:r>
          </w:p>
          <w:p w14:paraId="25D3EE87"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4E72894F"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Дифференциация цветов и оттенков, формирование у детей ориентировки в схеме собственного тела: слева — справа (слева — сердце, пространстве («Возьми левой рукой мяч, который находится слева»)</w:t>
            </w:r>
          </w:p>
        </w:tc>
        <w:tc>
          <w:tcPr>
            <w:tcW w:w="2410" w:type="dxa"/>
          </w:tcPr>
          <w:p w14:paraId="1B0A8B7F"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Отсчитывание заданного количества предметов из множества в пределах шести</w:t>
            </w:r>
          </w:p>
          <w:p w14:paraId="7E963AE9" w14:textId="77777777" w:rsidR="00160D47" w:rsidRPr="00536DC1" w:rsidRDefault="00160D47" w:rsidP="00A95FB6">
            <w:pPr>
              <w:pStyle w:val="aff2"/>
              <w:contextualSpacing/>
              <w:rPr>
                <w:rFonts w:ascii="PT Astra Serif" w:hAnsi="PT Astra Serif" w:cs="PT Astra Serif"/>
                <w:sz w:val="24"/>
                <w:szCs w:val="24"/>
              </w:rPr>
            </w:pPr>
          </w:p>
        </w:tc>
        <w:tc>
          <w:tcPr>
            <w:tcW w:w="2127" w:type="dxa"/>
          </w:tcPr>
          <w:p w14:paraId="645EEA30"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линию, не выходя за пределы дорожки и не отрывая карандаша от бумаги</w:t>
            </w:r>
          </w:p>
          <w:p w14:paraId="284B22DC"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6585093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Знакомство со схемой предложения: желтая полоска-предложение, красные квадраты- слова</w:t>
            </w:r>
          </w:p>
        </w:tc>
        <w:tc>
          <w:tcPr>
            <w:tcW w:w="1544" w:type="dxa"/>
          </w:tcPr>
          <w:p w14:paraId="3BBF852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Игры с шариками из сухого бассейна </w:t>
            </w:r>
          </w:p>
        </w:tc>
      </w:tr>
      <w:tr w:rsidR="00160D47" w:rsidRPr="00536DC1" w14:paraId="0B184AFE" w14:textId="77777777" w:rsidTr="00A95FB6">
        <w:tc>
          <w:tcPr>
            <w:tcW w:w="532" w:type="dxa"/>
          </w:tcPr>
          <w:p w14:paraId="214400F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6</w:t>
            </w:r>
          </w:p>
        </w:tc>
        <w:tc>
          <w:tcPr>
            <w:tcW w:w="2268" w:type="dxa"/>
          </w:tcPr>
          <w:p w14:paraId="48E4A8C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Грибы Формирование обобщающего понятия "Дикие птицы"</w:t>
            </w:r>
          </w:p>
          <w:p w14:paraId="072C30AB" w14:textId="77777777" w:rsidR="00160D47" w:rsidRPr="00536DC1" w:rsidRDefault="00160D47" w:rsidP="00A95FB6">
            <w:pPr>
              <w:pStyle w:val="aff2"/>
              <w:contextualSpacing/>
              <w:rPr>
                <w:rFonts w:ascii="PT Astra Serif" w:hAnsi="PT Astra Serif" w:cs="PT Astra Serif"/>
                <w:sz w:val="24"/>
                <w:szCs w:val="24"/>
              </w:rPr>
            </w:pPr>
          </w:p>
        </w:tc>
        <w:tc>
          <w:tcPr>
            <w:tcW w:w="1984" w:type="dxa"/>
          </w:tcPr>
          <w:p w14:paraId="4553B715"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37A38BD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Последовательность событий </w:t>
            </w:r>
          </w:p>
          <w:p w14:paraId="18390144"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5DF243B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ориентироваться на листе бумаги, выделяя верх, низ, левую и правую стороны, середину листа: «Расположи </w:t>
            </w:r>
          </w:p>
        </w:tc>
        <w:tc>
          <w:tcPr>
            <w:tcW w:w="2410" w:type="dxa"/>
          </w:tcPr>
          <w:p w14:paraId="321D0EF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Прямой и обратный счет в пределах 8</w:t>
            </w:r>
          </w:p>
        </w:tc>
        <w:tc>
          <w:tcPr>
            <w:tcW w:w="2127" w:type="dxa"/>
          </w:tcPr>
          <w:p w14:paraId="1FD4C04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копировать образец (рисовать рядом такую же картинку)</w:t>
            </w:r>
          </w:p>
          <w:p w14:paraId="3FE11865"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3971A1C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Деление слов на слоги. Отхлопывание слогов. Определение количества слогов в слове</w:t>
            </w:r>
          </w:p>
        </w:tc>
        <w:tc>
          <w:tcPr>
            <w:tcW w:w="1544" w:type="dxa"/>
          </w:tcPr>
          <w:p w14:paraId="5758F76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283799B1" w14:textId="77777777" w:rsidTr="00A95FB6">
        <w:tc>
          <w:tcPr>
            <w:tcW w:w="532" w:type="dxa"/>
          </w:tcPr>
          <w:p w14:paraId="3E01AF9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7</w:t>
            </w:r>
          </w:p>
        </w:tc>
        <w:tc>
          <w:tcPr>
            <w:tcW w:w="2268" w:type="dxa"/>
          </w:tcPr>
          <w:p w14:paraId="61B9177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Мой детский сад Расширение представлений о ДОУ, о группе, воспитателях и сверстниках</w:t>
            </w:r>
          </w:p>
        </w:tc>
        <w:tc>
          <w:tcPr>
            <w:tcW w:w="1984" w:type="dxa"/>
          </w:tcPr>
          <w:p w14:paraId="14C6A04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Сравнение картинок </w:t>
            </w:r>
          </w:p>
        </w:tc>
        <w:tc>
          <w:tcPr>
            <w:tcW w:w="2693" w:type="dxa"/>
          </w:tcPr>
          <w:p w14:paraId="230082EA"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дифференцировать бытовые шумы и явления природы с опорой только на слуховой анализатор шум грозы; пение разных птиц, голоса животных, стрекот кузнечика)</w:t>
            </w:r>
          </w:p>
        </w:tc>
        <w:tc>
          <w:tcPr>
            <w:tcW w:w="2410" w:type="dxa"/>
          </w:tcPr>
          <w:p w14:paraId="65AB15C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Формирование представления о сохранении количества: определенное количество предметов не меняется зависит от их размера</w:t>
            </w:r>
          </w:p>
        </w:tc>
        <w:tc>
          <w:tcPr>
            <w:tcW w:w="2127" w:type="dxa"/>
          </w:tcPr>
          <w:p w14:paraId="6F6FA47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Учить детей обводить по трафарету геометрические фигуры, несложные предметы и закрашивать их, не отрывая руки</w:t>
            </w:r>
          </w:p>
        </w:tc>
        <w:tc>
          <w:tcPr>
            <w:tcW w:w="1857" w:type="dxa"/>
          </w:tcPr>
          <w:p w14:paraId="29068C3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Определение количества слов в предложении и места слова в предложении</w:t>
            </w:r>
          </w:p>
        </w:tc>
        <w:tc>
          <w:tcPr>
            <w:tcW w:w="1544" w:type="dxa"/>
          </w:tcPr>
          <w:p w14:paraId="7B3E831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 водой</w:t>
            </w:r>
          </w:p>
        </w:tc>
      </w:tr>
      <w:tr w:rsidR="00160D47" w:rsidRPr="00536DC1" w14:paraId="1BD879C9" w14:textId="77777777" w:rsidTr="00A95FB6">
        <w:trPr>
          <w:trHeight w:val="1804"/>
        </w:trPr>
        <w:tc>
          <w:tcPr>
            <w:tcW w:w="532" w:type="dxa"/>
          </w:tcPr>
          <w:p w14:paraId="780FE5D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8</w:t>
            </w:r>
          </w:p>
        </w:tc>
        <w:tc>
          <w:tcPr>
            <w:tcW w:w="2268" w:type="dxa"/>
          </w:tcPr>
          <w:p w14:paraId="14F1D22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Деревья вокруг Формировать обобщающее понятие "деревья".</w:t>
            </w:r>
          </w:p>
          <w:p w14:paraId="1C17389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меня</w:t>
            </w:r>
          </w:p>
        </w:tc>
        <w:tc>
          <w:tcPr>
            <w:tcW w:w="1984" w:type="dxa"/>
          </w:tcPr>
          <w:p w14:paraId="41E2FBA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3BDE2198"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53BBA6D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со звуками живой природы (чириканье воробья, карканье вороны, пение соловья; мычание коровы</w:t>
            </w:r>
          </w:p>
        </w:tc>
        <w:tc>
          <w:tcPr>
            <w:tcW w:w="2410" w:type="dxa"/>
          </w:tcPr>
          <w:p w14:paraId="60FBC7F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Упражнение детей в сравнении непрерывных множеств, используя практические способы сравнения</w:t>
            </w:r>
          </w:p>
        </w:tc>
        <w:tc>
          <w:tcPr>
            <w:tcW w:w="2127" w:type="dxa"/>
          </w:tcPr>
          <w:p w14:paraId="36341EDC"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копировать образец (рисовать рядом такую же картинку)</w:t>
            </w:r>
          </w:p>
          <w:p w14:paraId="0890B19F"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31FAD01E" w14:textId="1F35466A"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Работа со схемой предложения: желтая полоска-предложение, красные квадраты- слова</w:t>
            </w:r>
          </w:p>
        </w:tc>
        <w:tc>
          <w:tcPr>
            <w:tcW w:w="1544" w:type="dxa"/>
          </w:tcPr>
          <w:p w14:paraId="7E0EE0F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 песком</w:t>
            </w:r>
          </w:p>
        </w:tc>
      </w:tr>
      <w:tr w:rsidR="00160D47" w:rsidRPr="00536DC1" w14:paraId="26A9206E" w14:textId="77777777" w:rsidTr="00A95FB6">
        <w:tc>
          <w:tcPr>
            <w:tcW w:w="532" w:type="dxa"/>
          </w:tcPr>
          <w:p w14:paraId="5AC4CDC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9</w:t>
            </w:r>
          </w:p>
        </w:tc>
        <w:tc>
          <w:tcPr>
            <w:tcW w:w="2268" w:type="dxa"/>
          </w:tcPr>
          <w:p w14:paraId="4B1799F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Птицы вокруг меня Формирование обобщающего понятия "Дикие птицы"</w:t>
            </w:r>
          </w:p>
          <w:p w14:paraId="6379B167" w14:textId="77777777" w:rsidR="00160D47" w:rsidRPr="00536DC1" w:rsidRDefault="00160D47" w:rsidP="00A95FB6">
            <w:pPr>
              <w:pStyle w:val="aff2"/>
              <w:contextualSpacing/>
              <w:rPr>
                <w:rFonts w:ascii="PT Astra Serif" w:hAnsi="PT Astra Serif" w:cs="PT Astra Serif"/>
                <w:sz w:val="24"/>
                <w:szCs w:val="24"/>
              </w:rPr>
            </w:pPr>
          </w:p>
        </w:tc>
        <w:tc>
          <w:tcPr>
            <w:tcW w:w="1984" w:type="dxa"/>
          </w:tcPr>
          <w:p w14:paraId="4E97AA1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предметов.</w:t>
            </w:r>
          </w:p>
          <w:p w14:paraId="2B65F16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Выделение нелепиц изображенного (что перепутал художник?)</w:t>
            </w:r>
          </w:p>
        </w:tc>
        <w:tc>
          <w:tcPr>
            <w:tcW w:w="2693" w:type="dxa"/>
          </w:tcPr>
          <w:p w14:paraId="00E9DDB9" w14:textId="43A7D03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опознавать местоположение и интенсивность звука (близко, далеко, рядом; вверху, внизу; слева, Д: </w:t>
            </w:r>
          </w:p>
        </w:tc>
        <w:tc>
          <w:tcPr>
            <w:tcW w:w="2410" w:type="dxa"/>
          </w:tcPr>
          <w:p w14:paraId="26EBC0A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Прямой и обратный счет в пределах 9</w:t>
            </w:r>
          </w:p>
        </w:tc>
        <w:tc>
          <w:tcPr>
            <w:tcW w:w="2127" w:type="dxa"/>
          </w:tcPr>
          <w:p w14:paraId="3D49795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линию карандашом по «сложной» дорожке</w:t>
            </w:r>
          </w:p>
          <w:p w14:paraId="46C1D5D0"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153479D0" w14:textId="59DB136B"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Знакомство с гласными звуками а, у, и,</w:t>
            </w:r>
            <w:r w:rsidR="00FA67EC" w:rsidRPr="00536DC1">
              <w:rPr>
                <w:rFonts w:ascii="PT Astra Serif" w:hAnsi="PT Astra Serif" w:cs="PT Astra Serif"/>
                <w:sz w:val="24"/>
                <w:szCs w:val="24"/>
              </w:rPr>
              <w:t xml:space="preserve"> </w:t>
            </w:r>
            <w:r w:rsidRPr="00536DC1">
              <w:rPr>
                <w:rFonts w:ascii="PT Astra Serif" w:hAnsi="PT Astra Serif" w:cs="PT Astra Serif"/>
                <w:sz w:val="24"/>
                <w:szCs w:val="24"/>
              </w:rPr>
              <w:t xml:space="preserve">о </w:t>
            </w:r>
          </w:p>
        </w:tc>
        <w:tc>
          <w:tcPr>
            <w:tcW w:w="1544" w:type="dxa"/>
          </w:tcPr>
          <w:p w14:paraId="1931CD9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со строительным материалом</w:t>
            </w:r>
          </w:p>
        </w:tc>
      </w:tr>
      <w:tr w:rsidR="00160D47" w:rsidRPr="00536DC1" w14:paraId="496DF76A" w14:textId="77777777" w:rsidTr="00A95FB6">
        <w:tc>
          <w:tcPr>
            <w:tcW w:w="532" w:type="dxa"/>
          </w:tcPr>
          <w:p w14:paraId="414DD82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10</w:t>
            </w:r>
          </w:p>
        </w:tc>
        <w:tc>
          <w:tcPr>
            <w:tcW w:w="2268" w:type="dxa"/>
          </w:tcPr>
          <w:p w14:paraId="62693E5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мебель Формирование обобщающего понятия «мебель»</w:t>
            </w:r>
          </w:p>
        </w:tc>
        <w:tc>
          <w:tcPr>
            <w:tcW w:w="1984" w:type="dxa"/>
          </w:tcPr>
          <w:p w14:paraId="7A8A172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Конструирование по образцу.</w:t>
            </w:r>
          </w:p>
          <w:p w14:paraId="1EA6205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66324FF0"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333190D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дифференцировать слова, близкие по слоговой структуре: локти — ногти, удочка — уточка, мишка </w:t>
            </w:r>
          </w:p>
        </w:tc>
        <w:tc>
          <w:tcPr>
            <w:tcW w:w="2410" w:type="dxa"/>
          </w:tcPr>
          <w:p w14:paraId="0F8E5C1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Прямой и обратный счет в пределах 10.</w:t>
            </w:r>
          </w:p>
          <w:p w14:paraId="63701CA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Измерение жидких и сыпучих тел жидкие и сыпучие тела, пользуясь условной меркой</w:t>
            </w:r>
          </w:p>
        </w:tc>
        <w:tc>
          <w:tcPr>
            <w:tcW w:w="2127" w:type="dxa"/>
          </w:tcPr>
          <w:p w14:paraId="5F08DA6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Учить детей обводить по трафарету геометрические фигуры, несложные предметы и закрашивать их, не отрывая руки</w:t>
            </w:r>
          </w:p>
        </w:tc>
        <w:tc>
          <w:tcPr>
            <w:tcW w:w="1857" w:type="dxa"/>
          </w:tcPr>
          <w:p w14:paraId="71AFC58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Деление слов на слоги</w:t>
            </w:r>
          </w:p>
        </w:tc>
        <w:tc>
          <w:tcPr>
            <w:tcW w:w="1544" w:type="dxa"/>
          </w:tcPr>
          <w:p w14:paraId="7F39047C" w14:textId="4484D194"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Театрализованные игры</w:t>
            </w:r>
          </w:p>
        </w:tc>
      </w:tr>
      <w:tr w:rsidR="00160D47" w:rsidRPr="00536DC1" w14:paraId="11BB0AE4" w14:textId="77777777" w:rsidTr="00A95FB6">
        <w:tc>
          <w:tcPr>
            <w:tcW w:w="532" w:type="dxa"/>
          </w:tcPr>
          <w:p w14:paraId="1AB98CC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11</w:t>
            </w:r>
          </w:p>
        </w:tc>
        <w:tc>
          <w:tcPr>
            <w:tcW w:w="2268" w:type="dxa"/>
          </w:tcPr>
          <w:p w14:paraId="5B5A7E0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посуда Формирование обобщающего понятия «посуда».</w:t>
            </w:r>
          </w:p>
        </w:tc>
        <w:tc>
          <w:tcPr>
            <w:tcW w:w="1984" w:type="dxa"/>
          </w:tcPr>
          <w:p w14:paraId="39A1437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переключаться с одного принципа классификации (например, по материалу) на другие обосновывать свои действия в речевых высказываниях</w:t>
            </w:r>
          </w:p>
        </w:tc>
        <w:tc>
          <w:tcPr>
            <w:tcW w:w="2693" w:type="dxa"/>
          </w:tcPr>
          <w:p w14:paraId="7AA6B25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воссоздавать целостное изображение предмета по его частям, расположенным в беспорядке</w:t>
            </w:r>
          </w:p>
          <w:p w14:paraId="681428E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ассоциировать геометрические формы с предметами (круг — подсолнух, колесо; овал)</w:t>
            </w:r>
          </w:p>
        </w:tc>
        <w:tc>
          <w:tcPr>
            <w:tcW w:w="2410" w:type="dxa"/>
          </w:tcPr>
          <w:p w14:paraId="68718DB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Знакомство с порядковым счетом, понимание вопроса какой по счету? </w:t>
            </w:r>
          </w:p>
          <w:p w14:paraId="67568BFB" w14:textId="77777777" w:rsidR="00160D47" w:rsidRPr="00536DC1" w:rsidRDefault="00160D47" w:rsidP="00A95FB6">
            <w:pPr>
              <w:pStyle w:val="aff2"/>
              <w:contextualSpacing/>
              <w:rPr>
                <w:rFonts w:ascii="PT Astra Serif" w:hAnsi="PT Astra Serif" w:cs="PT Astra Serif"/>
                <w:sz w:val="24"/>
                <w:szCs w:val="24"/>
              </w:rPr>
            </w:pPr>
          </w:p>
        </w:tc>
        <w:tc>
          <w:tcPr>
            <w:tcW w:w="2127" w:type="dxa"/>
          </w:tcPr>
          <w:p w14:paraId="7E45089A"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шнуровать, перекрещивая шнурки</w:t>
            </w:r>
          </w:p>
          <w:p w14:paraId="3967F5C8"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644CBA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гласных. Продевание гласных. Обозначение фишкой красного цвета</w:t>
            </w:r>
          </w:p>
        </w:tc>
        <w:tc>
          <w:tcPr>
            <w:tcW w:w="1544" w:type="dxa"/>
          </w:tcPr>
          <w:p w14:paraId="6EA02BB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1555FD44" w14:textId="77777777" w:rsidTr="00A95FB6">
        <w:tc>
          <w:tcPr>
            <w:tcW w:w="532" w:type="dxa"/>
          </w:tcPr>
          <w:p w14:paraId="4F9D91D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12</w:t>
            </w:r>
          </w:p>
        </w:tc>
        <w:tc>
          <w:tcPr>
            <w:tcW w:w="2268" w:type="dxa"/>
          </w:tcPr>
          <w:p w14:paraId="6AF0A3B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зима. Знакомство с признаками зимы </w:t>
            </w:r>
          </w:p>
        </w:tc>
        <w:tc>
          <w:tcPr>
            <w:tcW w:w="1984" w:type="dxa"/>
          </w:tcPr>
          <w:p w14:paraId="2CC6AA88"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 Понятия </w:t>
            </w:r>
            <w:r w:rsidRPr="00536DC1">
              <w:rPr>
                <w:rFonts w:ascii="PT Astra Serif" w:hAnsi="PT Astra Serif" w:cs="PT Astra Serif"/>
                <w:i/>
                <w:iCs/>
                <w:sz w:val="24"/>
                <w:szCs w:val="24"/>
              </w:rPr>
              <w:t>сначала-потом.</w:t>
            </w:r>
          </w:p>
          <w:p w14:paraId="5C88FCA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Проведение аналогий</w:t>
            </w:r>
          </w:p>
        </w:tc>
        <w:tc>
          <w:tcPr>
            <w:tcW w:w="2693" w:type="dxa"/>
          </w:tcPr>
          <w:p w14:paraId="0E512C99" w14:textId="3668EF36"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складывать одну геометрическую форму из двух других (например</w:t>
            </w:r>
            <w:r w:rsidR="00FA67EC" w:rsidRPr="00536DC1">
              <w:rPr>
                <w:rFonts w:ascii="PT Astra Serif" w:hAnsi="PT Astra Serif" w:cs="PT Astra Serif"/>
                <w:color w:val="242424"/>
                <w:sz w:val="24"/>
                <w:szCs w:val="24"/>
              </w:rPr>
              <w:t>,</w:t>
            </w:r>
            <w:r w:rsidRPr="00536DC1">
              <w:rPr>
                <w:rFonts w:ascii="PT Astra Serif" w:hAnsi="PT Astra Serif" w:cs="PT Astra Serif"/>
                <w:color w:val="242424"/>
                <w:sz w:val="24"/>
                <w:szCs w:val="24"/>
              </w:rPr>
              <w:t xml:space="preserve"> квадрат из двух треугольников)</w:t>
            </w:r>
          </w:p>
          <w:p w14:paraId="5B289736"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3F3DE43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Выполнение арифметических действий на наглядном материале </w:t>
            </w:r>
          </w:p>
        </w:tc>
        <w:tc>
          <w:tcPr>
            <w:tcW w:w="2127" w:type="dxa"/>
          </w:tcPr>
          <w:p w14:paraId="4468AD2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штриховать прямыми линиями в разном направлении сюжетные рисунки </w:t>
            </w:r>
          </w:p>
        </w:tc>
        <w:tc>
          <w:tcPr>
            <w:tcW w:w="1857" w:type="dxa"/>
          </w:tcPr>
          <w:p w14:paraId="7EC8951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Дифференциация гласных. Продевание гласных. Обозначение фишкой красного цвета</w:t>
            </w:r>
          </w:p>
        </w:tc>
        <w:tc>
          <w:tcPr>
            <w:tcW w:w="1544" w:type="dxa"/>
          </w:tcPr>
          <w:p w14:paraId="700BF22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6607C9EA" w14:textId="77777777" w:rsidTr="00A95FB6">
        <w:tc>
          <w:tcPr>
            <w:tcW w:w="532" w:type="dxa"/>
          </w:tcPr>
          <w:p w14:paraId="1EE1E29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13</w:t>
            </w:r>
          </w:p>
        </w:tc>
        <w:tc>
          <w:tcPr>
            <w:tcW w:w="2268" w:type="dxa"/>
          </w:tcPr>
          <w:p w14:paraId="5ABF4A6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Мои домашние животные Формирование обобщающего понятия «домашние животные» </w:t>
            </w:r>
          </w:p>
        </w:tc>
        <w:tc>
          <w:tcPr>
            <w:tcW w:w="1984" w:type="dxa"/>
          </w:tcPr>
          <w:p w14:paraId="7795E8B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предметов.</w:t>
            </w:r>
          </w:p>
          <w:p w14:paraId="4D0DC77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Выделение нелепиц изображенного (что перепутал художник?)</w:t>
            </w:r>
          </w:p>
        </w:tc>
        <w:tc>
          <w:tcPr>
            <w:tcW w:w="2693" w:type="dxa"/>
          </w:tcPr>
          <w:p w14:paraId="24AAEEF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конструировать по образцу из пяти-шести элементов; </w:t>
            </w:r>
          </w:p>
        </w:tc>
        <w:tc>
          <w:tcPr>
            <w:tcW w:w="2410" w:type="dxa"/>
          </w:tcPr>
          <w:p w14:paraId="4C9D2F9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решать арифметические задачи на нахождение суммы и остатка </w:t>
            </w:r>
          </w:p>
        </w:tc>
        <w:tc>
          <w:tcPr>
            <w:tcW w:w="2127" w:type="dxa"/>
          </w:tcPr>
          <w:p w14:paraId="4536F1B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учить детей обводить нарисованные предметы по контуру, не отрывая карандаша от бумаги </w:t>
            </w:r>
          </w:p>
        </w:tc>
        <w:tc>
          <w:tcPr>
            <w:tcW w:w="1857" w:type="dxa"/>
          </w:tcPr>
          <w:p w14:paraId="67E3049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Определение первого звука   а,у,и,о в слогах </w:t>
            </w:r>
          </w:p>
        </w:tc>
        <w:tc>
          <w:tcPr>
            <w:tcW w:w="1544" w:type="dxa"/>
          </w:tcPr>
          <w:p w14:paraId="0B34074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со строительным материалом</w:t>
            </w:r>
          </w:p>
        </w:tc>
      </w:tr>
      <w:tr w:rsidR="00160D47" w:rsidRPr="00536DC1" w14:paraId="3F3A36F5" w14:textId="77777777" w:rsidTr="00A95FB6">
        <w:tc>
          <w:tcPr>
            <w:tcW w:w="532" w:type="dxa"/>
          </w:tcPr>
          <w:p w14:paraId="53DA0CC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14</w:t>
            </w:r>
          </w:p>
        </w:tc>
        <w:tc>
          <w:tcPr>
            <w:tcW w:w="2268" w:type="dxa"/>
          </w:tcPr>
          <w:p w14:paraId="6F28B79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Дикие животные в моем лесу Формирование обобщающего понятия «дикие животные» </w:t>
            </w:r>
          </w:p>
          <w:p w14:paraId="0817BD0D" w14:textId="77777777" w:rsidR="00160D47" w:rsidRPr="00536DC1" w:rsidRDefault="00160D47" w:rsidP="00A95FB6">
            <w:pPr>
              <w:pStyle w:val="aff2"/>
              <w:contextualSpacing/>
              <w:rPr>
                <w:rFonts w:ascii="PT Astra Serif" w:hAnsi="PT Astra Serif" w:cs="PT Astra Serif"/>
                <w:sz w:val="24"/>
                <w:szCs w:val="24"/>
              </w:rPr>
            </w:pPr>
          </w:p>
        </w:tc>
        <w:tc>
          <w:tcPr>
            <w:tcW w:w="1984" w:type="dxa"/>
          </w:tcPr>
          <w:p w14:paraId="11BC612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Классификация предметов</w:t>
            </w:r>
          </w:p>
          <w:p w14:paraId="02E90A2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Соотнесение цветных картинок с черно-белым изображением</w:t>
            </w:r>
          </w:p>
        </w:tc>
        <w:tc>
          <w:tcPr>
            <w:tcW w:w="2693" w:type="dxa"/>
          </w:tcPr>
          <w:p w14:paraId="4137A8A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Дифференциация понятий: большой, поменьше, маленький, Обучение детей подбирать парные предметы заданной величины среди множества однородных предметов</w:t>
            </w:r>
          </w:p>
          <w:p w14:paraId="0F4ED044"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5D987BE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Знакомство с местом числа в числовом ряду Обучение детей отвечать на вопросы: «Какое число идет за числом 2? за числом 3</w:t>
            </w:r>
          </w:p>
        </w:tc>
        <w:tc>
          <w:tcPr>
            <w:tcW w:w="2127" w:type="dxa"/>
          </w:tcPr>
          <w:p w14:paraId="3DD5ED10" w14:textId="72ADB94A"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обводить предметы по пунктирным линиям плавными непрерывными движениями</w:t>
            </w:r>
          </w:p>
          <w:p w14:paraId="52F455BA"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0289B56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Определение первого звука   а,у,и,о в слогах</w:t>
            </w:r>
          </w:p>
        </w:tc>
        <w:tc>
          <w:tcPr>
            <w:tcW w:w="1544" w:type="dxa"/>
          </w:tcPr>
          <w:p w14:paraId="7800514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Театрали-зованные игры</w:t>
            </w:r>
          </w:p>
        </w:tc>
      </w:tr>
      <w:tr w:rsidR="00160D47" w:rsidRPr="00536DC1" w14:paraId="244FC682" w14:textId="77777777" w:rsidTr="00A95FB6">
        <w:tc>
          <w:tcPr>
            <w:tcW w:w="532" w:type="dxa"/>
          </w:tcPr>
          <w:p w14:paraId="375B27A7"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15</w:t>
            </w:r>
          </w:p>
        </w:tc>
        <w:tc>
          <w:tcPr>
            <w:tcW w:w="2268" w:type="dxa"/>
          </w:tcPr>
          <w:p w14:paraId="3F0CF28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Мои игрушки Формировать обобщающее понятие "игрушки".</w:t>
            </w:r>
          </w:p>
        </w:tc>
        <w:tc>
          <w:tcPr>
            <w:tcW w:w="1984" w:type="dxa"/>
          </w:tcPr>
          <w:p w14:paraId="6EC216F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26F7D25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Последовательность событий </w:t>
            </w:r>
          </w:p>
        </w:tc>
        <w:tc>
          <w:tcPr>
            <w:tcW w:w="2693" w:type="dxa"/>
          </w:tcPr>
          <w:p w14:paraId="0C4DB19F"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умению передавать пространственные отношения предметов и их частей в конструкциях и изображениях</w:t>
            </w:r>
          </w:p>
        </w:tc>
        <w:tc>
          <w:tcPr>
            <w:tcW w:w="2410" w:type="dxa"/>
          </w:tcPr>
          <w:p w14:paraId="1BA3DBF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Знакомство с местом числа в числовом ряду Обучение детей отвечать на вопросы: «Назови соседей числа», </w:t>
            </w:r>
          </w:p>
        </w:tc>
        <w:tc>
          <w:tcPr>
            <w:tcW w:w="2127" w:type="dxa"/>
          </w:tcPr>
          <w:p w14:paraId="783A0C82" w14:textId="0DAA4173"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обводить клубочки по пунктирным линиям от стрелки, показывающей направление обводки </w:t>
            </w:r>
          </w:p>
        </w:tc>
        <w:tc>
          <w:tcPr>
            <w:tcW w:w="1857" w:type="dxa"/>
          </w:tcPr>
          <w:p w14:paraId="65FED48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Определение первого звука   а,у,и,о в словах</w:t>
            </w:r>
          </w:p>
        </w:tc>
        <w:tc>
          <w:tcPr>
            <w:tcW w:w="1544" w:type="dxa"/>
          </w:tcPr>
          <w:p w14:paraId="5214AB8B" w14:textId="77777777" w:rsidR="00FA67EC"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Игра в настольные игры в паре со сверстни-ком. </w:t>
            </w:r>
          </w:p>
          <w:p w14:paraId="7C2B4DAC" w14:textId="579D8C1A"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"лото"</w:t>
            </w:r>
          </w:p>
        </w:tc>
      </w:tr>
      <w:tr w:rsidR="00160D47" w:rsidRPr="00536DC1" w14:paraId="08CF8BD5" w14:textId="77777777" w:rsidTr="00A95FB6">
        <w:tc>
          <w:tcPr>
            <w:tcW w:w="532" w:type="dxa"/>
          </w:tcPr>
          <w:p w14:paraId="237F28FE"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16</w:t>
            </w:r>
          </w:p>
        </w:tc>
        <w:tc>
          <w:tcPr>
            <w:tcW w:w="2268" w:type="dxa"/>
          </w:tcPr>
          <w:p w14:paraId="605461D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Мой новогодний праздник Мои зимние развлечения</w:t>
            </w:r>
          </w:p>
          <w:p w14:paraId="203AD046" w14:textId="77777777" w:rsidR="00160D47" w:rsidRPr="00536DC1" w:rsidRDefault="00160D47" w:rsidP="00A95FB6">
            <w:pPr>
              <w:pStyle w:val="aff2"/>
              <w:contextualSpacing/>
              <w:rPr>
                <w:rFonts w:ascii="PT Astra Serif" w:hAnsi="PT Astra Serif" w:cs="PT Astra Serif"/>
                <w:sz w:val="24"/>
                <w:szCs w:val="24"/>
              </w:rPr>
            </w:pPr>
          </w:p>
          <w:p w14:paraId="0B54CC5F" w14:textId="77777777" w:rsidR="00160D47" w:rsidRPr="00536DC1" w:rsidRDefault="00160D47" w:rsidP="00A95FB6">
            <w:pPr>
              <w:pStyle w:val="aff2"/>
              <w:contextualSpacing/>
              <w:rPr>
                <w:rFonts w:ascii="PT Astra Serif" w:hAnsi="PT Astra Serif" w:cs="PT Astra Serif"/>
                <w:sz w:val="24"/>
                <w:szCs w:val="24"/>
              </w:rPr>
            </w:pPr>
          </w:p>
        </w:tc>
        <w:tc>
          <w:tcPr>
            <w:tcW w:w="1984" w:type="dxa"/>
          </w:tcPr>
          <w:p w14:paraId="4F31222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Решение логических задач</w:t>
            </w:r>
          </w:p>
          <w:p w14:paraId="2AF8944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картинок</w:t>
            </w:r>
          </w:p>
          <w:p w14:paraId="1D5E2F28"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4143DB90"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со стрелкой как указателем направления «Куда бросишь мяч?», «Куда надо идти за игрушкой?</w:t>
            </w:r>
          </w:p>
          <w:p w14:paraId="634AE87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 </w:t>
            </w:r>
          </w:p>
        </w:tc>
        <w:tc>
          <w:tcPr>
            <w:tcW w:w="2410" w:type="dxa"/>
          </w:tcPr>
          <w:p w14:paraId="4BC5368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Знакомство с местом числа в числовом ряду Обучение детей отвечать на вопросы: «Найди между смежными числами (2 больше 1, 3 больше 2 и т. д.), используя наглядное моделирование числового ряда </w:t>
            </w:r>
          </w:p>
        </w:tc>
        <w:tc>
          <w:tcPr>
            <w:tcW w:w="2127" w:type="dxa"/>
          </w:tcPr>
          <w:p w14:paraId="67C9F1AB" w14:textId="7E05D520"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плавные непрерывные линии от стрелки до конца пунктира</w:t>
            </w:r>
          </w:p>
          <w:p w14:paraId="49492D66"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175F7AB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находить на картинках предметы, названия которых начинаются с заданного звука</w:t>
            </w:r>
          </w:p>
          <w:p w14:paraId="44F2D3EF"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32B946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w:t>
            </w:r>
          </w:p>
        </w:tc>
      </w:tr>
      <w:tr w:rsidR="00160D47" w:rsidRPr="00536DC1" w14:paraId="5E810345" w14:textId="77777777" w:rsidTr="00A95FB6">
        <w:tc>
          <w:tcPr>
            <w:tcW w:w="532" w:type="dxa"/>
          </w:tcPr>
          <w:p w14:paraId="1D3421C1"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17</w:t>
            </w:r>
          </w:p>
        </w:tc>
        <w:tc>
          <w:tcPr>
            <w:tcW w:w="2268" w:type="dxa"/>
          </w:tcPr>
          <w:p w14:paraId="73FFA58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одежда. </w:t>
            </w:r>
          </w:p>
          <w:p w14:paraId="317D2F2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и назначение одежды. обобщающее слово "одежда"</w:t>
            </w:r>
          </w:p>
        </w:tc>
        <w:tc>
          <w:tcPr>
            <w:tcW w:w="1984" w:type="dxa"/>
          </w:tcPr>
          <w:p w14:paraId="2A86337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Проведение аналогий. </w:t>
            </w:r>
          </w:p>
        </w:tc>
        <w:tc>
          <w:tcPr>
            <w:tcW w:w="2693" w:type="dxa"/>
          </w:tcPr>
          <w:p w14:paraId="79726A8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группировать предметы по образцу и по речевой инструкции, выделяя существенный признак</w:t>
            </w:r>
          </w:p>
        </w:tc>
        <w:tc>
          <w:tcPr>
            <w:tcW w:w="2410" w:type="dxa"/>
          </w:tcPr>
          <w:p w14:paraId="356E6DC7" w14:textId="3EC0482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Закрепление умения измерять, отмерять, сравнивать и преобразовывать непрерывные множества, используя условную мерку </w:t>
            </w:r>
          </w:p>
        </w:tc>
        <w:tc>
          <w:tcPr>
            <w:tcW w:w="2127" w:type="dxa"/>
          </w:tcPr>
          <w:p w14:paraId="68763AF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дорисовывать половину предмета в целях получения целостного предметного изображения </w:t>
            </w:r>
          </w:p>
        </w:tc>
        <w:tc>
          <w:tcPr>
            <w:tcW w:w="1857" w:type="dxa"/>
          </w:tcPr>
          <w:p w14:paraId="1AC00C9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буквами а, у, и, о</w:t>
            </w:r>
          </w:p>
          <w:p w14:paraId="54B0AD70"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18FA89B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 в паре со сверстником. игра "лото"</w:t>
            </w:r>
          </w:p>
        </w:tc>
      </w:tr>
      <w:tr w:rsidR="00160D47" w:rsidRPr="00536DC1" w14:paraId="5FACE394" w14:textId="77777777" w:rsidTr="00A95FB6">
        <w:tc>
          <w:tcPr>
            <w:tcW w:w="532" w:type="dxa"/>
          </w:tcPr>
          <w:p w14:paraId="16676235"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18</w:t>
            </w:r>
          </w:p>
        </w:tc>
        <w:tc>
          <w:tcPr>
            <w:tcW w:w="2268" w:type="dxa"/>
          </w:tcPr>
          <w:p w14:paraId="172F539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Моя обувь. </w:t>
            </w:r>
          </w:p>
          <w:p w14:paraId="0DA579A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и назначение обуви. обобщающее слово "обувь"</w:t>
            </w:r>
          </w:p>
        </w:tc>
        <w:tc>
          <w:tcPr>
            <w:tcW w:w="1984" w:type="dxa"/>
          </w:tcPr>
          <w:p w14:paraId="2038DA4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Классификация предметов</w:t>
            </w:r>
          </w:p>
          <w:p w14:paraId="401BA59F"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7FADA2F1"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реагировать двигательными и речевыми реакциями на характер звука и его изменение — топают и пляшут, поют знакомую песню на угаданную мелодию)</w:t>
            </w:r>
          </w:p>
        </w:tc>
        <w:tc>
          <w:tcPr>
            <w:tcW w:w="2410" w:type="dxa"/>
          </w:tcPr>
          <w:p w14:paraId="4351041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решать арифметические задачи на нахождение суммы и остатка</w:t>
            </w:r>
          </w:p>
        </w:tc>
        <w:tc>
          <w:tcPr>
            <w:tcW w:w="2127" w:type="dxa"/>
          </w:tcPr>
          <w:p w14:paraId="1617C373" w14:textId="719DC31B"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обводить предметы по пунктирным линиям плавными непрерывными движениями</w:t>
            </w:r>
          </w:p>
          <w:p w14:paraId="28B1D05F"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48938BD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находить заданные буквы среди других</w:t>
            </w:r>
          </w:p>
          <w:p w14:paraId="5F680A26"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355A2E3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 в паре со сверстником. игра "лото"</w:t>
            </w:r>
          </w:p>
        </w:tc>
      </w:tr>
      <w:tr w:rsidR="00160D47" w:rsidRPr="00536DC1" w14:paraId="25B2E5BD" w14:textId="77777777" w:rsidTr="00A95FB6">
        <w:tc>
          <w:tcPr>
            <w:tcW w:w="532" w:type="dxa"/>
          </w:tcPr>
          <w:p w14:paraId="06A3838E"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19</w:t>
            </w:r>
          </w:p>
        </w:tc>
        <w:tc>
          <w:tcPr>
            <w:tcW w:w="2268" w:type="dxa"/>
          </w:tcPr>
          <w:p w14:paraId="49FA897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и мое тело</w:t>
            </w:r>
          </w:p>
          <w:p w14:paraId="2B77B05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Части тела</w:t>
            </w:r>
          </w:p>
        </w:tc>
        <w:tc>
          <w:tcPr>
            <w:tcW w:w="1984" w:type="dxa"/>
          </w:tcPr>
          <w:p w14:paraId="29B57A0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Соотнесение цветных картинок с черно-белым изображением </w:t>
            </w:r>
          </w:p>
        </w:tc>
        <w:tc>
          <w:tcPr>
            <w:tcW w:w="2693" w:type="dxa"/>
          </w:tcPr>
          <w:p w14:paraId="32168E98" w14:textId="4C52DE11"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дифференцировать предметы и явления по звуковым характеристикам (узнавать на слух производимые опознавать последовательность трех-четырех звуков природы)</w:t>
            </w:r>
          </w:p>
        </w:tc>
        <w:tc>
          <w:tcPr>
            <w:tcW w:w="2410" w:type="dxa"/>
          </w:tcPr>
          <w:p w14:paraId="26693E5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Выполнение арифметических действий на наглядном материале</w:t>
            </w:r>
          </w:p>
        </w:tc>
        <w:tc>
          <w:tcPr>
            <w:tcW w:w="2127" w:type="dxa"/>
          </w:tcPr>
          <w:p w14:paraId="2E88DF9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штриховать прямыми линиями в разном направлении сюжетные рисунки </w:t>
            </w:r>
          </w:p>
        </w:tc>
        <w:tc>
          <w:tcPr>
            <w:tcW w:w="1857" w:type="dxa"/>
          </w:tcPr>
          <w:p w14:paraId="53F5FA0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соотносить гласные звуки (а, у, и, о) с буквой: находить соответствующую букву при назывании педагогом </w:t>
            </w:r>
          </w:p>
        </w:tc>
        <w:tc>
          <w:tcPr>
            <w:tcW w:w="1544" w:type="dxa"/>
          </w:tcPr>
          <w:p w14:paraId="1E866A9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3139C5A0" w14:textId="77777777" w:rsidTr="00A95FB6">
        <w:tc>
          <w:tcPr>
            <w:tcW w:w="532" w:type="dxa"/>
          </w:tcPr>
          <w:p w14:paraId="5B244BD1"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20</w:t>
            </w:r>
          </w:p>
        </w:tc>
        <w:tc>
          <w:tcPr>
            <w:tcW w:w="2268" w:type="dxa"/>
          </w:tcPr>
          <w:p w14:paraId="1A7D67B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Домашние птицы</w:t>
            </w:r>
          </w:p>
          <w:p w14:paraId="57FFD82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Формирование обобщающего слова Строение тела, среда обитания, питание </w:t>
            </w:r>
          </w:p>
        </w:tc>
        <w:tc>
          <w:tcPr>
            <w:tcW w:w="1984" w:type="dxa"/>
          </w:tcPr>
          <w:p w14:paraId="0D151F4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адекватно реагировать на юмористические ситуации и изобр., шутки</w:t>
            </w:r>
          </w:p>
        </w:tc>
        <w:tc>
          <w:tcPr>
            <w:tcW w:w="2693" w:type="dxa"/>
          </w:tcPr>
          <w:p w14:paraId="7E5C991D"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Обучение детей выделять заданное слово из предложенной фразы и отмечать это каким-либо действием </w:t>
            </w:r>
          </w:p>
          <w:p w14:paraId="416AD696"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3AB7057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Знакомство с местом числа в числовом ряду Обучение детей отвечать на вопросы: «Какое число идет за числом 2? за числом 3? Назови соседей числа</w:t>
            </w:r>
          </w:p>
        </w:tc>
        <w:tc>
          <w:tcPr>
            <w:tcW w:w="2127" w:type="dxa"/>
          </w:tcPr>
          <w:p w14:paraId="1A58AEC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дорисовывать половину предмета в целях получения целостного предметного изображения</w:t>
            </w:r>
          </w:p>
        </w:tc>
        <w:tc>
          <w:tcPr>
            <w:tcW w:w="1857" w:type="dxa"/>
          </w:tcPr>
          <w:p w14:paraId="57368D6B" w14:textId="221E0460"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Определение первого звука в названии слов, нахождение соответствующей буквы</w:t>
            </w:r>
          </w:p>
        </w:tc>
        <w:tc>
          <w:tcPr>
            <w:tcW w:w="1544" w:type="dxa"/>
          </w:tcPr>
          <w:p w14:paraId="62DC1C62" w14:textId="749A9450"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Игры с шариками из сухого бассейна </w:t>
            </w:r>
          </w:p>
        </w:tc>
      </w:tr>
      <w:tr w:rsidR="00160D47" w:rsidRPr="00536DC1" w14:paraId="78538514" w14:textId="77777777" w:rsidTr="00A95FB6">
        <w:tc>
          <w:tcPr>
            <w:tcW w:w="532" w:type="dxa"/>
          </w:tcPr>
          <w:p w14:paraId="105F65CB"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21</w:t>
            </w:r>
          </w:p>
        </w:tc>
        <w:tc>
          <w:tcPr>
            <w:tcW w:w="2268" w:type="dxa"/>
          </w:tcPr>
          <w:p w14:paraId="36D0C7F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Праздник моего папы. Моя семья</w:t>
            </w:r>
          </w:p>
        </w:tc>
        <w:tc>
          <w:tcPr>
            <w:tcW w:w="1984" w:type="dxa"/>
          </w:tcPr>
          <w:p w14:paraId="0294BA9C"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сначала-потом.</w:t>
            </w:r>
          </w:p>
          <w:p w14:paraId="1EC79EA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Последовательность событий </w:t>
            </w:r>
          </w:p>
          <w:p w14:paraId="6B1E5E69"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0718C8A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называть и группировать слова по заданному признаку (игра «Отложи картинки, в названиях которых...</w:t>
            </w:r>
          </w:p>
        </w:tc>
        <w:tc>
          <w:tcPr>
            <w:tcW w:w="2410" w:type="dxa"/>
          </w:tcPr>
          <w:p w14:paraId="5CD64E5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Прямой и обратный счет в пределах 10.</w:t>
            </w:r>
          </w:p>
          <w:p w14:paraId="2489194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Выкладывание числового ряда</w:t>
            </w:r>
          </w:p>
        </w:tc>
        <w:tc>
          <w:tcPr>
            <w:tcW w:w="2127" w:type="dxa"/>
          </w:tcPr>
          <w:p w14:paraId="3A9AB9C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Учить детей обводить по трафарету геометрические фигуры, несложные предметы и закрашивать их</w:t>
            </w:r>
          </w:p>
        </w:tc>
        <w:tc>
          <w:tcPr>
            <w:tcW w:w="1857" w:type="dxa"/>
          </w:tcPr>
          <w:p w14:paraId="5CD658C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согласным звуком м</w:t>
            </w:r>
          </w:p>
          <w:p w14:paraId="2619387E"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3098FDF6"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5943D34A" w14:textId="77777777" w:rsidTr="00A95FB6">
        <w:tc>
          <w:tcPr>
            <w:tcW w:w="532" w:type="dxa"/>
          </w:tcPr>
          <w:p w14:paraId="372551B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22</w:t>
            </w:r>
          </w:p>
        </w:tc>
        <w:tc>
          <w:tcPr>
            <w:tcW w:w="2268" w:type="dxa"/>
          </w:tcPr>
          <w:p w14:paraId="2DBDBB1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Моя семья. Профессии</w:t>
            </w:r>
          </w:p>
        </w:tc>
        <w:tc>
          <w:tcPr>
            <w:tcW w:w="1984" w:type="dxa"/>
          </w:tcPr>
          <w:p w14:paraId="62BE5B3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3BBEE164"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24D995F1"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запоминать наборы предложенных слов и словосочетаний (телефон, дом, жираф; бабушка, лягушка</w:t>
            </w:r>
          </w:p>
        </w:tc>
        <w:tc>
          <w:tcPr>
            <w:tcW w:w="2410" w:type="dxa"/>
          </w:tcPr>
          <w:p w14:paraId="4A5A0582"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пересчитывать предметы, называя итоговое число</w:t>
            </w:r>
          </w:p>
          <w:p w14:paraId="7A922696" w14:textId="77777777" w:rsidR="00160D47" w:rsidRPr="00536DC1" w:rsidRDefault="00160D47" w:rsidP="00A95FB6">
            <w:pPr>
              <w:pStyle w:val="aff2"/>
              <w:contextualSpacing/>
              <w:rPr>
                <w:rFonts w:ascii="PT Astra Serif" w:hAnsi="PT Astra Serif" w:cs="PT Astra Serif"/>
                <w:sz w:val="24"/>
                <w:szCs w:val="24"/>
              </w:rPr>
            </w:pPr>
          </w:p>
        </w:tc>
        <w:tc>
          <w:tcPr>
            <w:tcW w:w="2127" w:type="dxa"/>
          </w:tcPr>
          <w:p w14:paraId="53DF4AF1" w14:textId="77611B6D"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располагать графические изображения на листе бумаги, соотн</w:t>
            </w:r>
            <w:r w:rsidR="00FA67EC" w:rsidRPr="00536DC1">
              <w:rPr>
                <w:rFonts w:ascii="PT Astra Serif" w:hAnsi="PT Astra Serif" w:cs="PT Astra Serif"/>
                <w:color w:val="242424"/>
                <w:sz w:val="24"/>
                <w:szCs w:val="24"/>
              </w:rPr>
              <w:t>есение</w:t>
            </w:r>
            <w:r w:rsidRPr="00536DC1">
              <w:rPr>
                <w:rFonts w:ascii="PT Astra Serif" w:hAnsi="PT Astra Serif" w:cs="PT Astra Serif"/>
                <w:color w:val="242424"/>
                <w:sz w:val="24"/>
                <w:szCs w:val="24"/>
              </w:rPr>
              <w:t xml:space="preserve"> их с образцом</w:t>
            </w:r>
          </w:p>
        </w:tc>
        <w:tc>
          <w:tcPr>
            <w:tcW w:w="1857" w:type="dxa"/>
          </w:tcPr>
          <w:p w14:paraId="384AE288"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согласным звуком к</w:t>
            </w:r>
          </w:p>
          <w:p w14:paraId="2BE15339"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7E42870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 водой</w:t>
            </w:r>
          </w:p>
        </w:tc>
      </w:tr>
      <w:tr w:rsidR="00160D47" w:rsidRPr="00536DC1" w14:paraId="15010218" w14:textId="77777777" w:rsidTr="00A95FB6">
        <w:tc>
          <w:tcPr>
            <w:tcW w:w="532" w:type="dxa"/>
          </w:tcPr>
          <w:p w14:paraId="1A0DA882"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23</w:t>
            </w:r>
          </w:p>
        </w:tc>
        <w:tc>
          <w:tcPr>
            <w:tcW w:w="2268" w:type="dxa"/>
          </w:tcPr>
          <w:p w14:paraId="190648E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Праздник моей мамы. Моя семья</w:t>
            </w:r>
          </w:p>
        </w:tc>
        <w:tc>
          <w:tcPr>
            <w:tcW w:w="1984" w:type="dxa"/>
          </w:tcPr>
          <w:p w14:paraId="2127E9A3" w14:textId="09DF732B"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перекл</w:t>
            </w:r>
            <w:r w:rsidR="00FA67EC" w:rsidRPr="00536DC1">
              <w:rPr>
                <w:rFonts w:ascii="PT Astra Serif" w:hAnsi="PT Astra Serif" w:cs="PT Astra Serif"/>
                <w:color w:val="242424"/>
                <w:sz w:val="24"/>
                <w:szCs w:val="24"/>
              </w:rPr>
              <w:t>ючаться</w:t>
            </w:r>
            <w:r w:rsidRPr="00536DC1">
              <w:rPr>
                <w:rFonts w:ascii="PT Astra Serif" w:hAnsi="PT Astra Serif" w:cs="PT Astra Serif"/>
                <w:color w:val="242424"/>
                <w:sz w:val="24"/>
                <w:szCs w:val="24"/>
              </w:rPr>
              <w:t xml:space="preserve"> с одного принципа классиф</w:t>
            </w:r>
            <w:r w:rsidR="00FA67EC" w:rsidRPr="00536DC1">
              <w:rPr>
                <w:rFonts w:ascii="PT Astra Serif" w:hAnsi="PT Astra Serif" w:cs="PT Astra Serif"/>
                <w:color w:val="242424"/>
                <w:sz w:val="24"/>
                <w:szCs w:val="24"/>
              </w:rPr>
              <w:t>икации на другой</w:t>
            </w:r>
          </w:p>
        </w:tc>
        <w:tc>
          <w:tcPr>
            <w:tcW w:w="2693" w:type="dxa"/>
          </w:tcPr>
          <w:p w14:paraId="133AE7A3"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сравнивать сюжетные изображения, выделяя в них сходные и различные элементы</w:t>
            </w:r>
          </w:p>
        </w:tc>
        <w:tc>
          <w:tcPr>
            <w:tcW w:w="2410" w:type="dxa"/>
          </w:tcPr>
          <w:p w14:paraId="55D50E6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Обучение отсчитывать предметы </w:t>
            </w:r>
          </w:p>
          <w:p w14:paraId="6995D251" w14:textId="77777777" w:rsidR="00160D47" w:rsidRPr="00536DC1" w:rsidRDefault="00160D47" w:rsidP="00A95FB6">
            <w:pPr>
              <w:pStyle w:val="aff2"/>
              <w:contextualSpacing/>
              <w:rPr>
                <w:rFonts w:ascii="PT Astra Serif" w:hAnsi="PT Astra Serif" w:cs="PT Astra Serif"/>
                <w:sz w:val="24"/>
                <w:szCs w:val="24"/>
              </w:rPr>
            </w:pPr>
          </w:p>
        </w:tc>
        <w:tc>
          <w:tcPr>
            <w:tcW w:w="2127" w:type="dxa"/>
          </w:tcPr>
          <w:p w14:paraId="33B24BE9" w14:textId="410AA31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Знакомство детей с тетрадью в крупную клетку, обучение обводить клетки </w:t>
            </w:r>
          </w:p>
        </w:tc>
        <w:tc>
          <w:tcPr>
            <w:tcW w:w="1857" w:type="dxa"/>
          </w:tcPr>
          <w:p w14:paraId="5A17055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согласным звуком с</w:t>
            </w:r>
          </w:p>
          <w:p w14:paraId="40355A7C"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59DD2C8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 песком</w:t>
            </w:r>
          </w:p>
        </w:tc>
      </w:tr>
      <w:tr w:rsidR="00160D47" w:rsidRPr="00536DC1" w14:paraId="6EEF8276" w14:textId="77777777" w:rsidTr="00A95FB6">
        <w:tc>
          <w:tcPr>
            <w:tcW w:w="532" w:type="dxa"/>
          </w:tcPr>
          <w:p w14:paraId="62BA1328"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24</w:t>
            </w:r>
          </w:p>
        </w:tc>
        <w:tc>
          <w:tcPr>
            <w:tcW w:w="2268" w:type="dxa"/>
          </w:tcPr>
          <w:p w14:paraId="177DC77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Бытовые приборы</w:t>
            </w:r>
          </w:p>
        </w:tc>
        <w:tc>
          <w:tcPr>
            <w:tcW w:w="1984" w:type="dxa"/>
          </w:tcPr>
          <w:p w14:paraId="4F59E33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Конструирование по образцу.</w:t>
            </w:r>
          </w:p>
          <w:p w14:paraId="466E9DA8"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1CA3065B" w14:textId="307E56F3"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комбинировать несколько геометрических форм для создания целостных изображений </w:t>
            </w:r>
          </w:p>
        </w:tc>
        <w:tc>
          <w:tcPr>
            <w:tcW w:w="2410" w:type="dxa"/>
          </w:tcPr>
          <w:p w14:paraId="3537A01C" w14:textId="51A13515"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Обучение детей осуществлять счет от заданного до заданного числа </w:t>
            </w:r>
          </w:p>
          <w:p w14:paraId="32061DDA" w14:textId="77777777" w:rsidR="00160D47" w:rsidRPr="00536DC1" w:rsidRDefault="00160D47" w:rsidP="00A95FB6">
            <w:pPr>
              <w:pStyle w:val="aff2"/>
              <w:contextualSpacing/>
              <w:rPr>
                <w:rFonts w:ascii="PT Astra Serif" w:hAnsi="PT Astra Serif" w:cs="PT Astra Serif"/>
                <w:sz w:val="24"/>
                <w:szCs w:val="24"/>
              </w:rPr>
            </w:pPr>
          </w:p>
        </w:tc>
        <w:tc>
          <w:tcPr>
            <w:tcW w:w="2127" w:type="dxa"/>
          </w:tcPr>
          <w:p w14:paraId="2FB3F935" w14:textId="501ECA32"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тетрадью в крупную клетку, обучение обводить клетки, пропускать 1, 2 клетки</w:t>
            </w:r>
          </w:p>
        </w:tc>
        <w:tc>
          <w:tcPr>
            <w:tcW w:w="1857" w:type="dxa"/>
          </w:tcPr>
          <w:p w14:paraId="266C24E5" w14:textId="483FC624"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согласным звуком р</w:t>
            </w:r>
          </w:p>
          <w:p w14:paraId="1DD03957"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58347168" w14:textId="63662639"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со строитель</w:t>
            </w:r>
            <w:r w:rsidR="00FA67EC" w:rsidRPr="00536DC1">
              <w:rPr>
                <w:rFonts w:ascii="PT Astra Serif" w:hAnsi="PT Astra Serif" w:cs="PT Astra Serif"/>
                <w:sz w:val="24"/>
                <w:szCs w:val="24"/>
              </w:rPr>
              <w:t>-</w:t>
            </w:r>
            <w:r w:rsidRPr="00536DC1">
              <w:rPr>
                <w:rFonts w:ascii="PT Astra Serif" w:hAnsi="PT Astra Serif" w:cs="PT Astra Serif"/>
                <w:sz w:val="24"/>
                <w:szCs w:val="24"/>
              </w:rPr>
              <w:t>ным материалом</w:t>
            </w:r>
          </w:p>
        </w:tc>
      </w:tr>
      <w:tr w:rsidR="00160D47" w:rsidRPr="00536DC1" w14:paraId="666C8C39" w14:textId="77777777" w:rsidTr="00A95FB6">
        <w:tc>
          <w:tcPr>
            <w:tcW w:w="532" w:type="dxa"/>
          </w:tcPr>
          <w:p w14:paraId="756CE758"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25</w:t>
            </w:r>
          </w:p>
        </w:tc>
        <w:tc>
          <w:tcPr>
            <w:tcW w:w="2268" w:type="dxa"/>
          </w:tcPr>
          <w:p w14:paraId="6DF40C2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Я весной. Признаки ранней весны</w:t>
            </w:r>
          </w:p>
        </w:tc>
        <w:tc>
          <w:tcPr>
            <w:tcW w:w="1984" w:type="dxa"/>
          </w:tcPr>
          <w:p w14:paraId="4684529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Отгадывание загадок-описаний</w:t>
            </w:r>
          </w:p>
          <w:p w14:paraId="5D61843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Решение логических задач</w:t>
            </w:r>
          </w:p>
          <w:p w14:paraId="011AC4AC"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7AF7A9E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Закрепление у детей представления о разнообразии величин окружающих их предметов</w:t>
            </w:r>
          </w:p>
        </w:tc>
        <w:tc>
          <w:tcPr>
            <w:tcW w:w="2410" w:type="dxa"/>
          </w:tcPr>
          <w:p w14:paraId="0A3E4F07" w14:textId="79DA66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соотносить количество реальных предметов с условными символами и значками </w:t>
            </w:r>
          </w:p>
        </w:tc>
        <w:tc>
          <w:tcPr>
            <w:tcW w:w="2127" w:type="dxa"/>
          </w:tcPr>
          <w:p w14:paraId="136A7678"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прямые линии в две клетки (вертикальные, горизонтальные)</w:t>
            </w:r>
          </w:p>
          <w:p w14:paraId="764F9289"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65B593C5" w14:textId="60D53BD6"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согласным звуком ш</w:t>
            </w:r>
          </w:p>
          <w:p w14:paraId="01F2CC1B"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5A8CCB9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Театрализо-ванные игры</w:t>
            </w:r>
          </w:p>
        </w:tc>
      </w:tr>
      <w:tr w:rsidR="00160D47" w:rsidRPr="00536DC1" w14:paraId="7FCDCA4D" w14:textId="77777777" w:rsidTr="00A95FB6">
        <w:tc>
          <w:tcPr>
            <w:tcW w:w="532" w:type="dxa"/>
          </w:tcPr>
          <w:p w14:paraId="6D4C420B"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26</w:t>
            </w:r>
          </w:p>
        </w:tc>
        <w:tc>
          <w:tcPr>
            <w:tcW w:w="2268" w:type="dxa"/>
          </w:tcPr>
          <w:p w14:paraId="218E89F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Животные жарких и северных стран</w:t>
            </w:r>
          </w:p>
          <w:p w14:paraId="744EDCC2" w14:textId="0357C1ED"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w:t>
            </w:r>
            <w:r w:rsidR="00FA67EC" w:rsidRPr="00536DC1">
              <w:rPr>
                <w:rFonts w:ascii="PT Astra Serif" w:hAnsi="PT Astra Serif" w:cs="PT Astra Serif"/>
                <w:sz w:val="24"/>
                <w:szCs w:val="24"/>
              </w:rPr>
              <w:t xml:space="preserve">ование </w:t>
            </w:r>
            <w:r w:rsidRPr="00536DC1">
              <w:rPr>
                <w:rFonts w:ascii="PT Astra Serif" w:hAnsi="PT Astra Serif" w:cs="PT Astra Serif"/>
                <w:sz w:val="24"/>
                <w:szCs w:val="24"/>
              </w:rPr>
              <w:t xml:space="preserve">обобщающего слова </w:t>
            </w:r>
          </w:p>
        </w:tc>
        <w:tc>
          <w:tcPr>
            <w:tcW w:w="1984" w:type="dxa"/>
          </w:tcPr>
          <w:p w14:paraId="1077E22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предметов.</w:t>
            </w:r>
          </w:p>
          <w:p w14:paraId="622AFC4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Выделение нелепиц изобр. (что перепутал художник?)</w:t>
            </w:r>
          </w:p>
        </w:tc>
        <w:tc>
          <w:tcPr>
            <w:tcW w:w="2693" w:type="dxa"/>
          </w:tcPr>
          <w:p w14:paraId="261E20E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Закрепление знаний основных цветов и оттенков</w:t>
            </w:r>
          </w:p>
          <w:p w14:paraId="6CE09B86"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7FBB5591"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определять отношения между смежными числами, используя наглядный материал и без наглядности</w:t>
            </w:r>
          </w:p>
        </w:tc>
        <w:tc>
          <w:tcPr>
            <w:tcW w:w="2127" w:type="dxa"/>
          </w:tcPr>
          <w:p w14:paraId="50CE9F7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проводить чередование вертикальных и горизонтальных линий в тетради</w:t>
            </w:r>
          </w:p>
        </w:tc>
        <w:tc>
          <w:tcPr>
            <w:tcW w:w="1857" w:type="dxa"/>
          </w:tcPr>
          <w:p w14:paraId="21C8D248"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выделять на слух слова с определенным звуком</w:t>
            </w:r>
          </w:p>
          <w:p w14:paraId="3037C828"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670682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7A55D5BF" w14:textId="77777777" w:rsidTr="00A95FB6">
        <w:tc>
          <w:tcPr>
            <w:tcW w:w="532" w:type="dxa"/>
          </w:tcPr>
          <w:p w14:paraId="14D6E330"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27</w:t>
            </w:r>
          </w:p>
        </w:tc>
        <w:tc>
          <w:tcPr>
            <w:tcW w:w="2268" w:type="dxa"/>
          </w:tcPr>
          <w:p w14:paraId="12D65B9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Я и транспорт </w:t>
            </w:r>
          </w:p>
          <w:p w14:paraId="44857232" w14:textId="0C2BBD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 "транспорт". Назначение, части транспорта</w:t>
            </w:r>
          </w:p>
        </w:tc>
        <w:tc>
          <w:tcPr>
            <w:tcW w:w="1984" w:type="dxa"/>
          </w:tcPr>
          <w:p w14:paraId="4E7AD20A" w14:textId="77777777" w:rsidR="00160D47" w:rsidRPr="00536DC1" w:rsidRDefault="00160D47" w:rsidP="00A95FB6">
            <w:pPr>
              <w:pStyle w:val="aff2"/>
              <w:contextualSpacing/>
              <w:rPr>
                <w:rFonts w:ascii="PT Astra Serif" w:hAnsi="PT Astra Serif" w:cs="PT Astra Serif"/>
                <w:i/>
                <w:iCs/>
                <w:sz w:val="24"/>
                <w:szCs w:val="24"/>
              </w:rPr>
            </w:pPr>
            <w:r w:rsidRPr="00536DC1">
              <w:rPr>
                <w:rFonts w:ascii="PT Astra Serif" w:hAnsi="PT Astra Serif" w:cs="PT Astra Serif"/>
                <w:sz w:val="24"/>
                <w:szCs w:val="24"/>
              </w:rPr>
              <w:t xml:space="preserve"> Понятия </w:t>
            </w:r>
            <w:r w:rsidRPr="00536DC1">
              <w:rPr>
                <w:rFonts w:ascii="PT Astra Serif" w:hAnsi="PT Astra Serif" w:cs="PT Astra Serif"/>
                <w:i/>
                <w:iCs/>
                <w:sz w:val="24"/>
                <w:szCs w:val="24"/>
              </w:rPr>
              <w:t>сначала-потом.</w:t>
            </w:r>
          </w:p>
          <w:p w14:paraId="58D8965C"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Последователь-ность событий Проведение аналогий</w:t>
            </w:r>
          </w:p>
        </w:tc>
        <w:tc>
          <w:tcPr>
            <w:tcW w:w="2693" w:type="dxa"/>
          </w:tcPr>
          <w:p w14:paraId="080D214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простой схемой-планом, учить соотносить реальное пространство с планом</w:t>
            </w:r>
          </w:p>
          <w:p w14:paraId="7AC1D902"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79AF217A"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Обучение осуществлять порядковый счет </w:t>
            </w:r>
          </w:p>
          <w:p w14:paraId="4EA439FC"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Используя для этого практические ситуации и фрагменты из сказок. </w:t>
            </w:r>
          </w:p>
        </w:tc>
        <w:tc>
          <w:tcPr>
            <w:tcW w:w="2127" w:type="dxa"/>
          </w:tcPr>
          <w:p w14:paraId="0D514B5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изображать орнамент в тетради в клетку</w:t>
            </w:r>
          </w:p>
          <w:p w14:paraId="02C43DCC"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3D8371E2" w14:textId="58B75459"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называть первый согласный звук при делении слов на слоги</w:t>
            </w:r>
          </w:p>
          <w:p w14:paraId="76B4BC79"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0EAF68D8"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Сюжетные игры-имитации (действия животных)</w:t>
            </w:r>
          </w:p>
        </w:tc>
      </w:tr>
      <w:tr w:rsidR="00160D47" w:rsidRPr="00536DC1" w14:paraId="71D05C06" w14:textId="77777777" w:rsidTr="00A95FB6">
        <w:tc>
          <w:tcPr>
            <w:tcW w:w="532" w:type="dxa"/>
          </w:tcPr>
          <w:p w14:paraId="49F5F1D4"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28</w:t>
            </w:r>
          </w:p>
        </w:tc>
        <w:tc>
          <w:tcPr>
            <w:tcW w:w="2268" w:type="dxa"/>
          </w:tcPr>
          <w:p w14:paraId="7B4B2C2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Инструменты в моем доме</w:t>
            </w:r>
          </w:p>
          <w:p w14:paraId="0DE9C1B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w:t>
            </w:r>
          </w:p>
        </w:tc>
        <w:tc>
          <w:tcPr>
            <w:tcW w:w="1984" w:type="dxa"/>
          </w:tcPr>
          <w:p w14:paraId="5BB95289"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предметов.</w:t>
            </w:r>
          </w:p>
          <w:p w14:paraId="6FA02F6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Выделение нелепиц изображенного (что перепутал художник?)</w:t>
            </w:r>
          </w:p>
        </w:tc>
        <w:tc>
          <w:tcPr>
            <w:tcW w:w="2693" w:type="dxa"/>
          </w:tcPr>
          <w:p w14:paraId="6F486AB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Закрепление у детей представления о понятиях «высокий — низкий», «длинный — короткий», "большой-маленький" </w:t>
            </w:r>
          </w:p>
        </w:tc>
        <w:tc>
          <w:tcPr>
            <w:tcW w:w="2410" w:type="dxa"/>
          </w:tcPr>
          <w:p w14:paraId="48340ED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Закрепление знаний цифр, узнавание цифры путем зрительного и осязательно-двигательного обследования</w:t>
            </w:r>
          </w:p>
          <w:p w14:paraId="102ACFF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 </w:t>
            </w:r>
          </w:p>
        </w:tc>
        <w:tc>
          <w:tcPr>
            <w:tcW w:w="2127" w:type="dxa"/>
          </w:tcPr>
          <w:p w14:paraId="5577DEA3"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копировать рисунок, соблюдая строчку, чередовать элементы (полоски, точки)</w:t>
            </w:r>
          </w:p>
          <w:p w14:paraId="72A4F2BF"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3D0179E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находить на картинках предметы, названия которых начинаются с определенных согл. звуков</w:t>
            </w:r>
          </w:p>
        </w:tc>
        <w:tc>
          <w:tcPr>
            <w:tcW w:w="1544" w:type="dxa"/>
          </w:tcPr>
          <w:p w14:paraId="7CAF72B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Игры со строитель-ным материалом</w:t>
            </w:r>
          </w:p>
        </w:tc>
      </w:tr>
      <w:tr w:rsidR="00160D47" w:rsidRPr="00536DC1" w14:paraId="38272B59" w14:textId="77777777" w:rsidTr="00A95FB6">
        <w:tc>
          <w:tcPr>
            <w:tcW w:w="532" w:type="dxa"/>
          </w:tcPr>
          <w:p w14:paraId="61673D1A"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29</w:t>
            </w:r>
          </w:p>
        </w:tc>
        <w:tc>
          <w:tcPr>
            <w:tcW w:w="2268" w:type="dxa"/>
          </w:tcPr>
          <w:p w14:paraId="509FF01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Насекомые вокруг меня </w:t>
            </w:r>
          </w:p>
          <w:p w14:paraId="22C9FCB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Формирование обобщающего понятия Строение тела, среда обитания, питание</w:t>
            </w:r>
          </w:p>
        </w:tc>
        <w:tc>
          <w:tcPr>
            <w:tcW w:w="1984" w:type="dxa"/>
          </w:tcPr>
          <w:p w14:paraId="39F1D7D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Сравнение картинок</w:t>
            </w:r>
          </w:p>
        </w:tc>
        <w:tc>
          <w:tcPr>
            <w:tcW w:w="2693" w:type="dxa"/>
          </w:tcPr>
          <w:p w14:paraId="0DF1621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Закрепление у детей умения создавать целостное описании - предмета на основе представлений о его различных</w:t>
            </w:r>
          </w:p>
        </w:tc>
        <w:tc>
          <w:tcPr>
            <w:tcW w:w="2410" w:type="dxa"/>
          </w:tcPr>
          <w:p w14:paraId="004DCFAD"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Знакомство детей со структурой задачи (условие, вопрос), обучение детей придумывать и решать задачи по представлению </w:t>
            </w:r>
          </w:p>
        </w:tc>
        <w:tc>
          <w:tcPr>
            <w:tcW w:w="2127" w:type="dxa"/>
          </w:tcPr>
          <w:p w14:paraId="4424CADB"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считать клетки, выполняя определенный орнамент</w:t>
            </w:r>
          </w:p>
          <w:p w14:paraId="52871770"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239B10C9"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Знакомство детей с буквами м, к, с, р, ш</w:t>
            </w:r>
          </w:p>
          <w:p w14:paraId="0EDFB47B"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371B94C5"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Театрали-зованные игры</w:t>
            </w:r>
          </w:p>
        </w:tc>
      </w:tr>
      <w:tr w:rsidR="00160D47" w:rsidRPr="00536DC1" w14:paraId="25CF6F04" w14:textId="77777777" w:rsidTr="00A95FB6">
        <w:tc>
          <w:tcPr>
            <w:tcW w:w="532" w:type="dxa"/>
          </w:tcPr>
          <w:p w14:paraId="51B6D0BE"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30</w:t>
            </w:r>
          </w:p>
        </w:tc>
        <w:tc>
          <w:tcPr>
            <w:tcW w:w="2268" w:type="dxa"/>
          </w:tcPr>
          <w:p w14:paraId="6D72F9F0" w14:textId="05103DA0"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Водные обитатели Строение тела</w:t>
            </w:r>
            <w:r w:rsidR="00FA67EC" w:rsidRPr="00536DC1">
              <w:rPr>
                <w:rFonts w:ascii="PT Astra Serif" w:hAnsi="PT Astra Serif" w:cs="PT Astra Serif"/>
                <w:sz w:val="24"/>
                <w:szCs w:val="24"/>
              </w:rPr>
              <w:t xml:space="preserve"> </w:t>
            </w:r>
            <w:r w:rsidRPr="00536DC1">
              <w:rPr>
                <w:rFonts w:ascii="PT Astra Serif" w:hAnsi="PT Astra Serif" w:cs="PT Astra Serif"/>
                <w:sz w:val="24"/>
                <w:szCs w:val="24"/>
              </w:rPr>
              <w:t>(части тела), среда обитания, питание</w:t>
            </w:r>
          </w:p>
        </w:tc>
        <w:tc>
          <w:tcPr>
            <w:tcW w:w="1984" w:type="dxa"/>
          </w:tcPr>
          <w:p w14:paraId="6EEB621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адекватно реагировать на юмористические ситуации и изображения, шутки, загадки</w:t>
            </w:r>
          </w:p>
        </w:tc>
        <w:tc>
          <w:tcPr>
            <w:tcW w:w="2693" w:type="dxa"/>
          </w:tcPr>
          <w:p w14:paraId="57203BD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Подбор слова с заданным звуком без учета его положения в слове</w:t>
            </w:r>
          </w:p>
          <w:p w14:paraId="0AA59030" w14:textId="77777777" w:rsidR="00160D47" w:rsidRPr="00536DC1" w:rsidRDefault="00160D47" w:rsidP="00A95FB6">
            <w:pPr>
              <w:pStyle w:val="aff2"/>
              <w:contextualSpacing/>
              <w:rPr>
                <w:rFonts w:ascii="PT Astra Serif" w:hAnsi="PT Astra Serif" w:cs="PT Astra Serif"/>
                <w:sz w:val="24"/>
                <w:szCs w:val="24"/>
              </w:rPr>
            </w:pPr>
          </w:p>
        </w:tc>
        <w:tc>
          <w:tcPr>
            <w:tcW w:w="2410" w:type="dxa"/>
          </w:tcPr>
          <w:p w14:paraId="0C99416E"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в счете элементов множеств, воспринимаемых на слух (звуки), на ощупь (предметы), движений</w:t>
            </w:r>
          </w:p>
        </w:tc>
        <w:tc>
          <w:tcPr>
            <w:tcW w:w="2127" w:type="dxa"/>
          </w:tcPr>
          <w:p w14:paraId="6E6FD11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проводить непрерывные линии по простым лабиринтам</w:t>
            </w:r>
          </w:p>
        </w:tc>
        <w:tc>
          <w:tcPr>
            <w:tcW w:w="1857" w:type="dxa"/>
          </w:tcPr>
          <w:p w14:paraId="52B4EE57"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соотносить согласные звуки (м, к, с, р, ш) с буквой</w:t>
            </w:r>
          </w:p>
          <w:p w14:paraId="02286609"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62DF265B"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в настольные игры в паре со сверстни-ком. игра "лото"</w:t>
            </w:r>
          </w:p>
        </w:tc>
      </w:tr>
      <w:tr w:rsidR="00160D47" w:rsidRPr="00536DC1" w14:paraId="399AD562" w14:textId="77777777" w:rsidTr="00A95FB6">
        <w:tc>
          <w:tcPr>
            <w:tcW w:w="532" w:type="dxa"/>
          </w:tcPr>
          <w:p w14:paraId="21E2C3E6"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31</w:t>
            </w:r>
          </w:p>
        </w:tc>
        <w:tc>
          <w:tcPr>
            <w:tcW w:w="2268" w:type="dxa"/>
          </w:tcPr>
          <w:p w14:paraId="1382010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Ягоды</w:t>
            </w:r>
          </w:p>
          <w:p w14:paraId="7D6F6042"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 Формирование обобщающего понятия</w:t>
            </w:r>
          </w:p>
        </w:tc>
        <w:tc>
          <w:tcPr>
            <w:tcW w:w="1984" w:type="dxa"/>
          </w:tcPr>
          <w:p w14:paraId="34CCAC9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Рисование по образцу Отгадывание загадок-описаний</w:t>
            </w:r>
          </w:p>
          <w:p w14:paraId="2B05731F" w14:textId="77777777" w:rsidR="00160D47" w:rsidRPr="00536DC1" w:rsidRDefault="00160D47" w:rsidP="00A95FB6">
            <w:pPr>
              <w:pStyle w:val="aff2"/>
              <w:contextualSpacing/>
              <w:rPr>
                <w:rFonts w:ascii="PT Astra Serif" w:hAnsi="PT Astra Serif" w:cs="PT Astra Serif"/>
                <w:sz w:val="24"/>
                <w:szCs w:val="24"/>
              </w:rPr>
            </w:pPr>
          </w:p>
        </w:tc>
        <w:tc>
          <w:tcPr>
            <w:tcW w:w="2693" w:type="dxa"/>
          </w:tcPr>
          <w:p w14:paraId="0B1E3F70"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реагировать действием (хлопнуть, встать, поднять руки), услышав заданное слово в словосочетании</w:t>
            </w:r>
          </w:p>
        </w:tc>
        <w:tc>
          <w:tcPr>
            <w:tcW w:w="2410" w:type="dxa"/>
          </w:tcPr>
          <w:p w14:paraId="227450A1"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Учить сопоставлять по количеству предметы и звуки, предметы и движения, -звуки и движения в пределах семи. Закрепление умения измерять, отмерять, сравнивать и преобразовывать непрерывные множества, </w:t>
            </w:r>
          </w:p>
        </w:tc>
        <w:tc>
          <w:tcPr>
            <w:tcW w:w="2127" w:type="dxa"/>
          </w:tcPr>
          <w:p w14:paraId="6345F904"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обводить клетки, пропускать 1, 2 клетки</w:t>
            </w:r>
          </w:p>
          <w:p w14:paraId="0E6F0811"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54952015"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определять звук, с которого начинается слово, и находить соответствующую букву</w:t>
            </w:r>
          </w:p>
          <w:p w14:paraId="77FCB066" w14:textId="77777777" w:rsidR="00160D47" w:rsidRPr="00536DC1" w:rsidRDefault="00160D47" w:rsidP="00A95FB6">
            <w:pPr>
              <w:pStyle w:val="aff2"/>
              <w:contextualSpacing/>
              <w:rPr>
                <w:rFonts w:ascii="PT Astra Serif" w:hAnsi="PT Astra Serif" w:cs="PT Astra Serif"/>
                <w:sz w:val="24"/>
                <w:szCs w:val="24"/>
              </w:rPr>
            </w:pPr>
          </w:p>
        </w:tc>
        <w:tc>
          <w:tcPr>
            <w:tcW w:w="1544" w:type="dxa"/>
          </w:tcPr>
          <w:p w14:paraId="3408330A"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Театрали-зованные игры</w:t>
            </w:r>
          </w:p>
        </w:tc>
      </w:tr>
      <w:tr w:rsidR="00160D47" w:rsidRPr="00536DC1" w14:paraId="6B1E7946" w14:textId="77777777" w:rsidTr="00A95FB6">
        <w:tc>
          <w:tcPr>
            <w:tcW w:w="532" w:type="dxa"/>
          </w:tcPr>
          <w:p w14:paraId="03F8E6C6" w14:textId="77777777" w:rsidR="00160D47" w:rsidRPr="00536DC1" w:rsidRDefault="00160D47" w:rsidP="00A95FB6">
            <w:pPr>
              <w:pStyle w:val="aff2"/>
              <w:contextualSpacing/>
              <w:rPr>
                <w:rFonts w:ascii="PT Astra Serif" w:hAnsi="PT Astra Serif" w:cs="PT Astra Serif"/>
                <w:sz w:val="24"/>
                <w:szCs w:val="24"/>
                <w:lang w:val="en-US"/>
              </w:rPr>
            </w:pPr>
            <w:r w:rsidRPr="00536DC1">
              <w:rPr>
                <w:rFonts w:ascii="PT Astra Serif" w:hAnsi="PT Astra Serif" w:cs="PT Astra Serif"/>
                <w:sz w:val="24"/>
                <w:szCs w:val="24"/>
                <w:lang w:val="en-US"/>
              </w:rPr>
              <w:t>32</w:t>
            </w:r>
          </w:p>
        </w:tc>
        <w:tc>
          <w:tcPr>
            <w:tcW w:w="2268" w:type="dxa"/>
          </w:tcPr>
          <w:p w14:paraId="7EB9E90E"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Праздник моего дедушки. </w:t>
            </w:r>
          </w:p>
          <w:p w14:paraId="3D2EC7F4"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День победы</w:t>
            </w:r>
          </w:p>
          <w:p w14:paraId="46B9BDD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Расширение представления о празднике Победы</w:t>
            </w:r>
          </w:p>
        </w:tc>
        <w:tc>
          <w:tcPr>
            <w:tcW w:w="1984" w:type="dxa"/>
          </w:tcPr>
          <w:p w14:paraId="5EB5F2DF"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переключаться с одного принципа классификации (например, по материалу) на другие обосновывать свои действия в речевых высказываниях</w:t>
            </w:r>
          </w:p>
        </w:tc>
        <w:tc>
          <w:tcPr>
            <w:tcW w:w="2693" w:type="dxa"/>
          </w:tcPr>
          <w:p w14:paraId="05332D35" w14:textId="6104F99A"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 xml:space="preserve">Обучение детей определять первый и последний звук в словах дом, кот, лапа, рука, лук с использованием зрительных </w:t>
            </w:r>
          </w:p>
        </w:tc>
        <w:tc>
          <w:tcPr>
            <w:tcW w:w="2410" w:type="dxa"/>
          </w:tcPr>
          <w:p w14:paraId="1759F5B7" w14:textId="77777777"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Знакомство детей со структурой задачи (условие, вопрос), обучение детей придумывать и решать задачи по представлению</w:t>
            </w:r>
          </w:p>
        </w:tc>
        <w:tc>
          <w:tcPr>
            <w:tcW w:w="2127" w:type="dxa"/>
          </w:tcPr>
          <w:p w14:paraId="71342E71" w14:textId="5B18C9DD"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Обучение детей располагать графические изображения на листе бумаги, соотносить их с образцом</w:t>
            </w:r>
          </w:p>
          <w:p w14:paraId="79E69165" w14:textId="77777777" w:rsidR="00160D47" w:rsidRPr="00536DC1" w:rsidRDefault="00160D47" w:rsidP="00A95FB6">
            <w:pPr>
              <w:pStyle w:val="aff2"/>
              <w:contextualSpacing/>
              <w:rPr>
                <w:rFonts w:ascii="PT Astra Serif" w:hAnsi="PT Astra Serif" w:cs="PT Astra Serif"/>
                <w:sz w:val="24"/>
                <w:szCs w:val="24"/>
              </w:rPr>
            </w:pPr>
          </w:p>
        </w:tc>
        <w:tc>
          <w:tcPr>
            <w:tcW w:w="1857" w:type="dxa"/>
          </w:tcPr>
          <w:p w14:paraId="1D64C2B5" w14:textId="77777777" w:rsidR="00160D47" w:rsidRPr="00536DC1" w:rsidRDefault="00160D47" w:rsidP="00A95FB6">
            <w:pPr>
              <w:pStyle w:val="aff2"/>
              <w:contextualSpacing/>
              <w:rPr>
                <w:rFonts w:ascii="PT Astra Serif" w:hAnsi="PT Astra Serif" w:cs="PT Astra Serif"/>
                <w:color w:val="242424"/>
                <w:sz w:val="24"/>
                <w:szCs w:val="24"/>
              </w:rPr>
            </w:pPr>
            <w:r w:rsidRPr="00536DC1">
              <w:rPr>
                <w:rFonts w:ascii="PT Astra Serif" w:hAnsi="PT Astra Serif" w:cs="PT Astra Serif"/>
                <w:color w:val="242424"/>
                <w:sz w:val="24"/>
                <w:szCs w:val="24"/>
              </w:rPr>
              <w:t xml:space="preserve">Обучение детей вставлять пропущенную букву в слова, используя картинки с изображением предмета </w:t>
            </w:r>
          </w:p>
          <w:p w14:paraId="3D8E6CB3" w14:textId="53B74B8E"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color w:val="242424"/>
                <w:sz w:val="24"/>
                <w:szCs w:val="24"/>
              </w:rPr>
              <w:t>Обучение детей сливать звуки в слоги, начиная с закрытых слогов</w:t>
            </w:r>
          </w:p>
        </w:tc>
        <w:tc>
          <w:tcPr>
            <w:tcW w:w="1544" w:type="dxa"/>
          </w:tcPr>
          <w:p w14:paraId="6D927A23" w14:textId="77777777" w:rsidR="00FA67EC"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 xml:space="preserve">Игра в настольные игры в паре со сверстни-ком. </w:t>
            </w:r>
          </w:p>
          <w:p w14:paraId="1BECEBCB" w14:textId="276473B2" w:rsidR="00160D47" w:rsidRPr="00536DC1" w:rsidRDefault="00160D47" w:rsidP="00A95FB6">
            <w:pPr>
              <w:pStyle w:val="aff2"/>
              <w:contextualSpacing/>
              <w:rPr>
                <w:rFonts w:ascii="PT Astra Serif" w:hAnsi="PT Astra Serif" w:cs="PT Astra Serif"/>
                <w:sz w:val="24"/>
                <w:szCs w:val="24"/>
              </w:rPr>
            </w:pPr>
            <w:r w:rsidRPr="00536DC1">
              <w:rPr>
                <w:rFonts w:ascii="PT Astra Serif" w:hAnsi="PT Astra Serif" w:cs="PT Astra Serif"/>
                <w:sz w:val="24"/>
                <w:szCs w:val="24"/>
              </w:rPr>
              <w:t>Игра "лото"</w:t>
            </w:r>
          </w:p>
        </w:tc>
      </w:tr>
    </w:tbl>
    <w:p w14:paraId="743EACDC" w14:textId="77777777" w:rsidR="00BC7EB1" w:rsidRPr="00536DC1" w:rsidRDefault="00BC7EB1" w:rsidP="002D7D81">
      <w:pPr>
        <w:spacing w:line="240" w:lineRule="auto"/>
        <w:ind w:left="426"/>
        <w:contextualSpacing/>
        <w:jc w:val="center"/>
        <w:rPr>
          <w:rFonts w:ascii="PT Astra Serif" w:hAnsi="PT Astra Serif" w:cs="PT Astra Serif"/>
          <w:b/>
          <w:bCs/>
          <w:sz w:val="24"/>
          <w:szCs w:val="24"/>
        </w:rPr>
      </w:pPr>
    </w:p>
    <w:p w14:paraId="6BEC23E9" w14:textId="6C076F1D" w:rsidR="002D7D81" w:rsidRPr="00536DC1" w:rsidRDefault="00112B2F" w:rsidP="002D7D81">
      <w:pPr>
        <w:spacing w:line="240" w:lineRule="auto"/>
        <w:ind w:left="426"/>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 xml:space="preserve">Перспективное планирование работы </w:t>
      </w:r>
      <w:r w:rsidR="002D7D81" w:rsidRPr="00536DC1">
        <w:rPr>
          <w:rFonts w:ascii="PT Astra Serif" w:hAnsi="PT Astra Serif" w:cs="PT Astra Serif"/>
          <w:b/>
          <w:bCs/>
        </w:rPr>
        <w:t xml:space="preserve">учителя-дефектолога </w:t>
      </w:r>
      <w:r w:rsidRPr="00536DC1">
        <w:rPr>
          <w:rFonts w:ascii="PT Astra Serif" w:hAnsi="PT Astra Serif" w:cs="PT Astra Serif"/>
          <w:b/>
          <w:bCs/>
          <w:sz w:val="24"/>
          <w:szCs w:val="24"/>
        </w:rPr>
        <w:t xml:space="preserve">с детьми с РАС </w:t>
      </w:r>
    </w:p>
    <w:p w14:paraId="1450FD34" w14:textId="00B6CF43" w:rsidR="00BC7EB1" w:rsidRPr="00536DC1" w:rsidRDefault="00BC7EB1" w:rsidP="00BC7EB1">
      <w:pPr>
        <w:spacing w:line="240" w:lineRule="auto"/>
        <w:ind w:left="426"/>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w:t>
      </w:r>
      <w:r w:rsidR="00112B2F" w:rsidRPr="00536DC1">
        <w:rPr>
          <w:rFonts w:ascii="PT Astra Serif" w:hAnsi="PT Astra Serif" w:cs="PT Astra Serif"/>
          <w:b/>
          <w:bCs/>
          <w:sz w:val="24"/>
          <w:szCs w:val="24"/>
        </w:rPr>
        <w:t>1 уров</w:t>
      </w:r>
      <w:r w:rsidR="002D7D81" w:rsidRPr="00536DC1">
        <w:rPr>
          <w:rFonts w:ascii="PT Astra Serif" w:hAnsi="PT Astra Serif" w:cs="PT Astra Serif"/>
          <w:b/>
          <w:bCs/>
          <w:sz w:val="24"/>
          <w:szCs w:val="24"/>
        </w:rPr>
        <w:t>ень</w:t>
      </w:r>
      <w:r w:rsidR="00112B2F" w:rsidRPr="00536DC1">
        <w:rPr>
          <w:rFonts w:ascii="PT Astra Serif" w:hAnsi="PT Astra Serif" w:cs="PT Astra Serif"/>
          <w:b/>
          <w:bCs/>
          <w:sz w:val="24"/>
          <w:szCs w:val="24"/>
        </w:rPr>
        <w:t xml:space="preserve"> тяжести (1</w:t>
      </w:r>
      <w:r w:rsidR="002D7D81" w:rsidRPr="00536DC1">
        <w:rPr>
          <w:rFonts w:ascii="PT Astra Serif" w:hAnsi="PT Astra Serif" w:cs="PT Astra Serif"/>
          <w:b/>
          <w:bCs/>
          <w:sz w:val="24"/>
          <w:szCs w:val="24"/>
        </w:rPr>
        <w:t>-й</w:t>
      </w:r>
      <w:r w:rsidR="00112B2F" w:rsidRPr="00536DC1">
        <w:rPr>
          <w:rFonts w:ascii="PT Astra Serif" w:hAnsi="PT Astra Serif" w:cs="PT Astra Serif"/>
          <w:b/>
          <w:bCs/>
          <w:sz w:val="24"/>
          <w:szCs w:val="24"/>
        </w:rPr>
        <w:t xml:space="preserve"> год обучения)</w:t>
      </w:r>
    </w:p>
    <w:p w14:paraId="0039DB9E" w14:textId="46AAEF32" w:rsidR="00BC7EB1" w:rsidRPr="00536DC1" w:rsidRDefault="00BC7EB1" w:rsidP="00BC7EB1">
      <w:pPr>
        <w:spacing w:line="240" w:lineRule="auto"/>
        <w:ind w:left="426"/>
        <w:contextualSpacing/>
        <w:jc w:val="center"/>
        <w:rPr>
          <w:rFonts w:ascii="PT Astra Serif" w:hAnsi="PT Astra Serif" w:cs="PT Astra Serif"/>
          <w:b/>
          <w:bCs/>
          <w:sz w:val="24"/>
          <w:szCs w:val="24"/>
        </w:rPr>
      </w:pPr>
    </w:p>
    <w:tbl>
      <w:tblPr>
        <w:tblStyle w:val="a8"/>
        <w:tblW w:w="15309" w:type="dxa"/>
        <w:tblInd w:w="-5" w:type="dxa"/>
        <w:tblLook w:val="04A0" w:firstRow="1" w:lastRow="0" w:firstColumn="1" w:lastColumn="0" w:noHBand="0" w:noVBand="1"/>
      </w:tblPr>
      <w:tblGrid>
        <w:gridCol w:w="567"/>
        <w:gridCol w:w="1799"/>
        <w:gridCol w:w="2289"/>
        <w:gridCol w:w="2289"/>
        <w:gridCol w:w="2072"/>
        <w:gridCol w:w="2152"/>
        <w:gridCol w:w="1856"/>
        <w:gridCol w:w="2285"/>
      </w:tblGrid>
      <w:tr w:rsidR="00BC7EB1" w:rsidRPr="00536DC1" w14:paraId="195A6F63" w14:textId="77777777" w:rsidTr="00BC7EB1">
        <w:trPr>
          <w:trHeight w:val="851"/>
        </w:trPr>
        <w:tc>
          <w:tcPr>
            <w:tcW w:w="616" w:type="dxa"/>
          </w:tcPr>
          <w:p w14:paraId="60F8BCEB" w14:textId="13DEF4C1" w:rsidR="00BC7EB1" w:rsidRPr="00536DC1" w:rsidRDefault="00BC7EB1" w:rsidP="00BC7EB1">
            <w:pPr>
              <w:spacing w:line="240" w:lineRule="auto"/>
              <w:ind w:right="-15"/>
              <w:contextualSpacing/>
              <w:rPr>
                <w:rFonts w:ascii="PT Astra Serif" w:hAnsi="PT Astra Serif" w:cs="PT Astra Serif"/>
                <w:b/>
                <w:bCs/>
                <w:sz w:val="24"/>
                <w:szCs w:val="24"/>
              </w:rPr>
            </w:pPr>
            <w:r w:rsidRPr="00536DC1">
              <w:rPr>
                <w:rFonts w:ascii="PT Astra Serif" w:hAnsi="PT Astra Serif" w:cs="PT Astra Serif"/>
                <w:b/>
                <w:bCs/>
              </w:rPr>
              <w:t>№ п/п</w:t>
            </w:r>
          </w:p>
        </w:tc>
        <w:tc>
          <w:tcPr>
            <w:tcW w:w="1863" w:type="dxa"/>
          </w:tcPr>
          <w:p w14:paraId="41747BEE" w14:textId="7E0B05E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b/>
                <w:bCs/>
              </w:rPr>
              <w:t>Ознакомление с окружающим</w:t>
            </w:r>
          </w:p>
        </w:tc>
        <w:tc>
          <w:tcPr>
            <w:tcW w:w="2140" w:type="dxa"/>
          </w:tcPr>
          <w:p w14:paraId="2CC33D44" w14:textId="07ED914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b/>
                <w:bCs/>
              </w:rPr>
              <w:t xml:space="preserve">Развитие мышления </w:t>
            </w:r>
          </w:p>
        </w:tc>
        <w:tc>
          <w:tcPr>
            <w:tcW w:w="2116" w:type="dxa"/>
          </w:tcPr>
          <w:p w14:paraId="59123171" w14:textId="3FEA690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b/>
                <w:bCs/>
              </w:rPr>
              <w:t>Сенсорно-перцептивное развитие</w:t>
            </w:r>
          </w:p>
        </w:tc>
        <w:tc>
          <w:tcPr>
            <w:tcW w:w="2152" w:type="dxa"/>
          </w:tcPr>
          <w:p w14:paraId="29FFB0CA" w14:textId="1ECBA8B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b/>
                <w:bCs/>
              </w:rPr>
              <w:t>ФЭМП</w:t>
            </w:r>
          </w:p>
        </w:tc>
        <w:tc>
          <w:tcPr>
            <w:tcW w:w="2070" w:type="dxa"/>
          </w:tcPr>
          <w:p w14:paraId="512E0F12" w14:textId="0613CA9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b/>
                <w:bCs/>
              </w:rPr>
              <w:t xml:space="preserve">Развитие сенсор. воспр-я (слухового) и речи </w:t>
            </w:r>
          </w:p>
        </w:tc>
        <w:tc>
          <w:tcPr>
            <w:tcW w:w="1821" w:type="dxa"/>
          </w:tcPr>
          <w:p w14:paraId="405014D1" w14:textId="77777777" w:rsidR="00BC7EB1" w:rsidRPr="00536DC1" w:rsidRDefault="00BC7EB1" w:rsidP="00BC7EB1">
            <w:pPr>
              <w:pStyle w:val="1"/>
              <w:contextualSpacing/>
              <w:outlineLvl w:val="0"/>
              <w:rPr>
                <w:rFonts w:ascii="PT Astra Serif" w:hAnsi="PT Astra Serif" w:cs="PT Astra Serif"/>
                <w:b/>
                <w:bCs/>
              </w:rPr>
            </w:pPr>
            <w:r w:rsidRPr="00536DC1">
              <w:rPr>
                <w:rFonts w:ascii="PT Astra Serif" w:hAnsi="PT Astra Serif" w:cs="PT Astra Serif"/>
                <w:b/>
                <w:bCs/>
              </w:rPr>
              <w:t xml:space="preserve">Развитие </w:t>
            </w:r>
          </w:p>
          <w:p w14:paraId="6F050FA3" w14:textId="5B3B697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b/>
                <w:bCs/>
              </w:rPr>
              <w:t>мелкой моторики</w:t>
            </w:r>
          </w:p>
        </w:tc>
        <w:tc>
          <w:tcPr>
            <w:tcW w:w="2531" w:type="dxa"/>
          </w:tcPr>
          <w:p w14:paraId="114A0EBE" w14:textId="77777777" w:rsidR="00BC7EB1" w:rsidRPr="00536DC1" w:rsidRDefault="00BC7EB1" w:rsidP="00BC7EB1">
            <w:pPr>
              <w:pStyle w:val="1"/>
              <w:contextualSpacing/>
              <w:outlineLvl w:val="0"/>
              <w:rPr>
                <w:rFonts w:ascii="PT Astra Serif" w:hAnsi="PT Astra Serif" w:cs="PT Astra Serif"/>
                <w:b/>
                <w:bCs/>
              </w:rPr>
            </w:pPr>
            <w:r w:rsidRPr="00536DC1">
              <w:rPr>
                <w:rFonts w:ascii="PT Astra Serif" w:hAnsi="PT Astra Serif" w:cs="PT Astra Serif"/>
                <w:b/>
                <w:bCs/>
              </w:rPr>
              <w:t xml:space="preserve">Социальное развитие </w:t>
            </w:r>
          </w:p>
          <w:p w14:paraId="3035C1D9" w14:textId="612442F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b/>
                <w:bCs/>
              </w:rPr>
              <w:t>и обучение игре</w:t>
            </w:r>
          </w:p>
        </w:tc>
      </w:tr>
      <w:tr w:rsidR="00BC7EB1" w:rsidRPr="00536DC1" w14:paraId="2D4FD9B2" w14:textId="77777777" w:rsidTr="00BC7EB1">
        <w:trPr>
          <w:trHeight w:val="287"/>
        </w:trPr>
        <w:tc>
          <w:tcPr>
            <w:tcW w:w="616" w:type="dxa"/>
          </w:tcPr>
          <w:p w14:paraId="3D6FDC5E" w14:textId="06BE1A8A"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w:t>
            </w:r>
          </w:p>
        </w:tc>
        <w:tc>
          <w:tcPr>
            <w:tcW w:w="1863" w:type="dxa"/>
          </w:tcPr>
          <w:p w14:paraId="0765CCDB" w14:textId="61EF140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Я и мое лето Формирование временных представлений. Признаки лета</w:t>
            </w:r>
          </w:p>
        </w:tc>
        <w:tc>
          <w:tcPr>
            <w:tcW w:w="2140" w:type="dxa"/>
          </w:tcPr>
          <w:p w14:paraId="6770A4B4" w14:textId="7C5BFC9E" w:rsidR="00BC7EB1" w:rsidRPr="00536DC1" w:rsidRDefault="00BC7EB1" w:rsidP="00BC7EB1">
            <w:pPr>
              <w:spacing w:line="240" w:lineRule="auto"/>
              <w:ind w:right="-51"/>
              <w:contextualSpacing/>
              <w:rPr>
                <w:rFonts w:ascii="PT Astra Serif" w:hAnsi="PT Astra Serif" w:cs="PT Astra Serif"/>
                <w:b/>
                <w:bCs/>
                <w:sz w:val="24"/>
                <w:szCs w:val="24"/>
              </w:rPr>
            </w:pPr>
            <w:r w:rsidRPr="00536DC1">
              <w:rPr>
                <w:rFonts w:ascii="PT Astra Serif" w:hAnsi="PT Astra Serif" w:cs="PT Astra Serif"/>
              </w:rPr>
              <w:t>1.Соотнесение парных картинок по лексической теме. Указательный жест; инстр."покажи"</w:t>
            </w:r>
          </w:p>
        </w:tc>
        <w:tc>
          <w:tcPr>
            <w:tcW w:w="2116" w:type="dxa"/>
          </w:tcPr>
          <w:p w14:paraId="676B819A" w14:textId="59F0854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Упражнения на коврике «Гофр» со следочками, игровой дорожке, и т.п.</w:t>
            </w:r>
          </w:p>
        </w:tc>
        <w:tc>
          <w:tcPr>
            <w:tcW w:w="2152" w:type="dxa"/>
          </w:tcPr>
          <w:p w14:paraId="7B34E454"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Объединение предметов </w:t>
            </w:r>
          </w:p>
          <w:p w14:paraId="2257E696" w14:textId="372862E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в множества, однородных с отдельными признаками различия</w:t>
            </w:r>
          </w:p>
        </w:tc>
        <w:tc>
          <w:tcPr>
            <w:tcW w:w="2070" w:type="dxa"/>
          </w:tcPr>
          <w:p w14:paraId="2135C2B7" w14:textId="2367F40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Повышение интереса к речи взрослого.  Формирование реакции на собственное имя</w:t>
            </w:r>
          </w:p>
        </w:tc>
        <w:tc>
          <w:tcPr>
            <w:tcW w:w="1821" w:type="dxa"/>
          </w:tcPr>
          <w:p w14:paraId="267B9F21" w14:textId="660A0A9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Формирование умения правильно держать ручку/карандаш. Раскрашивание</w:t>
            </w:r>
          </w:p>
        </w:tc>
        <w:tc>
          <w:tcPr>
            <w:tcW w:w="2531" w:type="dxa"/>
          </w:tcPr>
          <w:p w14:paraId="6F9474C0" w14:textId="2A44E60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Игра с сюжетными игрушками большого размера, отражающая последовательность одевания и раздевания</w:t>
            </w:r>
          </w:p>
        </w:tc>
      </w:tr>
      <w:tr w:rsidR="00BC7EB1" w:rsidRPr="00536DC1" w14:paraId="6BCF9097" w14:textId="77777777" w:rsidTr="00BC7EB1">
        <w:trPr>
          <w:trHeight w:val="272"/>
        </w:trPr>
        <w:tc>
          <w:tcPr>
            <w:tcW w:w="616" w:type="dxa"/>
          </w:tcPr>
          <w:p w14:paraId="6B5F4386" w14:textId="460CCDC4"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w:t>
            </w:r>
          </w:p>
        </w:tc>
        <w:tc>
          <w:tcPr>
            <w:tcW w:w="1863" w:type="dxa"/>
          </w:tcPr>
          <w:p w14:paraId="55E4AF1C"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Цветы Формирование обобщающего понятия "цветы".</w:t>
            </w:r>
          </w:p>
          <w:p w14:paraId="411E99B1" w14:textId="77777777" w:rsidR="00BC7EB1" w:rsidRPr="00536DC1" w:rsidRDefault="00BC7EB1" w:rsidP="00BC7EB1">
            <w:pPr>
              <w:pStyle w:val="1"/>
              <w:contextualSpacing/>
              <w:outlineLvl w:val="0"/>
              <w:rPr>
                <w:rFonts w:ascii="PT Astra Serif" w:hAnsi="PT Astra Serif" w:cs="PT Astra Serif"/>
                <w:highlight w:val="yellow"/>
              </w:rPr>
            </w:pPr>
          </w:p>
          <w:p w14:paraId="40AE5EEB"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40" w:type="dxa"/>
          </w:tcPr>
          <w:p w14:paraId="7C7C454B" w14:textId="4DFAF0F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Классификация предметов</w:t>
            </w:r>
          </w:p>
        </w:tc>
        <w:tc>
          <w:tcPr>
            <w:tcW w:w="2116" w:type="dxa"/>
          </w:tcPr>
          <w:p w14:paraId="467B4BFA" w14:textId="2EFA3EF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Упражнения на коврике «Гофр» со следочками, игровой дорожке, и т.п.</w:t>
            </w:r>
          </w:p>
        </w:tc>
        <w:tc>
          <w:tcPr>
            <w:tcW w:w="2152" w:type="dxa"/>
          </w:tcPr>
          <w:p w14:paraId="031E87DF" w14:textId="514F704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Объединение предметов в множества, разнородных с признаками сходства</w:t>
            </w:r>
          </w:p>
        </w:tc>
        <w:tc>
          <w:tcPr>
            <w:tcW w:w="2070" w:type="dxa"/>
          </w:tcPr>
          <w:p w14:paraId="454F2584" w14:textId="6F9299F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Повышение интереса к речи взрослого.  Формирование реакции на имя</w:t>
            </w:r>
          </w:p>
        </w:tc>
        <w:tc>
          <w:tcPr>
            <w:tcW w:w="1821" w:type="dxa"/>
          </w:tcPr>
          <w:p w14:paraId="085F18F1" w14:textId="6628D06C"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Формирование умения правильно держать ручку/карандаш. Раскрашивание</w:t>
            </w:r>
          </w:p>
        </w:tc>
        <w:tc>
          <w:tcPr>
            <w:tcW w:w="2531" w:type="dxa"/>
          </w:tcPr>
          <w:p w14:paraId="434C93D1" w14:textId="46D0B4A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Игра с сюжетными игрушками большого размера, отражающая последоват. одевания и раздевания</w:t>
            </w:r>
          </w:p>
        </w:tc>
      </w:tr>
      <w:tr w:rsidR="00BC7EB1" w:rsidRPr="00536DC1" w14:paraId="4711EBD0" w14:textId="77777777" w:rsidTr="00BC7EB1">
        <w:trPr>
          <w:trHeight w:val="272"/>
        </w:trPr>
        <w:tc>
          <w:tcPr>
            <w:tcW w:w="616" w:type="dxa"/>
          </w:tcPr>
          <w:p w14:paraId="14EADEA1" w14:textId="743EA36E"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3</w:t>
            </w:r>
          </w:p>
        </w:tc>
        <w:tc>
          <w:tcPr>
            <w:tcW w:w="1863" w:type="dxa"/>
          </w:tcPr>
          <w:p w14:paraId="116B7E03" w14:textId="0C7C1B2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Моя осень Наблюдение за природой, за признаками осени</w:t>
            </w:r>
          </w:p>
        </w:tc>
        <w:tc>
          <w:tcPr>
            <w:tcW w:w="2140" w:type="dxa"/>
          </w:tcPr>
          <w:p w14:paraId="102ACD36"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Исключения предметов</w:t>
            </w:r>
          </w:p>
          <w:p w14:paraId="63CE036B"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716600E7" w14:textId="550F57D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Простейшие сюжетные подвижные игры на перевоплощ. в животных </w:t>
            </w:r>
          </w:p>
        </w:tc>
        <w:tc>
          <w:tcPr>
            <w:tcW w:w="2152" w:type="dxa"/>
          </w:tcPr>
          <w:p w14:paraId="713D805F" w14:textId="48AAFC4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Пересчитывание (прибавление к каждому предмету только одного предмета)</w:t>
            </w:r>
          </w:p>
        </w:tc>
        <w:tc>
          <w:tcPr>
            <w:tcW w:w="2070" w:type="dxa"/>
          </w:tcPr>
          <w:p w14:paraId="5F72B06D" w14:textId="629BEED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Формирование реакции на собственное имя</w:t>
            </w:r>
          </w:p>
        </w:tc>
        <w:tc>
          <w:tcPr>
            <w:tcW w:w="1821" w:type="dxa"/>
          </w:tcPr>
          <w:p w14:paraId="4DE71F70" w14:textId="1327059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Формирование умения правильно держать ручку/карандаш. раскрашивание</w:t>
            </w:r>
          </w:p>
        </w:tc>
        <w:tc>
          <w:tcPr>
            <w:tcW w:w="2531" w:type="dxa"/>
          </w:tcPr>
          <w:p w14:paraId="36ADDD5C" w14:textId="5B0EA7B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Игра с сюжетными игрушками большого размера, отражающая последоват. одевания и раздевания</w:t>
            </w:r>
          </w:p>
        </w:tc>
      </w:tr>
      <w:tr w:rsidR="00BC7EB1" w:rsidRPr="00536DC1" w14:paraId="73266E47" w14:textId="77777777" w:rsidTr="00BC7EB1">
        <w:trPr>
          <w:trHeight w:val="272"/>
        </w:trPr>
        <w:tc>
          <w:tcPr>
            <w:tcW w:w="616" w:type="dxa"/>
          </w:tcPr>
          <w:p w14:paraId="159058CA" w14:textId="22109AE3"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4</w:t>
            </w:r>
          </w:p>
        </w:tc>
        <w:tc>
          <w:tcPr>
            <w:tcW w:w="1863" w:type="dxa"/>
          </w:tcPr>
          <w:p w14:paraId="5DAB0922" w14:textId="38BBB94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Мои любимые фрукты Формирование обобщающего понятия «фрукты».</w:t>
            </w:r>
          </w:p>
        </w:tc>
        <w:tc>
          <w:tcPr>
            <w:tcW w:w="2140" w:type="dxa"/>
          </w:tcPr>
          <w:p w14:paraId="058A4FB2" w14:textId="14BE92B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Классификация предметов</w:t>
            </w:r>
          </w:p>
        </w:tc>
        <w:tc>
          <w:tcPr>
            <w:tcW w:w="2116" w:type="dxa"/>
          </w:tcPr>
          <w:p w14:paraId="26201A2F" w14:textId="6E0E138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Упражнения на развитие мелкой моторики рук с мячиками</w:t>
            </w:r>
          </w:p>
        </w:tc>
        <w:tc>
          <w:tcPr>
            <w:tcW w:w="2152" w:type="dxa"/>
          </w:tcPr>
          <w:p w14:paraId="38995198" w14:textId="2D0FCE4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Пересчитывание (прибавление к каждому предмету одного предмета)</w:t>
            </w:r>
          </w:p>
        </w:tc>
        <w:tc>
          <w:tcPr>
            <w:tcW w:w="2070" w:type="dxa"/>
          </w:tcPr>
          <w:p w14:paraId="6CDC09DC" w14:textId="52684DA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Простые инструкции: встань, сядь, дай, возьми, посмотри на меня</w:t>
            </w:r>
          </w:p>
        </w:tc>
        <w:tc>
          <w:tcPr>
            <w:tcW w:w="1821" w:type="dxa"/>
          </w:tcPr>
          <w:p w14:paraId="50732E5D" w14:textId="067903A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Раскрашивание; выкладывание из природного материала и т.п.</w:t>
            </w:r>
          </w:p>
        </w:tc>
        <w:tc>
          <w:tcPr>
            <w:tcW w:w="2531" w:type="dxa"/>
          </w:tcPr>
          <w:p w14:paraId="6DC67FEC" w14:textId="6B8DBF4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Использование предметов -заместителей в игре</w:t>
            </w:r>
          </w:p>
        </w:tc>
      </w:tr>
      <w:tr w:rsidR="00BC7EB1" w:rsidRPr="00536DC1" w14:paraId="7C0FC9E4" w14:textId="77777777" w:rsidTr="00BC7EB1">
        <w:trPr>
          <w:trHeight w:val="272"/>
        </w:trPr>
        <w:tc>
          <w:tcPr>
            <w:tcW w:w="616" w:type="dxa"/>
          </w:tcPr>
          <w:p w14:paraId="24618937" w14:textId="7212CDE7"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5</w:t>
            </w:r>
          </w:p>
        </w:tc>
        <w:tc>
          <w:tcPr>
            <w:tcW w:w="1863" w:type="dxa"/>
          </w:tcPr>
          <w:p w14:paraId="4CD9BA5A" w14:textId="0C85FD6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Мои любимые овощи Формирование обобщающего понятия «овощи»</w:t>
            </w:r>
          </w:p>
        </w:tc>
        <w:tc>
          <w:tcPr>
            <w:tcW w:w="2140" w:type="dxa"/>
          </w:tcPr>
          <w:p w14:paraId="0B571AA8"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Исключения предметов</w:t>
            </w:r>
          </w:p>
          <w:p w14:paraId="57CEF173"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3911B20D" w14:textId="27A6686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Красный цвет. Упражнения с шариками из сухого бассейна</w:t>
            </w:r>
          </w:p>
        </w:tc>
        <w:tc>
          <w:tcPr>
            <w:tcW w:w="2152" w:type="dxa"/>
          </w:tcPr>
          <w:p w14:paraId="76E87E6D" w14:textId="35FF712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Соотнесение отдельных единиц множества с пальцами, без пересчета</w:t>
            </w:r>
          </w:p>
        </w:tc>
        <w:tc>
          <w:tcPr>
            <w:tcW w:w="2070" w:type="dxa"/>
          </w:tcPr>
          <w:p w14:paraId="50471668" w14:textId="23A4170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Простые инструкции: встань, сядь, дай, возьми, посмотри на меня</w:t>
            </w:r>
          </w:p>
        </w:tc>
        <w:tc>
          <w:tcPr>
            <w:tcW w:w="1821" w:type="dxa"/>
          </w:tcPr>
          <w:p w14:paraId="52336288" w14:textId="6913E35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Раскрашивание; выкладывание из природного материала и т.п.</w:t>
            </w:r>
          </w:p>
        </w:tc>
        <w:tc>
          <w:tcPr>
            <w:tcW w:w="2531" w:type="dxa"/>
          </w:tcPr>
          <w:p w14:paraId="1857D194" w14:textId="3B05A09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Использование предметов -заместителей в игре</w:t>
            </w:r>
          </w:p>
        </w:tc>
      </w:tr>
      <w:tr w:rsidR="00BC7EB1" w:rsidRPr="00536DC1" w14:paraId="5DA88573" w14:textId="77777777" w:rsidTr="00BC7EB1">
        <w:trPr>
          <w:trHeight w:val="272"/>
        </w:trPr>
        <w:tc>
          <w:tcPr>
            <w:tcW w:w="616" w:type="dxa"/>
          </w:tcPr>
          <w:p w14:paraId="04C139B3" w14:textId="56721625"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6</w:t>
            </w:r>
          </w:p>
        </w:tc>
        <w:tc>
          <w:tcPr>
            <w:tcW w:w="1863" w:type="dxa"/>
          </w:tcPr>
          <w:p w14:paraId="03CF43E6" w14:textId="10D9527E"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Грибы Формирование обобщающего понятия "Дикие птицы"</w:t>
            </w:r>
          </w:p>
        </w:tc>
        <w:tc>
          <w:tcPr>
            <w:tcW w:w="2140" w:type="dxa"/>
          </w:tcPr>
          <w:p w14:paraId="6C37B10F" w14:textId="77777777" w:rsidR="00BC7EB1" w:rsidRPr="00536DC1" w:rsidRDefault="00BC7EB1" w:rsidP="00BC7EB1">
            <w:pPr>
              <w:pStyle w:val="1"/>
              <w:contextualSpacing/>
              <w:outlineLvl w:val="0"/>
              <w:rPr>
                <w:rFonts w:ascii="PT Astra Serif" w:hAnsi="PT Astra Serif" w:cs="PT Astra Serif"/>
                <w:i/>
                <w:iCs/>
              </w:rPr>
            </w:pPr>
            <w:r w:rsidRPr="00536DC1">
              <w:rPr>
                <w:rFonts w:ascii="PT Astra Serif" w:hAnsi="PT Astra Serif" w:cs="PT Astra Serif"/>
              </w:rPr>
              <w:t xml:space="preserve">Понятия </w:t>
            </w:r>
            <w:r w:rsidRPr="00536DC1">
              <w:rPr>
                <w:rFonts w:ascii="PT Astra Serif" w:hAnsi="PT Astra Serif" w:cs="PT Astra Serif"/>
                <w:i/>
                <w:iCs/>
              </w:rPr>
              <w:t>сначала-потом.</w:t>
            </w:r>
          </w:p>
          <w:p w14:paraId="416C870D" w14:textId="2F907C2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Послед. событий из 2 частей</w:t>
            </w:r>
          </w:p>
        </w:tc>
        <w:tc>
          <w:tcPr>
            <w:tcW w:w="2116" w:type="dxa"/>
          </w:tcPr>
          <w:p w14:paraId="7B85D5E9" w14:textId="54F850D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Сюжетные подвижные игры на перевоплощение в животных </w:t>
            </w:r>
          </w:p>
        </w:tc>
        <w:tc>
          <w:tcPr>
            <w:tcW w:w="2152" w:type="dxa"/>
          </w:tcPr>
          <w:p w14:paraId="586C43D4" w14:textId="554326E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i/>
                <w:iCs/>
              </w:rPr>
              <w:t>Шар</w:t>
            </w:r>
            <w:r w:rsidRPr="00536DC1">
              <w:rPr>
                <w:rFonts w:ascii="PT Astra Serif" w:hAnsi="PT Astra Serif" w:cs="PT Astra Serif"/>
              </w:rPr>
              <w:t>. тактильные и зрительные игры с шарами, мячами</w:t>
            </w:r>
          </w:p>
        </w:tc>
        <w:tc>
          <w:tcPr>
            <w:tcW w:w="2070" w:type="dxa"/>
          </w:tcPr>
          <w:p w14:paraId="4C730357" w14:textId="0C38F02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Простые инструкции: встань, сядь, дай, возьми, посмотри на меня</w:t>
            </w:r>
          </w:p>
        </w:tc>
        <w:tc>
          <w:tcPr>
            <w:tcW w:w="1821" w:type="dxa"/>
          </w:tcPr>
          <w:p w14:paraId="73540CF3" w14:textId="7F618F0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Раскрашивание </w:t>
            </w:r>
          </w:p>
        </w:tc>
        <w:tc>
          <w:tcPr>
            <w:tcW w:w="2531" w:type="dxa"/>
          </w:tcPr>
          <w:p w14:paraId="7A81B924" w14:textId="5CBA279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Использование предметов -заместителей в игре</w:t>
            </w:r>
          </w:p>
        </w:tc>
      </w:tr>
      <w:tr w:rsidR="00BC7EB1" w:rsidRPr="00536DC1" w14:paraId="0BD42357" w14:textId="77777777" w:rsidTr="00BC7EB1">
        <w:trPr>
          <w:trHeight w:val="272"/>
        </w:trPr>
        <w:tc>
          <w:tcPr>
            <w:tcW w:w="616" w:type="dxa"/>
          </w:tcPr>
          <w:p w14:paraId="251471DC" w14:textId="71C873C3"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7</w:t>
            </w:r>
          </w:p>
        </w:tc>
        <w:tc>
          <w:tcPr>
            <w:tcW w:w="1863" w:type="dxa"/>
          </w:tcPr>
          <w:p w14:paraId="1C60B9AD" w14:textId="2500562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Мой детский сад Расширение представлений о ДОУ, о группе, воспитателях и сверстниках</w:t>
            </w:r>
          </w:p>
        </w:tc>
        <w:tc>
          <w:tcPr>
            <w:tcW w:w="2140" w:type="dxa"/>
          </w:tcPr>
          <w:p w14:paraId="18F6CD6C" w14:textId="77777777" w:rsidR="00BC7EB1" w:rsidRPr="00536DC1" w:rsidRDefault="00BC7EB1" w:rsidP="00BC7EB1">
            <w:pPr>
              <w:pStyle w:val="1"/>
              <w:contextualSpacing/>
              <w:outlineLvl w:val="0"/>
              <w:rPr>
                <w:rFonts w:ascii="PT Astra Serif" w:hAnsi="PT Astra Serif" w:cs="PT Astra Serif"/>
                <w:i/>
                <w:iCs/>
              </w:rPr>
            </w:pPr>
            <w:r w:rsidRPr="00536DC1">
              <w:rPr>
                <w:rFonts w:ascii="PT Astra Serif" w:hAnsi="PT Astra Serif" w:cs="PT Astra Serif"/>
              </w:rPr>
              <w:t xml:space="preserve">Понятия </w:t>
            </w:r>
            <w:r w:rsidRPr="00536DC1">
              <w:rPr>
                <w:rFonts w:ascii="PT Astra Serif" w:hAnsi="PT Astra Serif" w:cs="PT Astra Serif"/>
                <w:i/>
                <w:iCs/>
              </w:rPr>
              <w:t>сначала-потом.</w:t>
            </w:r>
          </w:p>
          <w:p w14:paraId="45BFD087" w14:textId="4F33703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Последовательность событий из 2 частей</w:t>
            </w:r>
          </w:p>
        </w:tc>
        <w:tc>
          <w:tcPr>
            <w:tcW w:w="2116" w:type="dxa"/>
          </w:tcPr>
          <w:p w14:paraId="0365C35C"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Упражнения на развитие мелкой моторики рук </w:t>
            </w:r>
          </w:p>
          <w:p w14:paraId="6AAFAB19" w14:textId="720442D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с шариками из сухого бассейна</w:t>
            </w:r>
          </w:p>
        </w:tc>
        <w:tc>
          <w:tcPr>
            <w:tcW w:w="2152" w:type="dxa"/>
          </w:tcPr>
          <w:p w14:paraId="7043D909" w14:textId="28840DB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Круг. Сравнение шара и круга</w:t>
            </w:r>
          </w:p>
        </w:tc>
        <w:tc>
          <w:tcPr>
            <w:tcW w:w="2070" w:type="dxa"/>
          </w:tcPr>
          <w:p w14:paraId="75EA313E" w14:textId="6D0EEB8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Простые инструкции: встань, сядь, дай, возьми, посмотри на меня</w:t>
            </w:r>
          </w:p>
        </w:tc>
        <w:tc>
          <w:tcPr>
            <w:tcW w:w="1821" w:type="dxa"/>
          </w:tcPr>
          <w:p w14:paraId="347004D8" w14:textId="706EE09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Раскрашивание </w:t>
            </w:r>
          </w:p>
        </w:tc>
        <w:tc>
          <w:tcPr>
            <w:tcW w:w="2531" w:type="dxa"/>
          </w:tcPr>
          <w:p w14:paraId="4876ACE8" w14:textId="68AB5B4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Игры с шариками из сухого бассейна (прокатывание, перекладывание и т.д.)</w:t>
            </w:r>
          </w:p>
        </w:tc>
      </w:tr>
      <w:tr w:rsidR="00BC7EB1" w:rsidRPr="00536DC1" w14:paraId="52428330" w14:textId="77777777" w:rsidTr="00BC7EB1">
        <w:trPr>
          <w:trHeight w:val="272"/>
        </w:trPr>
        <w:tc>
          <w:tcPr>
            <w:tcW w:w="616" w:type="dxa"/>
          </w:tcPr>
          <w:p w14:paraId="3A21579F" w14:textId="320DF661"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8</w:t>
            </w:r>
          </w:p>
        </w:tc>
        <w:tc>
          <w:tcPr>
            <w:tcW w:w="1863" w:type="dxa"/>
          </w:tcPr>
          <w:p w14:paraId="2C2B41B5" w14:textId="26C2F631" w:rsidR="00BC7EB1" w:rsidRPr="00536DC1" w:rsidRDefault="00BC7EB1" w:rsidP="00BC7EB1">
            <w:pPr>
              <w:pStyle w:val="1"/>
              <w:ind w:right="-137"/>
              <w:contextualSpacing/>
              <w:outlineLvl w:val="0"/>
              <w:rPr>
                <w:rFonts w:ascii="PT Astra Serif" w:hAnsi="PT Astra Serif" w:cs="PT Astra Serif"/>
              </w:rPr>
            </w:pPr>
            <w:r w:rsidRPr="00536DC1">
              <w:rPr>
                <w:rFonts w:ascii="PT Astra Serif" w:hAnsi="PT Astra Serif" w:cs="PT Astra Serif"/>
              </w:rPr>
              <w:t>Деревья вокруг меня. Формировать обобщающее понятие "деревья"</w:t>
            </w:r>
          </w:p>
        </w:tc>
        <w:tc>
          <w:tcPr>
            <w:tcW w:w="2140" w:type="dxa"/>
          </w:tcPr>
          <w:p w14:paraId="0234BCBA"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Загадки-описания </w:t>
            </w:r>
          </w:p>
          <w:p w14:paraId="12849985"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040231DA" w14:textId="3C38D25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Упражнения на развитие мелкой моторики рук. Простейшие пальч.игры </w:t>
            </w:r>
          </w:p>
        </w:tc>
        <w:tc>
          <w:tcPr>
            <w:tcW w:w="2152" w:type="dxa"/>
          </w:tcPr>
          <w:p w14:paraId="633F23F4" w14:textId="6AEA66F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Выделение предметов круглой формы. определение их сходств и различий. понятия </w:t>
            </w:r>
            <w:r w:rsidRPr="00536DC1">
              <w:rPr>
                <w:rFonts w:ascii="PT Astra Serif" w:hAnsi="PT Astra Serif" w:cs="PT Astra Serif"/>
                <w:i/>
                <w:iCs/>
              </w:rPr>
              <w:t>такой-не такой</w:t>
            </w:r>
          </w:p>
        </w:tc>
        <w:tc>
          <w:tcPr>
            <w:tcW w:w="2070" w:type="dxa"/>
          </w:tcPr>
          <w:p w14:paraId="0853247B" w14:textId="3D7C83C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Простые инструкции: встань, сядь, дай, возьми, посмотри на меня</w:t>
            </w:r>
          </w:p>
        </w:tc>
        <w:tc>
          <w:tcPr>
            <w:tcW w:w="1821" w:type="dxa"/>
          </w:tcPr>
          <w:p w14:paraId="78AB382E" w14:textId="6CD8E4F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Штриховка, раскрашивание; выкладывание из природного материала и т.п.</w:t>
            </w:r>
          </w:p>
        </w:tc>
        <w:tc>
          <w:tcPr>
            <w:tcW w:w="2531" w:type="dxa"/>
          </w:tcPr>
          <w:p w14:paraId="5B973113" w14:textId="57D529A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Игры с шариками из сухого бассейна (прокатывание, перекладывание, сжимание и т.д.)</w:t>
            </w:r>
          </w:p>
        </w:tc>
      </w:tr>
      <w:tr w:rsidR="00BC7EB1" w:rsidRPr="00536DC1" w14:paraId="5F7A2D22" w14:textId="77777777" w:rsidTr="00BC7EB1">
        <w:trPr>
          <w:trHeight w:val="272"/>
        </w:trPr>
        <w:tc>
          <w:tcPr>
            <w:tcW w:w="616" w:type="dxa"/>
          </w:tcPr>
          <w:p w14:paraId="43891F3C" w14:textId="5CB1A880"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9</w:t>
            </w:r>
          </w:p>
        </w:tc>
        <w:tc>
          <w:tcPr>
            <w:tcW w:w="1863" w:type="dxa"/>
          </w:tcPr>
          <w:p w14:paraId="120E7331"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Птицы вокруг меня Формирование обобщающего понятия "Дикие птицы"</w:t>
            </w:r>
          </w:p>
          <w:p w14:paraId="7E8028B8"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40" w:type="dxa"/>
          </w:tcPr>
          <w:p w14:paraId="4F65ECA7"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Проведение аналогий</w:t>
            </w:r>
          </w:p>
          <w:p w14:paraId="15A71894"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46669173" w14:textId="143491F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Красный цвет.</w:t>
            </w:r>
          </w:p>
        </w:tc>
        <w:tc>
          <w:tcPr>
            <w:tcW w:w="2152" w:type="dxa"/>
          </w:tcPr>
          <w:p w14:paraId="67E6BEA5" w14:textId="3FCFAB2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Понятия </w:t>
            </w:r>
            <w:r w:rsidRPr="00536DC1">
              <w:rPr>
                <w:rFonts w:ascii="PT Astra Serif" w:hAnsi="PT Astra Serif" w:cs="PT Astra Serif"/>
                <w:i/>
                <w:iCs/>
              </w:rPr>
              <w:t>большой-маленький, больше-меньше.</w:t>
            </w:r>
            <w:r w:rsidRPr="00536DC1">
              <w:rPr>
                <w:rFonts w:ascii="PT Astra Serif" w:hAnsi="PT Astra Serif" w:cs="PT Astra Serif"/>
              </w:rPr>
              <w:t xml:space="preserve"> сопоставление объектов</w:t>
            </w:r>
          </w:p>
        </w:tc>
        <w:tc>
          <w:tcPr>
            <w:tcW w:w="2070" w:type="dxa"/>
          </w:tcPr>
          <w:p w14:paraId="1A2C9FED" w14:textId="1CE5165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Двигательная имитация (крупных движений рук). </w:t>
            </w:r>
            <w:r w:rsidRPr="00536DC1">
              <w:rPr>
                <w:rFonts w:ascii="PT Astra Serif" w:hAnsi="PT Astra Serif" w:cs="PT Astra Serif"/>
                <w:i/>
                <w:iCs/>
              </w:rPr>
              <w:t xml:space="preserve">«Делай так» </w:t>
            </w:r>
          </w:p>
        </w:tc>
        <w:tc>
          <w:tcPr>
            <w:tcW w:w="1821" w:type="dxa"/>
          </w:tcPr>
          <w:p w14:paraId="3D0014B9" w14:textId="1B97AD8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Работа с пластилином, тестом, кинетическим песком </w:t>
            </w:r>
          </w:p>
        </w:tc>
        <w:tc>
          <w:tcPr>
            <w:tcW w:w="2531" w:type="dxa"/>
          </w:tcPr>
          <w:p w14:paraId="4727DDF0" w14:textId="24E9C3C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Игры с шариками из сухого бассейна (прокатывание, перекладывание, сжимание и т.д.)</w:t>
            </w:r>
          </w:p>
        </w:tc>
      </w:tr>
      <w:tr w:rsidR="00BC7EB1" w:rsidRPr="00536DC1" w14:paraId="30F721A3" w14:textId="77777777" w:rsidTr="00BC7EB1">
        <w:trPr>
          <w:trHeight w:val="272"/>
        </w:trPr>
        <w:tc>
          <w:tcPr>
            <w:tcW w:w="616" w:type="dxa"/>
          </w:tcPr>
          <w:p w14:paraId="53142D6A" w14:textId="00A53D72"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10</w:t>
            </w:r>
          </w:p>
        </w:tc>
        <w:tc>
          <w:tcPr>
            <w:tcW w:w="1863" w:type="dxa"/>
          </w:tcPr>
          <w:p w14:paraId="481F26F4" w14:textId="3709778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Моя мебель Формирование обобщающего понятия «мебель»</w:t>
            </w:r>
          </w:p>
        </w:tc>
        <w:tc>
          <w:tcPr>
            <w:tcW w:w="2140" w:type="dxa"/>
          </w:tcPr>
          <w:p w14:paraId="013C1B2B"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Исключения предметов</w:t>
            </w:r>
          </w:p>
          <w:p w14:paraId="6E264A9C"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79EAE3E9" w14:textId="77777777" w:rsidR="00BC7EB1" w:rsidRPr="00536DC1" w:rsidRDefault="00BC7EB1" w:rsidP="00BC7EB1">
            <w:pPr>
              <w:pStyle w:val="1"/>
              <w:ind w:right="-154"/>
              <w:contextualSpacing/>
              <w:outlineLvl w:val="0"/>
              <w:rPr>
                <w:rFonts w:ascii="PT Astra Serif" w:hAnsi="PT Astra Serif" w:cs="PT Astra Serif"/>
              </w:rPr>
            </w:pPr>
            <w:r w:rsidRPr="00536DC1">
              <w:rPr>
                <w:rFonts w:ascii="PT Astra Serif" w:hAnsi="PT Astra Serif" w:cs="PT Astra Serif"/>
              </w:rPr>
              <w:t xml:space="preserve">Простейшие сюжетные подвижные </w:t>
            </w:r>
          </w:p>
          <w:p w14:paraId="4E09390F" w14:textId="433650B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на перевоплощение в животных</w:t>
            </w:r>
          </w:p>
        </w:tc>
        <w:tc>
          <w:tcPr>
            <w:tcW w:w="2152" w:type="dxa"/>
          </w:tcPr>
          <w:p w14:paraId="52DECDFD" w14:textId="15C25CA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Перемещение предметов в пространстве</w:t>
            </w:r>
          </w:p>
        </w:tc>
        <w:tc>
          <w:tcPr>
            <w:tcW w:w="2070" w:type="dxa"/>
          </w:tcPr>
          <w:p w14:paraId="48913F12" w14:textId="5C69886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Двигательная имитация (крупных движений рук). </w:t>
            </w:r>
            <w:r w:rsidRPr="00536DC1">
              <w:rPr>
                <w:rFonts w:ascii="PT Astra Serif" w:hAnsi="PT Astra Serif" w:cs="PT Astra Serif"/>
                <w:i/>
                <w:iCs/>
                <w:sz w:val="24"/>
                <w:szCs w:val="24"/>
              </w:rPr>
              <w:t xml:space="preserve">«Делай так» </w:t>
            </w:r>
          </w:p>
        </w:tc>
        <w:tc>
          <w:tcPr>
            <w:tcW w:w="1821" w:type="dxa"/>
          </w:tcPr>
          <w:p w14:paraId="072D7F6B" w14:textId="57A1A19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Работа с пластилином, тестом, кинетическим песком</w:t>
            </w:r>
          </w:p>
        </w:tc>
        <w:tc>
          <w:tcPr>
            <w:tcW w:w="2531" w:type="dxa"/>
          </w:tcPr>
          <w:p w14:paraId="777DD23B" w14:textId="6EC0179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Сюжетные игры-имитации (действия животных)</w:t>
            </w:r>
          </w:p>
        </w:tc>
      </w:tr>
      <w:tr w:rsidR="00BC7EB1" w:rsidRPr="00536DC1" w14:paraId="0A46196D" w14:textId="77777777" w:rsidTr="00BC7EB1">
        <w:trPr>
          <w:trHeight w:val="272"/>
        </w:trPr>
        <w:tc>
          <w:tcPr>
            <w:tcW w:w="616" w:type="dxa"/>
          </w:tcPr>
          <w:p w14:paraId="7DC845EE" w14:textId="608E0AFF"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11</w:t>
            </w:r>
          </w:p>
        </w:tc>
        <w:tc>
          <w:tcPr>
            <w:tcW w:w="1863" w:type="dxa"/>
          </w:tcPr>
          <w:p w14:paraId="072FB24D" w14:textId="5A559C2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Моя посуда Формирование обобщающего понятия «посуда».</w:t>
            </w:r>
          </w:p>
        </w:tc>
        <w:tc>
          <w:tcPr>
            <w:tcW w:w="2140" w:type="dxa"/>
          </w:tcPr>
          <w:p w14:paraId="215442BC"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Классификация предметов</w:t>
            </w:r>
          </w:p>
          <w:p w14:paraId="4BD7EABF"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355572C3" w14:textId="3890F37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Упражнения на развитие мелкой моторики рук. Пальчиков. игры</w:t>
            </w:r>
          </w:p>
        </w:tc>
        <w:tc>
          <w:tcPr>
            <w:tcW w:w="2152" w:type="dxa"/>
          </w:tcPr>
          <w:p w14:paraId="2A20605C" w14:textId="2BD9463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Ориентация в схеме собственного тела</w:t>
            </w:r>
          </w:p>
        </w:tc>
        <w:tc>
          <w:tcPr>
            <w:tcW w:w="2070" w:type="dxa"/>
          </w:tcPr>
          <w:p w14:paraId="371D61C5" w14:textId="496897D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Двигательная имитация (крупных движений рук). </w:t>
            </w:r>
            <w:r w:rsidRPr="00536DC1">
              <w:rPr>
                <w:rFonts w:ascii="PT Astra Serif" w:hAnsi="PT Astra Serif" w:cs="PT Astra Serif"/>
                <w:i/>
                <w:iCs/>
                <w:sz w:val="24"/>
                <w:szCs w:val="24"/>
              </w:rPr>
              <w:t xml:space="preserve">«Делай так» </w:t>
            </w:r>
          </w:p>
        </w:tc>
        <w:tc>
          <w:tcPr>
            <w:tcW w:w="1821" w:type="dxa"/>
          </w:tcPr>
          <w:p w14:paraId="7D3C8CD1" w14:textId="4C95A20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Штриховка, раскрашивание; выкладывание из природного материала и т.п.</w:t>
            </w:r>
          </w:p>
        </w:tc>
        <w:tc>
          <w:tcPr>
            <w:tcW w:w="2531" w:type="dxa"/>
          </w:tcPr>
          <w:p w14:paraId="16F32E5B" w14:textId="237552E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Сюжетные игры-имитации (действия животных)</w:t>
            </w:r>
          </w:p>
        </w:tc>
      </w:tr>
      <w:tr w:rsidR="00BC7EB1" w:rsidRPr="00536DC1" w14:paraId="033562AC" w14:textId="77777777" w:rsidTr="00BC7EB1">
        <w:trPr>
          <w:trHeight w:val="272"/>
        </w:trPr>
        <w:tc>
          <w:tcPr>
            <w:tcW w:w="616" w:type="dxa"/>
          </w:tcPr>
          <w:p w14:paraId="4DD4D656" w14:textId="3494BCC0"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12</w:t>
            </w:r>
          </w:p>
        </w:tc>
        <w:tc>
          <w:tcPr>
            <w:tcW w:w="1863" w:type="dxa"/>
          </w:tcPr>
          <w:p w14:paraId="792F760F" w14:textId="3A56636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Моя зима. Знакомство с признаками зимы </w:t>
            </w:r>
          </w:p>
        </w:tc>
        <w:tc>
          <w:tcPr>
            <w:tcW w:w="2140" w:type="dxa"/>
          </w:tcPr>
          <w:p w14:paraId="1F303C37" w14:textId="77777777" w:rsidR="00BC7EB1" w:rsidRPr="00536DC1" w:rsidRDefault="00BC7EB1" w:rsidP="00BC7EB1">
            <w:pPr>
              <w:pStyle w:val="1"/>
              <w:contextualSpacing/>
              <w:outlineLvl w:val="0"/>
              <w:rPr>
                <w:rFonts w:ascii="PT Astra Serif" w:hAnsi="PT Astra Serif" w:cs="PT Astra Serif"/>
                <w:i/>
                <w:iCs/>
              </w:rPr>
            </w:pPr>
            <w:r w:rsidRPr="00536DC1">
              <w:rPr>
                <w:rFonts w:ascii="PT Astra Serif" w:hAnsi="PT Astra Serif" w:cs="PT Astra Serif"/>
              </w:rPr>
              <w:t xml:space="preserve"> Понятия </w:t>
            </w:r>
            <w:r w:rsidRPr="00536DC1">
              <w:rPr>
                <w:rFonts w:ascii="PT Astra Serif" w:hAnsi="PT Astra Serif" w:cs="PT Astra Serif"/>
                <w:i/>
                <w:iCs/>
              </w:rPr>
              <w:t>сначала-потом.</w:t>
            </w:r>
          </w:p>
          <w:p w14:paraId="1882BCA2"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Последов. событий </w:t>
            </w:r>
          </w:p>
          <w:p w14:paraId="2CD10EF8" w14:textId="6A8B649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из 2-3-х частей</w:t>
            </w:r>
          </w:p>
        </w:tc>
        <w:tc>
          <w:tcPr>
            <w:tcW w:w="2116" w:type="dxa"/>
          </w:tcPr>
          <w:p w14:paraId="6B37FAC3" w14:textId="009F21F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Желтый цвет</w:t>
            </w:r>
          </w:p>
        </w:tc>
        <w:tc>
          <w:tcPr>
            <w:tcW w:w="2152" w:type="dxa"/>
          </w:tcPr>
          <w:p w14:paraId="5D9BED4B" w14:textId="73E5E4A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Ориентация в схеме собственного лица</w:t>
            </w:r>
          </w:p>
        </w:tc>
        <w:tc>
          <w:tcPr>
            <w:tcW w:w="2070" w:type="dxa"/>
          </w:tcPr>
          <w:p w14:paraId="41EB4A29" w14:textId="5581CD2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Двигательная имитация (крупных движений рук). </w:t>
            </w:r>
            <w:r w:rsidRPr="00536DC1">
              <w:rPr>
                <w:rFonts w:ascii="PT Astra Serif" w:hAnsi="PT Astra Serif" w:cs="PT Astra Serif"/>
                <w:i/>
                <w:iCs/>
                <w:sz w:val="24"/>
                <w:szCs w:val="24"/>
              </w:rPr>
              <w:t xml:space="preserve">«Делай так» </w:t>
            </w:r>
          </w:p>
        </w:tc>
        <w:tc>
          <w:tcPr>
            <w:tcW w:w="1821" w:type="dxa"/>
          </w:tcPr>
          <w:p w14:paraId="7A88E0A8" w14:textId="6FA871E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Раскрашивание </w:t>
            </w:r>
          </w:p>
        </w:tc>
        <w:tc>
          <w:tcPr>
            <w:tcW w:w="2531" w:type="dxa"/>
          </w:tcPr>
          <w:p w14:paraId="701F7E18" w14:textId="2C26030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Сюжетные игры-имитации (действия животных)</w:t>
            </w:r>
          </w:p>
        </w:tc>
      </w:tr>
      <w:tr w:rsidR="00BC7EB1" w:rsidRPr="00536DC1" w14:paraId="62FD4208" w14:textId="77777777" w:rsidTr="00BC7EB1">
        <w:trPr>
          <w:trHeight w:val="272"/>
        </w:trPr>
        <w:tc>
          <w:tcPr>
            <w:tcW w:w="616" w:type="dxa"/>
          </w:tcPr>
          <w:p w14:paraId="0588D9C8" w14:textId="02479358"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13</w:t>
            </w:r>
          </w:p>
        </w:tc>
        <w:tc>
          <w:tcPr>
            <w:tcW w:w="1863" w:type="dxa"/>
          </w:tcPr>
          <w:p w14:paraId="6E178853" w14:textId="4950180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Мои домашние животные Формирование обобщающего понятия «домашние животные» </w:t>
            </w:r>
          </w:p>
        </w:tc>
        <w:tc>
          <w:tcPr>
            <w:tcW w:w="2140" w:type="dxa"/>
          </w:tcPr>
          <w:p w14:paraId="17D5BA9C" w14:textId="20B6027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Исключения предметов и понятий</w:t>
            </w:r>
          </w:p>
        </w:tc>
        <w:tc>
          <w:tcPr>
            <w:tcW w:w="2116" w:type="dxa"/>
          </w:tcPr>
          <w:p w14:paraId="7D64C038" w14:textId="0189146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Дифференциация красного и желтого цвета</w:t>
            </w:r>
          </w:p>
        </w:tc>
        <w:tc>
          <w:tcPr>
            <w:tcW w:w="2152" w:type="dxa"/>
          </w:tcPr>
          <w:p w14:paraId="1D2F2479" w14:textId="02E07B5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Наблюдение за погодными явлениями Изображение их с помощью имитац. действий</w:t>
            </w:r>
          </w:p>
        </w:tc>
        <w:tc>
          <w:tcPr>
            <w:tcW w:w="2070" w:type="dxa"/>
          </w:tcPr>
          <w:p w14:paraId="349700D0" w14:textId="78E8ED8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Двигат. имитация (мелких движений рук с предметами и без предметов). </w:t>
            </w:r>
          </w:p>
        </w:tc>
        <w:tc>
          <w:tcPr>
            <w:tcW w:w="1821" w:type="dxa"/>
          </w:tcPr>
          <w:p w14:paraId="2006F0A6" w14:textId="1AEE5F5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Штриховка </w:t>
            </w:r>
          </w:p>
        </w:tc>
        <w:tc>
          <w:tcPr>
            <w:tcW w:w="2531" w:type="dxa"/>
          </w:tcPr>
          <w:p w14:paraId="454AD5EA" w14:textId="45CBD2B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Организация сюжетной игры с сюжетом из нескольких действий</w:t>
            </w:r>
          </w:p>
        </w:tc>
      </w:tr>
      <w:tr w:rsidR="00BC7EB1" w:rsidRPr="00536DC1" w14:paraId="10E97EE6" w14:textId="77777777" w:rsidTr="00BC7EB1">
        <w:trPr>
          <w:trHeight w:val="272"/>
        </w:trPr>
        <w:tc>
          <w:tcPr>
            <w:tcW w:w="616" w:type="dxa"/>
          </w:tcPr>
          <w:p w14:paraId="77B2C1AC" w14:textId="17056AB7"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14</w:t>
            </w:r>
          </w:p>
        </w:tc>
        <w:tc>
          <w:tcPr>
            <w:tcW w:w="1863" w:type="dxa"/>
          </w:tcPr>
          <w:p w14:paraId="1FBCE5F0" w14:textId="00E4A95F"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Дикие животные в моем лесу Формирование обобщающего понятия «дикие животные» </w:t>
            </w:r>
          </w:p>
        </w:tc>
        <w:tc>
          <w:tcPr>
            <w:tcW w:w="2140" w:type="dxa"/>
          </w:tcPr>
          <w:p w14:paraId="2CCDE4CE" w14:textId="3D9975F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Проведение аналогий </w:t>
            </w:r>
          </w:p>
        </w:tc>
        <w:tc>
          <w:tcPr>
            <w:tcW w:w="2116" w:type="dxa"/>
          </w:tcPr>
          <w:p w14:paraId="71CF8AA6" w14:textId="43507BF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Упражнения на развитие мелкой моторики рук с мячиками</w:t>
            </w:r>
          </w:p>
        </w:tc>
        <w:tc>
          <w:tcPr>
            <w:tcW w:w="2152" w:type="dxa"/>
          </w:tcPr>
          <w:p w14:paraId="4206FE03" w14:textId="01B0CC1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Формирование представлений об особенностях сухого и мокрого песка</w:t>
            </w:r>
          </w:p>
        </w:tc>
        <w:tc>
          <w:tcPr>
            <w:tcW w:w="2070" w:type="dxa"/>
          </w:tcPr>
          <w:p w14:paraId="214B8EBC" w14:textId="7693210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Двиг. имитация (мелких движений рук с предметами и без предметов). </w:t>
            </w:r>
            <w:r w:rsidRPr="00536DC1">
              <w:rPr>
                <w:rFonts w:ascii="PT Astra Serif" w:hAnsi="PT Astra Serif" w:cs="PT Astra Serif"/>
                <w:i/>
                <w:iCs/>
                <w:sz w:val="24"/>
                <w:szCs w:val="24"/>
              </w:rPr>
              <w:t>«Делай так»</w:t>
            </w:r>
          </w:p>
        </w:tc>
        <w:tc>
          <w:tcPr>
            <w:tcW w:w="1821" w:type="dxa"/>
          </w:tcPr>
          <w:p w14:paraId="6AAF8D5F" w14:textId="056778CC"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Раскрашивание </w:t>
            </w:r>
          </w:p>
        </w:tc>
        <w:tc>
          <w:tcPr>
            <w:tcW w:w="2531" w:type="dxa"/>
          </w:tcPr>
          <w:p w14:paraId="6BCF75DD" w14:textId="6D91CD6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Организация сюжетной игры с сюжетом из нескольких действий</w:t>
            </w:r>
          </w:p>
        </w:tc>
      </w:tr>
      <w:tr w:rsidR="00BC7EB1" w:rsidRPr="00536DC1" w14:paraId="3AA9CF97" w14:textId="77777777" w:rsidTr="00BC7EB1">
        <w:trPr>
          <w:trHeight w:val="272"/>
        </w:trPr>
        <w:tc>
          <w:tcPr>
            <w:tcW w:w="616" w:type="dxa"/>
          </w:tcPr>
          <w:p w14:paraId="68D89E4E" w14:textId="18DAC368"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15</w:t>
            </w:r>
          </w:p>
        </w:tc>
        <w:tc>
          <w:tcPr>
            <w:tcW w:w="1863" w:type="dxa"/>
          </w:tcPr>
          <w:p w14:paraId="593E0A66" w14:textId="0D81B11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Мои игрушки Формировать обобщающее понятие "игрушки".</w:t>
            </w:r>
          </w:p>
        </w:tc>
        <w:tc>
          <w:tcPr>
            <w:tcW w:w="2140" w:type="dxa"/>
          </w:tcPr>
          <w:p w14:paraId="3C21D2C2" w14:textId="4373ED6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Сравнение предметов. Понятие "одинаковый"</w:t>
            </w:r>
          </w:p>
        </w:tc>
        <w:tc>
          <w:tcPr>
            <w:tcW w:w="2116" w:type="dxa"/>
          </w:tcPr>
          <w:p w14:paraId="789F1EEF" w14:textId="5167D37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Дифференциация красного и желтого цвета</w:t>
            </w:r>
          </w:p>
        </w:tc>
        <w:tc>
          <w:tcPr>
            <w:tcW w:w="2152" w:type="dxa"/>
          </w:tcPr>
          <w:p w14:paraId="0B72BB73" w14:textId="1728AC3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Формирование представлений об особенностях и характеристиках воды</w:t>
            </w:r>
          </w:p>
        </w:tc>
        <w:tc>
          <w:tcPr>
            <w:tcW w:w="2070" w:type="dxa"/>
          </w:tcPr>
          <w:p w14:paraId="4B8DF1BC" w14:textId="0E646D7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Двигат.имитация (мелких движений рук с предметами и без предметов). </w:t>
            </w:r>
          </w:p>
        </w:tc>
        <w:tc>
          <w:tcPr>
            <w:tcW w:w="1821" w:type="dxa"/>
          </w:tcPr>
          <w:p w14:paraId="1F7F93AA" w14:textId="3DC9194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Выкладывание фигур из природного материала, шнурков и т.п.</w:t>
            </w:r>
          </w:p>
        </w:tc>
        <w:tc>
          <w:tcPr>
            <w:tcW w:w="2531" w:type="dxa"/>
          </w:tcPr>
          <w:p w14:paraId="7C50967A" w14:textId="66DB432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с водой</w:t>
            </w:r>
          </w:p>
        </w:tc>
      </w:tr>
      <w:tr w:rsidR="00BC7EB1" w:rsidRPr="00536DC1" w14:paraId="6F2CF558" w14:textId="77777777" w:rsidTr="00BC7EB1">
        <w:trPr>
          <w:trHeight w:val="272"/>
        </w:trPr>
        <w:tc>
          <w:tcPr>
            <w:tcW w:w="616" w:type="dxa"/>
          </w:tcPr>
          <w:p w14:paraId="4DE1B20B" w14:textId="2CECD31F"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16</w:t>
            </w:r>
          </w:p>
        </w:tc>
        <w:tc>
          <w:tcPr>
            <w:tcW w:w="1863" w:type="dxa"/>
          </w:tcPr>
          <w:p w14:paraId="04AB4BBE"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Мой новогодний праздник Мои зимние развлечения</w:t>
            </w:r>
          </w:p>
          <w:p w14:paraId="3A856A14" w14:textId="77777777" w:rsidR="00BC7EB1" w:rsidRPr="00536DC1" w:rsidRDefault="00BC7EB1" w:rsidP="00BC7EB1">
            <w:pPr>
              <w:pStyle w:val="1"/>
              <w:contextualSpacing/>
              <w:outlineLvl w:val="0"/>
              <w:rPr>
                <w:rFonts w:ascii="PT Astra Serif" w:hAnsi="PT Astra Serif" w:cs="PT Astra Serif"/>
              </w:rPr>
            </w:pPr>
          </w:p>
          <w:p w14:paraId="66782F4E"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40" w:type="dxa"/>
          </w:tcPr>
          <w:p w14:paraId="2BBB9EFA" w14:textId="2B4341A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Сравнение предметов. Понятие "одинаковый"</w:t>
            </w:r>
          </w:p>
        </w:tc>
        <w:tc>
          <w:tcPr>
            <w:tcW w:w="2116" w:type="dxa"/>
          </w:tcPr>
          <w:p w14:paraId="57CE95EA" w14:textId="4E39987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Упражнения на развитие мелкой моторики рук с кубиками</w:t>
            </w:r>
          </w:p>
        </w:tc>
        <w:tc>
          <w:tcPr>
            <w:tcW w:w="2152" w:type="dxa"/>
          </w:tcPr>
          <w:p w14:paraId="2B5A1B95" w14:textId="129A614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 xml:space="preserve">Игры с песком и водой. Формирование понятий </w:t>
            </w:r>
            <w:r w:rsidRPr="00536DC1">
              <w:rPr>
                <w:rFonts w:ascii="PT Astra Serif" w:hAnsi="PT Astra Serif" w:cs="PT Astra Serif"/>
                <w:i/>
                <w:iCs/>
              </w:rPr>
              <w:t>много-мало</w:t>
            </w:r>
          </w:p>
        </w:tc>
        <w:tc>
          <w:tcPr>
            <w:tcW w:w="2070" w:type="dxa"/>
          </w:tcPr>
          <w:p w14:paraId="3AE0FA59" w14:textId="4791963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Простые инструкции: встань, сядь, дай, возьми, посмотри на меня</w:t>
            </w:r>
          </w:p>
        </w:tc>
        <w:tc>
          <w:tcPr>
            <w:tcW w:w="1821" w:type="dxa"/>
          </w:tcPr>
          <w:p w14:paraId="63F0EC4A" w14:textId="373B834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Выкладывание фигур из природного материала, шнурков и т.п.</w:t>
            </w:r>
          </w:p>
        </w:tc>
        <w:tc>
          <w:tcPr>
            <w:tcW w:w="2531" w:type="dxa"/>
          </w:tcPr>
          <w:p w14:paraId="2CA5C96C" w14:textId="012844D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rPr>
              <w:t>Игры с водой</w:t>
            </w:r>
          </w:p>
        </w:tc>
      </w:tr>
      <w:tr w:rsidR="00BC7EB1" w:rsidRPr="00536DC1" w14:paraId="48835783" w14:textId="77777777" w:rsidTr="00BC7EB1">
        <w:trPr>
          <w:trHeight w:val="272"/>
        </w:trPr>
        <w:tc>
          <w:tcPr>
            <w:tcW w:w="616" w:type="dxa"/>
          </w:tcPr>
          <w:p w14:paraId="3A14BA98" w14:textId="10021308"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17</w:t>
            </w:r>
          </w:p>
        </w:tc>
        <w:tc>
          <w:tcPr>
            <w:tcW w:w="1863" w:type="dxa"/>
          </w:tcPr>
          <w:p w14:paraId="5C55FB0C"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Моя одежда. </w:t>
            </w:r>
          </w:p>
          <w:p w14:paraId="4847268B" w14:textId="698CD1C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Части и назначение одежды. обобщающее слово "одежда"</w:t>
            </w:r>
          </w:p>
        </w:tc>
        <w:tc>
          <w:tcPr>
            <w:tcW w:w="2140" w:type="dxa"/>
          </w:tcPr>
          <w:p w14:paraId="6C9E8DB7" w14:textId="5A579D2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"Нелепицы" (определение нелепости изображенного)</w:t>
            </w:r>
          </w:p>
        </w:tc>
        <w:tc>
          <w:tcPr>
            <w:tcW w:w="2116" w:type="dxa"/>
          </w:tcPr>
          <w:p w14:paraId="19AFA2EA" w14:textId="6E3491F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Упражнения на развитие мелкой моторики рук с мелкими предметами</w:t>
            </w:r>
          </w:p>
        </w:tc>
        <w:tc>
          <w:tcPr>
            <w:tcW w:w="2152" w:type="dxa"/>
          </w:tcPr>
          <w:p w14:paraId="0209A12F" w14:textId="71CFD44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Выбор предметов из множества без пересчета способами перекладывания или накладывания</w:t>
            </w:r>
          </w:p>
        </w:tc>
        <w:tc>
          <w:tcPr>
            <w:tcW w:w="2070" w:type="dxa"/>
          </w:tcPr>
          <w:p w14:paraId="46794810" w14:textId="4D0F2F8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Простые инструкции: встань, сядь, дай, возьми, посмотри на меня</w:t>
            </w:r>
          </w:p>
        </w:tc>
        <w:tc>
          <w:tcPr>
            <w:tcW w:w="1821" w:type="dxa"/>
          </w:tcPr>
          <w:p w14:paraId="35CE6C4D" w14:textId="5A9E835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Работа с пластилином, тестом, кинетическим песком</w:t>
            </w:r>
          </w:p>
        </w:tc>
        <w:tc>
          <w:tcPr>
            <w:tcW w:w="2531" w:type="dxa"/>
          </w:tcPr>
          <w:p w14:paraId="4B1D9253" w14:textId="0E2176C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с песком</w:t>
            </w:r>
          </w:p>
        </w:tc>
      </w:tr>
      <w:tr w:rsidR="00BC7EB1" w:rsidRPr="00536DC1" w14:paraId="78CD9131" w14:textId="77777777" w:rsidTr="00BC7EB1">
        <w:trPr>
          <w:trHeight w:val="272"/>
        </w:trPr>
        <w:tc>
          <w:tcPr>
            <w:tcW w:w="616" w:type="dxa"/>
          </w:tcPr>
          <w:p w14:paraId="531B47C7" w14:textId="46A91220"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18</w:t>
            </w:r>
          </w:p>
        </w:tc>
        <w:tc>
          <w:tcPr>
            <w:tcW w:w="1863" w:type="dxa"/>
          </w:tcPr>
          <w:p w14:paraId="34D65F6D"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Моя обувь. </w:t>
            </w:r>
          </w:p>
          <w:p w14:paraId="589D7B07" w14:textId="1F1795B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Части и назначение обуви. обобщающее слово "обувь"</w:t>
            </w:r>
          </w:p>
        </w:tc>
        <w:tc>
          <w:tcPr>
            <w:tcW w:w="2140" w:type="dxa"/>
          </w:tcPr>
          <w:p w14:paraId="2C859E4D" w14:textId="66D855E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Работа по сюжетной картинке</w:t>
            </w:r>
          </w:p>
        </w:tc>
        <w:tc>
          <w:tcPr>
            <w:tcW w:w="2116" w:type="dxa"/>
          </w:tcPr>
          <w:p w14:paraId="1D16B2E3" w14:textId="1463EAB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Ходьба по разным дорожкам, ленточкам и т.п. </w:t>
            </w:r>
          </w:p>
        </w:tc>
        <w:tc>
          <w:tcPr>
            <w:tcW w:w="2152" w:type="dxa"/>
          </w:tcPr>
          <w:p w14:paraId="0AD969D0" w14:textId="582F3A2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Понятие </w:t>
            </w:r>
            <w:r w:rsidRPr="00536DC1">
              <w:rPr>
                <w:rFonts w:ascii="PT Astra Serif" w:hAnsi="PT Astra Serif" w:cs="PT Astra Serif"/>
                <w:i/>
                <w:iCs/>
                <w:sz w:val="24"/>
                <w:szCs w:val="24"/>
              </w:rPr>
              <w:t>куб</w:t>
            </w:r>
            <w:r w:rsidRPr="00536DC1">
              <w:rPr>
                <w:rFonts w:ascii="PT Astra Serif" w:hAnsi="PT Astra Serif" w:cs="PT Astra Serif"/>
                <w:sz w:val="24"/>
                <w:szCs w:val="24"/>
              </w:rPr>
              <w:t>. Выбор предметов квадратной формы из множества.</w:t>
            </w:r>
          </w:p>
        </w:tc>
        <w:tc>
          <w:tcPr>
            <w:tcW w:w="2070" w:type="dxa"/>
          </w:tcPr>
          <w:p w14:paraId="51BCFEA5" w14:textId="26D5D5D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Узнавание неречевых звуков. Определение местонахождения звука</w:t>
            </w:r>
          </w:p>
        </w:tc>
        <w:tc>
          <w:tcPr>
            <w:tcW w:w="1821" w:type="dxa"/>
          </w:tcPr>
          <w:p w14:paraId="5A81CE9D" w14:textId="74784D8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Раскрашивание </w:t>
            </w:r>
          </w:p>
        </w:tc>
        <w:tc>
          <w:tcPr>
            <w:tcW w:w="2531" w:type="dxa"/>
          </w:tcPr>
          <w:p w14:paraId="40E05299" w14:textId="4642FA0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с песком</w:t>
            </w:r>
          </w:p>
        </w:tc>
      </w:tr>
      <w:tr w:rsidR="00BC7EB1" w:rsidRPr="00536DC1" w14:paraId="7F8F2A66" w14:textId="77777777" w:rsidTr="00BC7EB1">
        <w:trPr>
          <w:trHeight w:val="272"/>
        </w:trPr>
        <w:tc>
          <w:tcPr>
            <w:tcW w:w="616" w:type="dxa"/>
          </w:tcPr>
          <w:p w14:paraId="33076BC5" w14:textId="4B538B4A"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19</w:t>
            </w:r>
          </w:p>
        </w:tc>
        <w:tc>
          <w:tcPr>
            <w:tcW w:w="1863" w:type="dxa"/>
          </w:tcPr>
          <w:p w14:paraId="127EAB33"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Я и мое тело</w:t>
            </w:r>
          </w:p>
          <w:p w14:paraId="3EBE20E2" w14:textId="207A700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Части тела</w:t>
            </w:r>
          </w:p>
        </w:tc>
        <w:tc>
          <w:tcPr>
            <w:tcW w:w="2140" w:type="dxa"/>
          </w:tcPr>
          <w:p w14:paraId="1F006069" w14:textId="1428DF1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Работа по сюжетной картинке</w:t>
            </w:r>
          </w:p>
        </w:tc>
        <w:tc>
          <w:tcPr>
            <w:tcW w:w="2116" w:type="dxa"/>
          </w:tcPr>
          <w:p w14:paraId="6C7F5B9B" w14:textId="7F0241D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Дифференциация красного и желтого цвета</w:t>
            </w:r>
          </w:p>
        </w:tc>
        <w:tc>
          <w:tcPr>
            <w:tcW w:w="2152" w:type="dxa"/>
          </w:tcPr>
          <w:p w14:paraId="6CEA43BD" w14:textId="14A433C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Дифференциация </w:t>
            </w:r>
            <w:r w:rsidRPr="00536DC1">
              <w:rPr>
                <w:rFonts w:ascii="PT Astra Serif" w:hAnsi="PT Astra Serif" w:cs="PT Astra Serif"/>
                <w:i/>
                <w:iCs/>
                <w:sz w:val="24"/>
                <w:szCs w:val="24"/>
              </w:rPr>
              <w:t>куб-шар</w:t>
            </w:r>
            <w:r w:rsidRPr="00536DC1">
              <w:rPr>
                <w:rFonts w:ascii="PT Astra Serif" w:hAnsi="PT Astra Serif" w:cs="PT Astra Serif"/>
                <w:sz w:val="24"/>
                <w:szCs w:val="24"/>
              </w:rPr>
              <w:t xml:space="preserve">. Выбор предметов круглой и квадратной формы из множества. </w:t>
            </w:r>
          </w:p>
        </w:tc>
        <w:tc>
          <w:tcPr>
            <w:tcW w:w="2070" w:type="dxa"/>
          </w:tcPr>
          <w:p w14:paraId="7235A25E" w14:textId="7A62A04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Узнавание неречевых звуков. Определение местонахождения звука</w:t>
            </w:r>
          </w:p>
        </w:tc>
        <w:tc>
          <w:tcPr>
            <w:tcW w:w="1821" w:type="dxa"/>
          </w:tcPr>
          <w:p w14:paraId="0EA2E1F8" w14:textId="34AB6E8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Штриховка </w:t>
            </w:r>
          </w:p>
        </w:tc>
        <w:tc>
          <w:tcPr>
            <w:tcW w:w="2531" w:type="dxa"/>
          </w:tcPr>
          <w:p w14:paraId="19C39746" w14:textId="2FBB130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Игры, имитирующие отдельные действия человека, животных, птиц </w:t>
            </w:r>
          </w:p>
        </w:tc>
      </w:tr>
      <w:tr w:rsidR="00BC7EB1" w:rsidRPr="00536DC1" w14:paraId="75AF62D0" w14:textId="77777777" w:rsidTr="00BC7EB1">
        <w:trPr>
          <w:trHeight w:val="272"/>
        </w:trPr>
        <w:tc>
          <w:tcPr>
            <w:tcW w:w="616" w:type="dxa"/>
          </w:tcPr>
          <w:p w14:paraId="77241AE9" w14:textId="06D487D7"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20</w:t>
            </w:r>
          </w:p>
        </w:tc>
        <w:tc>
          <w:tcPr>
            <w:tcW w:w="1863" w:type="dxa"/>
          </w:tcPr>
          <w:p w14:paraId="36D57D96"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Домашние птицы</w:t>
            </w:r>
          </w:p>
          <w:p w14:paraId="3F2945D8" w14:textId="373FA40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Формирование обобщающего слова Строение тела, среда обитания, питание </w:t>
            </w:r>
          </w:p>
        </w:tc>
        <w:tc>
          <w:tcPr>
            <w:tcW w:w="2140" w:type="dxa"/>
          </w:tcPr>
          <w:p w14:paraId="2D694A35" w14:textId="1F83A34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Работа по серии картин. определение последовательности событий</w:t>
            </w:r>
          </w:p>
        </w:tc>
        <w:tc>
          <w:tcPr>
            <w:tcW w:w="2116" w:type="dxa"/>
          </w:tcPr>
          <w:p w14:paraId="3B50ABD2" w14:textId="181B269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с массажными мячами и шариками из сухого бассейна</w:t>
            </w:r>
          </w:p>
        </w:tc>
        <w:tc>
          <w:tcPr>
            <w:tcW w:w="2152" w:type="dxa"/>
          </w:tcPr>
          <w:p w14:paraId="20DC6597" w14:textId="64A371B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Дифференциация </w:t>
            </w:r>
            <w:r w:rsidRPr="00536DC1">
              <w:rPr>
                <w:rFonts w:ascii="PT Astra Serif" w:hAnsi="PT Astra Serif" w:cs="PT Astra Serif"/>
                <w:i/>
                <w:iCs/>
                <w:sz w:val="24"/>
                <w:szCs w:val="24"/>
              </w:rPr>
              <w:t xml:space="preserve">куб-шар. </w:t>
            </w:r>
            <w:r w:rsidRPr="00536DC1">
              <w:rPr>
                <w:rFonts w:ascii="PT Astra Serif" w:hAnsi="PT Astra Serif" w:cs="PT Astra Serif"/>
                <w:sz w:val="24"/>
                <w:szCs w:val="24"/>
              </w:rPr>
              <w:t>Различия между круглыми и квадратными формами (</w:t>
            </w:r>
            <w:r w:rsidRPr="00536DC1">
              <w:rPr>
                <w:rFonts w:ascii="PT Astra Serif" w:hAnsi="PT Astra Serif" w:cs="PT Astra Serif"/>
                <w:i/>
                <w:iCs/>
                <w:sz w:val="24"/>
                <w:szCs w:val="24"/>
              </w:rPr>
              <w:t>катится- не катится</w:t>
            </w:r>
            <w:r w:rsidRPr="00536DC1">
              <w:rPr>
                <w:rFonts w:ascii="PT Astra Serif" w:hAnsi="PT Astra Serif" w:cs="PT Astra Serif"/>
                <w:sz w:val="24"/>
                <w:szCs w:val="24"/>
              </w:rPr>
              <w:t>)</w:t>
            </w:r>
          </w:p>
        </w:tc>
        <w:tc>
          <w:tcPr>
            <w:tcW w:w="2070" w:type="dxa"/>
          </w:tcPr>
          <w:p w14:paraId="42322494" w14:textId="6D4EB95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Выполнение артикул. гимнастики по подражанию и словесной инструкции</w:t>
            </w:r>
          </w:p>
        </w:tc>
        <w:tc>
          <w:tcPr>
            <w:tcW w:w="1821" w:type="dxa"/>
          </w:tcPr>
          <w:p w14:paraId="18B209A0" w14:textId="002A525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Обводка по трафаретам </w:t>
            </w:r>
          </w:p>
        </w:tc>
        <w:tc>
          <w:tcPr>
            <w:tcW w:w="2531" w:type="dxa"/>
          </w:tcPr>
          <w:p w14:paraId="0127FA06" w14:textId="72A4E15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Игры со строительным материалом </w:t>
            </w:r>
          </w:p>
        </w:tc>
      </w:tr>
      <w:tr w:rsidR="00BC7EB1" w:rsidRPr="00536DC1" w14:paraId="2DA9137C" w14:textId="77777777" w:rsidTr="00BC7EB1">
        <w:trPr>
          <w:trHeight w:val="272"/>
        </w:trPr>
        <w:tc>
          <w:tcPr>
            <w:tcW w:w="616" w:type="dxa"/>
          </w:tcPr>
          <w:p w14:paraId="2A2EE1AC" w14:textId="245DD29A"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21</w:t>
            </w:r>
          </w:p>
        </w:tc>
        <w:tc>
          <w:tcPr>
            <w:tcW w:w="1863" w:type="dxa"/>
          </w:tcPr>
          <w:p w14:paraId="6394487E" w14:textId="3A65A05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Праздник моего папы. Моя семья</w:t>
            </w:r>
          </w:p>
        </w:tc>
        <w:tc>
          <w:tcPr>
            <w:tcW w:w="2140" w:type="dxa"/>
          </w:tcPr>
          <w:p w14:paraId="4AADEEC7" w14:textId="67C6359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Сравнение предметов. Понятие "Разный" </w:t>
            </w:r>
          </w:p>
        </w:tc>
        <w:tc>
          <w:tcPr>
            <w:tcW w:w="2116" w:type="dxa"/>
          </w:tcPr>
          <w:p w14:paraId="0DAE1C71" w14:textId="3A032DA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с сенсорными мячами (сидеть, опираясь ногами на пол, и т.п.)</w:t>
            </w:r>
          </w:p>
        </w:tc>
        <w:tc>
          <w:tcPr>
            <w:tcW w:w="2152" w:type="dxa"/>
          </w:tcPr>
          <w:p w14:paraId="6B85CDDA" w14:textId="26FB88A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Шар-круг, куб-квадрат. Сравнение (</w:t>
            </w:r>
            <w:r w:rsidRPr="00536DC1">
              <w:rPr>
                <w:rFonts w:ascii="PT Astra Serif" w:hAnsi="PT Astra Serif" w:cs="PT Astra Serif"/>
                <w:i/>
                <w:iCs/>
                <w:sz w:val="24"/>
                <w:szCs w:val="24"/>
              </w:rPr>
              <w:t>такой- не такой</w:t>
            </w:r>
            <w:r w:rsidRPr="00536DC1">
              <w:rPr>
                <w:rFonts w:ascii="PT Astra Serif" w:hAnsi="PT Astra Serif" w:cs="PT Astra Serif"/>
                <w:sz w:val="24"/>
                <w:szCs w:val="24"/>
              </w:rPr>
              <w:t>)</w:t>
            </w:r>
          </w:p>
        </w:tc>
        <w:tc>
          <w:tcPr>
            <w:tcW w:w="2070" w:type="dxa"/>
          </w:tcPr>
          <w:p w14:paraId="073703E2" w14:textId="1AB5795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Выполнение артикул. гимнастики по подражанию и словесной инструкции</w:t>
            </w:r>
          </w:p>
        </w:tc>
        <w:tc>
          <w:tcPr>
            <w:tcW w:w="1821" w:type="dxa"/>
          </w:tcPr>
          <w:p w14:paraId="649CA6ED" w14:textId="3EFC7A7C"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Работа с пластилином, тестом, кинетическим песком</w:t>
            </w:r>
          </w:p>
        </w:tc>
        <w:tc>
          <w:tcPr>
            <w:tcW w:w="2531" w:type="dxa"/>
          </w:tcPr>
          <w:p w14:paraId="68BCCA48" w14:textId="76F3C14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Игры, имитирующие образы хорошо знакомых сказочных персонажей </w:t>
            </w:r>
          </w:p>
        </w:tc>
      </w:tr>
      <w:tr w:rsidR="00BC7EB1" w:rsidRPr="00536DC1" w14:paraId="6CE751A7" w14:textId="77777777" w:rsidTr="00BC7EB1">
        <w:trPr>
          <w:trHeight w:val="272"/>
        </w:trPr>
        <w:tc>
          <w:tcPr>
            <w:tcW w:w="616" w:type="dxa"/>
          </w:tcPr>
          <w:p w14:paraId="232A61D3" w14:textId="4A621F7A"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22</w:t>
            </w:r>
          </w:p>
        </w:tc>
        <w:tc>
          <w:tcPr>
            <w:tcW w:w="1863" w:type="dxa"/>
          </w:tcPr>
          <w:p w14:paraId="2BF7ACF3" w14:textId="177F82BC"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Моя семья. Профессии</w:t>
            </w:r>
          </w:p>
        </w:tc>
        <w:tc>
          <w:tcPr>
            <w:tcW w:w="2140" w:type="dxa"/>
          </w:tcPr>
          <w:p w14:paraId="57B2C330" w14:textId="11C72BD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Сравнение предметов. Понятие "Разный"</w:t>
            </w:r>
          </w:p>
        </w:tc>
        <w:tc>
          <w:tcPr>
            <w:tcW w:w="2116" w:type="dxa"/>
          </w:tcPr>
          <w:p w14:paraId="7FF6EB44" w14:textId="20E9537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Дифференциация красного и желтого цвета</w:t>
            </w:r>
          </w:p>
        </w:tc>
        <w:tc>
          <w:tcPr>
            <w:tcW w:w="2152" w:type="dxa"/>
          </w:tcPr>
          <w:p w14:paraId="3EAC7FF2" w14:textId="3232A6FC"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Выбор из окруж. пространства предметов круглой и квадратной формы (по словесной инструкции)</w:t>
            </w:r>
          </w:p>
        </w:tc>
        <w:tc>
          <w:tcPr>
            <w:tcW w:w="2070" w:type="dxa"/>
          </w:tcPr>
          <w:p w14:paraId="7AB544A5" w14:textId="5C3CED5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Выполнение артикул. гимнастики по подражанию и словесной инструкции</w:t>
            </w:r>
          </w:p>
        </w:tc>
        <w:tc>
          <w:tcPr>
            <w:tcW w:w="1821" w:type="dxa"/>
          </w:tcPr>
          <w:p w14:paraId="17177710" w14:textId="2869C34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Раскрашивание </w:t>
            </w:r>
          </w:p>
        </w:tc>
        <w:tc>
          <w:tcPr>
            <w:tcW w:w="2531" w:type="dxa"/>
          </w:tcPr>
          <w:p w14:paraId="7A3F63DF" w14:textId="7C7535C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Игры со строительным материалом </w:t>
            </w:r>
          </w:p>
        </w:tc>
      </w:tr>
      <w:tr w:rsidR="00BC7EB1" w:rsidRPr="00536DC1" w14:paraId="79F1EE83" w14:textId="77777777" w:rsidTr="00BC7EB1">
        <w:trPr>
          <w:trHeight w:val="272"/>
        </w:trPr>
        <w:tc>
          <w:tcPr>
            <w:tcW w:w="616" w:type="dxa"/>
          </w:tcPr>
          <w:p w14:paraId="50297F4F" w14:textId="0FCB6B82"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23</w:t>
            </w:r>
          </w:p>
        </w:tc>
        <w:tc>
          <w:tcPr>
            <w:tcW w:w="1863" w:type="dxa"/>
          </w:tcPr>
          <w:p w14:paraId="6305DA81" w14:textId="379C51C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Праздник моей мамы. Моя семья</w:t>
            </w:r>
          </w:p>
        </w:tc>
        <w:tc>
          <w:tcPr>
            <w:tcW w:w="2140" w:type="dxa"/>
          </w:tcPr>
          <w:p w14:paraId="729C7AC6" w14:textId="02FB2F4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Исключения предметов и понятий</w:t>
            </w:r>
          </w:p>
        </w:tc>
        <w:tc>
          <w:tcPr>
            <w:tcW w:w="2116" w:type="dxa"/>
          </w:tcPr>
          <w:p w14:paraId="781EFE0E" w14:textId="79511EF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Упражнения на развитие мелкой моторики рук. Пальчик. игры</w:t>
            </w:r>
          </w:p>
        </w:tc>
        <w:tc>
          <w:tcPr>
            <w:tcW w:w="2152" w:type="dxa"/>
          </w:tcPr>
          <w:p w14:paraId="5805504D" w14:textId="381DCCB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Треугольник. соотнесение плоскостных и простран. фигур. </w:t>
            </w:r>
          </w:p>
        </w:tc>
        <w:tc>
          <w:tcPr>
            <w:tcW w:w="2070" w:type="dxa"/>
          </w:tcPr>
          <w:p w14:paraId="5EE6857E" w14:textId="6A4350E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Двигательная имитация (с предметами и без предметов). </w:t>
            </w:r>
          </w:p>
        </w:tc>
        <w:tc>
          <w:tcPr>
            <w:tcW w:w="1821" w:type="dxa"/>
          </w:tcPr>
          <w:p w14:paraId="4C9C25B7" w14:textId="3384D37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Штриховка </w:t>
            </w:r>
          </w:p>
        </w:tc>
        <w:tc>
          <w:tcPr>
            <w:tcW w:w="2531" w:type="dxa"/>
          </w:tcPr>
          <w:p w14:paraId="65E0DF40" w14:textId="77777777" w:rsidR="00BC7EB1" w:rsidRPr="00536DC1" w:rsidRDefault="00BC7EB1"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 xml:space="preserve">Бессловесные игры с одним персонажем по текстам стихов </w:t>
            </w:r>
          </w:p>
          <w:p w14:paraId="1D5FA963" w14:textId="1777B17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 потешек</w:t>
            </w:r>
          </w:p>
        </w:tc>
      </w:tr>
      <w:tr w:rsidR="00BC7EB1" w:rsidRPr="00536DC1" w14:paraId="1567FF60" w14:textId="77777777" w:rsidTr="00BC7EB1">
        <w:trPr>
          <w:trHeight w:val="272"/>
        </w:trPr>
        <w:tc>
          <w:tcPr>
            <w:tcW w:w="616" w:type="dxa"/>
          </w:tcPr>
          <w:p w14:paraId="03938469" w14:textId="17F577DA"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24</w:t>
            </w:r>
          </w:p>
        </w:tc>
        <w:tc>
          <w:tcPr>
            <w:tcW w:w="1863" w:type="dxa"/>
          </w:tcPr>
          <w:p w14:paraId="4D4B6891" w14:textId="72BB882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Бытовые приборы</w:t>
            </w:r>
          </w:p>
        </w:tc>
        <w:tc>
          <w:tcPr>
            <w:tcW w:w="2140" w:type="dxa"/>
          </w:tcPr>
          <w:p w14:paraId="60F753E5" w14:textId="1F63640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Проведение аналогий </w:t>
            </w:r>
          </w:p>
        </w:tc>
        <w:tc>
          <w:tcPr>
            <w:tcW w:w="2116" w:type="dxa"/>
          </w:tcPr>
          <w:p w14:paraId="0B5A7480" w14:textId="430190B3"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Упражнения на развитие мелкой моторики рук. Пальчик. игры</w:t>
            </w:r>
          </w:p>
        </w:tc>
        <w:tc>
          <w:tcPr>
            <w:tcW w:w="2152" w:type="dxa"/>
          </w:tcPr>
          <w:p w14:paraId="28341317" w14:textId="2E18FE4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Понятие </w:t>
            </w:r>
            <w:r w:rsidRPr="00536DC1">
              <w:rPr>
                <w:rFonts w:ascii="PT Astra Serif" w:hAnsi="PT Astra Serif" w:cs="PT Astra Serif"/>
                <w:i/>
                <w:iCs/>
                <w:sz w:val="24"/>
                <w:szCs w:val="24"/>
              </w:rPr>
              <w:t>длинный-короткий</w:t>
            </w:r>
            <w:r w:rsidRPr="00536DC1">
              <w:rPr>
                <w:rFonts w:ascii="PT Astra Serif" w:hAnsi="PT Astra Serif" w:cs="PT Astra Serif"/>
                <w:sz w:val="24"/>
                <w:szCs w:val="24"/>
              </w:rPr>
              <w:t xml:space="preserve">. Сопост. предметов </w:t>
            </w:r>
            <w:r w:rsidRPr="00536DC1">
              <w:rPr>
                <w:rFonts w:ascii="PT Astra Serif" w:hAnsi="PT Astra Serif" w:cs="PT Astra Serif"/>
                <w:i/>
                <w:iCs/>
                <w:sz w:val="24"/>
                <w:szCs w:val="24"/>
              </w:rPr>
              <w:t>способом</w:t>
            </w:r>
            <w:r w:rsidRPr="00536DC1">
              <w:rPr>
                <w:rFonts w:ascii="PT Astra Serif" w:hAnsi="PT Astra Serif" w:cs="PT Astra Serif"/>
                <w:sz w:val="24"/>
                <w:szCs w:val="24"/>
              </w:rPr>
              <w:t xml:space="preserve"> наложения и прилож.</w:t>
            </w:r>
          </w:p>
        </w:tc>
        <w:tc>
          <w:tcPr>
            <w:tcW w:w="2070" w:type="dxa"/>
          </w:tcPr>
          <w:p w14:paraId="70CD22DC" w14:textId="0FE03FD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Простые инструкции: встань, сядь, дай, возьми, посмотри на меня</w:t>
            </w:r>
          </w:p>
        </w:tc>
        <w:tc>
          <w:tcPr>
            <w:tcW w:w="1821" w:type="dxa"/>
          </w:tcPr>
          <w:p w14:paraId="08BF3308" w14:textId="28FED91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Обводка по трафаретам </w:t>
            </w:r>
          </w:p>
        </w:tc>
        <w:tc>
          <w:tcPr>
            <w:tcW w:w="2531" w:type="dxa"/>
          </w:tcPr>
          <w:p w14:paraId="2A157CF8" w14:textId="53DB8FC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Бессловесные игры с одним персонажем по текстам стихов и потешек</w:t>
            </w:r>
          </w:p>
        </w:tc>
      </w:tr>
      <w:tr w:rsidR="00BC7EB1" w:rsidRPr="00536DC1" w14:paraId="3CD7D727" w14:textId="77777777" w:rsidTr="00BC7EB1">
        <w:trPr>
          <w:trHeight w:val="272"/>
        </w:trPr>
        <w:tc>
          <w:tcPr>
            <w:tcW w:w="616" w:type="dxa"/>
          </w:tcPr>
          <w:p w14:paraId="63A53E45" w14:textId="0BF10D35"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25</w:t>
            </w:r>
          </w:p>
        </w:tc>
        <w:tc>
          <w:tcPr>
            <w:tcW w:w="1863" w:type="dxa"/>
          </w:tcPr>
          <w:p w14:paraId="5552D819" w14:textId="29280DF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Я весной. Признаки ранней весны</w:t>
            </w:r>
          </w:p>
        </w:tc>
        <w:tc>
          <w:tcPr>
            <w:tcW w:w="2140" w:type="dxa"/>
          </w:tcPr>
          <w:p w14:paraId="66391AA9" w14:textId="00AC0DC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Сравнение картинок. Игра "Найди отличия"</w:t>
            </w:r>
          </w:p>
        </w:tc>
        <w:tc>
          <w:tcPr>
            <w:tcW w:w="2116" w:type="dxa"/>
          </w:tcPr>
          <w:p w14:paraId="37C0AE98" w14:textId="63985CDC"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с сенсорн. Мячами (сидеть, опираясь ногами на пол и т.п.)</w:t>
            </w:r>
          </w:p>
        </w:tc>
        <w:tc>
          <w:tcPr>
            <w:tcW w:w="2152" w:type="dxa"/>
          </w:tcPr>
          <w:p w14:paraId="75F6D7F4" w14:textId="672F432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большой- маленький, больше-меньше, длинный- короткий</w:t>
            </w:r>
          </w:p>
        </w:tc>
        <w:tc>
          <w:tcPr>
            <w:tcW w:w="2070" w:type="dxa"/>
          </w:tcPr>
          <w:p w14:paraId="19C7AA92" w14:textId="1B3035A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Двигательная имитация (крупных движений рук). </w:t>
            </w:r>
            <w:r w:rsidRPr="00536DC1">
              <w:rPr>
                <w:rFonts w:ascii="PT Astra Serif" w:hAnsi="PT Astra Serif" w:cs="PT Astra Serif"/>
                <w:i/>
                <w:iCs/>
                <w:sz w:val="24"/>
                <w:szCs w:val="24"/>
              </w:rPr>
              <w:t>«Делай так»</w:t>
            </w:r>
          </w:p>
        </w:tc>
        <w:tc>
          <w:tcPr>
            <w:tcW w:w="1821" w:type="dxa"/>
          </w:tcPr>
          <w:p w14:paraId="1BE7717E" w14:textId="2387965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Работа с пластилином, тестом, кинетическим песком</w:t>
            </w:r>
          </w:p>
        </w:tc>
        <w:tc>
          <w:tcPr>
            <w:tcW w:w="2531" w:type="dxa"/>
          </w:tcPr>
          <w:p w14:paraId="18F9A912" w14:textId="239EA04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Игры-импровизации по текстам коротких сказок, рассказов и стихов </w:t>
            </w:r>
          </w:p>
        </w:tc>
      </w:tr>
      <w:tr w:rsidR="00BC7EB1" w:rsidRPr="00536DC1" w14:paraId="2A8710AE" w14:textId="77777777" w:rsidTr="00BC7EB1">
        <w:trPr>
          <w:trHeight w:val="272"/>
        </w:trPr>
        <w:tc>
          <w:tcPr>
            <w:tcW w:w="616" w:type="dxa"/>
          </w:tcPr>
          <w:p w14:paraId="149E2C04" w14:textId="0D71EE60"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26</w:t>
            </w:r>
          </w:p>
        </w:tc>
        <w:tc>
          <w:tcPr>
            <w:tcW w:w="1863" w:type="dxa"/>
          </w:tcPr>
          <w:p w14:paraId="1967E930"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Животные жарких и северных стран</w:t>
            </w:r>
          </w:p>
          <w:p w14:paraId="130B63AE" w14:textId="08F3CDB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Формирование обобщающего слова Строение тела (части тела), среда обитания, питание</w:t>
            </w:r>
          </w:p>
        </w:tc>
        <w:tc>
          <w:tcPr>
            <w:tcW w:w="2140" w:type="dxa"/>
          </w:tcPr>
          <w:p w14:paraId="66B71DD9"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Отгадывание загадок</w:t>
            </w:r>
          </w:p>
          <w:p w14:paraId="36FBD5F7"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764C30B4" w14:textId="1A01074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Дифференциация красного и желтого цвета</w:t>
            </w:r>
          </w:p>
        </w:tc>
        <w:tc>
          <w:tcPr>
            <w:tcW w:w="2152" w:type="dxa"/>
          </w:tcPr>
          <w:p w14:paraId="63F570A2" w14:textId="34818C9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Обводка детской ладошки и пальцев карандашом</w:t>
            </w:r>
          </w:p>
        </w:tc>
        <w:tc>
          <w:tcPr>
            <w:tcW w:w="2070" w:type="dxa"/>
          </w:tcPr>
          <w:p w14:paraId="59EEF1CF" w14:textId="68FAFCC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Рассматривание сюжетных картин. Прослушивание коротких сказок/рассказов</w:t>
            </w:r>
          </w:p>
        </w:tc>
        <w:tc>
          <w:tcPr>
            <w:tcW w:w="1821" w:type="dxa"/>
          </w:tcPr>
          <w:p w14:paraId="3EBF6ED0" w14:textId="7FC0578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Раскрашивание </w:t>
            </w:r>
          </w:p>
        </w:tc>
        <w:tc>
          <w:tcPr>
            <w:tcW w:w="2531" w:type="dxa"/>
          </w:tcPr>
          <w:p w14:paraId="510AE885" w14:textId="10EAABD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Игры-импровизации по текстам коротких сказок, рассказов и стихов</w:t>
            </w:r>
          </w:p>
        </w:tc>
      </w:tr>
      <w:tr w:rsidR="00BC7EB1" w:rsidRPr="00536DC1" w14:paraId="70550179" w14:textId="77777777" w:rsidTr="00BC7EB1">
        <w:trPr>
          <w:trHeight w:val="272"/>
        </w:trPr>
        <w:tc>
          <w:tcPr>
            <w:tcW w:w="616" w:type="dxa"/>
          </w:tcPr>
          <w:p w14:paraId="113CDE1B" w14:textId="357654D8"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27</w:t>
            </w:r>
          </w:p>
        </w:tc>
        <w:tc>
          <w:tcPr>
            <w:tcW w:w="1863" w:type="dxa"/>
          </w:tcPr>
          <w:p w14:paraId="15CF09D6"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Я и транспорт </w:t>
            </w:r>
          </w:p>
          <w:p w14:paraId="672174EF" w14:textId="42B9091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Формирование обобщающего понятия "транспорт". Назначение, части транспорта</w:t>
            </w:r>
          </w:p>
        </w:tc>
        <w:tc>
          <w:tcPr>
            <w:tcW w:w="2140" w:type="dxa"/>
          </w:tcPr>
          <w:p w14:paraId="4F9EB9F4"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Проведение аналогий</w:t>
            </w:r>
          </w:p>
          <w:p w14:paraId="098FDC31"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6EFEFA0C" w14:textId="1750B67C"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Синий цвет. Группировка предметов. «</w:t>
            </w:r>
            <w:r w:rsidRPr="00536DC1">
              <w:rPr>
                <w:rFonts w:ascii="PT Astra Serif" w:hAnsi="PT Astra Serif" w:cs="PT Astra Serif"/>
                <w:i/>
                <w:iCs/>
                <w:sz w:val="24"/>
                <w:szCs w:val="24"/>
              </w:rPr>
              <w:t>Возьми такой же…»</w:t>
            </w:r>
          </w:p>
        </w:tc>
        <w:tc>
          <w:tcPr>
            <w:tcW w:w="2152" w:type="dxa"/>
          </w:tcPr>
          <w:p w14:paraId="46CB8BAE" w14:textId="0E757BA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Изменение положения частей тела в пространстве (руки вперед, одну поднять, другую опустить и т.д.)</w:t>
            </w:r>
          </w:p>
        </w:tc>
        <w:tc>
          <w:tcPr>
            <w:tcW w:w="2070" w:type="dxa"/>
          </w:tcPr>
          <w:p w14:paraId="09BA6CA7" w14:textId="4C158FE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Рассматривание сюжетных картин. Прослушивание коротких сказок/рассказов</w:t>
            </w:r>
          </w:p>
        </w:tc>
        <w:tc>
          <w:tcPr>
            <w:tcW w:w="1821" w:type="dxa"/>
          </w:tcPr>
          <w:p w14:paraId="4FE6FF5C" w14:textId="723D9F4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Штриховка </w:t>
            </w:r>
          </w:p>
        </w:tc>
        <w:tc>
          <w:tcPr>
            <w:tcW w:w="2531" w:type="dxa"/>
          </w:tcPr>
          <w:p w14:paraId="6BDF4B34" w14:textId="4113456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Игры-импровизации по текстам коротких сказок, рассказов и стихов</w:t>
            </w:r>
          </w:p>
        </w:tc>
      </w:tr>
      <w:tr w:rsidR="00BC7EB1" w:rsidRPr="00536DC1" w14:paraId="7B10AF57" w14:textId="77777777" w:rsidTr="00BC7EB1">
        <w:trPr>
          <w:trHeight w:val="272"/>
        </w:trPr>
        <w:tc>
          <w:tcPr>
            <w:tcW w:w="616" w:type="dxa"/>
          </w:tcPr>
          <w:p w14:paraId="47B824DA" w14:textId="30F8E8EF"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28</w:t>
            </w:r>
          </w:p>
        </w:tc>
        <w:tc>
          <w:tcPr>
            <w:tcW w:w="1863" w:type="dxa"/>
          </w:tcPr>
          <w:p w14:paraId="1B5A2A4E"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Инструменты в моем доме</w:t>
            </w:r>
          </w:p>
          <w:p w14:paraId="7E6AA16C" w14:textId="6D15BA6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Формирование обобщающего понятия</w:t>
            </w:r>
          </w:p>
        </w:tc>
        <w:tc>
          <w:tcPr>
            <w:tcW w:w="2140" w:type="dxa"/>
          </w:tcPr>
          <w:p w14:paraId="5BBFB175" w14:textId="759D6AA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Сравнение предметов. Понятие "Разный"</w:t>
            </w:r>
          </w:p>
        </w:tc>
        <w:tc>
          <w:tcPr>
            <w:tcW w:w="2116" w:type="dxa"/>
          </w:tcPr>
          <w:p w14:paraId="33120D32"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Исключения предметов</w:t>
            </w:r>
          </w:p>
          <w:p w14:paraId="6407ADD8"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52" w:type="dxa"/>
          </w:tcPr>
          <w:p w14:paraId="15A5173B" w14:textId="042AD0E8" w:rsidR="00BC7EB1" w:rsidRPr="00536DC1" w:rsidRDefault="00A32004"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Зеленый цвет</w:t>
            </w:r>
            <w:r w:rsidR="00BC7EB1" w:rsidRPr="00536DC1">
              <w:rPr>
                <w:rFonts w:ascii="PT Astra Serif" w:hAnsi="PT Astra Serif" w:cs="PT Astra Serif"/>
                <w:sz w:val="24"/>
                <w:szCs w:val="24"/>
              </w:rPr>
              <w:t>. Группировка предметов. «</w:t>
            </w:r>
            <w:r w:rsidR="00BC7EB1" w:rsidRPr="00536DC1">
              <w:rPr>
                <w:rFonts w:ascii="PT Astra Serif" w:hAnsi="PT Astra Serif" w:cs="PT Astra Serif"/>
                <w:i/>
                <w:iCs/>
                <w:sz w:val="24"/>
                <w:szCs w:val="24"/>
              </w:rPr>
              <w:t>Возьми такой же…»</w:t>
            </w:r>
          </w:p>
        </w:tc>
        <w:tc>
          <w:tcPr>
            <w:tcW w:w="2070" w:type="dxa"/>
          </w:tcPr>
          <w:p w14:paraId="7978EB27" w14:textId="13C801C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Обозначение общ. кол-ва сосчитанных объектов последним произнесенным числом, сопровожд. обводящ. движ. руки</w:t>
            </w:r>
          </w:p>
        </w:tc>
        <w:tc>
          <w:tcPr>
            <w:tcW w:w="1821" w:type="dxa"/>
          </w:tcPr>
          <w:p w14:paraId="2EE22444" w14:textId="7AF7CFEE"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Обводка по трафаретам </w:t>
            </w:r>
          </w:p>
        </w:tc>
        <w:tc>
          <w:tcPr>
            <w:tcW w:w="2531" w:type="dxa"/>
          </w:tcPr>
          <w:p w14:paraId="34960A2A" w14:textId="0FF0CB9C"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Игры-импровизации по текстам коротких сказок, рассказов и стихов</w:t>
            </w:r>
          </w:p>
        </w:tc>
      </w:tr>
      <w:tr w:rsidR="00BC7EB1" w:rsidRPr="00536DC1" w14:paraId="66BB4BE0" w14:textId="77777777" w:rsidTr="00BC7EB1">
        <w:trPr>
          <w:trHeight w:val="272"/>
        </w:trPr>
        <w:tc>
          <w:tcPr>
            <w:tcW w:w="616" w:type="dxa"/>
          </w:tcPr>
          <w:p w14:paraId="09FACED5" w14:textId="198FC005"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29</w:t>
            </w:r>
          </w:p>
        </w:tc>
        <w:tc>
          <w:tcPr>
            <w:tcW w:w="1863" w:type="dxa"/>
          </w:tcPr>
          <w:p w14:paraId="23BFD3C0"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Насекомые вокруг меня </w:t>
            </w:r>
          </w:p>
          <w:p w14:paraId="75DD6EA3" w14:textId="112B2972"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Формирование обобщающего понятия Строение тела, среда обитания, питание</w:t>
            </w:r>
          </w:p>
        </w:tc>
        <w:tc>
          <w:tcPr>
            <w:tcW w:w="2140" w:type="dxa"/>
          </w:tcPr>
          <w:p w14:paraId="4AEA48F5" w14:textId="3FE1B2D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Исключения предметов и понятий</w:t>
            </w:r>
          </w:p>
        </w:tc>
        <w:tc>
          <w:tcPr>
            <w:tcW w:w="2116" w:type="dxa"/>
          </w:tcPr>
          <w:p w14:paraId="50968CF7"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Классификация предметов</w:t>
            </w:r>
          </w:p>
          <w:p w14:paraId="18FDC356"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52" w:type="dxa"/>
          </w:tcPr>
          <w:p w14:paraId="5A3B7609" w14:textId="3AAAB5A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Группировка предметов по заданному цвету. Дифф. основных цветов </w:t>
            </w:r>
          </w:p>
        </w:tc>
        <w:tc>
          <w:tcPr>
            <w:tcW w:w="2070" w:type="dxa"/>
          </w:tcPr>
          <w:p w14:paraId="362C0F29" w14:textId="42086E7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Счет предметов в пределах двух, соотнесение с колич.пальцев. </w:t>
            </w:r>
          </w:p>
        </w:tc>
        <w:tc>
          <w:tcPr>
            <w:tcW w:w="1821" w:type="dxa"/>
          </w:tcPr>
          <w:p w14:paraId="534E7435" w14:textId="5881883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Работа с пластилином, тестом, кинетическим песком</w:t>
            </w:r>
          </w:p>
        </w:tc>
        <w:tc>
          <w:tcPr>
            <w:tcW w:w="2531" w:type="dxa"/>
          </w:tcPr>
          <w:p w14:paraId="03CCE6B4" w14:textId="7C52A0E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с водой</w:t>
            </w:r>
          </w:p>
        </w:tc>
      </w:tr>
      <w:tr w:rsidR="00BC7EB1" w:rsidRPr="00536DC1" w14:paraId="614CE557" w14:textId="77777777" w:rsidTr="00BC7EB1">
        <w:trPr>
          <w:trHeight w:val="272"/>
        </w:trPr>
        <w:tc>
          <w:tcPr>
            <w:tcW w:w="616" w:type="dxa"/>
          </w:tcPr>
          <w:p w14:paraId="13DE6752" w14:textId="631779FB"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30</w:t>
            </w:r>
          </w:p>
        </w:tc>
        <w:tc>
          <w:tcPr>
            <w:tcW w:w="1863" w:type="dxa"/>
          </w:tcPr>
          <w:p w14:paraId="562E6724" w14:textId="02C78AA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Водные обитатели Строение тела(части тела), среда обитания, питание</w:t>
            </w:r>
          </w:p>
        </w:tc>
        <w:tc>
          <w:tcPr>
            <w:tcW w:w="2140" w:type="dxa"/>
          </w:tcPr>
          <w:p w14:paraId="4D37AC50" w14:textId="3C1F139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Проведение аналогий </w:t>
            </w:r>
          </w:p>
        </w:tc>
        <w:tc>
          <w:tcPr>
            <w:tcW w:w="2116" w:type="dxa"/>
          </w:tcPr>
          <w:p w14:paraId="6BDA69E7" w14:textId="0F3F696B"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Определение последовательности событий</w:t>
            </w:r>
          </w:p>
        </w:tc>
        <w:tc>
          <w:tcPr>
            <w:tcW w:w="2152" w:type="dxa"/>
          </w:tcPr>
          <w:p w14:paraId="351DB1E3" w14:textId="0EBBE50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Группировка предметов по заданному цвету. Дифф. основных цветов</w:t>
            </w:r>
          </w:p>
        </w:tc>
        <w:tc>
          <w:tcPr>
            <w:tcW w:w="2070" w:type="dxa"/>
          </w:tcPr>
          <w:p w14:paraId="4F3E2BC1" w14:textId="594DBEAA"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один, два, много</w:t>
            </w:r>
            <w:r w:rsidRPr="00536DC1">
              <w:rPr>
                <w:rFonts w:ascii="PT Astra Serif" w:hAnsi="PT Astra Serif" w:cs="PT Astra Serif"/>
                <w:sz w:val="24"/>
                <w:szCs w:val="24"/>
              </w:rPr>
              <w:t xml:space="preserve"> </w:t>
            </w:r>
          </w:p>
        </w:tc>
        <w:tc>
          <w:tcPr>
            <w:tcW w:w="1821" w:type="dxa"/>
          </w:tcPr>
          <w:p w14:paraId="1F21603C" w14:textId="1698756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Раскрашивание </w:t>
            </w:r>
          </w:p>
        </w:tc>
        <w:tc>
          <w:tcPr>
            <w:tcW w:w="2531" w:type="dxa"/>
          </w:tcPr>
          <w:p w14:paraId="5E759E75" w14:textId="71DC844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Игры с песком</w:t>
            </w:r>
          </w:p>
        </w:tc>
      </w:tr>
      <w:tr w:rsidR="00BC7EB1" w:rsidRPr="00536DC1" w14:paraId="4B42337E" w14:textId="77777777" w:rsidTr="00BC7EB1">
        <w:trPr>
          <w:trHeight w:val="272"/>
        </w:trPr>
        <w:tc>
          <w:tcPr>
            <w:tcW w:w="616" w:type="dxa"/>
          </w:tcPr>
          <w:p w14:paraId="3D906BD2" w14:textId="67537FDC"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31</w:t>
            </w:r>
          </w:p>
        </w:tc>
        <w:tc>
          <w:tcPr>
            <w:tcW w:w="1863" w:type="dxa"/>
          </w:tcPr>
          <w:p w14:paraId="33CB5071"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 Ягоды</w:t>
            </w:r>
          </w:p>
          <w:p w14:paraId="68852703" w14:textId="19D9BED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 Формирование обобщающего понятия</w:t>
            </w:r>
          </w:p>
        </w:tc>
        <w:tc>
          <w:tcPr>
            <w:tcW w:w="2140" w:type="dxa"/>
          </w:tcPr>
          <w:p w14:paraId="5736821E" w14:textId="517A218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Сравнение картинок. Игра "Найди отличия"</w:t>
            </w:r>
          </w:p>
        </w:tc>
        <w:tc>
          <w:tcPr>
            <w:tcW w:w="2116" w:type="dxa"/>
          </w:tcPr>
          <w:p w14:paraId="612AA58B" w14:textId="556439F0"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Определение закономерности</w:t>
            </w:r>
          </w:p>
        </w:tc>
        <w:tc>
          <w:tcPr>
            <w:tcW w:w="2152" w:type="dxa"/>
          </w:tcPr>
          <w:p w14:paraId="3C1DADDF" w14:textId="010F917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Упражнения на развитие мелкой моторики рук. Пальчиковые игры</w:t>
            </w:r>
          </w:p>
        </w:tc>
        <w:tc>
          <w:tcPr>
            <w:tcW w:w="2070" w:type="dxa"/>
          </w:tcPr>
          <w:p w14:paraId="59A41ED3" w14:textId="4D4D586D"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 xml:space="preserve">Пространственные представления понятия </w:t>
            </w:r>
            <w:r w:rsidRPr="00536DC1">
              <w:rPr>
                <w:rFonts w:ascii="PT Astra Serif" w:hAnsi="PT Astra Serif" w:cs="PT Astra Serif"/>
                <w:i/>
                <w:iCs/>
                <w:sz w:val="24"/>
                <w:szCs w:val="24"/>
              </w:rPr>
              <w:t>далеко-близко</w:t>
            </w:r>
          </w:p>
        </w:tc>
        <w:tc>
          <w:tcPr>
            <w:tcW w:w="1821" w:type="dxa"/>
          </w:tcPr>
          <w:p w14:paraId="083F6431" w14:textId="2B463CA5"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Штриховка, раскрашивание; выкладывание из природного и т.п.</w:t>
            </w:r>
          </w:p>
        </w:tc>
        <w:tc>
          <w:tcPr>
            <w:tcW w:w="2531" w:type="dxa"/>
          </w:tcPr>
          <w:p w14:paraId="02F34F9F" w14:textId="40914C39"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Организация сюжетной игры с сюжетом из нескольких действий</w:t>
            </w:r>
          </w:p>
        </w:tc>
      </w:tr>
      <w:tr w:rsidR="00BC7EB1" w:rsidRPr="00536DC1" w14:paraId="034103F6" w14:textId="77777777" w:rsidTr="00BC7EB1">
        <w:trPr>
          <w:trHeight w:val="272"/>
        </w:trPr>
        <w:tc>
          <w:tcPr>
            <w:tcW w:w="616" w:type="dxa"/>
          </w:tcPr>
          <w:p w14:paraId="74FCC30D" w14:textId="52C6F93B" w:rsidR="00BC7EB1" w:rsidRPr="00536DC1" w:rsidRDefault="00A32004" w:rsidP="00BC7EB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32</w:t>
            </w:r>
          </w:p>
        </w:tc>
        <w:tc>
          <w:tcPr>
            <w:tcW w:w="1863" w:type="dxa"/>
          </w:tcPr>
          <w:p w14:paraId="21260F16"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 xml:space="preserve">Праздник моего дедушки. </w:t>
            </w:r>
          </w:p>
          <w:p w14:paraId="4C1D7371"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День победы</w:t>
            </w:r>
          </w:p>
          <w:p w14:paraId="1FD3CA3B" w14:textId="20E29596"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Расширение представления о празднике Победы</w:t>
            </w:r>
          </w:p>
        </w:tc>
        <w:tc>
          <w:tcPr>
            <w:tcW w:w="2140" w:type="dxa"/>
          </w:tcPr>
          <w:p w14:paraId="2F9165AC" w14:textId="77777777" w:rsidR="00BC7EB1" w:rsidRPr="00536DC1" w:rsidRDefault="00BC7EB1" w:rsidP="00BC7EB1">
            <w:pPr>
              <w:pStyle w:val="1"/>
              <w:contextualSpacing/>
              <w:outlineLvl w:val="0"/>
              <w:rPr>
                <w:rFonts w:ascii="PT Astra Serif" w:hAnsi="PT Astra Serif" w:cs="PT Astra Serif"/>
              </w:rPr>
            </w:pPr>
            <w:r w:rsidRPr="00536DC1">
              <w:rPr>
                <w:rFonts w:ascii="PT Astra Serif" w:hAnsi="PT Astra Serif" w:cs="PT Astra Serif"/>
              </w:rPr>
              <w:t>Отгадывание загадок</w:t>
            </w:r>
          </w:p>
          <w:p w14:paraId="1B01F142" w14:textId="77777777" w:rsidR="00BC7EB1" w:rsidRPr="00536DC1" w:rsidRDefault="00BC7EB1" w:rsidP="00BC7EB1">
            <w:pPr>
              <w:spacing w:line="240" w:lineRule="auto"/>
              <w:contextualSpacing/>
              <w:rPr>
                <w:rFonts w:ascii="PT Astra Serif" w:hAnsi="PT Astra Serif" w:cs="PT Astra Serif"/>
                <w:b/>
                <w:bCs/>
                <w:sz w:val="24"/>
                <w:szCs w:val="24"/>
              </w:rPr>
            </w:pPr>
          </w:p>
        </w:tc>
        <w:tc>
          <w:tcPr>
            <w:tcW w:w="2116" w:type="dxa"/>
          </w:tcPr>
          <w:p w14:paraId="349130D1" w14:textId="77F64A94"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Определение закономерности</w:t>
            </w:r>
          </w:p>
        </w:tc>
        <w:tc>
          <w:tcPr>
            <w:tcW w:w="2152" w:type="dxa"/>
          </w:tcPr>
          <w:p w14:paraId="410A9279" w14:textId="3E97FA77"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Ходьба по разным дорожкам, веревкам, ленточкам и т.п. с музыкальным сопровождением</w:t>
            </w:r>
          </w:p>
        </w:tc>
        <w:tc>
          <w:tcPr>
            <w:tcW w:w="2070" w:type="dxa"/>
          </w:tcPr>
          <w:p w14:paraId="4DA20FE9" w14:textId="677073E1"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Выделение контрастных времен года по наиболее характерным признакам</w:t>
            </w:r>
          </w:p>
        </w:tc>
        <w:tc>
          <w:tcPr>
            <w:tcW w:w="1821" w:type="dxa"/>
          </w:tcPr>
          <w:p w14:paraId="5D494352" w14:textId="601A77F8"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Штриховка, раскрашивание; выкладывание из природного материала, шнурков и т.п.</w:t>
            </w:r>
          </w:p>
        </w:tc>
        <w:tc>
          <w:tcPr>
            <w:tcW w:w="2531" w:type="dxa"/>
          </w:tcPr>
          <w:p w14:paraId="5EA88D49" w14:textId="7279613F" w:rsidR="00BC7EB1" w:rsidRPr="00536DC1" w:rsidRDefault="00BC7EB1" w:rsidP="00BC7EB1">
            <w:pPr>
              <w:spacing w:line="240" w:lineRule="auto"/>
              <w:contextualSpacing/>
              <w:rPr>
                <w:rFonts w:ascii="PT Astra Serif" w:hAnsi="PT Astra Serif" w:cs="PT Astra Serif"/>
                <w:b/>
                <w:bCs/>
                <w:sz w:val="24"/>
                <w:szCs w:val="24"/>
              </w:rPr>
            </w:pPr>
            <w:r w:rsidRPr="00536DC1">
              <w:rPr>
                <w:rFonts w:ascii="PT Astra Serif" w:hAnsi="PT Astra Serif" w:cs="PT Astra Serif"/>
                <w:sz w:val="24"/>
                <w:szCs w:val="24"/>
              </w:rPr>
              <w:t>Организация сюжетной игры с сюжетом из нескольких действий</w:t>
            </w:r>
          </w:p>
        </w:tc>
      </w:tr>
    </w:tbl>
    <w:p w14:paraId="52059B76" w14:textId="77777777" w:rsidR="00160D47" w:rsidRPr="00536DC1" w:rsidRDefault="00160D47" w:rsidP="00160D47">
      <w:pPr>
        <w:pStyle w:val="1"/>
        <w:contextualSpacing/>
        <w:rPr>
          <w:rFonts w:ascii="PT Astra Serif" w:hAnsi="PT Astra Serif" w:cs="PT Astra Serif"/>
        </w:rPr>
      </w:pPr>
    </w:p>
    <w:p w14:paraId="2F3D39DE" w14:textId="5AE1B451" w:rsidR="002D7D81" w:rsidRPr="00536DC1" w:rsidRDefault="00112B2F" w:rsidP="00F768B2">
      <w:pPr>
        <w:pStyle w:val="1"/>
        <w:contextualSpacing/>
        <w:jc w:val="center"/>
        <w:rPr>
          <w:rFonts w:ascii="PT Astra Serif" w:hAnsi="PT Astra Serif" w:cs="PT Astra Serif"/>
          <w:b/>
          <w:bCs/>
        </w:rPr>
      </w:pPr>
      <w:r w:rsidRPr="00536DC1">
        <w:rPr>
          <w:rFonts w:ascii="PT Astra Serif" w:hAnsi="PT Astra Serif" w:cs="PT Astra Serif"/>
        </w:rPr>
        <w:tab/>
      </w:r>
      <w:r w:rsidRPr="00536DC1">
        <w:rPr>
          <w:rFonts w:ascii="PT Astra Serif" w:hAnsi="PT Astra Serif" w:cs="PT Astra Serif"/>
          <w:b/>
          <w:bCs/>
        </w:rPr>
        <w:t xml:space="preserve">Перспективное планирование работы </w:t>
      </w:r>
      <w:r w:rsidR="002D7D81" w:rsidRPr="00536DC1">
        <w:rPr>
          <w:rFonts w:ascii="PT Astra Serif" w:hAnsi="PT Astra Serif" w:cs="PT Astra Serif"/>
          <w:b/>
          <w:bCs/>
        </w:rPr>
        <w:t xml:space="preserve">учителя-дефектолога </w:t>
      </w:r>
      <w:r w:rsidRPr="00536DC1">
        <w:rPr>
          <w:rFonts w:ascii="PT Astra Serif" w:hAnsi="PT Astra Serif" w:cs="PT Astra Serif"/>
          <w:b/>
          <w:bCs/>
        </w:rPr>
        <w:t xml:space="preserve">с детьми с РАС </w:t>
      </w:r>
    </w:p>
    <w:p w14:paraId="7CF0B914" w14:textId="177C76CF" w:rsidR="00112B2F" w:rsidRPr="00536DC1" w:rsidRDefault="00112B2F" w:rsidP="00F768B2">
      <w:pPr>
        <w:pStyle w:val="1"/>
        <w:contextualSpacing/>
        <w:jc w:val="center"/>
        <w:rPr>
          <w:rFonts w:ascii="PT Astra Serif" w:hAnsi="PT Astra Serif" w:cs="PT Astra Serif"/>
          <w:b/>
          <w:bCs/>
        </w:rPr>
      </w:pPr>
      <w:r w:rsidRPr="00536DC1">
        <w:rPr>
          <w:rFonts w:ascii="PT Astra Serif" w:hAnsi="PT Astra Serif" w:cs="PT Astra Serif"/>
          <w:b/>
          <w:bCs/>
        </w:rPr>
        <w:t>1</w:t>
      </w:r>
      <w:r w:rsidR="00AE387D" w:rsidRPr="00536DC1">
        <w:rPr>
          <w:rFonts w:ascii="PT Astra Serif" w:hAnsi="PT Astra Serif" w:cs="PT Astra Serif"/>
          <w:b/>
          <w:bCs/>
        </w:rPr>
        <w:t>-й</w:t>
      </w:r>
      <w:r w:rsidRPr="00536DC1">
        <w:rPr>
          <w:rFonts w:ascii="PT Astra Serif" w:hAnsi="PT Astra Serif" w:cs="PT Astra Serif"/>
          <w:b/>
          <w:bCs/>
        </w:rPr>
        <w:t xml:space="preserve"> уров</w:t>
      </w:r>
      <w:r w:rsidR="00AE387D" w:rsidRPr="00536DC1">
        <w:rPr>
          <w:rFonts w:ascii="PT Astra Serif" w:hAnsi="PT Astra Serif" w:cs="PT Astra Serif"/>
          <w:b/>
          <w:bCs/>
        </w:rPr>
        <w:t>ень</w:t>
      </w:r>
      <w:r w:rsidRPr="00536DC1">
        <w:rPr>
          <w:rFonts w:ascii="PT Astra Serif" w:hAnsi="PT Astra Serif" w:cs="PT Astra Serif"/>
          <w:b/>
          <w:bCs/>
        </w:rPr>
        <w:t xml:space="preserve"> тяжести 4-5 лет</w:t>
      </w:r>
      <w:r w:rsidR="002D7D81" w:rsidRPr="00536DC1">
        <w:rPr>
          <w:rFonts w:ascii="PT Astra Serif" w:hAnsi="PT Astra Serif" w:cs="PT Astra Serif"/>
          <w:b/>
          <w:bCs/>
        </w:rPr>
        <w:t xml:space="preserve"> </w:t>
      </w:r>
      <w:r w:rsidRPr="00536DC1">
        <w:rPr>
          <w:rFonts w:ascii="PT Astra Serif" w:hAnsi="PT Astra Serif" w:cs="PT Astra Serif"/>
          <w:b/>
          <w:bCs/>
        </w:rPr>
        <w:t>(2</w:t>
      </w:r>
      <w:r w:rsidR="002D7D81" w:rsidRPr="00536DC1">
        <w:rPr>
          <w:rFonts w:ascii="PT Astra Serif" w:hAnsi="PT Astra Serif" w:cs="PT Astra Serif"/>
          <w:b/>
          <w:bCs/>
        </w:rPr>
        <w:t>-й</w:t>
      </w:r>
      <w:r w:rsidRPr="00536DC1">
        <w:rPr>
          <w:rFonts w:ascii="PT Astra Serif" w:hAnsi="PT Astra Serif" w:cs="PT Astra Serif"/>
          <w:b/>
          <w:bCs/>
        </w:rPr>
        <w:t xml:space="preserve"> год обучения)</w:t>
      </w:r>
    </w:p>
    <w:p w14:paraId="1CE6A8F6" w14:textId="77777777" w:rsidR="00F768B2" w:rsidRPr="00536DC1" w:rsidRDefault="00F768B2" w:rsidP="00F768B2">
      <w:pPr>
        <w:rPr>
          <w:rFonts w:ascii="PT Astra Serif" w:hAnsi="PT Astra Serif"/>
        </w:rPr>
      </w:pPr>
    </w:p>
    <w:tbl>
      <w:tblPr>
        <w:tblStyle w:val="a8"/>
        <w:tblW w:w="0" w:type="auto"/>
        <w:tblLook w:val="04A0" w:firstRow="1" w:lastRow="0" w:firstColumn="1" w:lastColumn="0" w:noHBand="0" w:noVBand="1"/>
      </w:tblPr>
      <w:tblGrid>
        <w:gridCol w:w="602"/>
        <w:gridCol w:w="2038"/>
        <w:gridCol w:w="2289"/>
        <w:gridCol w:w="2155"/>
        <w:gridCol w:w="2038"/>
        <w:gridCol w:w="2198"/>
        <w:gridCol w:w="2049"/>
        <w:gridCol w:w="2019"/>
      </w:tblGrid>
      <w:tr w:rsidR="00F768B2" w:rsidRPr="00536DC1" w14:paraId="449D5FA2" w14:textId="77777777" w:rsidTr="00F768B2">
        <w:trPr>
          <w:trHeight w:val="262"/>
        </w:trPr>
        <w:tc>
          <w:tcPr>
            <w:tcW w:w="611" w:type="dxa"/>
          </w:tcPr>
          <w:p w14:paraId="3D4A07DC" w14:textId="05A2EE1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b/>
                <w:bCs/>
                <w:sz w:val="24"/>
                <w:szCs w:val="24"/>
              </w:rPr>
              <w:t>№ п/п</w:t>
            </w:r>
          </w:p>
        </w:tc>
        <w:tc>
          <w:tcPr>
            <w:tcW w:w="2091" w:type="dxa"/>
          </w:tcPr>
          <w:p w14:paraId="5C1C5A96" w14:textId="5D8A3D84"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b/>
                <w:bCs/>
                <w:sz w:val="24"/>
                <w:szCs w:val="24"/>
              </w:rPr>
              <w:t>Ознакомление с окружающим</w:t>
            </w:r>
          </w:p>
        </w:tc>
        <w:tc>
          <w:tcPr>
            <w:tcW w:w="2116" w:type="dxa"/>
          </w:tcPr>
          <w:p w14:paraId="46CC1A43" w14:textId="1B66E5F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b/>
                <w:bCs/>
                <w:sz w:val="24"/>
                <w:szCs w:val="24"/>
              </w:rPr>
              <w:t xml:space="preserve">Развитие мышления </w:t>
            </w:r>
          </w:p>
        </w:tc>
        <w:tc>
          <w:tcPr>
            <w:tcW w:w="2091" w:type="dxa"/>
          </w:tcPr>
          <w:p w14:paraId="1F185A27" w14:textId="5592107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b/>
                <w:bCs/>
                <w:sz w:val="24"/>
                <w:szCs w:val="24"/>
              </w:rPr>
              <w:t>Развитие сенсорн. восприятия (зрительного)</w:t>
            </w:r>
          </w:p>
        </w:tc>
        <w:tc>
          <w:tcPr>
            <w:tcW w:w="2092" w:type="dxa"/>
          </w:tcPr>
          <w:p w14:paraId="04474D88" w14:textId="5F8ECB9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b/>
                <w:bCs/>
                <w:sz w:val="24"/>
                <w:szCs w:val="24"/>
              </w:rPr>
              <w:t>ФЭМП</w:t>
            </w:r>
          </w:p>
        </w:tc>
        <w:tc>
          <w:tcPr>
            <w:tcW w:w="2092" w:type="dxa"/>
          </w:tcPr>
          <w:p w14:paraId="3E761932" w14:textId="0424832C"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b/>
                <w:bCs/>
                <w:sz w:val="24"/>
                <w:szCs w:val="24"/>
              </w:rPr>
              <w:t xml:space="preserve">Развитие сенсорного восприятия (слухового) и развитие речи </w:t>
            </w:r>
          </w:p>
        </w:tc>
        <w:tc>
          <w:tcPr>
            <w:tcW w:w="2092" w:type="dxa"/>
          </w:tcPr>
          <w:p w14:paraId="53B1753F" w14:textId="07C8EE6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b/>
                <w:bCs/>
                <w:sz w:val="24"/>
                <w:szCs w:val="24"/>
              </w:rPr>
              <w:t>Развитие мелкой моторики</w:t>
            </w:r>
          </w:p>
        </w:tc>
        <w:tc>
          <w:tcPr>
            <w:tcW w:w="2092" w:type="dxa"/>
          </w:tcPr>
          <w:p w14:paraId="59EBC2CF" w14:textId="426DA5F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b/>
                <w:bCs/>
                <w:sz w:val="24"/>
                <w:szCs w:val="24"/>
              </w:rPr>
              <w:t>Социальное развитие и обучение игре</w:t>
            </w:r>
          </w:p>
        </w:tc>
      </w:tr>
      <w:tr w:rsidR="00F768B2" w:rsidRPr="00536DC1" w14:paraId="444D0878" w14:textId="77777777" w:rsidTr="00F768B2">
        <w:trPr>
          <w:trHeight w:val="247"/>
        </w:trPr>
        <w:tc>
          <w:tcPr>
            <w:tcW w:w="611" w:type="dxa"/>
          </w:tcPr>
          <w:p w14:paraId="646A9AEC" w14:textId="518F1FA5"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w:t>
            </w:r>
          </w:p>
        </w:tc>
        <w:tc>
          <w:tcPr>
            <w:tcW w:w="2091" w:type="dxa"/>
          </w:tcPr>
          <w:p w14:paraId="68C63E1A" w14:textId="449739E4"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Я и мое лето Формирование временных представлений. Признаки лета</w:t>
            </w:r>
          </w:p>
        </w:tc>
        <w:tc>
          <w:tcPr>
            <w:tcW w:w="2116" w:type="dxa"/>
          </w:tcPr>
          <w:p w14:paraId="18495AA4" w14:textId="7894C43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1.Соотнесение парных картинок по лексич. теме. Указ. жест; инструкция </w:t>
            </w:r>
            <w:r w:rsidRPr="00536DC1">
              <w:rPr>
                <w:rFonts w:ascii="PT Astra Serif" w:hAnsi="PT Astra Serif" w:cs="PT Astra Serif"/>
                <w:i/>
                <w:iCs/>
                <w:sz w:val="24"/>
                <w:szCs w:val="24"/>
              </w:rPr>
              <w:t>покажи</w:t>
            </w:r>
          </w:p>
        </w:tc>
        <w:tc>
          <w:tcPr>
            <w:tcW w:w="2091" w:type="dxa"/>
          </w:tcPr>
          <w:p w14:paraId="51270E55" w14:textId="7E38F48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Упражнения на развитие кистей рук (собирать, перекладывать и т.п.)</w:t>
            </w:r>
          </w:p>
        </w:tc>
        <w:tc>
          <w:tcPr>
            <w:tcW w:w="2092" w:type="dxa"/>
          </w:tcPr>
          <w:p w14:paraId="625DBB07" w14:textId="6A0AE5C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Объединение предметов в множество</w:t>
            </w:r>
          </w:p>
        </w:tc>
        <w:tc>
          <w:tcPr>
            <w:tcW w:w="2092" w:type="dxa"/>
          </w:tcPr>
          <w:p w14:paraId="40DCE7D1" w14:textId="3F1E807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Чтение коротких произведений, разыгрывание по ролям, повторение звукоподр. героев</w:t>
            </w:r>
          </w:p>
        </w:tc>
        <w:tc>
          <w:tcPr>
            <w:tcW w:w="2092" w:type="dxa"/>
          </w:tcPr>
          <w:p w14:paraId="75B60275" w14:textId="1033991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кругов с широким размахом руки. Раскрашивание</w:t>
            </w:r>
          </w:p>
        </w:tc>
        <w:tc>
          <w:tcPr>
            <w:tcW w:w="2092" w:type="dxa"/>
          </w:tcPr>
          <w:p w14:paraId="628931EC" w14:textId="2685003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Сюжет. игры с сюжетом из нескольких действий</w:t>
            </w:r>
          </w:p>
        </w:tc>
      </w:tr>
      <w:tr w:rsidR="00F768B2" w:rsidRPr="00536DC1" w14:paraId="1E753C29" w14:textId="77777777" w:rsidTr="00F768B2">
        <w:trPr>
          <w:trHeight w:val="262"/>
        </w:trPr>
        <w:tc>
          <w:tcPr>
            <w:tcW w:w="611" w:type="dxa"/>
          </w:tcPr>
          <w:p w14:paraId="5A4AC659" w14:textId="7ABDD07C"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w:t>
            </w:r>
          </w:p>
        </w:tc>
        <w:tc>
          <w:tcPr>
            <w:tcW w:w="2091" w:type="dxa"/>
          </w:tcPr>
          <w:p w14:paraId="5766174B"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Цветы Формирование обобщающего понятия "цветы"</w:t>
            </w:r>
          </w:p>
          <w:p w14:paraId="029885DF" w14:textId="77777777" w:rsidR="00F768B2" w:rsidRPr="00536DC1" w:rsidRDefault="00F768B2" w:rsidP="00F768B2">
            <w:pPr>
              <w:pStyle w:val="1"/>
              <w:contextualSpacing/>
              <w:outlineLvl w:val="0"/>
              <w:rPr>
                <w:rFonts w:ascii="PT Astra Serif" w:hAnsi="PT Astra Serif" w:cs="PT Astra Serif"/>
                <w:highlight w:val="yellow"/>
              </w:rPr>
            </w:pPr>
          </w:p>
          <w:p w14:paraId="01A82D9C" w14:textId="77777777" w:rsidR="00F768B2" w:rsidRPr="00536DC1" w:rsidRDefault="00F768B2" w:rsidP="00F768B2">
            <w:pPr>
              <w:spacing w:line="240" w:lineRule="auto"/>
              <w:contextualSpacing/>
              <w:rPr>
                <w:rFonts w:ascii="PT Astra Serif" w:hAnsi="PT Astra Serif"/>
                <w:sz w:val="24"/>
                <w:szCs w:val="24"/>
              </w:rPr>
            </w:pPr>
          </w:p>
        </w:tc>
        <w:tc>
          <w:tcPr>
            <w:tcW w:w="2116" w:type="dxa"/>
          </w:tcPr>
          <w:p w14:paraId="2BEA7504" w14:textId="3054658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Классификация предметов</w:t>
            </w:r>
          </w:p>
        </w:tc>
        <w:tc>
          <w:tcPr>
            <w:tcW w:w="2091" w:type="dxa"/>
          </w:tcPr>
          <w:p w14:paraId="5C97EEE6" w14:textId="30C7914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Закрепление знаний основных цветов (красный, желтый, зеленый, синий)</w:t>
            </w:r>
          </w:p>
        </w:tc>
        <w:tc>
          <w:tcPr>
            <w:tcW w:w="2092" w:type="dxa"/>
          </w:tcPr>
          <w:p w14:paraId="4BB4C7BB" w14:textId="731D728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Выделение одного-двух предметов из множества. Цифры 1,2</w:t>
            </w:r>
          </w:p>
        </w:tc>
        <w:tc>
          <w:tcPr>
            <w:tcW w:w="2092" w:type="dxa"/>
          </w:tcPr>
          <w:p w14:paraId="715F2EBE" w14:textId="4BC0DE5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Демонстрация пальчикового, настольного театра. речевое сопровождение (звукоподражания)</w:t>
            </w:r>
          </w:p>
        </w:tc>
        <w:tc>
          <w:tcPr>
            <w:tcW w:w="2092" w:type="dxa"/>
          </w:tcPr>
          <w:p w14:paraId="6B9118BF" w14:textId="4C61DCE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Написание цифр 1,2; обведение по трафаретам, выкладывание из природного материала.</w:t>
            </w:r>
          </w:p>
        </w:tc>
        <w:tc>
          <w:tcPr>
            <w:tcW w:w="2092" w:type="dxa"/>
          </w:tcPr>
          <w:p w14:paraId="386F3C9E" w14:textId="78C6232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Организация сюжетной игры с сюжетом из нескольких действий</w:t>
            </w:r>
          </w:p>
        </w:tc>
      </w:tr>
      <w:tr w:rsidR="00F768B2" w:rsidRPr="00536DC1" w14:paraId="2F59CF71" w14:textId="77777777" w:rsidTr="00F768B2">
        <w:trPr>
          <w:trHeight w:val="247"/>
        </w:trPr>
        <w:tc>
          <w:tcPr>
            <w:tcW w:w="611" w:type="dxa"/>
          </w:tcPr>
          <w:p w14:paraId="1291C4AB" w14:textId="5EF41331"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3</w:t>
            </w:r>
          </w:p>
        </w:tc>
        <w:tc>
          <w:tcPr>
            <w:tcW w:w="2091" w:type="dxa"/>
          </w:tcPr>
          <w:p w14:paraId="7D328A71" w14:textId="643FC0F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Моя осень Наблюдение за природой, за признаками осени</w:t>
            </w:r>
          </w:p>
        </w:tc>
        <w:tc>
          <w:tcPr>
            <w:tcW w:w="2116" w:type="dxa"/>
          </w:tcPr>
          <w:p w14:paraId="7CDAEBA4"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Исключения предметов</w:t>
            </w:r>
          </w:p>
          <w:p w14:paraId="16F60558"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7737B0D8" w14:textId="758EF4F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Закрепление знаний основных цветов (красный, желтый, зеленый, синий)</w:t>
            </w:r>
          </w:p>
        </w:tc>
        <w:tc>
          <w:tcPr>
            <w:tcW w:w="2092" w:type="dxa"/>
          </w:tcPr>
          <w:p w14:paraId="08581095" w14:textId="77777777" w:rsidR="00F768B2" w:rsidRPr="00536DC1" w:rsidRDefault="00F768B2" w:rsidP="00F768B2">
            <w:pPr>
              <w:pStyle w:val="1"/>
              <w:contextualSpacing/>
              <w:outlineLvl w:val="0"/>
              <w:rPr>
                <w:rFonts w:ascii="PT Astra Serif" w:hAnsi="PT Astra Serif" w:cs="PT Astra Serif"/>
                <w:i/>
                <w:iCs/>
              </w:rPr>
            </w:pPr>
            <w:r w:rsidRPr="00536DC1">
              <w:rPr>
                <w:rFonts w:ascii="PT Astra Serif" w:hAnsi="PT Astra Serif" w:cs="PT Astra Serif"/>
              </w:rPr>
              <w:t xml:space="preserve">Понятия </w:t>
            </w:r>
            <w:r w:rsidRPr="00536DC1">
              <w:rPr>
                <w:rFonts w:ascii="PT Astra Serif" w:hAnsi="PT Astra Serif" w:cs="PT Astra Serif"/>
                <w:i/>
                <w:iCs/>
              </w:rPr>
              <w:t>много-мало, один-</w:t>
            </w:r>
          </w:p>
          <w:p w14:paraId="2E88514C" w14:textId="3580D2C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i/>
                <w:iCs/>
                <w:sz w:val="24"/>
                <w:szCs w:val="24"/>
              </w:rPr>
              <w:t>много, ни одного-один, один-два</w:t>
            </w:r>
          </w:p>
        </w:tc>
        <w:tc>
          <w:tcPr>
            <w:tcW w:w="2092" w:type="dxa"/>
          </w:tcPr>
          <w:p w14:paraId="3EA389C8" w14:textId="2A242F4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Рассматривание сюжетных картин, серий картин, разыгрывание ситуаций, изображенных на картинках</w:t>
            </w:r>
          </w:p>
        </w:tc>
        <w:tc>
          <w:tcPr>
            <w:tcW w:w="2092" w:type="dxa"/>
          </w:tcPr>
          <w:p w14:paraId="22E987D6" w14:textId="4935CB9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Написание цифр 1,2; обведение по трафаретам, выкладывание из природ. материала, шнурков и т.п.</w:t>
            </w:r>
          </w:p>
        </w:tc>
        <w:tc>
          <w:tcPr>
            <w:tcW w:w="2092" w:type="dxa"/>
          </w:tcPr>
          <w:p w14:paraId="740CEFD6" w14:textId="2FCF7CA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Игры с песком и водой</w:t>
            </w:r>
          </w:p>
        </w:tc>
      </w:tr>
      <w:tr w:rsidR="00F768B2" w:rsidRPr="00536DC1" w14:paraId="676E9265" w14:textId="77777777" w:rsidTr="00F768B2">
        <w:trPr>
          <w:trHeight w:val="262"/>
        </w:trPr>
        <w:tc>
          <w:tcPr>
            <w:tcW w:w="611" w:type="dxa"/>
          </w:tcPr>
          <w:p w14:paraId="2377EEB4" w14:textId="5491193D"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4</w:t>
            </w:r>
          </w:p>
        </w:tc>
        <w:tc>
          <w:tcPr>
            <w:tcW w:w="2091" w:type="dxa"/>
          </w:tcPr>
          <w:p w14:paraId="4B0D4243" w14:textId="45EDD9A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Мои любимые фрукты Формирование обобщ. понятия «фрукты».</w:t>
            </w:r>
          </w:p>
        </w:tc>
        <w:tc>
          <w:tcPr>
            <w:tcW w:w="2116" w:type="dxa"/>
          </w:tcPr>
          <w:p w14:paraId="56B3DA22" w14:textId="50C2A97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Классификация предметов</w:t>
            </w:r>
          </w:p>
        </w:tc>
        <w:tc>
          <w:tcPr>
            <w:tcW w:w="2091" w:type="dxa"/>
          </w:tcPr>
          <w:p w14:paraId="4CC4235E" w14:textId="56ECFC7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Разрезная картинка из 2-3 частей</w:t>
            </w:r>
          </w:p>
        </w:tc>
        <w:tc>
          <w:tcPr>
            <w:tcW w:w="2092" w:type="dxa"/>
          </w:tcPr>
          <w:p w14:paraId="1B8D9EE6" w14:textId="5C9F770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Воспроизв-ние определ. количества звуковых сигналов, ориентируясь на названное число </w:t>
            </w:r>
          </w:p>
        </w:tc>
        <w:tc>
          <w:tcPr>
            <w:tcW w:w="2092" w:type="dxa"/>
          </w:tcPr>
          <w:p w14:paraId="2315978D" w14:textId="6CA6B1D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Моделирование ситуаций, изображенных на картинках. составл. рассказов, привлечение собст. опыта.</w:t>
            </w:r>
          </w:p>
        </w:tc>
        <w:tc>
          <w:tcPr>
            <w:tcW w:w="2092" w:type="dxa"/>
          </w:tcPr>
          <w:p w14:paraId="0E63C655" w14:textId="520184E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1,2; обведение по трафаретам, выкладывание из природного материала, </w:t>
            </w:r>
          </w:p>
        </w:tc>
        <w:tc>
          <w:tcPr>
            <w:tcW w:w="2092" w:type="dxa"/>
          </w:tcPr>
          <w:p w14:paraId="24BC50A5" w14:textId="1F559A2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Игры с песком и водой</w:t>
            </w:r>
          </w:p>
        </w:tc>
      </w:tr>
      <w:tr w:rsidR="00F768B2" w:rsidRPr="00536DC1" w14:paraId="48C9BF09" w14:textId="77777777" w:rsidTr="00F768B2">
        <w:trPr>
          <w:trHeight w:val="247"/>
        </w:trPr>
        <w:tc>
          <w:tcPr>
            <w:tcW w:w="611" w:type="dxa"/>
          </w:tcPr>
          <w:p w14:paraId="17F31F56" w14:textId="5D821C37"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5</w:t>
            </w:r>
          </w:p>
        </w:tc>
        <w:tc>
          <w:tcPr>
            <w:tcW w:w="2091" w:type="dxa"/>
          </w:tcPr>
          <w:p w14:paraId="6505D645" w14:textId="3208393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Мои любимые овощи Формирование обобщ. понятия «овощи»</w:t>
            </w:r>
          </w:p>
        </w:tc>
        <w:tc>
          <w:tcPr>
            <w:tcW w:w="2116" w:type="dxa"/>
          </w:tcPr>
          <w:p w14:paraId="0086D0EA"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Исключения предметов</w:t>
            </w:r>
          </w:p>
          <w:p w14:paraId="2BF9FF77"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30CA4F60" w14:textId="4F0958C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парных картинок</w:t>
            </w:r>
          </w:p>
        </w:tc>
        <w:tc>
          <w:tcPr>
            <w:tcW w:w="2092" w:type="dxa"/>
          </w:tcPr>
          <w:p w14:paraId="349EC359" w14:textId="77777777" w:rsidR="00F768B2" w:rsidRPr="00536DC1" w:rsidRDefault="00F768B2" w:rsidP="00F768B2">
            <w:pPr>
              <w:pStyle w:val="1"/>
              <w:contextualSpacing/>
              <w:outlineLvl w:val="0"/>
              <w:rPr>
                <w:rFonts w:ascii="PT Astra Serif" w:hAnsi="PT Astra Serif" w:cs="PT Astra Serif"/>
                <w:i/>
                <w:iCs/>
              </w:rPr>
            </w:pPr>
            <w:r w:rsidRPr="00536DC1">
              <w:rPr>
                <w:rFonts w:ascii="PT Astra Serif" w:hAnsi="PT Astra Serif" w:cs="PT Astra Serif"/>
              </w:rPr>
              <w:t xml:space="preserve">Понятия </w:t>
            </w:r>
            <w:r w:rsidRPr="00536DC1">
              <w:rPr>
                <w:rFonts w:ascii="PT Astra Serif" w:hAnsi="PT Astra Serif" w:cs="PT Astra Serif"/>
                <w:i/>
                <w:iCs/>
              </w:rPr>
              <w:t>шар, куб,</w:t>
            </w:r>
          </w:p>
          <w:p w14:paraId="5C53D2DD" w14:textId="49B90D7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i/>
                <w:iCs/>
                <w:sz w:val="24"/>
                <w:szCs w:val="24"/>
              </w:rPr>
              <w:t>треугольная призма</w:t>
            </w:r>
            <w:r w:rsidRPr="00536DC1">
              <w:rPr>
                <w:rFonts w:ascii="PT Astra Serif" w:hAnsi="PT Astra Serif" w:cs="PT Astra Serif"/>
                <w:sz w:val="24"/>
                <w:szCs w:val="24"/>
              </w:rPr>
              <w:t xml:space="preserve"> (крыша)</w:t>
            </w:r>
          </w:p>
        </w:tc>
        <w:tc>
          <w:tcPr>
            <w:tcW w:w="2092" w:type="dxa"/>
          </w:tcPr>
          <w:p w14:paraId="16CD62F2" w14:textId="5B4669C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Составление описательн. рассказа о предмете или явлении  </w:t>
            </w:r>
          </w:p>
        </w:tc>
        <w:tc>
          <w:tcPr>
            <w:tcW w:w="2092" w:type="dxa"/>
          </w:tcPr>
          <w:p w14:paraId="60599EA7" w14:textId="3755693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Раскрашивание, штриховка</w:t>
            </w:r>
          </w:p>
        </w:tc>
        <w:tc>
          <w:tcPr>
            <w:tcW w:w="2092" w:type="dxa"/>
          </w:tcPr>
          <w:p w14:paraId="6928441B" w14:textId="62B3107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Игры-импровизации по текстам сказок</w:t>
            </w:r>
          </w:p>
        </w:tc>
      </w:tr>
      <w:tr w:rsidR="00F768B2" w:rsidRPr="00536DC1" w14:paraId="1F93B813" w14:textId="77777777" w:rsidTr="00F768B2">
        <w:trPr>
          <w:trHeight w:val="262"/>
        </w:trPr>
        <w:tc>
          <w:tcPr>
            <w:tcW w:w="611" w:type="dxa"/>
          </w:tcPr>
          <w:p w14:paraId="7EB2A670" w14:textId="638148C3"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6</w:t>
            </w:r>
          </w:p>
        </w:tc>
        <w:tc>
          <w:tcPr>
            <w:tcW w:w="2091" w:type="dxa"/>
          </w:tcPr>
          <w:p w14:paraId="0935DCDD"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Грибы </w:t>
            </w:r>
          </w:p>
          <w:p w14:paraId="26A825A7" w14:textId="7266B3C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Формир. обобщ. понятия "Дикие птицы"</w:t>
            </w:r>
          </w:p>
        </w:tc>
        <w:tc>
          <w:tcPr>
            <w:tcW w:w="2116" w:type="dxa"/>
          </w:tcPr>
          <w:p w14:paraId="690C64B6" w14:textId="77777777" w:rsidR="00F768B2" w:rsidRPr="00536DC1" w:rsidRDefault="00F768B2" w:rsidP="00F768B2">
            <w:pPr>
              <w:pStyle w:val="1"/>
              <w:contextualSpacing/>
              <w:outlineLvl w:val="0"/>
              <w:rPr>
                <w:rFonts w:ascii="PT Astra Serif" w:hAnsi="PT Astra Serif" w:cs="PT Astra Serif"/>
                <w:i/>
                <w:iCs/>
              </w:rPr>
            </w:pPr>
            <w:r w:rsidRPr="00536DC1">
              <w:rPr>
                <w:rFonts w:ascii="PT Astra Serif" w:hAnsi="PT Astra Serif" w:cs="PT Astra Serif"/>
              </w:rPr>
              <w:t xml:space="preserve">Понятия </w:t>
            </w:r>
            <w:r w:rsidRPr="00536DC1">
              <w:rPr>
                <w:rFonts w:ascii="PT Astra Serif" w:hAnsi="PT Astra Serif" w:cs="PT Astra Serif"/>
                <w:i/>
                <w:iCs/>
              </w:rPr>
              <w:t>сначала-потом.</w:t>
            </w:r>
          </w:p>
          <w:p w14:paraId="1BB94106" w14:textId="1B807E9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Последоват-сть событий </w:t>
            </w:r>
          </w:p>
        </w:tc>
        <w:tc>
          <w:tcPr>
            <w:tcW w:w="2091" w:type="dxa"/>
          </w:tcPr>
          <w:p w14:paraId="2D00565A" w14:textId="2B857D5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парных картинок</w:t>
            </w:r>
          </w:p>
        </w:tc>
        <w:tc>
          <w:tcPr>
            <w:tcW w:w="2092" w:type="dxa"/>
          </w:tcPr>
          <w:p w14:paraId="00FD8601" w14:textId="3B2535B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Цифры 0,1,2</w:t>
            </w:r>
          </w:p>
        </w:tc>
        <w:tc>
          <w:tcPr>
            <w:tcW w:w="2092" w:type="dxa"/>
          </w:tcPr>
          <w:p w14:paraId="190A7689" w14:textId="1D8A642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Узнавание неречевых звуков. Определение местонахождение звука</w:t>
            </w:r>
          </w:p>
        </w:tc>
        <w:tc>
          <w:tcPr>
            <w:tcW w:w="2092" w:type="dxa"/>
          </w:tcPr>
          <w:p w14:paraId="417212A7" w14:textId="6132031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Раскрашивание, штриховка</w:t>
            </w:r>
          </w:p>
        </w:tc>
        <w:tc>
          <w:tcPr>
            <w:tcW w:w="2092" w:type="dxa"/>
          </w:tcPr>
          <w:p w14:paraId="50426E71" w14:textId="56AE578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Игры-импровизации по текстам стихов</w:t>
            </w:r>
          </w:p>
        </w:tc>
      </w:tr>
      <w:tr w:rsidR="00F768B2" w:rsidRPr="00536DC1" w14:paraId="7D1A03A3" w14:textId="77777777" w:rsidTr="00F768B2">
        <w:trPr>
          <w:trHeight w:val="247"/>
        </w:trPr>
        <w:tc>
          <w:tcPr>
            <w:tcW w:w="611" w:type="dxa"/>
          </w:tcPr>
          <w:p w14:paraId="01096E46" w14:textId="71D1586C"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7</w:t>
            </w:r>
          </w:p>
        </w:tc>
        <w:tc>
          <w:tcPr>
            <w:tcW w:w="2091" w:type="dxa"/>
          </w:tcPr>
          <w:p w14:paraId="61D81DD6" w14:textId="7961011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Мой детский сад Расширение представлений о ДОУ, о группе, воспитателях и сверстниках</w:t>
            </w:r>
          </w:p>
        </w:tc>
        <w:tc>
          <w:tcPr>
            <w:tcW w:w="2116" w:type="dxa"/>
          </w:tcPr>
          <w:p w14:paraId="19743696" w14:textId="77777777" w:rsidR="00F768B2" w:rsidRPr="00536DC1" w:rsidRDefault="00F768B2" w:rsidP="00F768B2">
            <w:pPr>
              <w:pStyle w:val="1"/>
              <w:contextualSpacing/>
              <w:outlineLvl w:val="0"/>
              <w:rPr>
                <w:rFonts w:ascii="PT Astra Serif" w:hAnsi="PT Astra Serif" w:cs="PT Astra Serif"/>
                <w:i/>
                <w:iCs/>
              </w:rPr>
            </w:pPr>
            <w:r w:rsidRPr="00536DC1">
              <w:rPr>
                <w:rFonts w:ascii="PT Astra Serif" w:hAnsi="PT Astra Serif" w:cs="PT Astra Serif"/>
              </w:rPr>
              <w:t xml:space="preserve">Понятия </w:t>
            </w:r>
            <w:r w:rsidRPr="00536DC1">
              <w:rPr>
                <w:rFonts w:ascii="PT Astra Serif" w:hAnsi="PT Astra Serif" w:cs="PT Astra Serif"/>
                <w:i/>
                <w:iCs/>
              </w:rPr>
              <w:t>сначала-потом.</w:t>
            </w:r>
          </w:p>
          <w:p w14:paraId="1A5EE0F3"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Послед-сть событий</w:t>
            </w:r>
          </w:p>
          <w:p w14:paraId="3AFD939A"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2D145FBA" w14:textId="44E8968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цветных картинок с черно-белым контуром</w:t>
            </w:r>
          </w:p>
        </w:tc>
        <w:tc>
          <w:tcPr>
            <w:tcW w:w="2092" w:type="dxa"/>
          </w:tcPr>
          <w:p w14:paraId="01A921D0" w14:textId="29E49BF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Группировка предметов по форме: шары, кубы, треугольные круги, </w:t>
            </w:r>
          </w:p>
        </w:tc>
        <w:tc>
          <w:tcPr>
            <w:tcW w:w="2092" w:type="dxa"/>
          </w:tcPr>
          <w:p w14:paraId="5082E7BA" w14:textId="4240B03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Подражание темпу и ритму неречевых и речевых звучаний </w:t>
            </w:r>
          </w:p>
        </w:tc>
        <w:tc>
          <w:tcPr>
            <w:tcW w:w="2092" w:type="dxa"/>
          </w:tcPr>
          <w:p w14:paraId="4900A921" w14:textId="46B52B7C"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кругов, квадратов, треуг. по трафаретам, по опорным точкам</w:t>
            </w:r>
          </w:p>
        </w:tc>
        <w:tc>
          <w:tcPr>
            <w:tcW w:w="2092" w:type="dxa"/>
          </w:tcPr>
          <w:p w14:paraId="39654522" w14:textId="2F52176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Игры-импровизации с одним персонажем по текстам стихов и потешек</w:t>
            </w:r>
          </w:p>
        </w:tc>
      </w:tr>
      <w:tr w:rsidR="00F768B2" w:rsidRPr="00536DC1" w14:paraId="00E6F660" w14:textId="77777777" w:rsidTr="00F768B2">
        <w:trPr>
          <w:trHeight w:val="247"/>
        </w:trPr>
        <w:tc>
          <w:tcPr>
            <w:tcW w:w="611" w:type="dxa"/>
          </w:tcPr>
          <w:p w14:paraId="2BA1430D" w14:textId="073A238B"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8</w:t>
            </w:r>
          </w:p>
        </w:tc>
        <w:tc>
          <w:tcPr>
            <w:tcW w:w="2091" w:type="dxa"/>
          </w:tcPr>
          <w:p w14:paraId="7B589EB6"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Деревья вокруг Формировать обобщ. понятие "деревья".</w:t>
            </w:r>
          </w:p>
          <w:p w14:paraId="64962462" w14:textId="11CD933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меня</w:t>
            </w:r>
          </w:p>
        </w:tc>
        <w:tc>
          <w:tcPr>
            <w:tcW w:w="2116" w:type="dxa"/>
          </w:tcPr>
          <w:p w14:paraId="1695A2CA"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Загадки-описания </w:t>
            </w:r>
          </w:p>
          <w:p w14:paraId="6EFEBB8F"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3D6E55BC" w14:textId="0592D1E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цветных картинок с черно-белым контуром</w:t>
            </w:r>
          </w:p>
        </w:tc>
        <w:tc>
          <w:tcPr>
            <w:tcW w:w="2092" w:type="dxa"/>
          </w:tcPr>
          <w:p w14:paraId="4CDBDFA5" w14:textId="6C8AB54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Соотнесение фигур по цвету, форме, величине </w:t>
            </w:r>
          </w:p>
        </w:tc>
        <w:tc>
          <w:tcPr>
            <w:tcW w:w="2092" w:type="dxa"/>
          </w:tcPr>
          <w:p w14:paraId="2A1F8852" w14:textId="2059270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Различ. гласных звуков [а, у, и, о, э, ы] с опорой на предметные картинки-символы</w:t>
            </w:r>
          </w:p>
        </w:tc>
        <w:tc>
          <w:tcPr>
            <w:tcW w:w="2092" w:type="dxa"/>
          </w:tcPr>
          <w:p w14:paraId="16BD814A" w14:textId="173B2744"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геом. фигур по трафаретам, по опорным точкам</w:t>
            </w:r>
          </w:p>
        </w:tc>
        <w:tc>
          <w:tcPr>
            <w:tcW w:w="2092" w:type="dxa"/>
          </w:tcPr>
          <w:p w14:paraId="7F15C301" w14:textId="77777777" w:rsidR="00F768B2" w:rsidRPr="00536DC1" w:rsidRDefault="00F768B2" w:rsidP="00F768B2">
            <w:pPr>
              <w:spacing w:line="240" w:lineRule="auto"/>
              <w:contextualSpacing/>
              <w:rPr>
                <w:rFonts w:ascii="PT Astra Serif" w:hAnsi="PT Astra Serif"/>
                <w:sz w:val="24"/>
                <w:szCs w:val="24"/>
              </w:rPr>
            </w:pPr>
          </w:p>
        </w:tc>
      </w:tr>
      <w:tr w:rsidR="00F768B2" w:rsidRPr="00536DC1" w14:paraId="4D876D5C" w14:textId="77777777" w:rsidTr="00F768B2">
        <w:trPr>
          <w:trHeight w:val="247"/>
        </w:trPr>
        <w:tc>
          <w:tcPr>
            <w:tcW w:w="611" w:type="dxa"/>
          </w:tcPr>
          <w:p w14:paraId="21A6720E" w14:textId="5C724C28"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9</w:t>
            </w:r>
          </w:p>
        </w:tc>
        <w:tc>
          <w:tcPr>
            <w:tcW w:w="2091" w:type="dxa"/>
          </w:tcPr>
          <w:p w14:paraId="09723D9C" w14:textId="535E088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Птицы вокруг меня Формирование обобщающего понятия "Дикие птицы"</w:t>
            </w:r>
          </w:p>
        </w:tc>
        <w:tc>
          <w:tcPr>
            <w:tcW w:w="2116" w:type="dxa"/>
          </w:tcPr>
          <w:p w14:paraId="597954E4"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Проведение аналогий</w:t>
            </w:r>
          </w:p>
          <w:p w14:paraId="7EB237D3"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161495A9" w14:textId="1EBA9DB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Разрезная картинка из 2-3 частей</w:t>
            </w:r>
          </w:p>
        </w:tc>
        <w:tc>
          <w:tcPr>
            <w:tcW w:w="2092" w:type="dxa"/>
          </w:tcPr>
          <w:p w14:paraId="2EBE3F8D" w14:textId="7841957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Цифры 0,1,2</w:t>
            </w:r>
          </w:p>
        </w:tc>
        <w:tc>
          <w:tcPr>
            <w:tcW w:w="2092" w:type="dxa"/>
          </w:tcPr>
          <w:p w14:paraId="5398BED1" w14:textId="070F556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Различение гласных звуков[а, у, и, о, э, ы] на основе восприятия их беззвучной артикуляции</w:t>
            </w:r>
          </w:p>
        </w:tc>
        <w:tc>
          <w:tcPr>
            <w:tcW w:w="2092" w:type="dxa"/>
          </w:tcPr>
          <w:p w14:paraId="25DD336A" w14:textId="724C881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Написание цифр 1,2; обведение по трафаретам, выкладывание из мелких предм.</w:t>
            </w:r>
          </w:p>
        </w:tc>
        <w:tc>
          <w:tcPr>
            <w:tcW w:w="2092" w:type="dxa"/>
          </w:tcPr>
          <w:p w14:paraId="320A3B08" w14:textId="7D0CD5B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кукольного театра</w:t>
            </w:r>
          </w:p>
        </w:tc>
      </w:tr>
      <w:tr w:rsidR="00F768B2" w:rsidRPr="00536DC1" w14:paraId="34F555C6" w14:textId="77777777" w:rsidTr="00F768B2">
        <w:trPr>
          <w:trHeight w:val="247"/>
        </w:trPr>
        <w:tc>
          <w:tcPr>
            <w:tcW w:w="611" w:type="dxa"/>
          </w:tcPr>
          <w:p w14:paraId="59441505" w14:textId="6D35A022"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10</w:t>
            </w:r>
          </w:p>
        </w:tc>
        <w:tc>
          <w:tcPr>
            <w:tcW w:w="2091" w:type="dxa"/>
          </w:tcPr>
          <w:p w14:paraId="23E741A0" w14:textId="6BB8CB9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Моя мебель Формирование обобщающего понятия «мебель»</w:t>
            </w:r>
          </w:p>
        </w:tc>
        <w:tc>
          <w:tcPr>
            <w:tcW w:w="2116" w:type="dxa"/>
          </w:tcPr>
          <w:p w14:paraId="2B669D2C"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Исключения предметов</w:t>
            </w:r>
          </w:p>
          <w:p w14:paraId="79CD64AC"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579C1A9C" w14:textId="1AA861A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Построение простых фигур из палочек по образцу</w:t>
            </w:r>
          </w:p>
        </w:tc>
        <w:tc>
          <w:tcPr>
            <w:tcW w:w="2092" w:type="dxa"/>
          </w:tcPr>
          <w:p w14:paraId="1AB5C3E4" w14:textId="48B6EDC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 xml:space="preserve">широкий-узкий, высокий-низкий. </w:t>
            </w:r>
            <w:r w:rsidRPr="00536DC1">
              <w:rPr>
                <w:rFonts w:ascii="PT Astra Serif" w:hAnsi="PT Astra Serif" w:cs="PT Astra Serif"/>
                <w:sz w:val="24"/>
                <w:szCs w:val="24"/>
              </w:rPr>
              <w:t>Приемы наложения и приложения</w:t>
            </w:r>
          </w:p>
        </w:tc>
        <w:tc>
          <w:tcPr>
            <w:tcW w:w="2092" w:type="dxa"/>
          </w:tcPr>
          <w:p w14:paraId="2CCCC848"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Различение гласных звуков[а, у, и, о, э, ы]</w:t>
            </w:r>
          </w:p>
          <w:p w14:paraId="4A28C6E9" w14:textId="472C359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 опорой на картинки, изображ. положение губ при их произнесении</w:t>
            </w:r>
          </w:p>
        </w:tc>
        <w:tc>
          <w:tcPr>
            <w:tcW w:w="2092" w:type="dxa"/>
          </w:tcPr>
          <w:p w14:paraId="1963C49E" w14:textId="0610CDF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Обводка, штриховка, раскрашивание по трафаретам, по опорным точкам</w:t>
            </w:r>
          </w:p>
        </w:tc>
        <w:tc>
          <w:tcPr>
            <w:tcW w:w="2092" w:type="dxa"/>
          </w:tcPr>
          <w:p w14:paraId="237AB16D" w14:textId="4DBACDC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Игры, имитирующие образы хорошо знакомых сказочных персонажей (Машенька убирается в доме медведя)</w:t>
            </w:r>
          </w:p>
        </w:tc>
      </w:tr>
      <w:tr w:rsidR="00F768B2" w:rsidRPr="00536DC1" w14:paraId="1A5CC258" w14:textId="77777777" w:rsidTr="00F768B2">
        <w:trPr>
          <w:trHeight w:val="247"/>
        </w:trPr>
        <w:tc>
          <w:tcPr>
            <w:tcW w:w="611" w:type="dxa"/>
          </w:tcPr>
          <w:p w14:paraId="0235E6F9" w14:textId="5323F7ED"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11</w:t>
            </w:r>
          </w:p>
        </w:tc>
        <w:tc>
          <w:tcPr>
            <w:tcW w:w="2091" w:type="dxa"/>
          </w:tcPr>
          <w:p w14:paraId="68EAA2B7" w14:textId="127542F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Моя посуда Формирование обобщающего понятия «посуда».</w:t>
            </w:r>
          </w:p>
        </w:tc>
        <w:tc>
          <w:tcPr>
            <w:tcW w:w="2116" w:type="dxa"/>
          </w:tcPr>
          <w:p w14:paraId="3796678D"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Классификация предметов</w:t>
            </w:r>
          </w:p>
          <w:p w14:paraId="0C713288"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6DAC5309" w14:textId="200F6F0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Построение простых фигур из палочек по образцу</w:t>
            </w:r>
          </w:p>
        </w:tc>
        <w:tc>
          <w:tcPr>
            <w:tcW w:w="2092" w:type="dxa"/>
          </w:tcPr>
          <w:p w14:paraId="06FA72FD" w14:textId="0B2435F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Представления о схеме собственного тела и лица</w:t>
            </w:r>
          </w:p>
        </w:tc>
        <w:tc>
          <w:tcPr>
            <w:tcW w:w="2092" w:type="dxa"/>
          </w:tcPr>
          <w:p w14:paraId="511A0AFB" w14:textId="0737225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Различение слов, сходных по звучанию, но отличающихся одним звуком</w:t>
            </w:r>
          </w:p>
        </w:tc>
        <w:tc>
          <w:tcPr>
            <w:tcW w:w="2092" w:type="dxa"/>
          </w:tcPr>
          <w:p w14:paraId="6F242C6D" w14:textId="692C523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Обводка, штриховка, раскрашивание по трафаретам, по опорным точкам</w:t>
            </w:r>
          </w:p>
        </w:tc>
        <w:tc>
          <w:tcPr>
            <w:tcW w:w="2092" w:type="dxa"/>
          </w:tcPr>
          <w:p w14:paraId="59C94B5B" w14:textId="77777777" w:rsidR="00F768B2" w:rsidRPr="00536DC1" w:rsidRDefault="00F768B2" w:rsidP="00F768B2">
            <w:pPr>
              <w:spacing w:line="240" w:lineRule="auto"/>
              <w:contextualSpacing/>
              <w:rPr>
                <w:rFonts w:ascii="PT Astra Serif" w:hAnsi="PT Astra Serif"/>
                <w:sz w:val="24"/>
                <w:szCs w:val="24"/>
              </w:rPr>
            </w:pPr>
          </w:p>
        </w:tc>
      </w:tr>
      <w:tr w:rsidR="00F768B2" w:rsidRPr="00536DC1" w14:paraId="2F6E35FA" w14:textId="77777777" w:rsidTr="00F768B2">
        <w:trPr>
          <w:trHeight w:val="247"/>
        </w:trPr>
        <w:tc>
          <w:tcPr>
            <w:tcW w:w="611" w:type="dxa"/>
          </w:tcPr>
          <w:p w14:paraId="4348412B" w14:textId="47C699BF"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12</w:t>
            </w:r>
          </w:p>
        </w:tc>
        <w:tc>
          <w:tcPr>
            <w:tcW w:w="2091" w:type="dxa"/>
          </w:tcPr>
          <w:p w14:paraId="45F8E756" w14:textId="645C060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Моя зима. Знакомство с признаками зимы </w:t>
            </w:r>
          </w:p>
        </w:tc>
        <w:tc>
          <w:tcPr>
            <w:tcW w:w="2116" w:type="dxa"/>
          </w:tcPr>
          <w:p w14:paraId="78CFAA7A" w14:textId="39608E9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 Понятия </w:t>
            </w:r>
            <w:r w:rsidRPr="00536DC1">
              <w:rPr>
                <w:rFonts w:ascii="PT Astra Serif" w:hAnsi="PT Astra Serif" w:cs="PT Astra Serif"/>
                <w:i/>
                <w:iCs/>
                <w:sz w:val="24"/>
                <w:szCs w:val="24"/>
              </w:rPr>
              <w:t xml:space="preserve">сначала-потом. </w:t>
            </w:r>
            <w:r w:rsidRPr="00536DC1">
              <w:rPr>
                <w:rFonts w:ascii="PT Astra Serif" w:hAnsi="PT Astra Serif" w:cs="PT Astra Serif"/>
                <w:sz w:val="24"/>
                <w:szCs w:val="24"/>
              </w:rPr>
              <w:t>Послед. событий из 2-3частей</w:t>
            </w:r>
          </w:p>
        </w:tc>
        <w:tc>
          <w:tcPr>
            <w:tcW w:w="2091" w:type="dxa"/>
          </w:tcPr>
          <w:p w14:paraId="51CBFB29" w14:textId="484B125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Построение простых фигур из палочек по образцу</w:t>
            </w:r>
          </w:p>
        </w:tc>
        <w:tc>
          <w:tcPr>
            <w:tcW w:w="2092" w:type="dxa"/>
          </w:tcPr>
          <w:p w14:paraId="196F4304" w14:textId="030B8B7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Цифра 3. соотнесение цифры с количеством пальцев</w:t>
            </w:r>
          </w:p>
        </w:tc>
        <w:tc>
          <w:tcPr>
            <w:tcW w:w="2092" w:type="dxa"/>
          </w:tcPr>
          <w:p w14:paraId="5C6AB23D" w14:textId="6CF32C3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Выполнение артикуляц. гимнастики по подражанию и словесной инструкции</w:t>
            </w:r>
          </w:p>
        </w:tc>
        <w:tc>
          <w:tcPr>
            <w:tcW w:w="2092" w:type="dxa"/>
          </w:tcPr>
          <w:p w14:paraId="0444BA6F" w14:textId="47F4838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выкладывание цифр 1,2,3 из природного материала, шнурков и т.п.</w:t>
            </w:r>
          </w:p>
        </w:tc>
        <w:tc>
          <w:tcPr>
            <w:tcW w:w="2092" w:type="dxa"/>
          </w:tcPr>
          <w:p w14:paraId="5BB0F9DB" w14:textId="0A67273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пальчикового театра</w:t>
            </w:r>
          </w:p>
        </w:tc>
      </w:tr>
      <w:tr w:rsidR="00F768B2" w:rsidRPr="00536DC1" w14:paraId="39769CF3" w14:textId="77777777" w:rsidTr="00F768B2">
        <w:trPr>
          <w:trHeight w:val="247"/>
        </w:trPr>
        <w:tc>
          <w:tcPr>
            <w:tcW w:w="611" w:type="dxa"/>
          </w:tcPr>
          <w:p w14:paraId="14606C10" w14:textId="42757371"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13</w:t>
            </w:r>
          </w:p>
        </w:tc>
        <w:tc>
          <w:tcPr>
            <w:tcW w:w="2091" w:type="dxa"/>
          </w:tcPr>
          <w:p w14:paraId="521E7116" w14:textId="325839E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Мои домашние животные Формирование обобщ. понятия «домашние животные» </w:t>
            </w:r>
          </w:p>
        </w:tc>
        <w:tc>
          <w:tcPr>
            <w:tcW w:w="2116" w:type="dxa"/>
          </w:tcPr>
          <w:p w14:paraId="74E53992" w14:textId="7DB2335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Исключения предметов и понятий</w:t>
            </w:r>
          </w:p>
        </w:tc>
        <w:tc>
          <w:tcPr>
            <w:tcW w:w="2091" w:type="dxa"/>
          </w:tcPr>
          <w:p w14:paraId="18DE9B6A" w14:textId="3868D4C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парных картинок</w:t>
            </w:r>
          </w:p>
        </w:tc>
        <w:tc>
          <w:tcPr>
            <w:tcW w:w="2092" w:type="dxa"/>
          </w:tcPr>
          <w:p w14:paraId="2EFCF146" w14:textId="28B751B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Цифры 1,2,3</w:t>
            </w:r>
          </w:p>
        </w:tc>
        <w:tc>
          <w:tcPr>
            <w:tcW w:w="2092" w:type="dxa"/>
          </w:tcPr>
          <w:p w14:paraId="38C0D403" w14:textId="1BC6FCF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Произношение звукосочетаний гласных</w:t>
            </w:r>
          </w:p>
        </w:tc>
        <w:tc>
          <w:tcPr>
            <w:tcW w:w="2092" w:type="dxa"/>
          </w:tcPr>
          <w:p w14:paraId="589238CD" w14:textId="3BE3C35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1,2; 3. </w:t>
            </w:r>
          </w:p>
        </w:tc>
        <w:tc>
          <w:tcPr>
            <w:tcW w:w="2092" w:type="dxa"/>
          </w:tcPr>
          <w:p w14:paraId="7C99F5C6" w14:textId="2BC97CC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Прочтение детям литературных произведений. </w:t>
            </w:r>
          </w:p>
        </w:tc>
      </w:tr>
      <w:tr w:rsidR="00F768B2" w:rsidRPr="00536DC1" w14:paraId="184EE674" w14:textId="77777777" w:rsidTr="00F768B2">
        <w:trPr>
          <w:trHeight w:val="247"/>
        </w:trPr>
        <w:tc>
          <w:tcPr>
            <w:tcW w:w="611" w:type="dxa"/>
          </w:tcPr>
          <w:p w14:paraId="4394F507" w14:textId="0F6AAB0D"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14</w:t>
            </w:r>
          </w:p>
        </w:tc>
        <w:tc>
          <w:tcPr>
            <w:tcW w:w="2091" w:type="dxa"/>
          </w:tcPr>
          <w:p w14:paraId="4488F6F8" w14:textId="111908D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Дикие животные в моем лесу Формирование обобщающего понятия «дикие животные» </w:t>
            </w:r>
          </w:p>
        </w:tc>
        <w:tc>
          <w:tcPr>
            <w:tcW w:w="2116" w:type="dxa"/>
          </w:tcPr>
          <w:p w14:paraId="5577515F" w14:textId="08742CC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Проведение аналогий </w:t>
            </w:r>
          </w:p>
        </w:tc>
        <w:tc>
          <w:tcPr>
            <w:tcW w:w="2091" w:type="dxa"/>
          </w:tcPr>
          <w:p w14:paraId="5D799C13" w14:textId="6BE72CA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парных картинок</w:t>
            </w:r>
          </w:p>
        </w:tc>
        <w:tc>
          <w:tcPr>
            <w:tcW w:w="2092" w:type="dxa"/>
          </w:tcPr>
          <w:p w14:paraId="1D657AB1" w14:textId="1EA9ED4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Цифра 0. понятия </w:t>
            </w:r>
            <w:r w:rsidRPr="00536DC1">
              <w:rPr>
                <w:rFonts w:ascii="PT Astra Serif" w:hAnsi="PT Astra Serif" w:cs="PT Astra Serif"/>
                <w:i/>
                <w:iCs/>
                <w:sz w:val="24"/>
                <w:szCs w:val="24"/>
              </w:rPr>
              <w:t>ничего нет, пусто</w:t>
            </w:r>
          </w:p>
        </w:tc>
        <w:tc>
          <w:tcPr>
            <w:tcW w:w="2092" w:type="dxa"/>
          </w:tcPr>
          <w:p w14:paraId="5920A075" w14:textId="77FF623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Понимание и использ. в речи предлогов </w:t>
            </w:r>
            <w:r w:rsidRPr="00536DC1">
              <w:rPr>
                <w:rFonts w:ascii="PT Astra Serif" w:hAnsi="PT Astra Serif" w:cs="PT Astra Serif"/>
                <w:i/>
                <w:iCs/>
                <w:sz w:val="24"/>
                <w:szCs w:val="24"/>
              </w:rPr>
              <w:t xml:space="preserve">в, на, за, под, из, у, с, от, над </w:t>
            </w:r>
          </w:p>
        </w:tc>
        <w:tc>
          <w:tcPr>
            <w:tcW w:w="2092" w:type="dxa"/>
          </w:tcPr>
          <w:p w14:paraId="53B87F45" w14:textId="1B682AD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цифры 0 по трафаретам, на песке, выклад. мелк. предм</w:t>
            </w:r>
          </w:p>
        </w:tc>
        <w:tc>
          <w:tcPr>
            <w:tcW w:w="2092" w:type="dxa"/>
          </w:tcPr>
          <w:p w14:paraId="67F760F1" w14:textId="063FE64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настольного театра</w:t>
            </w:r>
          </w:p>
        </w:tc>
      </w:tr>
      <w:tr w:rsidR="00F768B2" w:rsidRPr="00536DC1" w14:paraId="26530F98" w14:textId="77777777" w:rsidTr="00F768B2">
        <w:trPr>
          <w:trHeight w:val="247"/>
        </w:trPr>
        <w:tc>
          <w:tcPr>
            <w:tcW w:w="611" w:type="dxa"/>
          </w:tcPr>
          <w:p w14:paraId="18479D5B" w14:textId="0B496FDE"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15</w:t>
            </w:r>
          </w:p>
        </w:tc>
        <w:tc>
          <w:tcPr>
            <w:tcW w:w="2091" w:type="dxa"/>
          </w:tcPr>
          <w:p w14:paraId="0E6C71E6" w14:textId="5C70F9E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Мои игрушки Формировать обобщ. понятие "игрушки".</w:t>
            </w:r>
          </w:p>
        </w:tc>
        <w:tc>
          <w:tcPr>
            <w:tcW w:w="2116" w:type="dxa"/>
          </w:tcPr>
          <w:p w14:paraId="715A33C2" w14:textId="75308FF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Сравнение предметов. Понятие "одинаковый</w:t>
            </w:r>
          </w:p>
        </w:tc>
        <w:tc>
          <w:tcPr>
            <w:tcW w:w="2091" w:type="dxa"/>
          </w:tcPr>
          <w:p w14:paraId="630F467A"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Выбор одинаковых предметов (картин) из множества. Понятие </w:t>
            </w:r>
            <w:r w:rsidRPr="00536DC1">
              <w:rPr>
                <w:rFonts w:ascii="PT Astra Serif" w:hAnsi="PT Astra Serif" w:cs="PT Astra Serif"/>
                <w:i/>
                <w:iCs/>
              </w:rPr>
              <w:t>одинаковый</w:t>
            </w:r>
          </w:p>
          <w:p w14:paraId="2C8083F4" w14:textId="77777777" w:rsidR="00F768B2" w:rsidRPr="00536DC1" w:rsidRDefault="00F768B2" w:rsidP="00F768B2">
            <w:pPr>
              <w:spacing w:line="240" w:lineRule="auto"/>
              <w:contextualSpacing/>
              <w:rPr>
                <w:rFonts w:ascii="PT Astra Serif" w:hAnsi="PT Astra Serif"/>
                <w:sz w:val="24"/>
                <w:szCs w:val="24"/>
              </w:rPr>
            </w:pPr>
          </w:p>
        </w:tc>
        <w:tc>
          <w:tcPr>
            <w:tcW w:w="2092" w:type="dxa"/>
          </w:tcPr>
          <w:p w14:paraId="5952DF76" w14:textId="5C0F910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Решение арифмет. задач на наглядном материале в пределах двух</w:t>
            </w:r>
          </w:p>
        </w:tc>
        <w:tc>
          <w:tcPr>
            <w:tcW w:w="2092" w:type="dxa"/>
          </w:tcPr>
          <w:p w14:paraId="5B539811" w14:textId="5C3CC50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Понимание и употр. мест. </w:t>
            </w:r>
            <w:r w:rsidRPr="00536DC1">
              <w:rPr>
                <w:rFonts w:ascii="PT Astra Serif" w:hAnsi="PT Astra Serif" w:cs="PT Astra Serif"/>
                <w:i/>
                <w:iCs/>
                <w:sz w:val="24"/>
                <w:szCs w:val="24"/>
              </w:rPr>
              <w:t>я, мы, вы, ты (+ ко мне, у меня, к тебе, у тебя, к нам, к вам, у нас, у вас)</w:t>
            </w:r>
          </w:p>
        </w:tc>
        <w:tc>
          <w:tcPr>
            <w:tcW w:w="2092" w:type="dxa"/>
          </w:tcPr>
          <w:p w14:paraId="30FDBB17" w14:textId="225EF8C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цифр. работа с трафаретами. штриховка</w:t>
            </w:r>
          </w:p>
        </w:tc>
        <w:tc>
          <w:tcPr>
            <w:tcW w:w="2092" w:type="dxa"/>
          </w:tcPr>
          <w:p w14:paraId="3079D6D6"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Разыгрывание сказок  и т.п. </w:t>
            </w:r>
          </w:p>
          <w:p w14:paraId="4D339799"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с куклами </w:t>
            </w:r>
          </w:p>
          <w:p w14:paraId="10FF1EF3" w14:textId="4F4BA9D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би-ба-бо</w:t>
            </w:r>
          </w:p>
        </w:tc>
      </w:tr>
      <w:tr w:rsidR="00F768B2" w:rsidRPr="00536DC1" w14:paraId="769D57D0" w14:textId="77777777" w:rsidTr="00F768B2">
        <w:trPr>
          <w:trHeight w:val="247"/>
        </w:trPr>
        <w:tc>
          <w:tcPr>
            <w:tcW w:w="611" w:type="dxa"/>
          </w:tcPr>
          <w:p w14:paraId="316C5B4A" w14:textId="3340F003"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16</w:t>
            </w:r>
          </w:p>
        </w:tc>
        <w:tc>
          <w:tcPr>
            <w:tcW w:w="2091" w:type="dxa"/>
          </w:tcPr>
          <w:p w14:paraId="24F70365" w14:textId="24BF6E1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Мой новогодний праздник Мои зимние развлечения</w:t>
            </w:r>
          </w:p>
        </w:tc>
        <w:tc>
          <w:tcPr>
            <w:tcW w:w="2116" w:type="dxa"/>
          </w:tcPr>
          <w:p w14:paraId="334A078B" w14:textId="5EEFC2D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Сравнение предметов. Понятие "одинаковый"</w:t>
            </w:r>
          </w:p>
        </w:tc>
        <w:tc>
          <w:tcPr>
            <w:tcW w:w="2091" w:type="dxa"/>
          </w:tcPr>
          <w:p w14:paraId="3A102EC5" w14:textId="77777777" w:rsidR="00F768B2" w:rsidRPr="00536DC1" w:rsidRDefault="00F768B2" w:rsidP="00F768B2">
            <w:pPr>
              <w:spacing w:line="240" w:lineRule="auto"/>
              <w:contextualSpacing/>
              <w:rPr>
                <w:rFonts w:ascii="PT Astra Serif" w:hAnsi="PT Astra Serif"/>
                <w:sz w:val="24"/>
                <w:szCs w:val="24"/>
              </w:rPr>
            </w:pPr>
          </w:p>
        </w:tc>
        <w:tc>
          <w:tcPr>
            <w:tcW w:w="2092" w:type="dxa"/>
          </w:tcPr>
          <w:p w14:paraId="19DF1C27" w14:textId="2F12CBC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Цифры 0,1,2,3</w:t>
            </w:r>
          </w:p>
        </w:tc>
        <w:tc>
          <w:tcPr>
            <w:tcW w:w="2092" w:type="dxa"/>
          </w:tcPr>
          <w:p w14:paraId="1F47BCD1" w14:textId="7F20A66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Использование глаголов прошедшего времени</w:t>
            </w:r>
          </w:p>
        </w:tc>
        <w:tc>
          <w:tcPr>
            <w:tcW w:w="2092" w:type="dxa"/>
          </w:tcPr>
          <w:p w14:paraId="1E235DB1" w14:textId="229C82B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0, 1,2; 3. </w:t>
            </w:r>
          </w:p>
        </w:tc>
        <w:tc>
          <w:tcPr>
            <w:tcW w:w="2092" w:type="dxa"/>
          </w:tcPr>
          <w:p w14:paraId="694FF428"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Разыгрывание сказок с куклами </w:t>
            </w:r>
          </w:p>
          <w:p w14:paraId="4DCE18E1" w14:textId="3B56938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би-ба-бо</w:t>
            </w:r>
          </w:p>
        </w:tc>
      </w:tr>
      <w:tr w:rsidR="00F768B2" w:rsidRPr="00536DC1" w14:paraId="361EB165" w14:textId="77777777" w:rsidTr="00F768B2">
        <w:trPr>
          <w:trHeight w:val="247"/>
        </w:trPr>
        <w:tc>
          <w:tcPr>
            <w:tcW w:w="611" w:type="dxa"/>
          </w:tcPr>
          <w:p w14:paraId="108C25D4" w14:textId="263A767D"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17</w:t>
            </w:r>
          </w:p>
        </w:tc>
        <w:tc>
          <w:tcPr>
            <w:tcW w:w="2091" w:type="dxa"/>
          </w:tcPr>
          <w:p w14:paraId="0366523A"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Моя одежда. </w:t>
            </w:r>
          </w:p>
          <w:p w14:paraId="6B93F04F" w14:textId="076D26A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Части и назначение одежды. обобщающее слово "одежда"</w:t>
            </w:r>
          </w:p>
        </w:tc>
        <w:tc>
          <w:tcPr>
            <w:tcW w:w="2116" w:type="dxa"/>
          </w:tcPr>
          <w:p w14:paraId="2576ECAE" w14:textId="0171B01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"Нелепицы" (опред. нелепости изображенного)</w:t>
            </w:r>
          </w:p>
        </w:tc>
        <w:tc>
          <w:tcPr>
            <w:tcW w:w="2091" w:type="dxa"/>
          </w:tcPr>
          <w:p w14:paraId="5E628AED" w14:textId="017E064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"Заборчик". Чередование длинный/короткий</w:t>
            </w:r>
          </w:p>
        </w:tc>
        <w:tc>
          <w:tcPr>
            <w:tcW w:w="2092" w:type="dxa"/>
          </w:tcPr>
          <w:p w14:paraId="05789D63" w14:textId="5AC39F0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Понятие </w:t>
            </w:r>
            <w:r w:rsidRPr="00536DC1">
              <w:rPr>
                <w:rFonts w:ascii="PT Astra Serif" w:hAnsi="PT Astra Serif" w:cs="PT Astra Serif"/>
                <w:i/>
                <w:iCs/>
                <w:sz w:val="24"/>
                <w:szCs w:val="24"/>
              </w:rPr>
              <w:t>прямоугольник</w:t>
            </w:r>
            <w:r w:rsidRPr="00536DC1">
              <w:rPr>
                <w:rFonts w:ascii="PT Astra Serif" w:hAnsi="PT Astra Serif" w:cs="PT Astra Serif"/>
                <w:sz w:val="24"/>
                <w:szCs w:val="24"/>
              </w:rPr>
              <w:t xml:space="preserve"> Прямоугольная призма (брусок). </w:t>
            </w:r>
          </w:p>
        </w:tc>
        <w:tc>
          <w:tcPr>
            <w:tcW w:w="2092" w:type="dxa"/>
          </w:tcPr>
          <w:p w14:paraId="7F3A9908" w14:textId="1DB958C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Использование притяжательных местоимений </w:t>
            </w:r>
            <w:r w:rsidRPr="00536DC1">
              <w:rPr>
                <w:rFonts w:ascii="PT Astra Serif" w:hAnsi="PT Astra Serif" w:cs="PT Astra Serif"/>
                <w:i/>
                <w:iCs/>
                <w:sz w:val="24"/>
                <w:szCs w:val="24"/>
              </w:rPr>
              <w:t>мой, твой, ваш, наш</w:t>
            </w:r>
            <w:r w:rsidRPr="00536DC1">
              <w:rPr>
                <w:rFonts w:ascii="PT Astra Serif" w:hAnsi="PT Astra Serif" w:cs="PT Astra Serif"/>
                <w:sz w:val="24"/>
                <w:szCs w:val="24"/>
              </w:rPr>
              <w:t xml:space="preserve"> </w:t>
            </w:r>
          </w:p>
        </w:tc>
        <w:tc>
          <w:tcPr>
            <w:tcW w:w="2092" w:type="dxa"/>
          </w:tcPr>
          <w:p w14:paraId="6A8E909E"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Работа </w:t>
            </w:r>
          </w:p>
          <w:p w14:paraId="060DBF59" w14:textId="7A4EF98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с трафаретами </w:t>
            </w:r>
          </w:p>
        </w:tc>
        <w:tc>
          <w:tcPr>
            <w:tcW w:w="2092" w:type="dxa"/>
          </w:tcPr>
          <w:p w14:paraId="58725B20" w14:textId="42C8959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Прочтение детям литературных произведений. </w:t>
            </w:r>
          </w:p>
        </w:tc>
      </w:tr>
      <w:tr w:rsidR="00F768B2" w:rsidRPr="00536DC1" w14:paraId="50CCCB41" w14:textId="77777777" w:rsidTr="00F768B2">
        <w:trPr>
          <w:trHeight w:val="247"/>
        </w:trPr>
        <w:tc>
          <w:tcPr>
            <w:tcW w:w="611" w:type="dxa"/>
          </w:tcPr>
          <w:p w14:paraId="0E4216C7" w14:textId="5C30D5BD"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18</w:t>
            </w:r>
          </w:p>
        </w:tc>
        <w:tc>
          <w:tcPr>
            <w:tcW w:w="2091" w:type="dxa"/>
          </w:tcPr>
          <w:p w14:paraId="242006B2"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Моя обувь. </w:t>
            </w:r>
          </w:p>
          <w:p w14:paraId="18707E3A" w14:textId="7BAD94A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Части и назначение обуви. обобщающее слово "обувь"</w:t>
            </w:r>
          </w:p>
        </w:tc>
        <w:tc>
          <w:tcPr>
            <w:tcW w:w="2116" w:type="dxa"/>
          </w:tcPr>
          <w:p w14:paraId="2EA737CF" w14:textId="4D2CE18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2091" w:type="dxa"/>
          </w:tcPr>
          <w:p w14:paraId="6014D7A4" w14:textId="4DD3B7B4"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Построение простых фигур из палочек по образцу</w:t>
            </w:r>
          </w:p>
        </w:tc>
        <w:tc>
          <w:tcPr>
            <w:tcW w:w="2092" w:type="dxa"/>
          </w:tcPr>
          <w:p w14:paraId="1AA18772" w14:textId="4E3B43D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плоскостных и объемных форм.</w:t>
            </w:r>
          </w:p>
        </w:tc>
        <w:tc>
          <w:tcPr>
            <w:tcW w:w="2092" w:type="dxa"/>
          </w:tcPr>
          <w:p w14:paraId="41D5E439" w14:textId="52A5711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Согласование числительных </w:t>
            </w:r>
            <w:r w:rsidRPr="00536DC1">
              <w:rPr>
                <w:rFonts w:ascii="PT Astra Serif" w:hAnsi="PT Astra Serif" w:cs="PT Astra Serif"/>
                <w:i/>
                <w:iCs/>
                <w:sz w:val="24"/>
                <w:szCs w:val="24"/>
              </w:rPr>
              <w:t xml:space="preserve">один, два, три </w:t>
            </w:r>
            <w:r w:rsidRPr="00536DC1">
              <w:rPr>
                <w:rFonts w:ascii="PT Astra Serif" w:hAnsi="PT Astra Serif" w:cs="PT Astra Serif"/>
                <w:sz w:val="24"/>
                <w:szCs w:val="24"/>
              </w:rPr>
              <w:t xml:space="preserve">с существительными </w:t>
            </w:r>
          </w:p>
        </w:tc>
        <w:tc>
          <w:tcPr>
            <w:tcW w:w="2092" w:type="dxa"/>
          </w:tcPr>
          <w:p w14:paraId="45A1474F" w14:textId="2FF0096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Лепка из песка, глины, пластилина</w:t>
            </w:r>
          </w:p>
        </w:tc>
        <w:tc>
          <w:tcPr>
            <w:tcW w:w="2092" w:type="dxa"/>
          </w:tcPr>
          <w:p w14:paraId="57396B0E" w14:textId="26A54E9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 настольного театра</w:t>
            </w:r>
          </w:p>
        </w:tc>
      </w:tr>
      <w:tr w:rsidR="00F768B2" w:rsidRPr="00536DC1" w14:paraId="34AF355C" w14:textId="77777777" w:rsidTr="00F768B2">
        <w:trPr>
          <w:trHeight w:val="247"/>
        </w:trPr>
        <w:tc>
          <w:tcPr>
            <w:tcW w:w="611" w:type="dxa"/>
          </w:tcPr>
          <w:p w14:paraId="5CB16183" w14:textId="74EF62B9"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19</w:t>
            </w:r>
          </w:p>
        </w:tc>
        <w:tc>
          <w:tcPr>
            <w:tcW w:w="2091" w:type="dxa"/>
          </w:tcPr>
          <w:p w14:paraId="4901A53D"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Я и мое тело</w:t>
            </w:r>
          </w:p>
          <w:p w14:paraId="1BF6C911" w14:textId="5F2CF55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Части тела</w:t>
            </w:r>
          </w:p>
        </w:tc>
        <w:tc>
          <w:tcPr>
            <w:tcW w:w="2116" w:type="dxa"/>
          </w:tcPr>
          <w:p w14:paraId="658C48EC" w14:textId="5ACDF9A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2091" w:type="dxa"/>
          </w:tcPr>
          <w:p w14:paraId="51D664F8" w14:textId="2AF05C9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Построение простых фигур из палочек по образцу</w:t>
            </w:r>
          </w:p>
        </w:tc>
        <w:tc>
          <w:tcPr>
            <w:tcW w:w="2092" w:type="dxa"/>
          </w:tcPr>
          <w:p w14:paraId="28EC52C4" w14:textId="621C87D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Измерение предметов с помощью руки </w:t>
            </w:r>
          </w:p>
        </w:tc>
        <w:tc>
          <w:tcPr>
            <w:tcW w:w="2092" w:type="dxa"/>
          </w:tcPr>
          <w:p w14:paraId="0D2FE66C" w14:textId="7B93F00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Использование и понимание сущ. с уменьшительно-ласкат. суффиксом</w:t>
            </w:r>
          </w:p>
        </w:tc>
        <w:tc>
          <w:tcPr>
            <w:tcW w:w="2092" w:type="dxa"/>
          </w:tcPr>
          <w:p w14:paraId="01A78013" w14:textId="756D6F0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Обводить ладони и пальцы рук карандашом</w:t>
            </w:r>
          </w:p>
        </w:tc>
        <w:tc>
          <w:tcPr>
            <w:tcW w:w="2092" w:type="dxa"/>
          </w:tcPr>
          <w:p w14:paraId="11E90D48" w14:textId="024A2C74"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сказок и т.п. с куклами бибабо</w:t>
            </w:r>
          </w:p>
        </w:tc>
      </w:tr>
      <w:tr w:rsidR="00F768B2" w:rsidRPr="00536DC1" w14:paraId="615D3ED3" w14:textId="77777777" w:rsidTr="00F768B2">
        <w:trPr>
          <w:trHeight w:val="247"/>
        </w:trPr>
        <w:tc>
          <w:tcPr>
            <w:tcW w:w="611" w:type="dxa"/>
          </w:tcPr>
          <w:p w14:paraId="6591C30D" w14:textId="2C4FE49E"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20</w:t>
            </w:r>
          </w:p>
        </w:tc>
        <w:tc>
          <w:tcPr>
            <w:tcW w:w="2091" w:type="dxa"/>
          </w:tcPr>
          <w:p w14:paraId="729812D0"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Домашние птицы</w:t>
            </w:r>
          </w:p>
          <w:p w14:paraId="23F4C641" w14:textId="4F16AA0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Формирование обоб. слова Строение тела, среда обитания, </w:t>
            </w:r>
          </w:p>
        </w:tc>
        <w:tc>
          <w:tcPr>
            <w:tcW w:w="2116" w:type="dxa"/>
          </w:tcPr>
          <w:p w14:paraId="0066811C" w14:textId="3384BD4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по серии картин. определение последовательности событий</w:t>
            </w:r>
          </w:p>
        </w:tc>
        <w:tc>
          <w:tcPr>
            <w:tcW w:w="2091" w:type="dxa"/>
          </w:tcPr>
          <w:p w14:paraId="7773CC4F" w14:textId="065D5F1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Закрепление знаний основных цветов (красный, желтый, зеленый, синий)</w:t>
            </w:r>
          </w:p>
        </w:tc>
        <w:tc>
          <w:tcPr>
            <w:tcW w:w="2092" w:type="dxa"/>
          </w:tcPr>
          <w:p w14:paraId="3071FB4C" w14:textId="47161EE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Цифра 4.  Соотнесение цифры с количеством пальцев</w:t>
            </w:r>
          </w:p>
        </w:tc>
        <w:tc>
          <w:tcPr>
            <w:tcW w:w="2092" w:type="dxa"/>
          </w:tcPr>
          <w:p w14:paraId="1FC25992" w14:textId="36ACF93C"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Понимание и использ. в речи глаголов, образов.  с помощью приставок в-, вы-, на-, при-</w:t>
            </w:r>
          </w:p>
        </w:tc>
        <w:tc>
          <w:tcPr>
            <w:tcW w:w="2092" w:type="dxa"/>
          </w:tcPr>
          <w:p w14:paraId="7DF2EA09" w14:textId="24E240C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Рисование цифр 1,2,3, 4 по трафаретам, на песке, </w:t>
            </w:r>
          </w:p>
        </w:tc>
        <w:tc>
          <w:tcPr>
            <w:tcW w:w="2092" w:type="dxa"/>
          </w:tcPr>
          <w:p w14:paraId="6B095DB8" w14:textId="16DCAF5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Разыгрывание сказок по ролям </w:t>
            </w:r>
          </w:p>
        </w:tc>
      </w:tr>
      <w:tr w:rsidR="00F768B2" w:rsidRPr="00536DC1" w14:paraId="69D08752" w14:textId="77777777" w:rsidTr="00F768B2">
        <w:trPr>
          <w:trHeight w:val="247"/>
        </w:trPr>
        <w:tc>
          <w:tcPr>
            <w:tcW w:w="611" w:type="dxa"/>
          </w:tcPr>
          <w:p w14:paraId="3A5C4E10" w14:textId="41B5CFE6"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21</w:t>
            </w:r>
          </w:p>
        </w:tc>
        <w:tc>
          <w:tcPr>
            <w:tcW w:w="2091" w:type="dxa"/>
          </w:tcPr>
          <w:p w14:paraId="022B8C11" w14:textId="2B3EB52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Праздник моего папы. Моя семья</w:t>
            </w:r>
          </w:p>
        </w:tc>
        <w:tc>
          <w:tcPr>
            <w:tcW w:w="2116" w:type="dxa"/>
          </w:tcPr>
          <w:p w14:paraId="5BA909E4" w14:textId="1FB792C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Сравнение предметов. Понятие "Разный" </w:t>
            </w:r>
          </w:p>
        </w:tc>
        <w:tc>
          <w:tcPr>
            <w:tcW w:w="2091" w:type="dxa"/>
          </w:tcPr>
          <w:p w14:paraId="7EED65FD" w14:textId="6085887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Закрепление знаний основных цветов </w:t>
            </w:r>
          </w:p>
        </w:tc>
        <w:tc>
          <w:tcPr>
            <w:tcW w:w="2092" w:type="dxa"/>
          </w:tcPr>
          <w:p w14:paraId="746E9CE8" w14:textId="7DD150B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Цифры 0,1,2,3,4</w:t>
            </w:r>
          </w:p>
        </w:tc>
        <w:tc>
          <w:tcPr>
            <w:tcW w:w="2092" w:type="dxa"/>
          </w:tcPr>
          <w:p w14:paraId="5286762D" w14:textId="62115BC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Построение предложений из 3-4 слов без предлогов </w:t>
            </w:r>
          </w:p>
        </w:tc>
        <w:tc>
          <w:tcPr>
            <w:tcW w:w="2092" w:type="dxa"/>
          </w:tcPr>
          <w:p w14:paraId="0B708CF8" w14:textId="4EFA0A0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Рисование цифр 1,2,3, 4 по трафаретам, на песке, </w:t>
            </w:r>
          </w:p>
        </w:tc>
        <w:tc>
          <w:tcPr>
            <w:tcW w:w="2092" w:type="dxa"/>
          </w:tcPr>
          <w:p w14:paraId="77DCB9CB" w14:textId="695E8AB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Разыгрывание сказок по ролям </w:t>
            </w:r>
          </w:p>
        </w:tc>
      </w:tr>
      <w:tr w:rsidR="00F768B2" w:rsidRPr="00536DC1" w14:paraId="5C97E932" w14:textId="77777777" w:rsidTr="00F768B2">
        <w:trPr>
          <w:trHeight w:val="247"/>
        </w:trPr>
        <w:tc>
          <w:tcPr>
            <w:tcW w:w="611" w:type="dxa"/>
          </w:tcPr>
          <w:p w14:paraId="49F50ECE" w14:textId="42835845"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22</w:t>
            </w:r>
          </w:p>
        </w:tc>
        <w:tc>
          <w:tcPr>
            <w:tcW w:w="2091" w:type="dxa"/>
          </w:tcPr>
          <w:p w14:paraId="5945C2AF" w14:textId="6AFDBF0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Моя семья. Профессии</w:t>
            </w:r>
          </w:p>
        </w:tc>
        <w:tc>
          <w:tcPr>
            <w:tcW w:w="2116" w:type="dxa"/>
          </w:tcPr>
          <w:p w14:paraId="644AA936" w14:textId="2396D3E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Сравнение предметов. Понятие "Разный"</w:t>
            </w:r>
          </w:p>
        </w:tc>
        <w:tc>
          <w:tcPr>
            <w:tcW w:w="2091" w:type="dxa"/>
          </w:tcPr>
          <w:p w14:paraId="1F4A5D34" w14:textId="6C4CF72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Разрезная картинка из 2-3 частей</w:t>
            </w:r>
          </w:p>
        </w:tc>
        <w:tc>
          <w:tcPr>
            <w:tcW w:w="2092" w:type="dxa"/>
          </w:tcPr>
          <w:p w14:paraId="02E64C8A" w14:textId="5FB254A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Решение ариф. задач на наглядном материале в пределах двух</w:t>
            </w:r>
          </w:p>
        </w:tc>
        <w:tc>
          <w:tcPr>
            <w:tcW w:w="2092" w:type="dxa"/>
          </w:tcPr>
          <w:p w14:paraId="581309E5" w14:textId="57668194"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Построение предложений из 3-4 слов с предлогами и союзом </w:t>
            </w:r>
            <w:r w:rsidRPr="00536DC1">
              <w:rPr>
                <w:rFonts w:ascii="PT Astra Serif" w:hAnsi="PT Astra Serif" w:cs="PT Astra Serif"/>
                <w:i/>
                <w:iCs/>
                <w:sz w:val="24"/>
                <w:szCs w:val="24"/>
              </w:rPr>
              <w:t>и</w:t>
            </w:r>
            <w:r w:rsidRPr="00536DC1">
              <w:rPr>
                <w:rFonts w:ascii="PT Astra Serif" w:hAnsi="PT Astra Serif" w:cs="PT Astra Serif"/>
                <w:sz w:val="24"/>
                <w:szCs w:val="24"/>
              </w:rPr>
              <w:t xml:space="preserve"> </w:t>
            </w:r>
          </w:p>
        </w:tc>
        <w:tc>
          <w:tcPr>
            <w:tcW w:w="2092" w:type="dxa"/>
          </w:tcPr>
          <w:p w14:paraId="6D6F8622" w14:textId="1285EEB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выкладывание цифр 1,2,3, 4 из природного материала, шнурков и т.п.</w:t>
            </w:r>
          </w:p>
        </w:tc>
        <w:tc>
          <w:tcPr>
            <w:tcW w:w="2092" w:type="dxa"/>
          </w:tcPr>
          <w:p w14:paraId="6A79C56D" w14:textId="3723EE8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Игра в настольно- печатные игры</w:t>
            </w:r>
          </w:p>
        </w:tc>
      </w:tr>
      <w:tr w:rsidR="00F768B2" w:rsidRPr="00536DC1" w14:paraId="0CAF7B2A" w14:textId="77777777" w:rsidTr="00F768B2">
        <w:trPr>
          <w:trHeight w:val="247"/>
        </w:trPr>
        <w:tc>
          <w:tcPr>
            <w:tcW w:w="611" w:type="dxa"/>
          </w:tcPr>
          <w:p w14:paraId="4D65A3E1" w14:textId="3DFF1081"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23</w:t>
            </w:r>
          </w:p>
        </w:tc>
        <w:tc>
          <w:tcPr>
            <w:tcW w:w="2091" w:type="dxa"/>
          </w:tcPr>
          <w:p w14:paraId="4F4CCCEC" w14:textId="788250C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Праздник моей мамы. Моя семья</w:t>
            </w:r>
          </w:p>
        </w:tc>
        <w:tc>
          <w:tcPr>
            <w:tcW w:w="2116" w:type="dxa"/>
          </w:tcPr>
          <w:p w14:paraId="505E5FF0" w14:textId="3A63160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Исключения предметов и понятий</w:t>
            </w:r>
          </w:p>
        </w:tc>
        <w:tc>
          <w:tcPr>
            <w:tcW w:w="2091" w:type="dxa"/>
          </w:tcPr>
          <w:p w14:paraId="4F934ABC" w14:textId="064FE12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Разрезная картинка из 2-3 частей</w:t>
            </w:r>
          </w:p>
        </w:tc>
        <w:tc>
          <w:tcPr>
            <w:tcW w:w="2092" w:type="dxa"/>
          </w:tcPr>
          <w:p w14:paraId="60A6F240" w14:textId="417C94B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Прямая и извилист. линии. Упражнения с веревками и т.п.</w:t>
            </w:r>
          </w:p>
        </w:tc>
        <w:tc>
          <w:tcPr>
            <w:tcW w:w="2092" w:type="dxa"/>
          </w:tcPr>
          <w:p w14:paraId="7FA866ED" w14:textId="63630A1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Пересказ небольших текстов</w:t>
            </w:r>
          </w:p>
        </w:tc>
        <w:tc>
          <w:tcPr>
            <w:tcW w:w="2092" w:type="dxa"/>
          </w:tcPr>
          <w:p w14:paraId="7A817E97" w14:textId="698843F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Упражнения с веревками, лентами. Рисование линий.</w:t>
            </w:r>
          </w:p>
        </w:tc>
        <w:tc>
          <w:tcPr>
            <w:tcW w:w="2092" w:type="dxa"/>
          </w:tcPr>
          <w:p w14:paraId="54E267A8" w14:textId="2BA357F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Игра в настольно- печатные игры</w:t>
            </w:r>
          </w:p>
        </w:tc>
      </w:tr>
      <w:tr w:rsidR="00F768B2" w:rsidRPr="00536DC1" w14:paraId="74340595" w14:textId="77777777" w:rsidTr="00F768B2">
        <w:trPr>
          <w:trHeight w:val="247"/>
        </w:trPr>
        <w:tc>
          <w:tcPr>
            <w:tcW w:w="611" w:type="dxa"/>
          </w:tcPr>
          <w:p w14:paraId="1375337D" w14:textId="27B1DD39"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24</w:t>
            </w:r>
          </w:p>
        </w:tc>
        <w:tc>
          <w:tcPr>
            <w:tcW w:w="2091" w:type="dxa"/>
          </w:tcPr>
          <w:p w14:paraId="1244FE0E" w14:textId="7D46A7C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Бытовые приборы</w:t>
            </w:r>
          </w:p>
        </w:tc>
        <w:tc>
          <w:tcPr>
            <w:tcW w:w="2116" w:type="dxa"/>
          </w:tcPr>
          <w:p w14:paraId="7BD32909" w14:textId="1A9EDB2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Проведение аналогий </w:t>
            </w:r>
          </w:p>
        </w:tc>
        <w:tc>
          <w:tcPr>
            <w:tcW w:w="2091" w:type="dxa"/>
          </w:tcPr>
          <w:p w14:paraId="5B493B0E"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Выбор одинаковых предметов (картинок) из множества.</w:t>
            </w:r>
          </w:p>
          <w:p w14:paraId="6EDA492F" w14:textId="236B7F8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Понятие </w:t>
            </w:r>
            <w:r w:rsidRPr="00536DC1">
              <w:rPr>
                <w:rFonts w:ascii="PT Astra Serif" w:hAnsi="PT Astra Serif" w:cs="PT Astra Serif"/>
                <w:i/>
                <w:iCs/>
                <w:sz w:val="24"/>
                <w:szCs w:val="24"/>
              </w:rPr>
              <w:t>одинаков.</w:t>
            </w:r>
          </w:p>
        </w:tc>
        <w:tc>
          <w:tcPr>
            <w:tcW w:w="2092" w:type="dxa"/>
          </w:tcPr>
          <w:p w14:paraId="47368749" w14:textId="6E07FFA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Цифры 0,1,2,3,4</w:t>
            </w:r>
          </w:p>
        </w:tc>
        <w:tc>
          <w:tcPr>
            <w:tcW w:w="2092" w:type="dxa"/>
          </w:tcPr>
          <w:p w14:paraId="11F0D510" w14:textId="43E8CBC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Выдел. начальных ударн. гл. </w:t>
            </w:r>
            <w:r w:rsidRPr="00536DC1">
              <w:rPr>
                <w:rFonts w:ascii="PT Astra Serif" w:hAnsi="PT Astra Serif" w:cs="PT Astra Serif"/>
                <w:i/>
                <w:iCs/>
                <w:sz w:val="24"/>
                <w:szCs w:val="24"/>
              </w:rPr>
              <w:t>а,у,и,о</w:t>
            </w:r>
            <w:r w:rsidRPr="00536DC1">
              <w:rPr>
                <w:rFonts w:ascii="PT Astra Serif" w:hAnsi="PT Astra Serif" w:cs="PT Astra Serif"/>
                <w:sz w:val="24"/>
                <w:szCs w:val="24"/>
              </w:rPr>
              <w:t xml:space="preserve"> в словах </w:t>
            </w:r>
            <w:r w:rsidRPr="00536DC1">
              <w:rPr>
                <w:rFonts w:ascii="PT Astra Serif" w:hAnsi="PT Astra Serif" w:cs="PT Astra Serif"/>
                <w:i/>
                <w:iCs/>
                <w:sz w:val="24"/>
                <w:szCs w:val="24"/>
              </w:rPr>
              <w:t>Аня, аист, утка, ухо, Ира</w:t>
            </w:r>
          </w:p>
        </w:tc>
        <w:tc>
          <w:tcPr>
            <w:tcW w:w="2092" w:type="dxa"/>
          </w:tcPr>
          <w:p w14:paraId="5F2A7C9C" w14:textId="54DE0D5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1,2,3, 4 </w:t>
            </w:r>
          </w:p>
        </w:tc>
        <w:tc>
          <w:tcPr>
            <w:tcW w:w="2092" w:type="dxa"/>
          </w:tcPr>
          <w:p w14:paraId="7BFB568B" w14:textId="65B1EAF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Игра в настольно- печатные игры</w:t>
            </w:r>
          </w:p>
        </w:tc>
      </w:tr>
      <w:tr w:rsidR="00F768B2" w:rsidRPr="00536DC1" w14:paraId="12942C7E" w14:textId="77777777" w:rsidTr="00F768B2">
        <w:trPr>
          <w:trHeight w:val="247"/>
        </w:trPr>
        <w:tc>
          <w:tcPr>
            <w:tcW w:w="611" w:type="dxa"/>
          </w:tcPr>
          <w:p w14:paraId="36470CAE" w14:textId="142D2042"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25</w:t>
            </w:r>
          </w:p>
        </w:tc>
        <w:tc>
          <w:tcPr>
            <w:tcW w:w="2091" w:type="dxa"/>
          </w:tcPr>
          <w:p w14:paraId="5EBE308C" w14:textId="758EE57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Я весной. Признаки ранней весны</w:t>
            </w:r>
          </w:p>
        </w:tc>
        <w:tc>
          <w:tcPr>
            <w:tcW w:w="2116" w:type="dxa"/>
          </w:tcPr>
          <w:p w14:paraId="415953AF" w14:textId="0605A56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Сравнение картинок. Игра "Найди отличия"</w:t>
            </w:r>
          </w:p>
        </w:tc>
        <w:tc>
          <w:tcPr>
            <w:tcW w:w="2091" w:type="dxa"/>
          </w:tcPr>
          <w:p w14:paraId="1AEC3ED6" w14:textId="77777777" w:rsidR="00F768B2" w:rsidRPr="00536DC1" w:rsidRDefault="00F768B2" w:rsidP="00F768B2">
            <w:pPr>
              <w:spacing w:line="240" w:lineRule="auto"/>
              <w:contextualSpacing/>
              <w:rPr>
                <w:rFonts w:ascii="PT Astra Serif" w:hAnsi="PT Astra Serif"/>
                <w:sz w:val="24"/>
                <w:szCs w:val="24"/>
              </w:rPr>
            </w:pPr>
          </w:p>
        </w:tc>
        <w:tc>
          <w:tcPr>
            <w:tcW w:w="2092" w:type="dxa"/>
          </w:tcPr>
          <w:p w14:paraId="74335E8C" w14:textId="21A7297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Закрепление представлений о форме</w:t>
            </w:r>
          </w:p>
        </w:tc>
        <w:tc>
          <w:tcPr>
            <w:tcW w:w="2092" w:type="dxa"/>
          </w:tcPr>
          <w:p w14:paraId="71BF13A6" w14:textId="24EEE49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Глаголы, обозначающие эмоциональное состояние людей и сказоч. животных </w:t>
            </w:r>
          </w:p>
        </w:tc>
        <w:tc>
          <w:tcPr>
            <w:tcW w:w="2092" w:type="dxa"/>
          </w:tcPr>
          <w:p w14:paraId="4A61ABA2" w14:textId="7BC55D2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с трафаретами</w:t>
            </w:r>
          </w:p>
        </w:tc>
        <w:tc>
          <w:tcPr>
            <w:tcW w:w="2092" w:type="dxa"/>
          </w:tcPr>
          <w:p w14:paraId="20024816" w14:textId="5D94C17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Изготовление рисунков и аппликаций</w:t>
            </w:r>
          </w:p>
        </w:tc>
      </w:tr>
      <w:tr w:rsidR="00F768B2" w:rsidRPr="00536DC1" w14:paraId="77B9C1D3" w14:textId="77777777" w:rsidTr="00F768B2">
        <w:trPr>
          <w:trHeight w:val="247"/>
        </w:trPr>
        <w:tc>
          <w:tcPr>
            <w:tcW w:w="611" w:type="dxa"/>
          </w:tcPr>
          <w:p w14:paraId="0A48B828" w14:textId="58070991"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26</w:t>
            </w:r>
          </w:p>
        </w:tc>
        <w:tc>
          <w:tcPr>
            <w:tcW w:w="2091" w:type="dxa"/>
          </w:tcPr>
          <w:p w14:paraId="2ECEF9ED"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Животные жарких и северных стран</w:t>
            </w:r>
          </w:p>
          <w:p w14:paraId="22CD9087" w14:textId="5556D110"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Формирование обобщающего слова Строение тела (части тела) </w:t>
            </w:r>
          </w:p>
        </w:tc>
        <w:tc>
          <w:tcPr>
            <w:tcW w:w="2116" w:type="dxa"/>
          </w:tcPr>
          <w:p w14:paraId="7E9F3617"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Отгадывание загадок</w:t>
            </w:r>
          </w:p>
          <w:p w14:paraId="432E5526"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63855EEE" w14:textId="3CEB040C"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Закрепление знаний основных цветов </w:t>
            </w:r>
          </w:p>
        </w:tc>
        <w:tc>
          <w:tcPr>
            <w:tcW w:w="2092" w:type="dxa"/>
          </w:tcPr>
          <w:p w14:paraId="0E97BF49" w14:textId="1F07053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Сравнение одинаковых объемов песка, </w:t>
            </w:r>
          </w:p>
        </w:tc>
        <w:tc>
          <w:tcPr>
            <w:tcW w:w="2092" w:type="dxa"/>
          </w:tcPr>
          <w:p w14:paraId="6E91F96E" w14:textId="6B600C6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Глаголы, обозначающие профессиональные действия </w:t>
            </w:r>
          </w:p>
        </w:tc>
        <w:tc>
          <w:tcPr>
            <w:tcW w:w="2092" w:type="dxa"/>
          </w:tcPr>
          <w:p w14:paraId="711AEDB7" w14:textId="5EC8F48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Штриховка, раскрашивание</w:t>
            </w:r>
          </w:p>
        </w:tc>
        <w:tc>
          <w:tcPr>
            <w:tcW w:w="2092" w:type="dxa"/>
          </w:tcPr>
          <w:p w14:paraId="311E6FF4" w14:textId="5E59DDE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Изготовление книжек-самоделок</w:t>
            </w:r>
          </w:p>
        </w:tc>
      </w:tr>
      <w:tr w:rsidR="00F768B2" w:rsidRPr="00536DC1" w14:paraId="4D759535" w14:textId="77777777" w:rsidTr="00F768B2">
        <w:trPr>
          <w:trHeight w:val="247"/>
        </w:trPr>
        <w:tc>
          <w:tcPr>
            <w:tcW w:w="611" w:type="dxa"/>
          </w:tcPr>
          <w:p w14:paraId="4E99385B" w14:textId="1F1E2B44"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27</w:t>
            </w:r>
          </w:p>
        </w:tc>
        <w:tc>
          <w:tcPr>
            <w:tcW w:w="2091" w:type="dxa"/>
          </w:tcPr>
          <w:p w14:paraId="38A287E3"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Я и транспорт </w:t>
            </w:r>
          </w:p>
          <w:p w14:paraId="6713DEA3" w14:textId="4E43E64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Формирование обоб. понятия "транспорт". Назначение, части транспорта</w:t>
            </w:r>
          </w:p>
        </w:tc>
        <w:tc>
          <w:tcPr>
            <w:tcW w:w="2116" w:type="dxa"/>
          </w:tcPr>
          <w:p w14:paraId="1DE72C2F"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Проведение аналогий</w:t>
            </w:r>
          </w:p>
          <w:p w14:paraId="0050FC6B"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3DF0493F" w14:textId="4896C57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Закрепление знаний основных цветов </w:t>
            </w:r>
          </w:p>
        </w:tc>
        <w:tc>
          <w:tcPr>
            <w:tcW w:w="2092" w:type="dxa"/>
          </w:tcPr>
          <w:p w14:paraId="4636CE74" w14:textId="5B23320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Упражнения с прибор. измерения (ростомер, весы)</w:t>
            </w:r>
          </w:p>
        </w:tc>
        <w:tc>
          <w:tcPr>
            <w:tcW w:w="2092" w:type="dxa"/>
          </w:tcPr>
          <w:p w14:paraId="3F9B14D4" w14:textId="7042829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Временные предст. (</w:t>
            </w:r>
            <w:r w:rsidRPr="00536DC1">
              <w:rPr>
                <w:rFonts w:ascii="PT Astra Serif" w:hAnsi="PT Astra Serif" w:cs="PT Astra Serif"/>
                <w:i/>
                <w:iCs/>
                <w:sz w:val="24"/>
                <w:szCs w:val="24"/>
              </w:rPr>
              <w:t>зима, весна, лето, осень, утро, день, вечер, ночь</w:t>
            </w:r>
            <w:r w:rsidRPr="00536DC1">
              <w:rPr>
                <w:rFonts w:ascii="PT Astra Serif" w:hAnsi="PT Astra Serif" w:cs="PT Astra Serif"/>
                <w:sz w:val="24"/>
                <w:szCs w:val="24"/>
              </w:rPr>
              <w:t xml:space="preserve"> )</w:t>
            </w:r>
          </w:p>
        </w:tc>
        <w:tc>
          <w:tcPr>
            <w:tcW w:w="2092" w:type="dxa"/>
          </w:tcPr>
          <w:p w14:paraId="3B7AD6F1" w14:textId="4299C5F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Штриховка, раскрашивание</w:t>
            </w:r>
          </w:p>
        </w:tc>
        <w:tc>
          <w:tcPr>
            <w:tcW w:w="2092" w:type="dxa"/>
          </w:tcPr>
          <w:p w14:paraId="7294B1CA" w14:textId="204C2AD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Игра в настольно- печатные игры</w:t>
            </w:r>
          </w:p>
        </w:tc>
      </w:tr>
      <w:tr w:rsidR="00F768B2" w:rsidRPr="00536DC1" w14:paraId="305125D1" w14:textId="77777777" w:rsidTr="00F768B2">
        <w:trPr>
          <w:trHeight w:val="247"/>
        </w:trPr>
        <w:tc>
          <w:tcPr>
            <w:tcW w:w="611" w:type="dxa"/>
          </w:tcPr>
          <w:p w14:paraId="54A90A8C" w14:textId="22CAC074"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28</w:t>
            </w:r>
          </w:p>
        </w:tc>
        <w:tc>
          <w:tcPr>
            <w:tcW w:w="2091" w:type="dxa"/>
          </w:tcPr>
          <w:p w14:paraId="25141DA0"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Инструменты в моем доме</w:t>
            </w:r>
          </w:p>
          <w:p w14:paraId="74067A38" w14:textId="0FC13A5A"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Формирование обобщающего </w:t>
            </w:r>
          </w:p>
        </w:tc>
        <w:tc>
          <w:tcPr>
            <w:tcW w:w="2116" w:type="dxa"/>
          </w:tcPr>
          <w:p w14:paraId="02E83D28"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Исключения предметов</w:t>
            </w:r>
          </w:p>
          <w:p w14:paraId="378B9C9F"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0204575B" w14:textId="227ECC5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парных картинок</w:t>
            </w:r>
          </w:p>
        </w:tc>
        <w:tc>
          <w:tcPr>
            <w:tcW w:w="2092" w:type="dxa"/>
          </w:tcPr>
          <w:p w14:paraId="7B97FE7E" w14:textId="757146B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Перемещение предметов в пространстве</w:t>
            </w:r>
          </w:p>
        </w:tc>
        <w:tc>
          <w:tcPr>
            <w:tcW w:w="2092" w:type="dxa"/>
          </w:tcPr>
          <w:p w14:paraId="110B3013" w14:textId="15B3FFE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Относит. прилагательные (</w:t>
            </w:r>
            <w:r w:rsidRPr="00536DC1">
              <w:rPr>
                <w:rFonts w:ascii="PT Astra Serif" w:hAnsi="PT Astra Serif" w:cs="PT Astra Serif"/>
                <w:i/>
                <w:iCs/>
                <w:sz w:val="24"/>
                <w:szCs w:val="24"/>
              </w:rPr>
              <w:t>бумажный, деревянный, стеклянный, резиновый</w:t>
            </w:r>
            <w:r w:rsidRPr="00536DC1">
              <w:rPr>
                <w:rFonts w:ascii="PT Astra Serif" w:hAnsi="PT Astra Serif" w:cs="PT Astra Serif"/>
                <w:sz w:val="24"/>
                <w:szCs w:val="24"/>
              </w:rPr>
              <w:t>)</w:t>
            </w:r>
          </w:p>
        </w:tc>
        <w:tc>
          <w:tcPr>
            <w:tcW w:w="2092" w:type="dxa"/>
          </w:tcPr>
          <w:p w14:paraId="753FFC86" w14:textId="356C233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с трафаретами</w:t>
            </w:r>
          </w:p>
        </w:tc>
        <w:tc>
          <w:tcPr>
            <w:tcW w:w="2092" w:type="dxa"/>
          </w:tcPr>
          <w:p w14:paraId="32C7A6A7" w14:textId="108F017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Разыгрывание сказок по ролям </w:t>
            </w:r>
          </w:p>
        </w:tc>
      </w:tr>
      <w:tr w:rsidR="00F768B2" w:rsidRPr="00536DC1" w14:paraId="39EC86AE" w14:textId="77777777" w:rsidTr="00F768B2">
        <w:trPr>
          <w:trHeight w:val="247"/>
        </w:trPr>
        <w:tc>
          <w:tcPr>
            <w:tcW w:w="611" w:type="dxa"/>
          </w:tcPr>
          <w:p w14:paraId="4D29AF68" w14:textId="2E8B0FC7"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29</w:t>
            </w:r>
          </w:p>
        </w:tc>
        <w:tc>
          <w:tcPr>
            <w:tcW w:w="2091" w:type="dxa"/>
          </w:tcPr>
          <w:p w14:paraId="59372271"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Насекомые вокруг меня </w:t>
            </w:r>
          </w:p>
          <w:p w14:paraId="533AFD86" w14:textId="3331337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Строение тела, среда обитания, </w:t>
            </w:r>
          </w:p>
        </w:tc>
        <w:tc>
          <w:tcPr>
            <w:tcW w:w="2116" w:type="dxa"/>
          </w:tcPr>
          <w:p w14:paraId="018F99EC"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Классификация предметов</w:t>
            </w:r>
          </w:p>
          <w:p w14:paraId="191CE83B" w14:textId="77777777" w:rsidR="00F768B2" w:rsidRPr="00536DC1" w:rsidRDefault="00F768B2" w:rsidP="00F768B2">
            <w:pPr>
              <w:spacing w:line="240" w:lineRule="auto"/>
              <w:contextualSpacing/>
              <w:rPr>
                <w:rFonts w:ascii="PT Astra Serif" w:hAnsi="PT Astra Serif"/>
                <w:sz w:val="24"/>
                <w:szCs w:val="24"/>
              </w:rPr>
            </w:pPr>
          </w:p>
        </w:tc>
        <w:tc>
          <w:tcPr>
            <w:tcW w:w="2091" w:type="dxa"/>
          </w:tcPr>
          <w:p w14:paraId="0505DE27" w14:textId="7D10AFB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парных картинок</w:t>
            </w:r>
          </w:p>
        </w:tc>
        <w:tc>
          <w:tcPr>
            <w:tcW w:w="2092" w:type="dxa"/>
          </w:tcPr>
          <w:p w14:paraId="4D2832EB" w14:textId="043246D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Перемещение предметов по прямой линии, по извилистой, по кругу</w:t>
            </w:r>
          </w:p>
        </w:tc>
        <w:tc>
          <w:tcPr>
            <w:tcW w:w="2092" w:type="dxa"/>
          </w:tcPr>
          <w:p w14:paraId="1A36366B" w14:textId="17D57F01"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Распростр. предлож. за счет добавления однородных членов с опорой на карт.</w:t>
            </w:r>
          </w:p>
        </w:tc>
        <w:tc>
          <w:tcPr>
            <w:tcW w:w="2092" w:type="dxa"/>
          </w:tcPr>
          <w:p w14:paraId="2CD26091" w14:textId="7476005C"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с трафаретами</w:t>
            </w:r>
          </w:p>
        </w:tc>
        <w:tc>
          <w:tcPr>
            <w:tcW w:w="2092" w:type="dxa"/>
          </w:tcPr>
          <w:p w14:paraId="1DCF6F46" w14:textId="6DF8AFB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Прочтение детям литературных произведений. </w:t>
            </w:r>
          </w:p>
        </w:tc>
      </w:tr>
      <w:tr w:rsidR="00F768B2" w:rsidRPr="00536DC1" w14:paraId="2520B617" w14:textId="77777777" w:rsidTr="00F768B2">
        <w:trPr>
          <w:trHeight w:val="247"/>
        </w:trPr>
        <w:tc>
          <w:tcPr>
            <w:tcW w:w="611" w:type="dxa"/>
          </w:tcPr>
          <w:p w14:paraId="3FF81659" w14:textId="3237513C"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30</w:t>
            </w:r>
          </w:p>
        </w:tc>
        <w:tc>
          <w:tcPr>
            <w:tcW w:w="2091" w:type="dxa"/>
          </w:tcPr>
          <w:p w14:paraId="2B7E216F" w14:textId="3FFBCDA6"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Водные обитатели Строение тела (части тела), среда обитания, </w:t>
            </w:r>
          </w:p>
        </w:tc>
        <w:tc>
          <w:tcPr>
            <w:tcW w:w="2116" w:type="dxa"/>
          </w:tcPr>
          <w:p w14:paraId="20D575A5" w14:textId="3A0D24C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Определение последовательности событий</w:t>
            </w:r>
          </w:p>
        </w:tc>
        <w:tc>
          <w:tcPr>
            <w:tcW w:w="2091" w:type="dxa"/>
          </w:tcPr>
          <w:p w14:paraId="380EF802" w14:textId="2547FCF2"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Разрезная картинка из 2-3 частей</w:t>
            </w:r>
          </w:p>
        </w:tc>
        <w:tc>
          <w:tcPr>
            <w:tcW w:w="2092" w:type="dxa"/>
          </w:tcPr>
          <w:p w14:paraId="314D3FFE" w14:textId="55BF9AE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Цифры 0,1,2,3,4</w:t>
            </w:r>
          </w:p>
        </w:tc>
        <w:tc>
          <w:tcPr>
            <w:tcW w:w="2092" w:type="dxa"/>
          </w:tcPr>
          <w:p w14:paraId="7B9CAFE3" w14:textId="32A6FC65"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Воспроизв. звуко-слоговой структуры слова, отхлопывание слогов</w:t>
            </w:r>
          </w:p>
        </w:tc>
        <w:tc>
          <w:tcPr>
            <w:tcW w:w="2092" w:type="dxa"/>
          </w:tcPr>
          <w:p w14:paraId="451495A5" w14:textId="4B2D6C0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1,2,3, 4 </w:t>
            </w:r>
          </w:p>
        </w:tc>
        <w:tc>
          <w:tcPr>
            <w:tcW w:w="2092" w:type="dxa"/>
          </w:tcPr>
          <w:p w14:paraId="41BDB049" w14:textId="28974C3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настольного театра</w:t>
            </w:r>
          </w:p>
        </w:tc>
      </w:tr>
      <w:tr w:rsidR="00F768B2" w:rsidRPr="00536DC1" w14:paraId="0C837CA8" w14:textId="77777777" w:rsidTr="00F768B2">
        <w:trPr>
          <w:trHeight w:val="247"/>
        </w:trPr>
        <w:tc>
          <w:tcPr>
            <w:tcW w:w="611" w:type="dxa"/>
          </w:tcPr>
          <w:p w14:paraId="0A6C7903" w14:textId="639BAE7D"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31</w:t>
            </w:r>
          </w:p>
        </w:tc>
        <w:tc>
          <w:tcPr>
            <w:tcW w:w="2091" w:type="dxa"/>
          </w:tcPr>
          <w:p w14:paraId="4F53F934"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 Ягоды</w:t>
            </w:r>
          </w:p>
          <w:p w14:paraId="7E6B1797" w14:textId="638C1934"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 Формирование обобщающего понятия</w:t>
            </w:r>
          </w:p>
        </w:tc>
        <w:tc>
          <w:tcPr>
            <w:tcW w:w="2116" w:type="dxa"/>
          </w:tcPr>
          <w:p w14:paraId="6D750233" w14:textId="10AFCD84"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Определение закономерности</w:t>
            </w:r>
          </w:p>
        </w:tc>
        <w:tc>
          <w:tcPr>
            <w:tcW w:w="2091" w:type="dxa"/>
          </w:tcPr>
          <w:p w14:paraId="3CE25297" w14:textId="436BEA7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Разрезная картинка из 2-3 частей</w:t>
            </w:r>
          </w:p>
        </w:tc>
        <w:tc>
          <w:tcPr>
            <w:tcW w:w="2092" w:type="dxa"/>
          </w:tcPr>
          <w:p w14:paraId="518752A1" w14:textId="53C06EF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Решение ариф</w:t>
            </w:r>
            <w:r w:rsidR="00A32004" w:rsidRPr="00536DC1">
              <w:rPr>
                <w:rFonts w:ascii="PT Astra Serif" w:hAnsi="PT Astra Serif" w:cs="PT Astra Serif"/>
                <w:sz w:val="24"/>
                <w:szCs w:val="24"/>
              </w:rPr>
              <w:t>м</w:t>
            </w:r>
            <w:r w:rsidRPr="00536DC1">
              <w:rPr>
                <w:rFonts w:ascii="PT Astra Serif" w:hAnsi="PT Astra Serif" w:cs="PT Astra Serif"/>
                <w:sz w:val="24"/>
                <w:szCs w:val="24"/>
              </w:rPr>
              <w:t>.</w:t>
            </w:r>
            <w:r w:rsidR="00A32004" w:rsidRPr="00536DC1">
              <w:rPr>
                <w:rFonts w:ascii="PT Astra Serif" w:hAnsi="PT Astra Serif" w:cs="PT Astra Serif"/>
                <w:sz w:val="24"/>
                <w:szCs w:val="24"/>
              </w:rPr>
              <w:t xml:space="preserve"> </w:t>
            </w:r>
            <w:r w:rsidRPr="00536DC1">
              <w:rPr>
                <w:rFonts w:ascii="PT Astra Serif" w:hAnsi="PT Astra Serif" w:cs="PT Astra Serif"/>
                <w:sz w:val="24"/>
                <w:szCs w:val="24"/>
              </w:rPr>
              <w:t>задач на наглядном материале в пред. 2</w:t>
            </w:r>
          </w:p>
        </w:tc>
        <w:tc>
          <w:tcPr>
            <w:tcW w:w="2092" w:type="dxa"/>
          </w:tcPr>
          <w:p w14:paraId="4F79DA48" w14:textId="3289A9C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Подбор признаков к предметам и действиям: сумка- большая, тяжелая</w:t>
            </w:r>
          </w:p>
        </w:tc>
        <w:tc>
          <w:tcPr>
            <w:tcW w:w="2092" w:type="dxa"/>
          </w:tcPr>
          <w:p w14:paraId="10B7D64C" w14:textId="664346C7"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выкладывание цифр 1,2,3, 4 из природного материала, </w:t>
            </w:r>
          </w:p>
        </w:tc>
        <w:tc>
          <w:tcPr>
            <w:tcW w:w="2092" w:type="dxa"/>
          </w:tcPr>
          <w:p w14:paraId="77A4E8CA" w14:textId="3DFF3A6D"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сказок и т.п. с куклами бибабо</w:t>
            </w:r>
          </w:p>
        </w:tc>
      </w:tr>
      <w:tr w:rsidR="00F768B2" w:rsidRPr="00536DC1" w14:paraId="3EAE91FD" w14:textId="77777777" w:rsidTr="00F768B2">
        <w:trPr>
          <w:trHeight w:val="247"/>
        </w:trPr>
        <w:tc>
          <w:tcPr>
            <w:tcW w:w="611" w:type="dxa"/>
          </w:tcPr>
          <w:p w14:paraId="01EB36A2" w14:textId="1E4D91AE" w:rsidR="00F768B2" w:rsidRPr="00536DC1" w:rsidRDefault="00536DC1" w:rsidP="00F768B2">
            <w:pPr>
              <w:spacing w:line="240" w:lineRule="auto"/>
              <w:contextualSpacing/>
              <w:rPr>
                <w:rFonts w:ascii="PT Astra Serif" w:hAnsi="PT Astra Serif"/>
                <w:sz w:val="24"/>
                <w:szCs w:val="24"/>
              </w:rPr>
            </w:pPr>
            <w:r w:rsidRPr="00536DC1">
              <w:rPr>
                <w:rFonts w:ascii="PT Astra Serif" w:hAnsi="PT Astra Serif"/>
                <w:sz w:val="24"/>
                <w:szCs w:val="24"/>
              </w:rPr>
              <w:t>32</w:t>
            </w:r>
          </w:p>
        </w:tc>
        <w:tc>
          <w:tcPr>
            <w:tcW w:w="2091" w:type="dxa"/>
          </w:tcPr>
          <w:p w14:paraId="0371444A"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 xml:space="preserve">Праздник моего дедушки. </w:t>
            </w:r>
          </w:p>
          <w:p w14:paraId="2B557272" w14:textId="77777777" w:rsidR="00F768B2" w:rsidRPr="00536DC1" w:rsidRDefault="00F768B2" w:rsidP="00F768B2">
            <w:pPr>
              <w:pStyle w:val="1"/>
              <w:contextualSpacing/>
              <w:outlineLvl w:val="0"/>
              <w:rPr>
                <w:rFonts w:ascii="PT Astra Serif" w:hAnsi="PT Astra Serif" w:cs="PT Astra Serif"/>
              </w:rPr>
            </w:pPr>
            <w:r w:rsidRPr="00536DC1">
              <w:rPr>
                <w:rFonts w:ascii="PT Astra Serif" w:hAnsi="PT Astra Serif" w:cs="PT Astra Serif"/>
              </w:rPr>
              <w:t>День победы</w:t>
            </w:r>
          </w:p>
          <w:p w14:paraId="379BA285" w14:textId="081455A9"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Расширение пред. о празднике Победы</w:t>
            </w:r>
          </w:p>
        </w:tc>
        <w:tc>
          <w:tcPr>
            <w:tcW w:w="2116" w:type="dxa"/>
          </w:tcPr>
          <w:p w14:paraId="68B68E99" w14:textId="0F26EA7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Определение закономерности</w:t>
            </w:r>
          </w:p>
        </w:tc>
        <w:tc>
          <w:tcPr>
            <w:tcW w:w="2091" w:type="dxa"/>
          </w:tcPr>
          <w:p w14:paraId="3E8982F6" w14:textId="62FEC328"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Построение простых фигур из палочек по образцу</w:t>
            </w:r>
          </w:p>
        </w:tc>
        <w:tc>
          <w:tcPr>
            <w:tcW w:w="2092" w:type="dxa"/>
          </w:tcPr>
          <w:p w14:paraId="3C71E91D" w14:textId="6291B823"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Части суток. Астроном. объекты: солнце, луна, звезды</w:t>
            </w:r>
          </w:p>
        </w:tc>
        <w:tc>
          <w:tcPr>
            <w:tcW w:w="2092" w:type="dxa"/>
          </w:tcPr>
          <w:p w14:paraId="7908DDE4" w14:textId="0B51F20E"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Подбор антонимов к прилагательным, глаголам и наречиям</w:t>
            </w:r>
          </w:p>
        </w:tc>
        <w:tc>
          <w:tcPr>
            <w:tcW w:w="2092" w:type="dxa"/>
          </w:tcPr>
          <w:p w14:paraId="6435644B" w14:textId="61BFC6AB"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Написание цифр 1,2,3, 4</w:t>
            </w:r>
          </w:p>
        </w:tc>
        <w:tc>
          <w:tcPr>
            <w:tcW w:w="2092" w:type="dxa"/>
          </w:tcPr>
          <w:p w14:paraId="6F5583CF" w14:textId="1535882F" w:rsidR="00F768B2" w:rsidRPr="00536DC1" w:rsidRDefault="00F768B2" w:rsidP="00F768B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Разыгрывание сказок по ролям </w:t>
            </w:r>
          </w:p>
        </w:tc>
      </w:tr>
    </w:tbl>
    <w:p w14:paraId="29B8CF39" w14:textId="77777777" w:rsidR="00F768B2" w:rsidRPr="00536DC1" w:rsidRDefault="00F768B2" w:rsidP="00F768B2">
      <w:pPr>
        <w:spacing w:line="240" w:lineRule="auto"/>
        <w:contextualSpacing/>
        <w:rPr>
          <w:rFonts w:ascii="PT Astra Serif" w:hAnsi="PT Astra Serif"/>
          <w:sz w:val="24"/>
          <w:szCs w:val="24"/>
        </w:rPr>
      </w:pPr>
    </w:p>
    <w:p w14:paraId="5CCB0D6B" w14:textId="49D1492A" w:rsidR="00112B2F" w:rsidRPr="00536DC1" w:rsidRDefault="00112B2F" w:rsidP="00520CE0">
      <w:pPr>
        <w:pStyle w:val="1"/>
        <w:contextualSpacing/>
        <w:rPr>
          <w:rFonts w:ascii="PT Astra Serif" w:hAnsi="PT Astra Serif" w:cs="PT Astra Serif"/>
          <w:b/>
          <w:bCs/>
        </w:rPr>
        <w:sectPr w:rsidR="00112B2F" w:rsidRPr="00536DC1" w:rsidSect="00A95FB6">
          <w:pgSz w:w="16838" w:h="11906" w:orient="landscape"/>
          <w:pgMar w:top="568" w:right="720" w:bottom="1134" w:left="720" w:header="709" w:footer="709" w:gutter="0"/>
          <w:cols w:space="708"/>
          <w:titlePg/>
          <w:docGrid w:linePitch="360"/>
        </w:sectPr>
      </w:pPr>
    </w:p>
    <w:p w14:paraId="7B4104D1" w14:textId="77777777" w:rsidR="002D7D81" w:rsidRPr="00536DC1" w:rsidRDefault="00160D47" w:rsidP="002D7D81">
      <w:pPr>
        <w:pStyle w:val="1"/>
        <w:contextualSpacing/>
        <w:jc w:val="center"/>
        <w:rPr>
          <w:rFonts w:ascii="PT Astra Serif" w:hAnsi="PT Astra Serif" w:cs="PT Astra Serif"/>
          <w:b/>
          <w:bCs/>
        </w:rPr>
      </w:pPr>
      <w:r w:rsidRPr="00536DC1">
        <w:rPr>
          <w:rFonts w:ascii="PT Astra Serif" w:hAnsi="PT Astra Serif" w:cs="PT Astra Serif"/>
          <w:b/>
          <w:bCs/>
        </w:rPr>
        <w:t>Перспективное планирование работы</w:t>
      </w:r>
      <w:r w:rsidR="00520CE0" w:rsidRPr="00536DC1">
        <w:rPr>
          <w:rFonts w:ascii="PT Astra Serif" w:hAnsi="PT Astra Serif" w:cs="PT Astra Serif"/>
          <w:b/>
          <w:bCs/>
        </w:rPr>
        <w:t xml:space="preserve"> </w:t>
      </w:r>
      <w:r w:rsidR="002D7D81" w:rsidRPr="00536DC1">
        <w:rPr>
          <w:rFonts w:ascii="PT Astra Serif" w:hAnsi="PT Astra Serif" w:cs="PT Astra Serif"/>
          <w:b/>
          <w:bCs/>
        </w:rPr>
        <w:t>учителя-дефектолога</w:t>
      </w:r>
      <w:r w:rsidRPr="00536DC1">
        <w:rPr>
          <w:rFonts w:ascii="PT Astra Serif" w:hAnsi="PT Astra Serif" w:cs="PT Astra Serif"/>
          <w:b/>
          <w:bCs/>
        </w:rPr>
        <w:t xml:space="preserve"> с детьми с РАС </w:t>
      </w:r>
    </w:p>
    <w:p w14:paraId="7FDE5AFA" w14:textId="0353A803" w:rsidR="00760E7F" w:rsidRPr="00536DC1" w:rsidRDefault="00160D47" w:rsidP="002D7D81">
      <w:pPr>
        <w:pStyle w:val="1"/>
        <w:contextualSpacing/>
        <w:jc w:val="center"/>
        <w:rPr>
          <w:rFonts w:ascii="PT Astra Serif" w:hAnsi="PT Astra Serif" w:cs="PT Astra Serif"/>
          <w:b/>
          <w:bCs/>
        </w:rPr>
      </w:pPr>
      <w:r w:rsidRPr="00536DC1">
        <w:rPr>
          <w:rFonts w:ascii="PT Astra Serif" w:hAnsi="PT Astra Serif" w:cs="PT Astra Serif"/>
          <w:b/>
          <w:bCs/>
        </w:rPr>
        <w:t>1</w:t>
      </w:r>
      <w:r w:rsidR="00F768B2" w:rsidRPr="00536DC1">
        <w:rPr>
          <w:rFonts w:ascii="PT Astra Serif" w:hAnsi="PT Astra Serif" w:cs="PT Astra Serif"/>
          <w:b/>
          <w:bCs/>
        </w:rPr>
        <w:t>-й</w:t>
      </w:r>
      <w:r w:rsidRPr="00536DC1">
        <w:rPr>
          <w:rFonts w:ascii="PT Astra Serif" w:hAnsi="PT Astra Serif" w:cs="PT Astra Serif"/>
          <w:b/>
          <w:bCs/>
        </w:rPr>
        <w:t xml:space="preserve"> уров</w:t>
      </w:r>
      <w:r w:rsidR="002D7D81" w:rsidRPr="00536DC1">
        <w:rPr>
          <w:rFonts w:ascii="PT Astra Serif" w:hAnsi="PT Astra Serif" w:cs="PT Astra Serif"/>
          <w:b/>
          <w:bCs/>
        </w:rPr>
        <w:t>ень</w:t>
      </w:r>
      <w:r w:rsidRPr="00536DC1">
        <w:rPr>
          <w:rFonts w:ascii="PT Astra Serif" w:hAnsi="PT Astra Serif" w:cs="PT Astra Serif"/>
          <w:b/>
          <w:bCs/>
        </w:rPr>
        <w:t xml:space="preserve"> тяжести 5-6 лет</w:t>
      </w:r>
      <w:r w:rsidR="002D7D81" w:rsidRPr="00536DC1">
        <w:rPr>
          <w:rFonts w:ascii="PT Astra Serif" w:hAnsi="PT Astra Serif" w:cs="PT Astra Serif"/>
          <w:b/>
          <w:bCs/>
        </w:rPr>
        <w:t xml:space="preserve"> </w:t>
      </w:r>
      <w:r w:rsidRPr="00536DC1">
        <w:rPr>
          <w:rFonts w:ascii="PT Astra Serif" w:hAnsi="PT Astra Serif" w:cs="PT Astra Serif"/>
          <w:b/>
          <w:bCs/>
        </w:rPr>
        <w:t>(3</w:t>
      </w:r>
      <w:r w:rsidR="002D7D81" w:rsidRPr="00536DC1">
        <w:rPr>
          <w:rFonts w:ascii="PT Astra Serif" w:hAnsi="PT Astra Serif" w:cs="PT Astra Serif"/>
          <w:b/>
          <w:bCs/>
        </w:rPr>
        <w:t>-й</w:t>
      </w:r>
      <w:r w:rsidRPr="00536DC1">
        <w:rPr>
          <w:rFonts w:ascii="PT Astra Serif" w:hAnsi="PT Astra Serif" w:cs="PT Astra Serif"/>
          <w:b/>
          <w:bCs/>
        </w:rPr>
        <w:t xml:space="preserve"> год обучения)</w:t>
      </w:r>
    </w:p>
    <w:p w14:paraId="56902208" w14:textId="77777777" w:rsidR="002D7D81" w:rsidRPr="00536DC1" w:rsidRDefault="002D7D81" w:rsidP="002D7D81">
      <w:pPr>
        <w:spacing w:line="240" w:lineRule="auto"/>
        <w:contextualSpacing/>
        <w:rPr>
          <w:rFonts w:ascii="PT Astra Serif" w:hAnsi="PT Astra Serif"/>
        </w:rPr>
      </w:pPr>
    </w:p>
    <w:tbl>
      <w:tblPr>
        <w:tblStyle w:val="a8"/>
        <w:tblW w:w="15021" w:type="dxa"/>
        <w:tblLook w:val="04A0" w:firstRow="1" w:lastRow="0" w:firstColumn="1" w:lastColumn="0" w:noHBand="0" w:noVBand="1"/>
      </w:tblPr>
      <w:tblGrid>
        <w:gridCol w:w="560"/>
        <w:gridCol w:w="1804"/>
        <w:gridCol w:w="1870"/>
        <w:gridCol w:w="2121"/>
        <w:gridCol w:w="2291"/>
        <w:gridCol w:w="2414"/>
        <w:gridCol w:w="2114"/>
        <w:gridCol w:w="1847"/>
      </w:tblGrid>
      <w:tr w:rsidR="00971D52" w:rsidRPr="00536DC1" w14:paraId="04B5ED23" w14:textId="77777777" w:rsidTr="00971D52">
        <w:tc>
          <w:tcPr>
            <w:tcW w:w="555" w:type="dxa"/>
          </w:tcPr>
          <w:p w14:paraId="049DAD5A" w14:textId="77777777" w:rsidR="00971D52" w:rsidRPr="00536DC1" w:rsidRDefault="00971D52" w:rsidP="002D7D81">
            <w:pPr>
              <w:pStyle w:val="1"/>
              <w:ind w:left="-15" w:right="-66"/>
              <w:contextualSpacing/>
              <w:outlineLvl w:val="0"/>
              <w:rPr>
                <w:rFonts w:ascii="PT Astra Serif" w:hAnsi="PT Astra Serif" w:cs="PT Astra Serif"/>
                <w:b/>
                <w:bCs/>
              </w:rPr>
            </w:pPr>
            <w:r w:rsidRPr="00536DC1">
              <w:rPr>
                <w:rFonts w:ascii="PT Astra Serif" w:hAnsi="PT Astra Serif" w:cs="PT Astra Serif"/>
                <w:b/>
                <w:bCs/>
              </w:rPr>
              <w:t>№</w:t>
            </w:r>
          </w:p>
          <w:p w14:paraId="106A6AB2" w14:textId="30100B45"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b/>
                <w:bCs/>
                <w:sz w:val="24"/>
                <w:szCs w:val="24"/>
              </w:rPr>
              <w:t>п/п</w:t>
            </w:r>
          </w:p>
        </w:tc>
        <w:tc>
          <w:tcPr>
            <w:tcW w:w="1803" w:type="dxa"/>
          </w:tcPr>
          <w:p w14:paraId="5D8BF3E5" w14:textId="2E3225A0"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b/>
                <w:bCs/>
                <w:sz w:val="24"/>
                <w:szCs w:val="24"/>
              </w:rPr>
              <w:t>Ознакомление с окружающим</w:t>
            </w:r>
          </w:p>
        </w:tc>
        <w:tc>
          <w:tcPr>
            <w:tcW w:w="1732" w:type="dxa"/>
          </w:tcPr>
          <w:p w14:paraId="5D189219" w14:textId="54DA2844"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b/>
                <w:bCs/>
                <w:sz w:val="24"/>
                <w:szCs w:val="24"/>
              </w:rPr>
              <w:t xml:space="preserve">Развитие мышления </w:t>
            </w:r>
          </w:p>
        </w:tc>
        <w:tc>
          <w:tcPr>
            <w:tcW w:w="1962" w:type="dxa"/>
          </w:tcPr>
          <w:p w14:paraId="12A9B73B" w14:textId="50479AEF"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b/>
                <w:bCs/>
                <w:sz w:val="24"/>
                <w:szCs w:val="24"/>
              </w:rPr>
              <w:t xml:space="preserve">Развитие сенс. воспр. (зрит.) </w:t>
            </w:r>
          </w:p>
        </w:tc>
        <w:tc>
          <w:tcPr>
            <w:tcW w:w="2399" w:type="dxa"/>
          </w:tcPr>
          <w:p w14:paraId="13E7065D" w14:textId="660FA1AE"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b/>
                <w:bCs/>
                <w:sz w:val="24"/>
                <w:szCs w:val="24"/>
              </w:rPr>
              <w:t>ФЭМП</w:t>
            </w:r>
          </w:p>
        </w:tc>
        <w:tc>
          <w:tcPr>
            <w:tcW w:w="2525" w:type="dxa"/>
          </w:tcPr>
          <w:p w14:paraId="4D385A2C" w14:textId="77777777" w:rsidR="00760E7F" w:rsidRPr="00536DC1" w:rsidRDefault="00971D52" w:rsidP="002D7D81">
            <w:pPr>
              <w:spacing w:line="240" w:lineRule="auto"/>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Развитие фонематического восприятия </w:t>
            </w:r>
          </w:p>
          <w:p w14:paraId="20EBCC8B" w14:textId="466C8BB4"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b/>
                <w:bCs/>
                <w:sz w:val="24"/>
                <w:szCs w:val="24"/>
              </w:rPr>
              <w:t xml:space="preserve">и развитие речи </w:t>
            </w:r>
          </w:p>
        </w:tc>
        <w:tc>
          <w:tcPr>
            <w:tcW w:w="2143" w:type="dxa"/>
          </w:tcPr>
          <w:p w14:paraId="1112B12A" w14:textId="1003C707"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b/>
                <w:bCs/>
                <w:sz w:val="24"/>
                <w:szCs w:val="24"/>
              </w:rPr>
              <w:t>Развитие мелкой моторики</w:t>
            </w:r>
          </w:p>
        </w:tc>
        <w:tc>
          <w:tcPr>
            <w:tcW w:w="1902" w:type="dxa"/>
          </w:tcPr>
          <w:p w14:paraId="2CB8D15C" w14:textId="77777777" w:rsidR="00971D52" w:rsidRPr="00536DC1" w:rsidRDefault="00971D52" w:rsidP="002D7D81">
            <w:pPr>
              <w:spacing w:line="240" w:lineRule="auto"/>
              <w:contextualSpacing/>
              <w:rPr>
                <w:rFonts w:ascii="PT Astra Serif" w:hAnsi="PT Astra Serif" w:cs="PT Astra Serif"/>
                <w:b/>
                <w:bCs/>
                <w:sz w:val="24"/>
                <w:szCs w:val="24"/>
              </w:rPr>
            </w:pPr>
            <w:r w:rsidRPr="00536DC1">
              <w:rPr>
                <w:rFonts w:ascii="PT Astra Serif" w:hAnsi="PT Astra Serif" w:cs="PT Astra Serif"/>
                <w:b/>
                <w:bCs/>
                <w:sz w:val="24"/>
                <w:szCs w:val="24"/>
              </w:rPr>
              <w:t xml:space="preserve">Соц. развитие </w:t>
            </w:r>
          </w:p>
          <w:p w14:paraId="1523425F" w14:textId="728D2B08"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b/>
                <w:bCs/>
                <w:sz w:val="24"/>
                <w:szCs w:val="24"/>
              </w:rPr>
              <w:t>и обучение игре</w:t>
            </w:r>
          </w:p>
        </w:tc>
      </w:tr>
      <w:tr w:rsidR="00971D52" w:rsidRPr="00536DC1" w14:paraId="3FA148E2" w14:textId="77777777" w:rsidTr="00971D52">
        <w:tc>
          <w:tcPr>
            <w:tcW w:w="555" w:type="dxa"/>
          </w:tcPr>
          <w:p w14:paraId="52571B26" w14:textId="77777777" w:rsidR="00971D52" w:rsidRPr="00536DC1" w:rsidRDefault="00971D52" w:rsidP="002D7D81">
            <w:pPr>
              <w:spacing w:line="240" w:lineRule="auto"/>
              <w:contextualSpacing/>
              <w:rPr>
                <w:rFonts w:ascii="PT Astra Serif" w:hAnsi="PT Astra Serif"/>
                <w:sz w:val="24"/>
                <w:szCs w:val="24"/>
              </w:rPr>
            </w:pPr>
          </w:p>
        </w:tc>
        <w:tc>
          <w:tcPr>
            <w:tcW w:w="1803" w:type="dxa"/>
          </w:tcPr>
          <w:p w14:paraId="72B96CEC" w14:textId="0956E9B2"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sz w:val="24"/>
                <w:szCs w:val="24"/>
              </w:rPr>
              <w:t>Я и мое лето Формирование временных представлений. Признаки лета</w:t>
            </w:r>
          </w:p>
        </w:tc>
        <w:tc>
          <w:tcPr>
            <w:tcW w:w="1732" w:type="dxa"/>
          </w:tcPr>
          <w:p w14:paraId="4E949E0F" w14:textId="05E82567"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sz w:val="24"/>
                <w:szCs w:val="24"/>
              </w:rPr>
              <w:t>Классификация предметов. Обобщающие понятия</w:t>
            </w:r>
          </w:p>
        </w:tc>
        <w:tc>
          <w:tcPr>
            <w:tcW w:w="1962" w:type="dxa"/>
          </w:tcPr>
          <w:p w14:paraId="368076E6" w14:textId="29156E67"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Цвет предметов. Основные цвета- их различение и называние </w:t>
            </w:r>
          </w:p>
        </w:tc>
        <w:tc>
          <w:tcPr>
            <w:tcW w:w="2399" w:type="dxa"/>
          </w:tcPr>
          <w:p w14:paraId="795E1A09" w14:textId="36393CB6"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sz w:val="24"/>
                <w:szCs w:val="24"/>
              </w:rPr>
              <w:t>Сравнение двух-трех групп предметов в пр. 5 без пересчета способом наложения и приложения</w:t>
            </w:r>
          </w:p>
        </w:tc>
        <w:tc>
          <w:tcPr>
            <w:tcW w:w="2525" w:type="dxa"/>
          </w:tcPr>
          <w:p w14:paraId="056B7556" w14:textId="77777777" w:rsidR="00C22506" w:rsidRDefault="00971D52" w:rsidP="002D7D81">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 xml:space="preserve">Звук а: звучание, артикуляция, выделение голосом в слове. Термин </w:t>
            </w:r>
            <w:r w:rsidRPr="00536DC1">
              <w:rPr>
                <w:rFonts w:ascii="PT Astra Serif" w:hAnsi="PT Astra Serif" w:cs="PT Astra Serif"/>
                <w:i/>
                <w:iCs/>
                <w:sz w:val="24"/>
                <w:szCs w:val="24"/>
              </w:rPr>
              <w:t>слово</w:t>
            </w:r>
            <w:r w:rsidRPr="00536DC1">
              <w:rPr>
                <w:rFonts w:ascii="PT Astra Serif" w:hAnsi="PT Astra Serif" w:cs="PT Astra Serif"/>
                <w:sz w:val="24"/>
                <w:szCs w:val="24"/>
              </w:rPr>
              <w:t xml:space="preserve">. Условное обозначение слова </w:t>
            </w:r>
          </w:p>
          <w:p w14:paraId="2A19CC39" w14:textId="413766B1"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sz w:val="24"/>
                <w:szCs w:val="24"/>
              </w:rPr>
              <w:t>(-)</w:t>
            </w:r>
          </w:p>
        </w:tc>
        <w:tc>
          <w:tcPr>
            <w:tcW w:w="2143" w:type="dxa"/>
          </w:tcPr>
          <w:p w14:paraId="3ABC7169" w14:textId="035EE16A"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кругов с широким размахом руки. Раскрашивание</w:t>
            </w:r>
          </w:p>
        </w:tc>
        <w:tc>
          <w:tcPr>
            <w:tcW w:w="1902" w:type="dxa"/>
          </w:tcPr>
          <w:p w14:paraId="6A57A6A7" w14:textId="69FA60FE" w:rsidR="00971D52" w:rsidRPr="00536DC1" w:rsidRDefault="00971D52" w:rsidP="002D7D81">
            <w:pPr>
              <w:spacing w:line="240" w:lineRule="auto"/>
              <w:contextualSpacing/>
              <w:rPr>
                <w:rFonts w:ascii="PT Astra Serif" w:hAnsi="PT Astra Serif"/>
                <w:sz w:val="24"/>
                <w:szCs w:val="24"/>
              </w:rPr>
            </w:pPr>
            <w:r w:rsidRPr="00536DC1">
              <w:rPr>
                <w:rFonts w:ascii="PT Astra Serif" w:hAnsi="PT Astra Serif" w:cs="PT Astra Serif"/>
                <w:sz w:val="24"/>
                <w:szCs w:val="24"/>
              </w:rPr>
              <w:t>Прочтение детям литературных произведений. Разыгрывание пальчикового театра</w:t>
            </w:r>
          </w:p>
        </w:tc>
      </w:tr>
      <w:tr w:rsidR="00971D52" w:rsidRPr="00536DC1" w14:paraId="1B5F38DE" w14:textId="77777777" w:rsidTr="00971D52">
        <w:tc>
          <w:tcPr>
            <w:tcW w:w="555" w:type="dxa"/>
          </w:tcPr>
          <w:p w14:paraId="2975D561"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4567E709"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Цветы Формирование обобщающего понятия "цветы"</w:t>
            </w:r>
          </w:p>
          <w:p w14:paraId="2887A476" w14:textId="77777777" w:rsidR="00971D52" w:rsidRPr="00536DC1" w:rsidRDefault="00971D52" w:rsidP="00971D52">
            <w:pPr>
              <w:spacing w:line="240" w:lineRule="auto"/>
              <w:contextualSpacing/>
              <w:rPr>
                <w:rFonts w:ascii="PT Astra Serif" w:hAnsi="PT Astra Serif"/>
                <w:sz w:val="24"/>
                <w:szCs w:val="24"/>
              </w:rPr>
            </w:pPr>
          </w:p>
        </w:tc>
        <w:tc>
          <w:tcPr>
            <w:tcW w:w="1732" w:type="dxa"/>
          </w:tcPr>
          <w:p w14:paraId="3E171A4A"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Исключения предметов. Объяснения </w:t>
            </w:r>
            <w:r w:rsidRPr="00536DC1">
              <w:rPr>
                <w:rFonts w:ascii="PT Astra Serif" w:hAnsi="PT Astra Serif" w:cs="PT Astra Serif"/>
                <w:i/>
                <w:iCs/>
              </w:rPr>
              <w:t>почему?</w:t>
            </w:r>
          </w:p>
          <w:p w14:paraId="76BCFB83"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4B09B6B7" w14:textId="1758507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Цвета. Выбор из окружающ. предметов задан. цвета</w:t>
            </w:r>
          </w:p>
        </w:tc>
        <w:tc>
          <w:tcPr>
            <w:tcW w:w="2399" w:type="dxa"/>
          </w:tcPr>
          <w:p w14:paraId="4EB37A7F" w14:textId="3212C47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Сравнение двух-трех групп предметов в пределах 5путем пересчета</w:t>
            </w:r>
          </w:p>
        </w:tc>
        <w:tc>
          <w:tcPr>
            <w:tcW w:w="2525" w:type="dxa"/>
          </w:tcPr>
          <w:p w14:paraId="566F492E" w14:textId="1506B7C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Звук а: звучание, артикул, выделение голосом в слове. Термин </w:t>
            </w:r>
            <w:r w:rsidRPr="00536DC1">
              <w:rPr>
                <w:rFonts w:ascii="PT Astra Serif" w:hAnsi="PT Astra Serif" w:cs="PT Astra Serif"/>
                <w:i/>
                <w:iCs/>
                <w:sz w:val="24"/>
                <w:szCs w:val="24"/>
              </w:rPr>
              <w:t>гласный звук</w:t>
            </w:r>
            <w:r w:rsidRPr="00536DC1">
              <w:rPr>
                <w:rFonts w:ascii="PT Astra Serif" w:hAnsi="PT Astra Serif" w:cs="PT Astra Serif"/>
                <w:sz w:val="24"/>
                <w:szCs w:val="24"/>
              </w:rPr>
              <w:t>. Признаки гласного звука. Условное обозначение слова</w:t>
            </w:r>
          </w:p>
        </w:tc>
        <w:tc>
          <w:tcPr>
            <w:tcW w:w="2143" w:type="dxa"/>
          </w:tcPr>
          <w:p w14:paraId="06574AE6" w14:textId="3DC63FB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обведение по трафаретам, выкладывание из природного материала, </w:t>
            </w:r>
          </w:p>
        </w:tc>
        <w:tc>
          <w:tcPr>
            <w:tcW w:w="1902" w:type="dxa"/>
          </w:tcPr>
          <w:p w14:paraId="5DE0FD38" w14:textId="798810B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настольного театра</w:t>
            </w:r>
          </w:p>
        </w:tc>
      </w:tr>
      <w:tr w:rsidR="00971D52" w:rsidRPr="00536DC1" w14:paraId="22BDDED3" w14:textId="77777777" w:rsidTr="00971D52">
        <w:tc>
          <w:tcPr>
            <w:tcW w:w="555" w:type="dxa"/>
          </w:tcPr>
          <w:p w14:paraId="2F15693A"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6372A1F9" w14:textId="73F5711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Моя осень Наблюдение за природой, за признаками осени</w:t>
            </w:r>
          </w:p>
        </w:tc>
        <w:tc>
          <w:tcPr>
            <w:tcW w:w="1732" w:type="dxa"/>
          </w:tcPr>
          <w:p w14:paraId="3FBCA75F" w14:textId="2A00D6C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1962" w:type="dxa"/>
          </w:tcPr>
          <w:p w14:paraId="436DC027" w14:textId="7D3C4C28"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справа-слева</w:t>
            </w:r>
            <w:r w:rsidRPr="00536DC1">
              <w:rPr>
                <w:rFonts w:ascii="PT Astra Serif" w:hAnsi="PT Astra Serif" w:cs="PT Astra Serif"/>
                <w:sz w:val="24"/>
                <w:szCs w:val="24"/>
              </w:rPr>
              <w:t xml:space="preserve">. Различение правой- левой ноги, руки </w:t>
            </w:r>
          </w:p>
        </w:tc>
        <w:tc>
          <w:tcPr>
            <w:tcW w:w="2399" w:type="dxa"/>
          </w:tcPr>
          <w:p w14:paraId="0D429FC2"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Вопрос </w:t>
            </w:r>
            <w:r w:rsidRPr="00536DC1">
              <w:rPr>
                <w:rFonts w:ascii="PT Astra Serif" w:hAnsi="PT Astra Serif" w:cs="PT Astra Serif"/>
                <w:i/>
                <w:iCs/>
              </w:rPr>
              <w:t>сколько?</w:t>
            </w:r>
          </w:p>
          <w:p w14:paraId="64716D6F" w14:textId="4FF7877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Использование в речи числительных Соотнесение цифры с кол. пал.</w:t>
            </w:r>
          </w:p>
        </w:tc>
        <w:tc>
          <w:tcPr>
            <w:tcW w:w="2525" w:type="dxa"/>
          </w:tcPr>
          <w:p w14:paraId="6E803049" w14:textId="66144CE6"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 а: звучание, артикуляция, выделение голосом в слове. Буквы А, а</w:t>
            </w:r>
          </w:p>
        </w:tc>
        <w:tc>
          <w:tcPr>
            <w:tcW w:w="2143" w:type="dxa"/>
          </w:tcPr>
          <w:p w14:paraId="46C94F1D" w14:textId="33D6F2A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обведение по трафаретам, выкладывание из природного материала, </w:t>
            </w:r>
          </w:p>
        </w:tc>
        <w:tc>
          <w:tcPr>
            <w:tcW w:w="1902" w:type="dxa"/>
          </w:tcPr>
          <w:p w14:paraId="33ECE946" w14:textId="5827444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сказок по ролям с помощью различных игровых наборов</w:t>
            </w:r>
          </w:p>
        </w:tc>
      </w:tr>
      <w:tr w:rsidR="00971D52" w:rsidRPr="00536DC1" w14:paraId="4DF59388" w14:textId="77777777" w:rsidTr="00971D52">
        <w:tc>
          <w:tcPr>
            <w:tcW w:w="555" w:type="dxa"/>
          </w:tcPr>
          <w:p w14:paraId="691A0790"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26A10105" w14:textId="7574768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Мои любимые фрукты Формирование обобщающего понятия «фрукты».</w:t>
            </w:r>
          </w:p>
        </w:tc>
        <w:tc>
          <w:tcPr>
            <w:tcW w:w="1732" w:type="dxa"/>
          </w:tcPr>
          <w:p w14:paraId="09B0F144" w14:textId="0FF3B4C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Определение закономер-ности</w:t>
            </w:r>
          </w:p>
        </w:tc>
        <w:tc>
          <w:tcPr>
            <w:tcW w:w="1962" w:type="dxa"/>
          </w:tcPr>
          <w:p w14:paraId="64246603" w14:textId="136AA52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справа-слева</w:t>
            </w:r>
            <w:r w:rsidRPr="00536DC1">
              <w:rPr>
                <w:rFonts w:ascii="PT Astra Serif" w:hAnsi="PT Astra Serif" w:cs="PT Astra Serif"/>
                <w:sz w:val="24"/>
                <w:szCs w:val="24"/>
              </w:rPr>
              <w:t xml:space="preserve">. Различение правой- левой ноги, руки и др. </w:t>
            </w:r>
          </w:p>
        </w:tc>
        <w:tc>
          <w:tcPr>
            <w:tcW w:w="2399" w:type="dxa"/>
          </w:tcPr>
          <w:p w14:paraId="636A76A7" w14:textId="7D4DF2B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Согласование числительного в роде, числе, падеже</w:t>
            </w:r>
          </w:p>
        </w:tc>
        <w:tc>
          <w:tcPr>
            <w:tcW w:w="2525" w:type="dxa"/>
          </w:tcPr>
          <w:p w14:paraId="0656BE49" w14:textId="3264A5B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 о: звучание, артикуляция, выделение голосом в слове. Опозн. призн. гласного звука, условное обозначение гласн. звука</w:t>
            </w:r>
          </w:p>
        </w:tc>
        <w:tc>
          <w:tcPr>
            <w:tcW w:w="2143" w:type="dxa"/>
          </w:tcPr>
          <w:p w14:paraId="48CEB349" w14:textId="5A35BAC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обведение по трафаретам, выкладывание из природного материала, </w:t>
            </w:r>
          </w:p>
        </w:tc>
        <w:tc>
          <w:tcPr>
            <w:tcW w:w="1902" w:type="dxa"/>
          </w:tcPr>
          <w:p w14:paraId="3CC0DD46" w14:textId="5A4BAD66"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сказок по ролям с помощью различных игровых наборов</w:t>
            </w:r>
          </w:p>
        </w:tc>
      </w:tr>
      <w:tr w:rsidR="00971D52" w:rsidRPr="00536DC1" w14:paraId="39F7C58C" w14:textId="77777777" w:rsidTr="00971D52">
        <w:tc>
          <w:tcPr>
            <w:tcW w:w="555" w:type="dxa"/>
          </w:tcPr>
          <w:p w14:paraId="61299EB9"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14BB02A4" w14:textId="4EE2E29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Мои любимые овощи Формирование обобщающего понятия «овощи»</w:t>
            </w:r>
          </w:p>
        </w:tc>
        <w:tc>
          <w:tcPr>
            <w:tcW w:w="1732" w:type="dxa"/>
          </w:tcPr>
          <w:p w14:paraId="711CD59C"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Последова-тельность событий</w:t>
            </w:r>
          </w:p>
          <w:p w14:paraId="6561027A"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74599281" w14:textId="77777777" w:rsidR="00760E7F" w:rsidRPr="00536DC1" w:rsidRDefault="00971D52" w:rsidP="00971D52">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 xml:space="preserve">Желтый, красный, оранжевый. различение </w:t>
            </w:r>
          </w:p>
          <w:p w14:paraId="55A8E54D" w14:textId="3A15E0B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и называние </w:t>
            </w:r>
          </w:p>
        </w:tc>
        <w:tc>
          <w:tcPr>
            <w:tcW w:w="2399" w:type="dxa"/>
          </w:tcPr>
          <w:p w14:paraId="4B7192CA" w14:textId="601F506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Форм. представлений о сохранении кол-ва непрерывных множеств (н-р, два сосуда разной формы с одинак. кол-вом воды)</w:t>
            </w:r>
          </w:p>
        </w:tc>
        <w:tc>
          <w:tcPr>
            <w:tcW w:w="2525" w:type="dxa"/>
          </w:tcPr>
          <w:p w14:paraId="5F1924B9" w14:textId="2C5CE77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Звук о. Буквы О, о. Обобщающие слова. Термин </w:t>
            </w:r>
            <w:r w:rsidRPr="00536DC1">
              <w:rPr>
                <w:rFonts w:ascii="PT Astra Serif" w:hAnsi="PT Astra Serif" w:cs="PT Astra Serif"/>
                <w:i/>
                <w:iCs/>
                <w:sz w:val="24"/>
                <w:szCs w:val="24"/>
              </w:rPr>
              <w:t>предложени</w:t>
            </w:r>
            <w:r w:rsidRPr="00536DC1">
              <w:rPr>
                <w:rFonts w:ascii="PT Astra Serif" w:hAnsi="PT Astra Serif" w:cs="PT Astra Serif"/>
                <w:sz w:val="24"/>
                <w:szCs w:val="24"/>
              </w:rPr>
              <w:t>е. Условно-графическая схема предложения</w:t>
            </w:r>
          </w:p>
        </w:tc>
        <w:tc>
          <w:tcPr>
            <w:tcW w:w="2143" w:type="dxa"/>
          </w:tcPr>
          <w:p w14:paraId="62A2C923" w14:textId="0328D53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Раскрашивание, штриховка</w:t>
            </w:r>
          </w:p>
        </w:tc>
        <w:tc>
          <w:tcPr>
            <w:tcW w:w="1902" w:type="dxa"/>
          </w:tcPr>
          <w:p w14:paraId="2C8115CD" w14:textId="77777777" w:rsidR="00760E7F" w:rsidRPr="00536DC1" w:rsidRDefault="00971D52" w:rsidP="00971D52">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 xml:space="preserve">Игра </w:t>
            </w:r>
          </w:p>
          <w:p w14:paraId="1A0B2E31" w14:textId="2B56658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в настольные игры с правилами с 2-3 детьми</w:t>
            </w:r>
          </w:p>
        </w:tc>
      </w:tr>
      <w:tr w:rsidR="00971D52" w:rsidRPr="00536DC1" w14:paraId="1B40E3C1" w14:textId="77777777" w:rsidTr="00971D52">
        <w:tc>
          <w:tcPr>
            <w:tcW w:w="555" w:type="dxa"/>
          </w:tcPr>
          <w:p w14:paraId="71626B17"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67B34C63" w14:textId="76E72AB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Грибы Формирование обобщающего понятия "Дикие птицы"</w:t>
            </w:r>
          </w:p>
        </w:tc>
        <w:tc>
          <w:tcPr>
            <w:tcW w:w="1732" w:type="dxa"/>
          </w:tcPr>
          <w:p w14:paraId="648655B1" w14:textId="1D5F94F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Подбор аналогий</w:t>
            </w:r>
          </w:p>
        </w:tc>
        <w:tc>
          <w:tcPr>
            <w:tcW w:w="1962" w:type="dxa"/>
          </w:tcPr>
          <w:p w14:paraId="10925E71" w14:textId="76E193D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Прием сопостав-ления предм. по цвету (приклад. вплотную, сличение с образцом)</w:t>
            </w:r>
          </w:p>
        </w:tc>
        <w:tc>
          <w:tcPr>
            <w:tcW w:w="2399" w:type="dxa"/>
          </w:tcPr>
          <w:p w14:paraId="5A3DC12F" w14:textId="46F1014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Цифра 1. Соотнесение цифры с количеством пальцев. Нахождение цифры 1 среди других цифр</w:t>
            </w:r>
          </w:p>
        </w:tc>
        <w:tc>
          <w:tcPr>
            <w:tcW w:w="2525" w:type="dxa"/>
          </w:tcPr>
          <w:p w14:paraId="0E290164" w14:textId="26CB1C4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Зв. а, о. Услов. обозн. гл. зв. фишками красного цвета. Буквы А, а О, о. Придумывание слов с зад. звуком. Термин </w:t>
            </w:r>
            <w:r w:rsidRPr="00536DC1">
              <w:rPr>
                <w:rFonts w:ascii="PT Astra Serif" w:hAnsi="PT Astra Serif" w:cs="PT Astra Serif"/>
                <w:i/>
                <w:iCs/>
                <w:sz w:val="24"/>
                <w:szCs w:val="24"/>
              </w:rPr>
              <w:t>предложени</w:t>
            </w:r>
            <w:r w:rsidRPr="00536DC1">
              <w:rPr>
                <w:rFonts w:ascii="PT Astra Serif" w:hAnsi="PT Astra Serif" w:cs="PT Astra Serif"/>
                <w:sz w:val="24"/>
                <w:szCs w:val="24"/>
              </w:rPr>
              <w:t xml:space="preserve">е. </w:t>
            </w:r>
          </w:p>
        </w:tc>
        <w:tc>
          <w:tcPr>
            <w:tcW w:w="2143" w:type="dxa"/>
          </w:tcPr>
          <w:p w14:paraId="56272095" w14:textId="5908593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Раскрашивание, штриховка</w:t>
            </w:r>
          </w:p>
        </w:tc>
        <w:tc>
          <w:tcPr>
            <w:tcW w:w="1902" w:type="dxa"/>
          </w:tcPr>
          <w:p w14:paraId="3619EA5E" w14:textId="3054284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971D52" w:rsidRPr="00536DC1" w14:paraId="453D54F1" w14:textId="77777777" w:rsidTr="00971D52">
        <w:tc>
          <w:tcPr>
            <w:tcW w:w="555" w:type="dxa"/>
          </w:tcPr>
          <w:p w14:paraId="6666CA7F"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107348B3" w14:textId="279A826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Мой детский сад Расширение представлений о ДОУ, о группе, воспитателях и сверстниках</w:t>
            </w:r>
          </w:p>
        </w:tc>
        <w:tc>
          <w:tcPr>
            <w:tcW w:w="1732" w:type="dxa"/>
          </w:tcPr>
          <w:p w14:paraId="31B8B759" w14:textId="6D88F23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Часть-целое</w:t>
            </w:r>
          </w:p>
        </w:tc>
        <w:tc>
          <w:tcPr>
            <w:tcW w:w="1962" w:type="dxa"/>
          </w:tcPr>
          <w:p w14:paraId="165E8D47" w14:textId="043D2DE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Геометрические фигуры круг, квадрат, прямоугольник</w:t>
            </w:r>
          </w:p>
        </w:tc>
        <w:tc>
          <w:tcPr>
            <w:tcW w:w="2399" w:type="dxa"/>
          </w:tcPr>
          <w:p w14:paraId="445E9C42" w14:textId="20718986"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Цифра 2. Соотнесение цифры с количеством пальцев. Нахождение цифры 2 среди других цифр</w:t>
            </w:r>
          </w:p>
        </w:tc>
        <w:tc>
          <w:tcPr>
            <w:tcW w:w="2525" w:type="dxa"/>
          </w:tcPr>
          <w:p w14:paraId="7C9D640B" w14:textId="3EB5931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 ы: звучание, артикуляция, выделение голосом в слове. Выделение звука в слове. Преобразование формы мн. числа сущ. в ед. наоборот(цветы-цветок)</w:t>
            </w:r>
          </w:p>
        </w:tc>
        <w:tc>
          <w:tcPr>
            <w:tcW w:w="2143" w:type="dxa"/>
          </w:tcPr>
          <w:p w14:paraId="3D13F28E" w14:textId="56D81EF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кругов, квадратов, треугольников по трафаретам, по опорным точкам</w:t>
            </w:r>
          </w:p>
        </w:tc>
        <w:tc>
          <w:tcPr>
            <w:tcW w:w="1902" w:type="dxa"/>
          </w:tcPr>
          <w:p w14:paraId="414D1577" w14:textId="3C2996A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971D52" w:rsidRPr="00536DC1" w14:paraId="4141FD92" w14:textId="77777777" w:rsidTr="00971D52">
        <w:tc>
          <w:tcPr>
            <w:tcW w:w="555" w:type="dxa"/>
          </w:tcPr>
          <w:p w14:paraId="50787716"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387D5F2F" w14:textId="6480EE00"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Деревья </w:t>
            </w:r>
            <w:r w:rsidR="00C22506" w:rsidRPr="00536DC1">
              <w:rPr>
                <w:rFonts w:ascii="PT Astra Serif" w:hAnsi="PT Astra Serif" w:cs="PT Astra Serif"/>
              </w:rPr>
              <w:t>вокруг.</w:t>
            </w:r>
            <w:r w:rsidRPr="00536DC1">
              <w:rPr>
                <w:rFonts w:ascii="PT Astra Serif" w:hAnsi="PT Astra Serif" w:cs="PT Astra Serif"/>
              </w:rPr>
              <w:t xml:space="preserve"> Формировать обобщающие понятие "деревья"</w:t>
            </w:r>
          </w:p>
        </w:tc>
        <w:tc>
          <w:tcPr>
            <w:tcW w:w="1732" w:type="dxa"/>
          </w:tcPr>
          <w:p w14:paraId="2FD7A8A5"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Загадки-описания </w:t>
            </w:r>
          </w:p>
          <w:p w14:paraId="3CB95FE5"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2EA0BB85" w14:textId="7F6D9D5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верх-низ</w:t>
            </w:r>
          </w:p>
        </w:tc>
        <w:tc>
          <w:tcPr>
            <w:tcW w:w="2399" w:type="dxa"/>
          </w:tcPr>
          <w:p w14:paraId="2B3A769D"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Дифференциация цифр 1 и 2</w:t>
            </w:r>
          </w:p>
          <w:p w14:paraId="6746A34C" w14:textId="7CE534A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Соотнесение цифры с количеством пальцев. Пересчет предметов в пределах 2</w:t>
            </w:r>
          </w:p>
        </w:tc>
        <w:tc>
          <w:tcPr>
            <w:tcW w:w="2525" w:type="dxa"/>
          </w:tcPr>
          <w:p w14:paraId="1BF38D7A" w14:textId="051747A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Буквы Ы, ы. Условно-графическая схема предложения. Дополнения предложения до 3 слов</w:t>
            </w:r>
          </w:p>
        </w:tc>
        <w:tc>
          <w:tcPr>
            <w:tcW w:w="2143" w:type="dxa"/>
          </w:tcPr>
          <w:p w14:paraId="69874641" w14:textId="58F609C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кругов, квадратов, треуг. по трафаретам, по опорным точкам</w:t>
            </w:r>
          </w:p>
        </w:tc>
        <w:tc>
          <w:tcPr>
            <w:tcW w:w="1902" w:type="dxa"/>
          </w:tcPr>
          <w:p w14:paraId="059F09A7" w14:textId="71E19A2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сказок и т.п. с куклами бибабо</w:t>
            </w:r>
          </w:p>
        </w:tc>
      </w:tr>
      <w:tr w:rsidR="00971D52" w:rsidRPr="00536DC1" w14:paraId="4EE35C01" w14:textId="77777777" w:rsidTr="00971D52">
        <w:tc>
          <w:tcPr>
            <w:tcW w:w="555" w:type="dxa"/>
          </w:tcPr>
          <w:p w14:paraId="373B0F80"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6FCE85AD" w14:textId="5EAD4C5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Птицы вокруг меня Формирование обобщающего понятия "Дикие птицы"</w:t>
            </w:r>
          </w:p>
        </w:tc>
        <w:tc>
          <w:tcPr>
            <w:tcW w:w="1732" w:type="dxa"/>
          </w:tcPr>
          <w:p w14:paraId="3955CA32"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Чем похожи, чем отличаются</w:t>
            </w:r>
          </w:p>
          <w:p w14:paraId="60EB386E"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3AE0B418" w14:textId="2B3AA2E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Получение зеленого цвета. Различение желтого, синего и зеленого цветов. </w:t>
            </w:r>
          </w:p>
        </w:tc>
        <w:tc>
          <w:tcPr>
            <w:tcW w:w="2399" w:type="dxa"/>
          </w:tcPr>
          <w:p w14:paraId="038931DF"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Цифра 3</w:t>
            </w:r>
          </w:p>
          <w:p w14:paraId="5969D848" w14:textId="414AEE56"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Соотн. цифры с кол-ством пальцев. Выделение цифры 3 среди других цифр. Раскладывание числового ряда в пределах 3. В прямом и обр. порядке</w:t>
            </w:r>
          </w:p>
        </w:tc>
        <w:tc>
          <w:tcPr>
            <w:tcW w:w="2525" w:type="dxa"/>
          </w:tcPr>
          <w:p w14:paraId="4C9B1AA5" w14:textId="72A6272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а,о,ы. Буквы А, а О, о, Ы, ы. Составление предложений по картинке из 2 слов. Дополнения предложения до 4 слов</w:t>
            </w:r>
          </w:p>
        </w:tc>
        <w:tc>
          <w:tcPr>
            <w:tcW w:w="2143" w:type="dxa"/>
          </w:tcPr>
          <w:p w14:paraId="755A19A2" w14:textId="6B3972D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Написание цифр; обведение по трафаретам, выкладывание из природного материала, шнурков и т.п.</w:t>
            </w:r>
          </w:p>
        </w:tc>
        <w:tc>
          <w:tcPr>
            <w:tcW w:w="1902" w:type="dxa"/>
          </w:tcPr>
          <w:p w14:paraId="15F864D3"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Разыгрывание сказок </w:t>
            </w:r>
          </w:p>
          <w:p w14:paraId="7540B2B7"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по ролям </w:t>
            </w:r>
          </w:p>
          <w:p w14:paraId="1C96590F" w14:textId="4E14FBE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помощью различных игровых наборов</w:t>
            </w:r>
          </w:p>
        </w:tc>
      </w:tr>
      <w:tr w:rsidR="00971D52" w:rsidRPr="00536DC1" w14:paraId="29572A83" w14:textId="77777777" w:rsidTr="00971D52">
        <w:tc>
          <w:tcPr>
            <w:tcW w:w="555" w:type="dxa"/>
          </w:tcPr>
          <w:p w14:paraId="66F6E9B9"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297143F6" w14:textId="1611D79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Моя мебель Формирование обобщающего понятия «мебель»</w:t>
            </w:r>
          </w:p>
        </w:tc>
        <w:tc>
          <w:tcPr>
            <w:tcW w:w="1732" w:type="dxa"/>
          </w:tcPr>
          <w:p w14:paraId="79490177" w14:textId="5A0EBA4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Классификация предметов. Обобщающие понятия</w:t>
            </w:r>
          </w:p>
        </w:tc>
        <w:tc>
          <w:tcPr>
            <w:tcW w:w="1962" w:type="dxa"/>
          </w:tcPr>
          <w:p w14:paraId="00CA2EEA" w14:textId="6F2E30B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Цвет предметов. закрепление приемов сопоставление предметов.  </w:t>
            </w:r>
          </w:p>
        </w:tc>
        <w:tc>
          <w:tcPr>
            <w:tcW w:w="2399" w:type="dxa"/>
          </w:tcPr>
          <w:p w14:paraId="67768413" w14:textId="3958863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Дифференциация цифр 1, 2 и 3Соотн. цифры с кол-вом пальцев. Пересчет предметов в пределах трех. Числовой ряд в пр3. </w:t>
            </w:r>
          </w:p>
        </w:tc>
        <w:tc>
          <w:tcPr>
            <w:tcW w:w="2525" w:type="dxa"/>
          </w:tcPr>
          <w:p w14:paraId="48B5A82A" w14:textId="1422DA28"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 у. Буквы У,у. Выделение слова из предложения. Составление предложения из 3 слов по сюжетной картинке</w:t>
            </w:r>
          </w:p>
        </w:tc>
        <w:tc>
          <w:tcPr>
            <w:tcW w:w="2143" w:type="dxa"/>
          </w:tcPr>
          <w:p w14:paraId="7C0141B3" w14:textId="1817FE0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Обводка, штриховка, раскрашивание по трафаретам, по опорным точкам</w:t>
            </w:r>
          </w:p>
        </w:tc>
        <w:tc>
          <w:tcPr>
            <w:tcW w:w="1902" w:type="dxa"/>
          </w:tcPr>
          <w:p w14:paraId="57426630" w14:textId="6B78658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сказок по ролям с помощью различных игровых наборов</w:t>
            </w:r>
          </w:p>
        </w:tc>
      </w:tr>
      <w:tr w:rsidR="00971D52" w:rsidRPr="00536DC1" w14:paraId="2094E808" w14:textId="77777777" w:rsidTr="00971D52">
        <w:tc>
          <w:tcPr>
            <w:tcW w:w="555" w:type="dxa"/>
          </w:tcPr>
          <w:p w14:paraId="3016E1A1"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78DAA651" w14:textId="04DB948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Моя посуда Формирование обобщающего понятия «посуда».</w:t>
            </w:r>
          </w:p>
        </w:tc>
        <w:tc>
          <w:tcPr>
            <w:tcW w:w="1732" w:type="dxa"/>
          </w:tcPr>
          <w:p w14:paraId="76DCF5FF"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Исключения предметов. Объяснения </w:t>
            </w:r>
            <w:r w:rsidRPr="00536DC1">
              <w:rPr>
                <w:rFonts w:ascii="PT Astra Serif" w:hAnsi="PT Astra Serif" w:cs="PT Astra Serif"/>
                <w:i/>
                <w:iCs/>
              </w:rPr>
              <w:t>почему?</w:t>
            </w:r>
          </w:p>
          <w:p w14:paraId="772B608B"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56239CB8" w14:textId="15D62F6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Геометрические фигуры треугольник, квадрат, круг, овал. </w:t>
            </w:r>
          </w:p>
        </w:tc>
        <w:tc>
          <w:tcPr>
            <w:tcW w:w="2399" w:type="dxa"/>
          </w:tcPr>
          <w:p w14:paraId="2F403229" w14:textId="54E4338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Дифференциация цифр 1, 2 и 3. Соотн. цифры с кол-вом пальцев. Пересчет предметов в пределах 3. Числовой ряд в пр. 3. В прямом и обр. порядке</w:t>
            </w:r>
          </w:p>
        </w:tc>
        <w:tc>
          <w:tcPr>
            <w:tcW w:w="2525" w:type="dxa"/>
          </w:tcPr>
          <w:p w14:paraId="519A21C7"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Дифференциация звуков о-у. Знакомство </w:t>
            </w:r>
          </w:p>
          <w:p w14:paraId="4CD11746" w14:textId="210EB7A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со словами, в которых есть обща часть (родственные слова- термин не дается)</w:t>
            </w:r>
          </w:p>
        </w:tc>
        <w:tc>
          <w:tcPr>
            <w:tcW w:w="2143" w:type="dxa"/>
          </w:tcPr>
          <w:p w14:paraId="0C76C41B" w14:textId="4CA8F5E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Обводка, штриховка, раскрашивание по трафаретам, по опорным точкам</w:t>
            </w:r>
          </w:p>
        </w:tc>
        <w:tc>
          <w:tcPr>
            <w:tcW w:w="1902" w:type="dxa"/>
          </w:tcPr>
          <w:p w14:paraId="08EFB15D"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Игра </w:t>
            </w:r>
          </w:p>
          <w:p w14:paraId="6E73E099"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в настольные игры </w:t>
            </w:r>
          </w:p>
          <w:p w14:paraId="6E7C470A"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с правилами </w:t>
            </w:r>
          </w:p>
          <w:p w14:paraId="434DF3F5" w14:textId="30BE3568"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2-3 детьми</w:t>
            </w:r>
          </w:p>
        </w:tc>
      </w:tr>
      <w:tr w:rsidR="00971D52" w:rsidRPr="00536DC1" w14:paraId="34BD6203" w14:textId="77777777" w:rsidTr="00971D52">
        <w:tc>
          <w:tcPr>
            <w:tcW w:w="555" w:type="dxa"/>
          </w:tcPr>
          <w:p w14:paraId="4BE67AB8"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63FEB0AB" w14:textId="0C13AA7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Моя зима. Знакомство с признаками зимы </w:t>
            </w:r>
          </w:p>
        </w:tc>
        <w:tc>
          <w:tcPr>
            <w:tcW w:w="1732" w:type="dxa"/>
          </w:tcPr>
          <w:p w14:paraId="3CCC896E" w14:textId="697FE00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1962" w:type="dxa"/>
          </w:tcPr>
          <w:p w14:paraId="0DC11DBA" w14:textId="69C2B1A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спереди- сзади</w:t>
            </w:r>
            <w:r w:rsidRPr="00536DC1">
              <w:rPr>
                <w:rFonts w:ascii="PT Astra Serif" w:hAnsi="PT Astra Serif" w:cs="PT Astra Serif"/>
                <w:sz w:val="24"/>
                <w:szCs w:val="24"/>
              </w:rPr>
              <w:t xml:space="preserve"> </w:t>
            </w:r>
          </w:p>
        </w:tc>
        <w:tc>
          <w:tcPr>
            <w:tcW w:w="2399" w:type="dxa"/>
          </w:tcPr>
          <w:p w14:paraId="6D273614"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Дифференциация цифр 1, 2 и 3</w:t>
            </w:r>
          </w:p>
          <w:p w14:paraId="449E171A" w14:textId="77777777" w:rsidR="00971D52" w:rsidRPr="00536DC1" w:rsidRDefault="00971D52" w:rsidP="00971D52">
            <w:pPr>
              <w:spacing w:line="240" w:lineRule="auto"/>
              <w:contextualSpacing/>
              <w:rPr>
                <w:rFonts w:ascii="PT Astra Serif" w:hAnsi="PT Astra Serif"/>
                <w:sz w:val="24"/>
                <w:szCs w:val="24"/>
              </w:rPr>
            </w:pPr>
          </w:p>
        </w:tc>
        <w:tc>
          <w:tcPr>
            <w:tcW w:w="2525" w:type="dxa"/>
          </w:tcPr>
          <w:p w14:paraId="7FE91290" w14:textId="14527D4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Звуки а, о, у, ы, соответствующие им буквы. Предлоги </w:t>
            </w:r>
            <w:r w:rsidRPr="00536DC1">
              <w:rPr>
                <w:rFonts w:ascii="PT Astra Serif" w:hAnsi="PT Astra Serif" w:cs="PT Astra Serif"/>
                <w:i/>
                <w:iCs/>
                <w:sz w:val="24"/>
                <w:szCs w:val="24"/>
              </w:rPr>
              <w:t>за перед, из</w:t>
            </w:r>
          </w:p>
        </w:tc>
        <w:tc>
          <w:tcPr>
            <w:tcW w:w="2143" w:type="dxa"/>
          </w:tcPr>
          <w:p w14:paraId="2B7A2183" w14:textId="3B9BCDF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Рисование цифр по трафаретам, на песке, выкладывание из </w:t>
            </w:r>
          </w:p>
        </w:tc>
        <w:tc>
          <w:tcPr>
            <w:tcW w:w="1902" w:type="dxa"/>
          </w:tcPr>
          <w:p w14:paraId="6338CAFA"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Игра </w:t>
            </w:r>
          </w:p>
          <w:p w14:paraId="14CFC1A6"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в настольные игры </w:t>
            </w:r>
          </w:p>
          <w:p w14:paraId="0144B535"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с правилами </w:t>
            </w:r>
          </w:p>
          <w:p w14:paraId="07647A88" w14:textId="43E852B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2-3 детьми</w:t>
            </w:r>
          </w:p>
        </w:tc>
      </w:tr>
      <w:tr w:rsidR="00971D52" w:rsidRPr="00536DC1" w14:paraId="0B75A5C9" w14:textId="77777777" w:rsidTr="00971D52">
        <w:tc>
          <w:tcPr>
            <w:tcW w:w="555" w:type="dxa"/>
          </w:tcPr>
          <w:p w14:paraId="5554A7AE"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2BB19D99" w14:textId="4B7070E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Мои домашние животные Форм. обобщ. понятия «домашние животные» </w:t>
            </w:r>
          </w:p>
        </w:tc>
        <w:tc>
          <w:tcPr>
            <w:tcW w:w="1732" w:type="dxa"/>
          </w:tcPr>
          <w:p w14:paraId="57F7B2D3" w14:textId="020C6C98"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Определение закономерности</w:t>
            </w:r>
          </w:p>
        </w:tc>
        <w:tc>
          <w:tcPr>
            <w:tcW w:w="1962" w:type="dxa"/>
          </w:tcPr>
          <w:p w14:paraId="549423FD" w14:textId="7344330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Фиолетовый цвет. Различ. фиолет., синего и красного цв.</w:t>
            </w:r>
          </w:p>
        </w:tc>
        <w:tc>
          <w:tcPr>
            <w:tcW w:w="2399" w:type="dxa"/>
          </w:tcPr>
          <w:p w14:paraId="52358ADC" w14:textId="1A657FD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Цифра 4. Соотнесение цифры с количеством пальцев. Нахождение цифры 4 среди других </w:t>
            </w:r>
          </w:p>
        </w:tc>
        <w:tc>
          <w:tcPr>
            <w:tcW w:w="2525" w:type="dxa"/>
          </w:tcPr>
          <w:p w14:paraId="6B1CED9D" w14:textId="42E6F45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м, м</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xml:space="preserve">. Артикуляция, звучание, выделение из слова Термин </w:t>
            </w:r>
            <w:r w:rsidRPr="00536DC1">
              <w:rPr>
                <w:rFonts w:ascii="PT Astra Serif" w:hAnsi="PT Astra Serif" w:cs="PT Astra Serif"/>
                <w:i/>
                <w:iCs/>
                <w:sz w:val="24"/>
                <w:szCs w:val="24"/>
              </w:rPr>
              <w:t>согласный звук</w:t>
            </w:r>
            <w:r w:rsidRPr="00536DC1">
              <w:rPr>
                <w:rFonts w:ascii="PT Astra Serif" w:hAnsi="PT Astra Serif" w:cs="PT Astra Serif"/>
                <w:sz w:val="24"/>
                <w:szCs w:val="24"/>
              </w:rPr>
              <w:t>. Условн. обозначения тв. согласных син. цв.</w:t>
            </w:r>
          </w:p>
        </w:tc>
        <w:tc>
          <w:tcPr>
            <w:tcW w:w="2143" w:type="dxa"/>
          </w:tcPr>
          <w:p w14:paraId="31376F4A"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Написание цифр </w:t>
            </w:r>
          </w:p>
          <w:p w14:paraId="36B535A3"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по трафаретам, выкладывание </w:t>
            </w:r>
          </w:p>
          <w:p w14:paraId="4FD49C1E" w14:textId="60D77A3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из природного материала, </w:t>
            </w:r>
          </w:p>
        </w:tc>
        <w:tc>
          <w:tcPr>
            <w:tcW w:w="1902" w:type="dxa"/>
          </w:tcPr>
          <w:p w14:paraId="2A75FCF2" w14:textId="45778AA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Разыгрывание сюжетных игр </w:t>
            </w:r>
          </w:p>
        </w:tc>
      </w:tr>
      <w:tr w:rsidR="00971D52" w:rsidRPr="00536DC1" w14:paraId="123C3674" w14:textId="77777777" w:rsidTr="00971D52">
        <w:tc>
          <w:tcPr>
            <w:tcW w:w="555" w:type="dxa"/>
          </w:tcPr>
          <w:p w14:paraId="1E5F5E65"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4BB4FB58" w14:textId="1610301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Дикие животные в моем лесу Форм. обобщ. понятия </w:t>
            </w:r>
            <w:r w:rsidRPr="00536DC1">
              <w:rPr>
                <w:rFonts w:ascii="PT Astra Serif" w:hAnsi="PT Astra Serif" w:cs="PT Astra Serif"/>
                <w:i/>
                <w:iCs/>
                <w:sz w:val="24"/>
                <w:szCs w:val="24"/>
              </w:rPr>
              <w:t>дикие животные</w:t>
            </w:r>
            <w:r w:rsidRPr="00536DC1">
              <w:rPr>
                <w:rFonts w:ascii="PT Astra Serif" w:hAnsi="PT Astra Serif" w:cs="PT Astra Serif"/>
                <w:sz w:val="24"/>
                <w:szCs w:val="24"/>
              </w:rPr>
              <w:t xml:space="preserve"> </w:t>
            </w:r>
          </w:p>
        </w:tc>
        <w:tc>
          <w:tcPr>
            <w:tcW w:w="1732" w:type="dxa"/>
          </w:tcPr>
          <w:p w14:paraId="0611DE5E"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Поледова-тельность событий</w:t>
            </w:r>
          </w:p>
          <w:p w14:paraId="791B30B6"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2328BCD7" w14:textId="768C60D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внутри, снаружи, около, между</w:t>
            </w:r>
          </w:p>
        </w:tc>
        <w:tc>
          <w:tcPr>
            <w:tcW w:w="2399" w:type="dxa"/>
          </w:tcPr>
          <w:p w14:paraId="6CE14E5B" w14:textId="026CD84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Дифф. цифр 1, 2, 3,4. Пересчет предметов в пределах 4. Расклад. числ. ряда в пр. 4. В прямом и обр. порядке</w:t>
            </w:r>
          </w:p>
        </w:tc>
        <w:tc>
          <w:tcPr>
            <w:tcW w:w="2525" w:type="dxa"/>
          </w:tcPr>
          <w:p w14:paraId="1A87F97D" w14:textId="24B1D51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м, м</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xml:space="preserve">. Предлоги </w:t>
            </w:r>
            <w:r w:rsidRPr="00536DC1">
              <w:rPr>
                <w:rFonts w:ascii="PT Astra Serif" w:hAnsi="PT Astra Serif" w:cs="PT Astra Serif"/>
                <w:i/>
                <w:iCs/>
                <w:sz w:val="24"/>
                <w:szCs w:val="24"/>
              </w:rPr>
              <w:t>на, над, под</w:t>
            </w:r>
            <w:r w:rsidRPr="00536DC1">
              <w:rPr>
                <w:rFonts w:ascii="PT Astra Serif" w:hAnsi="PT Astra Serif" w:cs="PT Astra Serif"/>
                <w:sz w:val="24"/>
                <w:szCs w:val="24"/>
              </w:rPr>
              <w:t xml:space="preserve"> </w:t>
            </w:r>
          </w:p>
        </w:tc>
        <w:tc>
          <w:tcPr>
            <w:tcW w:w="2143" w:type="dxa"/>
          </w:tcPr>
          <w:p w14:paraId="554991A7"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Рисование цифр </w:t>
            </w:r>
          </w:p>
          <w:p w14:paraId="02659587"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по трафаретам, </w:t>
            </w:r>
          </w:p>
          <w:p w14:paraId="0E261810"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на песке, выкладывание </w:t>
            </w:r>
          </w:p>
          <w:p w14:paraId="6D7AF0C5" w14:textId="6675E43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из природного материала</w:t>
            </w:r>
          </w:p>
        </w:tc>
        <w:tc>
          <w:tcPr>
            <w:tcW w:w="1902" w:type="dxa"/>
          </w:tcPr>
          <w:p w14:paraId="2073B6E5" w14:textId="53C22BD6"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971D52" w:rsidRPr="00536DC1" w14:paraId="40B30350" w14:textId="77777777" w:rsidTr="00971D52">
        <w:tc>
          <w:tcPr>
            <w:tcW w:w="555" w:type="dxa"/>
          </w:tcPr>
          <w:p w14:paraId="01E4D7B5"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4333EC6E" w14:textId="72C3A26D" w:rsidR="00971D52" w:rsidRPr="00536DC1" w:rsidRDefault="00971D52" w:rsidP="00C22506">
            <w:pPr>
              <w:spacing w:line="240" w:lineRule="auto"/>
              <w:ind w:right="-157"/>
              <w:contextualSpacing/>
              <w:rPr>
                <w:rFonts w:ascii="PT Astra Serif" w:hAnsi="PT Astra Serif"/>
                <w:sz w:val="24"/>
                <w:szCs w:val="24"/>
              </w:rPr>
            </w:pPr>
            <w:r w:rsidRPr="00536DC1">
              <w:rPr>
                <w:rFonts w:ascii="PT Astra Serif" w:hAnsi="PT Astra Serif" w:cs="PT Astra Serif"/>
                <w:sz w:val="24"/>
                <w:szCs w:val="24"/>
              </w:rPr>
              <w:t xml:space="preserve">Мои </w:t>
            </w:r>
            <w:r w:rsidR="00C22506" w:rsidRPr="00536DC1">
              <w:rPr>
                <w:rFonts w:ascii="PT Astra Serif" w:hAnsi="PT Astra Serif" w:cs="PT Astra Serif"/>
                <w:sz w:val="24"/>
                <w:szCs w:val="24"/>
              </w:rPr>
              <w:t>игрушки.</w:t>
            </w:r>
            <w:r w:rsidRPr="00536DC1">
              <w:rPr>
                <w:rFonts w:ascii="PT Astra Serif" w:hAnsi="PT Astra Serif" w:cs="PT Astra Serif"/>
                <w:sz w:val="24"/>
                <w:szCs w:val="24"/>
              </w:rPr>
              <w:t xml:space="preserve"> Формировать обобщ.</w:t>
            </w:r>
            <w:r w:rsidR="00C22506">
              <w:rPr>
                <w:rFonts w:ascii="PT Astra Serif" w:hAnsi="PT Astra Serif" w:cs="PT Astra Serif"/>
                <w:sz w:val="24"/>
                <w:szCs w:val="24"/>
              </w:rPr>
              <w:t xml:space="preserve"> </w:t>
            </w:r>
            <w:r w:rsidRPr="00536DC1">
              <w:rPr>
                <w:rFonts w:ascii="PT Astra Serif" w:hAnsi="PT Astra Serif" w:cs="PT Astra Serif"/>
                <w:sz w:val="24"/>
                <w:szCs w:val="24"/>
              </w:rPr>
              <w:t>понятие "игрушки".</w:t>
            </w:r>
          </w:p>
        </w:tc>
        <w:tc>
          <w:tcPr>
            <w:tcW w:w="1732" w:type="dxa"/>
          </w:tcPr>
          <w:p w14:paraId="3A022236" w14:textId="5AD661C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Подбор аналогий</w:t>
            </w:r>
          </w:p>
        </w:tc>
        <w:tc>
          <w:tcPr>
            <w:tcW w:w="1962" w:type="dxa"/>
          </w:tcPr>
          <w:p w14:paraId="7EE751D2" w14:textId="6D71F8B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Конструир. геометрических фигур из палочек, ниток </w:t>
            </w:r>
          </w:p>
        </w:tc>
        <w:tc>
          <w:tcPr>
            <w:tcW w:w="2399" w:type="dxa"/>
          </w:tcPr>
          <w:p w14:paraId="0B3AEE30" w14:textId="485F742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Цифра 5. Соотнесение цифры с количеством пальцев. Нахождение цифры 5среди других цифр</w:t>
            </w:r>
          </w:p>
        </w:tc>
        <w:tc>
          <w:tcPr>
            <w:tcW w:w="2525" w:type="dxa"/>
          </w:tcPr>
          <w:p w14:paraId="6ED05584" w14:textId="10F6BBF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м, м</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xml:space="preserve">. Буквы М, м. Предлог </w:t>
            </w:r>
            <w:r w:rsidRPr="00536DC1">
              <w:rPr>
                <w:rFonts w:ascii="PT Astra Serif" w:hAnsi="PT Astra Serif" w:cs="PT Astra Serif"/>
                <w:i/>
                <w:iCs/>
                <w:sz w:val="24"/>
                <w:szCs w:val="24"/>
              </w:rPr>
              <w:t>между</w:t>
            </w:r>
          </w:p>
        </w:tc>
        <w:tc>
          <w:tcPr>
            <w:tcW w:w="2143" w:type="dxa"/>
          </w:tcPr>
          <w:p w14:paraId="6496432E"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Рисование цифр. работа </w:t>
            </w:r>
          </w:p>
          <w:p w14:paraId="496D9DFE" w14:textId="739C21F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трафаретами. штриховка</w:t>
            </w:r>
          </w:p>
        </w:tc>
        <w:tc>
          <w:tcPr>
            <w:tcW w:w="1902" w:type="dxa"/>
          </w:tcPr>
          <w:p w14:paraId="0D52E8A0" w14:textId="47D0BE6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971D52" w:rsidRPr="00536DC1" w14:paraId="19B350A9" w14:textId="77777777" w:rsidTr="00971D52">
        <w:tc>
          <w:tcPr>
            <w:tcW w:w="555" w:type="dxa"/>
          </w:tcPr>
          <w:p w14:paraId="4983D022"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2E263B6F"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Мой новогодний праздник </w:t>
            </w:r>
          </w:p>
          <w:p w14:paraId="60D487E2" w14:textId="0BC2D10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Мои зимние развлечения</w:t>
            </w:r>
          </w:p>
        </w:tc>
        <w:tc>
          <w:tcPr>
            <w:tcW w:w="1732" w:type="dxa"/>
          </w:tcPr>
          <w:p w14:paraId="546DD9A5" w14:textId="4BD9491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Часть-целое</w:t>
            </w:r>
          </w:p>
        </w:tc>
        <w:tc>
          <w:tcPr>
            <w:tcW w:w="1962" w:type="dxa"/>
          </w:tcPr>
          <w:p w14:paraId="1543620A" w14:textId="69D4D70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Конструир. геометрических фигур из палочек, ниток</w:t>
            </w:r>
          </w:p>
        </w:tc>
        <w:tc>
          <w:tcPr>
            <w:tcW w:w="2399" w:type="dxa"/>
          </w:tcPr>
          <w:p w14:paraId="5514DDF7" w14:textId="25494CA8"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Дифференциация цифр 1, 2, 3,4,5. Пересчет предметов Раскладывание числового ряда в пр. 5. В прямом и обратном порядках</w:t>
            </w:r>
          </w:p>
        </w:tc>
        <w:tc>
          <w:tcPr>
            <w:tcW w:w="2525" w:type="dxa"/>
          </w:tcPr>
          <w:p w14:paraId="1C943FBF" w14:textId="080E9636"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н, н</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Артикуляция, звучание, выделение из слова. Условное обозначение твердого согласного фишкой синего цвета</w:t>
            </w:r>
          </w:p>
        </w:tc>
        <w:tc>
          <w:tcPr>
            <w:tcW w:w="2143" w:type="dxa"/>
          </w:tcPr>
          <w:p w14:paraId="7E5E5541" w14:textId="32A54C8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Написание цифр по трафаретам, выкладывание из природного материала, шнурков и т.п.</w:t>
            </w:r>
          </w:p>
        </w:tc>
        <w:tc>
          <w:tcPr>
            <w:tcW w:w="1902" w:type="dxa"/>
          </w:tcPr>
          <w:p w14:paraId="03F99AC6" w14:textId="0A76297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Обыгрывание сюжета при конструирова-нии различных построек </w:t>
            </w:r>
          </w:p>
        </w:tc>
      </w:tr>
      <w:tr w:rsidR="00971D52" w:rsidRPr="00536DC1" w14:paraId="4F9878AB" w14:textId="77777777" w:rsidTr="00971D52">
        <w:tc>
          <w:tcPr>
            <w:tcW w:w="555" w:type="dxa"/>
          </w:tcPr>
          <w:p w14:paraId="15298B5E"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7220AFAF"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Моя одежда. </w:t>
            </w:r>
          </w:p>
          <w:p w14:paraId="6B00D265"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Части </w:t>
            </w:r>
          </w:p>
          <w:p w14:paraId="75D443FA" w14:textId="1994566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и назначение одежды. Обобщ. слово "одежда"</w:t>
            </w:r>
          </w:p>
        </w:tc>
        <w:tc>
          <w:tcPr>
            <w:tcW w:w="1732" w:type="dxa"/>
          </w:tcPr>
          <w:p w14:paraId="6AC405BC"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Загадки-описания </w:t>
            </w:r>
          </w:p>
          <w:p w14:paraId="6B40BBD0"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2D720D47" w14:textId="7D1CE658"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Закрепление понятий </w:t>
            </w:r>
            <w:r w:rsidRPr="00536DC1">
              <w:rPr>
                <w:rFonts w:ascii="PT Astra Serif" w:hAnsi="PT Astra Serif" w:cs="PT Astra Serif"/>
                <w:i/>
                <w:iCs/>
                <w:sz w:val="24"/>
                <w:szCs w:val="24"/>
              </w:rPr>
              <w:t>верх-низ, справа- слева</w:t>
            </w:r>
            <w:r w:rsidRPr="00536DC1">
              <w:rPr>
                <w:rFonts w:ascii="PT Astra Serif" w:hAnsi="PT Astra Serif" w:cs="PT Astra Serif"/>
                <w:sz w:val="24"/>
                <w:szCs w:val="24"/>
              </w:rPr>
              <w:t xml:space="preserve"> </w:t>
            </w:r>
          </w:p>
        </w:tc>
        <w:tc>
          <w:tcPr>
            <w:tcW w:w="2399" w:type="dxa"/>
          </w:tcPr>
          <w:p w14:paraId="0B743A3B" w14:textId="58BDB12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Порядковый счет в пределах 5 с опорой на наглядный материал. </w:t>
            </w:r>
          </w:p>
        </w:tc>
        <w:tc>
          <w:tcPr>
            <w:tcW w:w="2525" w:type="dxa"/>
          </w:tcPr>
          <w:p w14:paraId="04EAB052" w14:textId="0041463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н, н</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xml:space="preserve">.  Буквы Н, н.  Предлоги за, перед, после, между. Сост. условно-графич. схем предложения </w:t>
            </w:r>
          </w:p>
        </w:tc>
        <w:tc>
          <w:tcPr>
            <w:tcW w:w="2143" w:type="dxa"/>
          </w:tcPr>
          <w:p w14:paraId="3A7AE6D2" w14:textId="6330405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Работа с трафаретами </w:t>
            </w:r>
          </w:p>
        </w:tc>
        <w:tc>
          <w:tcPr>
            <w:tcW w:w="1902" w:type="dxa"/>
          </w:tcPr>
          <w:p w14:paraId="17F5E680" w14:textId="4D20391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пальчикового театра</w:t>
            </w:r>
          </w:p>
        </w:tc>
      </w:tr>
      <w:tr w:rsidR="00971D52" w:rsidRPr="00536DC1" w14:paraId="2490402D" w14:textId="77777777" w:rsidTr="00971D52">
        <w:tc>
          <w:tcPr>
            <w:tcW w:w="555" w:type="dxa"/>
          </w:tcPr>
          <w:p w14:paraId="06CB62D8"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5646ED24"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Моя обувь. </w:t>
            </w:r>
          </w:p>
          <w:p w14:paraId="7A047297"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Части </w:t>
            </w:r>
          </w:p>
          <w:p w14:paraId="439B9A90" w14:textId="17ACF60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и назначение обуви. обобщающее слово "обувь"</w:t>
            </w:r>
          </w:p>
        </w:tc>
        <w:tc>
          <w:tcPr>
            <w:tcW w:w="1732" w:type="dxa"/>
          </w:tcPr>
          <w:p w14:paraId="6166549C"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Чем похожи, чем отличаются</w:t>
            </w:r>
          </w:p>
          <w:p w14:paraId="43855297"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6CBE413F" w14:textId="2DC8D31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Различение и называние основных цветов и оттенков. </w:t>
            </w:r>
          </w:p>
        </w:tc>
        <w:tc>
          <w:tcPr>
            <w:tcW w:w="2399" w:type="dxa"/>
          </w:tcPr>
          <w:p w14:paraId="59D9F849" w14:textId="0C57F5B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Решение задач-иллюстраций на увеличение количества объектов (в пределах 5)</w:t>
            </w:r>
          </w:p>
        </w:tc>
        <w:tc>
          <w:tcPr>
            <w:tcW w:w="2525" w:type="dxa"/>
          </w:tcPr>
          <w:p w14:paraId="1A16DFAA" w14:textId="257998A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в, в</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Артикуляция, звучание, выделение из слова. Опознавательные признаки гласных и согласных</w:t>
            </w:r>
          </w:p>
        </w:tc>
        <w:tc>
          <w:tcPr>
            <w:tcW w:w="2143" w:type="dxa"/>
          </w:tcPr>
          <w:p w14:paraId="7A8F39BF" w14:textId="44E273E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Лепка из песка, глины, пластилина</w:t>
            </w:r>
          </w:p>
        </w:tc>
        <w:tc>
          <w:tcPr>
            <w:tcW w:w="1902" w:type="dxa"/>
          </w:tcPr>
          <w:p w14:paraId="63A74F0B" w14:textId="3E85E71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Прочтение детям литературных произведений. </w:t>
            </w:r>
          </w:p>
        </w:tc>
      </w:tr>
      <w:tr w:rsidR="00971D52" w:rsidRPr="00536DC1" w14:paraId="5355B520" w14:textId="77777777" w:rsidTr="00971D52">
        <w:tc>
          <w:tcPr>
            <w:tcW w:w="555" w:type="dxa"/>
          </w:tcPr>
          <w:p w14:paraId="680A3F01"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29267A33"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Я и мое тело</w:t>
            </w:r>
          </w:p>
          <w:p w14:paraId="6C1FFC00" w14:textId="442ACB1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Части тела</w:t>
            </w:r>
          </w:p>
        </w:tc>
        <w:tc>
          <w:tcPr>
            <w:tcW w:w="1732" w:type="dxa"/>
          </w:tcPr>
          <w:p w14:paraId="221388C2" w14:textId="38BF40E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Классификация предметов. Обобщающие понятия</w:t>
            </w:r>
          </w:p>
        </w:tc>
        <w:tc>
          <w:tcPr>
            <w:tcW w:w="1962" w:type="dxa"/>
          </w:tcPr>
          <w:p w14:paraId="62723E96" w14:textId="31AEA4F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Закрепление геометрических фигур</w:t>
            </w:r>
          </w:p>
        </w:tc>
        <w:tc>
          <w:tcPr>
            <w:tcW w:w="2399" w:type="dxa"/>
          </w:tcPr>
          <w:p w14:paraId="53D7DE9A" w14:textId="5C68CF3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Решение задач-иллюстраций на уменьшение количества объектов (в пределах 5)</w:t>
            </w:r>
          </w:p>
        </w:tc>
        <w:tc>
          <w:tcPr>
            <w:tcW w:w="2525" w:type="dxa"/>
            <w:vMerge w:val="restart"/>
          </w:tcPr>
          <w:p w14:paraId="1B83992F" w14:textId="3DE2C9A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Твердые и мягкие согласные звуки. Ознакомление с условно-графической схемой звукового состава слова. Последов. выделение звуков в словах типа ау, ус на основе громкого проговаривания, заполнения схемы фишками соответствующего цвета. Звуки к,к. Артикуляция, звучание, выделение из слова</w:t>
            </w:r>
          </w:p>
        </w:tc>
        <w:tc>
          <w:tcPr>
            <w:tcW w:w="2143" w:type="dxa"/>
          </w:tcPr>
          <w:p w14:paraId="22984E62" w14:textId="506B951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Обводить ладони и пальцы рук карандашом</w:t>
            </w:r>
          </w:p>
        </w:tc>
        <w:tc>
          <w:tcPr>
            <w:tcW w:w="1902" w:type="dxa"/>
          </w:tcPr>
          <w:p w14:paraId="4A43E4DB"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Разыгрывание сказок </w:t>
            </w:r>
          </w:p>
          <w:p w14:paraId="4803C2D1" w14:textId="29AF7A4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 ролям </w:t>
            </w:r>
          </w:p>
        </w:tc>
      </w:tr>
      <w:tr w:rsidR="00971D52" w:rsidRPr="00536DC1" w14:paraId="36D0CB76" w14:textId="77777777" w:rsidTr="00971D52">
        <w:tc>
          <w:tcPr>
            <w:tcW w:w="555" w:type="dxa"/>
          </w:tcPr>
          <w:p w14:paraId="32FA7CE1"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3BE3599C"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Домашние птицы</w:t>
            </w:r>
          </w:p>
          <w:p w14:paraId="4E958167" w14:textId="1BF1989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Формирование обоб. слова Строение тела, среда обитания, </w:t>
            </w:r>
          </w:p>
        </w:tc>
        <w:tc>
          <w:tcPr>
            <w:tcW w:w="1732" w:type="dxa"/>
          </w:tcPr>
          <w:p w14:paraId="1E77369E"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Исключения предметов. Объяснения </w:t>
            </w:r>
            <w:r w:rsidRPr="00536DC1">
              <w:rPr>
                <w:rFonts w:ascii="PT Astra Serif" w:hAnsi="PT Astra Serif" w:cs="PT Astra Serif"/>
                <w:i/>
                <w:iCs/>
              </w:rPr>
              <w:t>почему?</w:t>
            </w:r>
          </w:p>
          <w:p w14:paraId="58923910"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7CA4032F" w14:textId="5E76FE7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Конструирование геометрических фигур из палочек и ниток</w:t>
            </w:r>
          </w:p>
        </w:tc>
        <w:tc>
          <w:tcPr>
            <w:tcW w:w="2399" w:type="dxa"/>
          </w:tcPr>
          <w:p w14:paraId="3B1B2340" w14:textId="160E49B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Решение задач-иллюстраций на уменьшение и увеличение количества объектов (в пределах 5). Оформление результатов практической деятельности в реч. форме</w:t>
            </w:r>
          </w:p>
        </w:tc>
        <w:tc>
          <w:tcPr>
            <w:tcW w:w="2525" w:type="dxa"/>
            <w:vMerge/>
          </w:tcPr>
          <w:p w14:paraId="1B242DC9" w14:textId="77777777" w:rsidR="00971D52" w:rsidRPr="00536DC1" w:rsidRDefault="00971D52" w:rsidP="00971D52">
            <w:pPr>
              <w:spacing w:line="240" w:lineRule="auto"/>
              <w:contextualSpacing/>
              <w:rPr>
                <w:rFonts w:ascii="PT Astra Serif" w:hAnsi="PT Astra Serif"/>
                <w:sz w:val="24"/>
                <w:szCs w:val="24"/>
              </w:rPr>
            </w:pPr>
          </w:p>
        </w:tc>
        <w:tc>
          <w:tcPr>
            <w:tcW w:w="2143" w:type="dxa"/>
          </w:tcPr>
          <w:p w14:paraId="55FD4233" w14:textId="4BF3C68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Рисование цифр по трафаретам, на песке, выкладывание из природного материала, шнурков и т.п.</w:t>
            </w:r>
          </w:p>
        </w:tc>
        <w:tc>
          <w:tcPr>
            <w:tcW w:w="1902" w:type="dxa"/>
          </w:tcPr>
          <w:p w14:paraId="6FE1719F" w14:textId="6213C16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971D52" w:rsidRPr="00536DC1" w14:paraId="4A9A0D9A" w14:textId="77777777" w:rsidTr="00971D52">
        <w:tc>
          <w:tcPr>
            <w:tcW w:w="555" w:type="dxa"/>
          </w:tcPr>
          <w:p w14:paraId="12F4635D"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4494AD11" w14:textId="2AE861B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Праздник моего папы. Моя семья</w:t>
            </w:r>
          </w:p>
        </w:tc>
        <w:tc>
          <w:tcPr>
            <w:tcW w:w="1732" w:type="dxa"/>
          </w:tcPr>
          <w:p w14:paraId="16C04D8E" w14:textId="2FF905B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1962" w:type="dxa"/>
          </w:tcPr>
          <w:p w14:paraId="6A6BF509" w14:textId="7F5E0B3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Различение предметов круглой и овальной формы</w:t>
            </w:r>
          </w:p>
        </w:tc>
        <w:tc>
          <w:tcPr>
            <w:tcW w:w="2399" w:type="dxa"/>
          </w:tcPr>
          <w:p w14:paraId="4AA439CE" w14:textId="55E0F18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Геометрические фигуры: круг, квадрат, треугольник. </w:t>
            </w:r>
          </w:p>
        </w:tc>
        <w:tc>
          <w:tcPr>
            <w:tcW w:w="2525" w:type="dxa"/>
          </w:tcPr>
          <w:p w14:paraId="194A5E05" w14:textId="319DC87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Использование предлогов </w:t>
            </w:r>
            <w:r w:rsidRPr="00536DC1">
              <w:rPr>
                <w:rFonts w:ascii="PT Astra Serif" w:hAnsi="PT Astra Serif" w:cs="PT Astra Serif"/>
                <w:i/>
                <w:iCs/>
                <w:sz w:val="24"/>
                <w:szCs w:val="24"/>
              </w:rPr>
              <w:t>в, на, за, над, под, между, перед</w:t>
            </w:r>
            <w:r w:rsidRPr="00536DC1">
              <w:rPr>
                <w:rFonts w:ascii="PT Astra Serif" w:hAnsi="PT Astra Serif" w:cs="PT Astra Serif"/>
                <w:sz w:val="24"/>
                <w:szCs w:val="24"/>
              </w:rPr>
              <w:t>. Составление схем предложений</w:t>
            </w:r>
          </w:p>
        </w:tc>
        <w:tc>
          <w:tcPr>
            <w:tcW w:w="2143" w:type="dxa"/>
          </w:tcPr>
          <w:p w14:paraId="5505928C" w14:textId="0D1F641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Конструирование геометрических фигур из палочек</w:t>
            </w:r>
          </w:p>
        </w:tc>
        <w:tc>
          <w:tcPr>
            <w:tcW w:w="1902" w:type="dxa"/>
          </w:tcPr>
          <w:p w14:paraId="084F229E"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Игра </w:t>
            </w:r>
          </w:p>
          <w:p w14:paraId="5EEFC896"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в настольные игры </w:t>
            </w:r>
          </w:p>
          <w:p w14:paraId="2FEEFD62"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с правилами </w:t>
            </w:r>
          </w:p>
          <w:p w14:paraId="51D3EF8E" w14:textId="7E7B58B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2-3 детьми</w:t>
            </w:r>
          </w:p>
        </w:tc>
      </w:tr>
      <w:tr w:rsidR="00971D52" w:rsidRPr="00536DC1" w14:paraId="4DCC20CD" w14:textId="77777777" w:rsidTr="00971D52">
        <w:tc>
          <w:tcPr>
            <w:tcW w:w="555" w:type="dxa"/>
          </w:tcPr>
          <w:p w14:paraId="4A704D2D"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514D8220" w14:textId="5D08371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Моя семья. Профессии</w:t>
            </w:r>
          </w:p>
        </w:tc>
        <w:tc>
          <w:tcPr>
            <w:tcW w:w="1732" w:type="dxa"/>
          </w:tcPr>
          <w:p w14:paraId="2585EA1B" w14:textId="1F35F42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Классификация и исключение предметов</w:t>
            </w:r>
          </w:p>
        </w:tc>
        <w:tc>
          <w:tcPr>
            <w:tcW w:w="1962" w:type="dxa"/>
          </w:tcPr>
          <w:p w14:paraId="1D72D78A" w14:textId="73E52A2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Величина предметов. </w:t>
            </w:r>
          </w:p>
        </w:tc>
        <w:tc>
          <w:tcPr>
            <w:tcW w:w="2399" w:type="dxa"/>
          </w:tcPr>
          <w:p w14:paraId="59C398C8" w14:textId="398E0E4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Выкладывание фигур-конструкций по рисунку- образцу</w:t>
            </w:r>
          </w:p>
        </w:tc>
        <w:tc>
          <w:tcPr>
            <w:tcW w:w="2525" w:type="dxa"/>
          </w:tcPr>
          <w:p w14:paraId="3FC90DB8" w14:textId="19C68EF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к, к</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xml:space="preserve">. Звуковой анализ слова сок. Подбор к существительным притяжательных местоимений </w:t>
            </w:r>
            <w:r w:rsidRPr="00536DC1">
              <w:rPr>
                <w:rFonts w:ascii="PT Astra Serif" w:hAnsi="PT Astra Serif" w:cs="PT Astra Serif"/>
                <w:i/>
                <w:iCs/>
                <w:sz w:val="24"/>
                <w:szCs w:val="24"/>
              </w:rPr>
              <w:t>мой, моя, мое</w:t>
            </w:r>
            <w:r w:rsidRPr="00536DC1">
              <w:rPr>
                <w:rFonts w:ascii="PT Astra Serif" w:hAnsi="PT Astra Serif" w:cs="PT Astra Serif"/>
                <w:sz w:val="24"/>
                <w:szCs w:val="24"/>
              </w:rPr>
              <w:t xml:space="preserve"> </w:t>
            </w:r>
          </w:p>
        </w:tc>
        <w:tc>
          <w:tcPr>
            <w:tcW w:w="2143" w:type="dxa"/>
          </w:tcPr>
          <w:p w14:paraId="1F201640" w14:textId="7168478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Изменение фигуры путем перемещения палочек </w:t>
            </w:r>
          </w:p>
        </w:tc>
        <w:tc>
          <w:tcPr>
            <w:tcW w:w="1902" w:type="dxa"/>
          </w:tcPr>
          <w:p w14:paraId="2D0256E3" w14:textId="488D6BD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971D52" w:rsidRPr="00536DC1" w14:paraId="5BDB52B0" w14:textId="77777777" w:rsidTr="00971D52">
        <w:tc>
          <w:tcPr>
            <w:tcW w:w="555" w:type="dxa"/>
          </w:tcPr>
          <w:p w14:paraId="4EC304BA"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2A993833" w14:textId="746F414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Праздник моей мамы. Моя семья</w:t>
            </w:r>
          </w:p>
        </w:tc>
        <w:tc>
          <w:tcPr>
            <w:tcW w:w="1732" w:type="dxa"/>
          </w:tcPr>
          <w:p w14:paraId="6B27BAF2"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Поледова-тельность событий</w:t>
            </w:r>
          </w:p>
          <w:p w14:paraId="530DD431"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54924992" w14:textId="6E3BCFD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Сравн. предметов по велич. Нахождение предметов заданной величины в пр.</w:t>
            </w:r>
          </w:p>
        </w:tc>
        <w:tc>
          <w:tcPr>
            <w:tcW w:w="2399" w:type="dxa"/>
          </w:tcPr>
          <w:p w14:paraId="0B1D43DA" w14:textId="07A0998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Цифра 6. Соотнесение цифры с количеством пальцев. Нахождение цифры 6среди других цифр. Числовой ряд от 1 до 6 в прямом и обр. пор.</w:t>
            </w:r>
          </w:p>
        </w:tc>
        <w:tc>
          <w:tcPr>
            <w:tcW w:w="2525" w:type="dxa"/>
          </w:tcPr>
          <w:p w14:paraId="7CC0C58D" w14:textId="372DF18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Анализ звукового состава односложных слов без стечения согласных типа </w:t>
            </w:r>
            <w:r w:rsidRPr="00536DC1">
              <w:rPr>
                <w:rFonts w:ascii="PT Astra Serif" w:hAnsi="PT Astra Serif" w:cs="PT Astra Serif"/>
                <w:i/>
                <w:iCs/>
                <w:sz w:val="24"/>
                <w:szCs w:val="24"/>
              </w:rPr>
              <w:t xml:space="preserve">лук, мак </w:t>
            </w:r>
            <w:r w:rsidRPr="00536DC1">
              <w:rPr>
                <w:rFonts w:ascii="PT Astra Serif" w:hAnsi="PT Astra Serif" w:cs="PT Astra Serif"/>
                <w:sz w:val="24"/>
                <w:szCs w:val="24"/>
              </w:rPr>
              <w:t>по готовой схеме</w:t>
            </w:r>
          </w:p>
        </w:tc>
        <w:tc>
          <w:tcPr>
            <w:tcW w:w="2143" w:type="dxa"/>
          </w:tcPr>
          <w:p w14:paraId="0A67BDBE" w14:textId="7898D2E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Упражнения с веревками, лентами. Рисование линий.</w:t>
            </w:r>
          </w:p>
        </w:tc>
        <w:tc>
          <w:tcPr>
            <w:tcW w:w="1902" w:type="dxa"/>
          </w:tcPr>
          <w:p w14:paraId="48E6DDE4" w14:textId="19E03E4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Прочтение детям литературных произведений. Разыгрывание настольного театра</w:t>
            </w:r>
          </w:p>
        </w:tc>
      </w:tr>
      <w:tr w:rsidR="00971D52" w:rsidRPr="00536DC1" w14:paraId="18426B6D" w14:textId="77777777" w:rsidTr="00971D52">
        <w:tc>
          <w:tcPr>
            <w:tcW w:w="555" w:type="dxa"/>
          </w:tcPr>
          <w:p w14:paraId="092A3728"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3392C1B0" w14:textId="4AC26A4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Бытовые приборы</w:t>
            </w:r>
          </w:p>
        </w:tc>
        <w:tc>
          <w:tcPr>
            <w:tcW w:w="1732" w:type="dxa"/>
          </w:tcPr>
          <w:p w14:paraId="201D53B5" w14:textId="1F743E5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Подбор аналогий</w:t>
            </w:r>
          </w:p>
        </w:tc>
        <w:tc>
          <w:tcPr>
            <w:tcW w:w="1962" w:type="dxa"/>
          </w:tcPr>
          <w:p w14:paraId="20210745" w14:textId="4988AF4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над, под, рядом, навстречу друг другу</w:t>
            </w:r>
          </w:p>
        </w:tc>
        <w:tc>
          <w:tcPr>
            <w:tcW w:w="2399" w:type="dxa"/>
          </w:tcPr>
          <w:p w14:paraId="2E20A49B" w14:textId="1BB9138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w:t>
            </w:r>
            <w:r w:rsidRPr="00536DC1">
              <w:rPr>
                <w:rFonts w:ascii="PT Astra Serif" w:hAnsi="PT Astra Serif" w:cs="PT Astra Serif"/>
                <w:i/>
                <w:iCs/>
                <w:sz w:val="24"/>
                <w:szCs w:val="24"/>
              </w:rPr>
              <w:t>Кривая» и «ломаная</w:t>
            </w:r>
            <w:r w:rsidRPr="00536DC1">
              <w:rPr>
                <w:rFonts w:ascii="PT Astra Serif" w:hAnsi="PT Astra Serif" w:cs="PT Astra Serif"/>
                <w:sz w:val="24"/>
                <w:szCs w:val="24"/>
              </w:rPr>
              <w:t>» линия. Выкладывание этих линий из лент и веревок</w:t>
            </w:r>
          </w:p>
        </w:tc>
        <w:tc>
          <w:tcPr>
            <w:tcW w:w="2525" w:type="dxa"/>
          </w:tcPr>
          <w:p w14:paraId="35578D2D" w14:textId="2630037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Повторение изученных звуков и букв. Последовательное выделение звуков в словах типа </w:t>
            </w:r>
            <w:r w:rsidRPr="00536DC1">
              <w:rPr>
                <w:rFonts w:ascii="PT Astra Serif" w:hAnsi="PT Astra Serif" w:cs="PT Astra Serif"/>
                <w:i/>
                <w:iCs/>
                <w:sz w:val="24"/>
                <w:szCs w:val="24"/>
              </w:rPr>
              <w:t>ком, кот</w:t>
            </w:r>
            <w:r w:rsidRPr="00536DC1">
              <w:rPr>
                <w:rFonts w:ascii="PT Astra Serif" w:hAnsi="PT Astra Serif" w:cs="PT Astra Serif"/>
                <w:sz w:val="24"/>
                <w:szCs w:val="24"/>
              </w:rPr>
              <w:t xml:space="preserve"> с опорой на схемы</w:t>
            </w:r>
          </w:p>
        </w:tc>
        <w:tc>
          <w:tcPr>
            <w:tcW w:w="2143" w:type="dxa"/>
          </w:tcPr>
          <w:p w14:paraId="1B0257CF"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Рисование цифр</w:t>
            </w:r>
          </w:p>
          <w:p w14:paraId="7ACFBA08" w14:textId="43EF56A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 </w:t>
            </w:r>
          </w:p>
        </w:tc>
        <w:tc>
          <w:tcPr>
            <w:tcW w:w="1902" w:type="dxa"/>
          </w:tcPr>
          <w:p w14:paraId="0E20B813" w14:textId="4FDCE05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Разыгрывание сказок по ролям </w:t>
            </w:r>
          </w:p>
        </w:tc>
      </w:tr>
      <w:tr w:rsidR="00971D52" w:rsidRPr="00536DC1" w14:paraId="6BE12193" w14:textId="77777777" w:rsidTr="00971D52">
        <w:tc>
          <w:tcPr>
            <w:tcW w:w="555" w:type="dxa"/>
          </w:tcPr>
          <w:p w14:paraId="2A1AD09A"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61C163C8" w14:textId="6797845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Я весной. Признаки ранней весны</w:t>
            </w:r>
          </w:p>
        </w:tc>
        <w:tc>
          <w:tcPr>
            <w:tcW w:w="1732" w:type="dxa"/>
          </w:tcPr>
          <w:p w14:paraId="531DE691" w14:textId="3ABC8E1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Часть-целое</w:t>
            </w:r>
          </w:p>
        </w:tc>
        <w:tc>
          <w:tcPr>
            <w:tcW w:w="1962" w:type="dxa"/>
          </w:tcPr>
          <w:p w14:paraId="3D232CA1" w14:textId="6EA3E0B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над, под, рядом, навстречу друг другу</w:t>
            </w:r>
          </w:p>
        </w:tc>
        <w:tc>
          <w:tcPr>
            <w:tcW w:w="2399" w:type="dxa"/>
          </w:tcPr>
          <w:p w14:paraId="0974022B" w14:textId="1FEFEC6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Измерение величин с помощью условных мерок </w:t>
            </w:r>
          </w:p>
        </w:tc>
        <w:tc>
          <w:tcPr>
            <w:tcW w:w="2525" w:type="dxa"/>
          </w:tcPr>
          <w:p w14:paraId="4283F1C1" w14:textId="524DCA78"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п, п</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xml:space="preserve">. Артикуляция, звучание, выделение из слова. Выд. зв.из слова. Замена буквами фишек, обознач. гласные звуки. </w:t>
            </w:r>
          </w:p>
        </w:tc>
        <w:tc>
          <w:tcPr>
            <w:tcW w:w="2143" w:type="dxa"/>
          </w:tcPr>
          <w:p w14:paraId="5ADE538D" w14:textId="0D5D324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Закрашивание и штриховка объектов вертикальными, горизонтальными и косыми линиями</w:t>
            </w:r>
          </w:p>
        </w:tc>
        <w:tc>
          <w:tcPr>
            <w:tcW w:w="1902" w:type="dxa"/>
          </w:tcPr>
          <w:p w14:paraId="1E382B48" w14:textId="4B5E17E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971D52" w:rsidRPr="00536DC1" w14:paraId="4E43688F" w14:textId="77777777" w:rsidTr="00971D52">
        <w:tc>
          <w:tcPr>
            <w:tcW w:w="555" w:type="dxa"/>
          </w:tcPr>
          <w:p w14:paraId="48DA3982"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508034AA"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Животные жарких и северных стран</w:t>
            </w:r>
          </w:p>
          <w:p w14:paraId="76DCFBC0" w14:textId="617131AD"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Обобщ. слово</w:t>
            </w:r>
          </w:p>
        </w:tc>
        <w:tc>
          <w:tcPr>
            <w:tcW w:w="1732" w:type="dxa"/>
          </w:tcPr>
          <w:p w14:paraId="4E8BA478"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Загадки-описания </w:t>
            </w:r>
          </w:p>
          <w:p w14:paraId="16B2F88D"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6AF6002D" w14:textId="412988A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Закрепление пространст-х представлений </w:t>
            </w:r>
          </w:p>
        </w:tc>
        <w:tc>
          <w:tcPr>
            <w:tcW w:w="2399" w:type="dxa"/>
          </w:tcPr>
          <w:p w14:paraId="7A71BF12" w14:textId="768AAD5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право-лево</w:t>
            </w:r>
          </w:p>
        </w:tc>
        <w:tc>
          <w:tcPr>
            <w:tcW w:w="2525" w:type="dxa"/>
          </w:tcPr>
          <w:p w14:paraId="78BC1823" w14:textId="471ECB7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Звуки п, п</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xml:space="preserve">. Буквы П, п. Опознав. признаки согласных. Звук. анализ слов </w:t>
            </w:r>
            <w:r w:rsidRPr="00536DC1">
              <w:rPr>
                <w:rFonts w:ascii="PT Astra Serif" w:hAnsi="PT Astra Serif" w:cs="PT Astra Serif"/>
                <w:i/>
                <w:iCs/>
                <w:sz w:val="24"/>
                <w:szCs w:val="24"/>
              </w:rPr>
              <w:t>пол, суп</w:t>
            </w:r>
          </w:p>
        </w:tc>
        <w:tc>
          <w:tcPr>
            <w:tcW w:w="2143" w:type="dxa"/>
          </w:tcPr>
          <w:p w14:paraId="62F6E7A1" w14:textId="0370240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Закрашивание и штриховка объектов вертикал., горизонт. и косыми линия</w:t>
            </w:r>
          </w:p>
        </w:tc>
        <w:tc>
          <w:tcPr>
            <w:tcW w:w="1902" w:type="dxa"/>
          </w:tcPr>
          <w:p w14:paraId="002379FD"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Игра </w:t>
            </w:r>
          </w:p>
          <w:p w14:paraId="6C0B9707"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в настольные игры </w:t>
            </w:r>
          </w:p>
          <w:p w14:paraId="13ADE99F"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с правилами </w:t>
            </w:r>
          </w:p>
          <w:p w14:paraId="35210180" w14:textId="11E8473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2-3 детьми</w:t>
            </w:r>
          </w:p>
        </w:tc>
      </w:tr>
      <w:tr w:rsidR="00971D52" w:rsidRPr="00536DC1" w14:paraId="01B0F859" w14:textId="77777777" w:rsidTr="00971D52">
        <w:tc>
          <w:tcPr>
            <w:tcW w:w="555" w:type="dxa"/>
          </w:tcPr>
          <w:p w14:paraId="30FB30D0"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1700C347"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Я и транспорт </w:t>
            </w:r>
          </w:p>
          <w:p w14:paraId="2F8C79AC" w14:textId="13503A6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Формирование обоб. понятия "транспорт". </w:t>
            </w:r>
          </w:p>
        </w:tc>
        <w:tc>
          <w:tcPr>
            <w:tcW w:w="1732" w:type="dxa"/>
          </w:tcPr>
          <w:p w14:paraId="07DD89CB"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Чем похожи, чем отличаются</w:t>
            </w:r>
          </w:p>
          <w:p w14:paraId="3B249AB8"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06505984" w14:textId="716B32A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Закрепление пространственных представлений</w:t>
            </w:r>
          </w:p>
        </w:tc>
        <w:tc>
          <w:tcPr>
            <w:tcW w:w="2399" w:type="dxa"/>
          </w:tcPr>
          <w:p w14:paraId="5386DA2B" w14:textId="500DCBC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верх-низ</w:t>
            </w:r>
          </w:p>
        </w:tc>
        <w:tc>
          <w:tcPr>
            <w:tcW w:w="2525" w:type="dxa"/>
          </w:tcPr>
          <w:p w14:paraId="776C8CD1" w14:textId="3C5021C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Звуки с, с. Звуковой анализ односложных слов без стечения согласных типа </w:t>
            </w:r>
            <w:r w:rsidRPr="00536DC1">
              <w:rPr>
                <w:rFonts w:ascii="PT Astra Serif" w:hAnsi="PT Astra Serif" w:cs="PT Astra Serif"/>
                <w:i/>
                <w:iCs/>
                <w:sz w:val="24"/>
                <w:szCs w:val="24"/>
              </w:rPr>
              <w:t>суп, пол</w:t>
            </w:r>
            <w:r w:rsidRPr="00536DC1">
              <w:rPr>
                <w:rFonts w:ascii="PT Astra Serif" w:hAnsi="PT Astra Serif" w:cs="PT Astra Serif"/>
                <w:sz w:val="24"/>
                <w:szCs w:val="24"/>
              </w:rPr>
              <w:t>. "Чтение" проанализ. слов</w:t>
            </w:r>
          </w:p>
        </w:tc>
        <w:tc>
          <w:tcPr>
            <w:tcW w:w="2143" w:type="dxa"/>
          </w:tcPr>
          <w:p w14:paraId="1A632F08" w14:textId="692DCDB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Закрашивание и штриховка объектов вертикальными, горизонтальными и косыми линиями</w:t>
            </w:r>
          </w:p>
        </w:tc>
        <w:tc>
          <w:tcPr>
            <w:tcW w:w="1902" w:type="dxa"/>
          </w:tcPr>
          <w:p w14:paraId="6A0FF82E" w14:textId="1D3A360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Прочтение детям литературных произведений. </w:t>
            </w:r>
          </w:p>
        </w:tc>
      </w:tr>
      <w:tr w:rsidR="00971D52" w:rsidRPr="00536DC1" w14:paraId="11970C66" w14:textId="77777777" w:rsidTr="00971D52">
        <w:tc>
          <w:tcPr>
            <w:tcW w:w="555" w:type="dxa"/>
          </w:tcPr>
          <w:p w14:paraId="066FF1FA"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4D75E81D"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Инструменты </w:t>
            </w:r>
          </w:p>
          <w:p w14:paraId="3F56744E"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в моем доме</w:t>
            </w:r>
          </w:p>
          <w:p w14:paraId="0FA2B161" w14:textId="72B8B10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Обобщ. понятие</w:t>
            </w:r>
          </w:p>
        </w:tc>
        <w:tc>
          <w:tcPr>
            <w:tcW w:w="1732" w:type="dxa"/>
          </w:tcPr>
          <w:p w14:paraId="6F7B9A7F" w14:textId="326C011B"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Определение закономер-ности</w:t>
            </w:r>
          </w:p>
        </w:tc>
        <w:tc>
          <w:tcPr>
            <w:tcW w:w="1962" w:type="dxa"/>
          </w:tcPr>
          <w:p w14:paraId="73E2E62E" w14:textId="77777777" w:rsidR="00971D52" w:rsidRPr="00536DC1" w:rsidRDefault="00971D52" w:rsidP="00971D52">
            <w:pPr>
              <w:spacing w:line="240" w:lineRule="auto"/>
              <w:contextualSpacing/>
              <w:rPr>
                <w:rFonts w:ascii="PT Astra Serif" w:hAnsi="PT Astra Serif"/>
                <w:sz w:val="24"/>
                <w:szCs w:val="24"/>
              </w:rPr>
            </w:pPr>
          </w:p>
        </w:tc>
        <w:tc>
          <w:tcPr>
            <w:tcW w:w="2399" w:type="dxa"/>
          </w:tcPr>
          <w:p w14:paraId="62A57037" w14:textId="57F0521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Дифференциация понятий </w:t>
            </w:r>
            <w:r w:rsidRPr="00536DC1">
              <w:rPr>
                <w:rFonts w:ascii="PT Astra Serif" w:hAnsi="PT Astra Serif" w:cs="PT Astra Serif"/>
                <w:i/>
                <w:iCs/>
                <w:sz w:val="24"/>
                <w:szCs w:val="24"/>
              </w:rPr>
              <w:t>право-лево, верх-низ</w:t>
            </w:r>
          </w:p>
        </w:tc>
        <w:tc>
          <w:tcPr>
            <w:tcW w:w="2525" w:type="dxa"/>
          </w:tcPr>
          <w:p w14:paraId="7FCED168" w14:textId="77777777" w:rsidR="00971D52" w:rsidRPr="00536DC1" w:rsidRDefault="00971D52" w:rsidP="00971D52">
            <w:pPr>
              <w:spacing w:line="240" w:lineRule="auto"/>
              <w:contextualSpacing/>
              <w:rPr>
                <w:rFonts w:ascii="PT Astra Serif" w:hAnsi="PT Astra Serif"/>
                <w:sz w:val="24"/>
                <w:szCs w:val="24"/>
              </w:rPr>
            </w:pPr>
          </w:p>
        </w:tc>
        <w:tc>
          <w:tcPr>
            <w:tcW w:w="2143" w:type="dxa"/>
          </w:tcPr>
          <w:p w14:paraId="35C330C2"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Работа </w:t>
            </w:r>
          </w:p>
          <w:p w14:paraId="3C448468" w14:textId="1C325AD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трафаретами</w:t>
            </w:r>
          </w:p>
        </w:tc>
        <w:tc>
          <w:tcPr>
            <w:tcW w:w="1902" w:type="dxa"/>
          </w:tcPr>
          <w:p w14:paraId="2B986CEA" w14:textId="52D2E3AF"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Прочтение детям литературных произведений. </w:t>
            </w:r>
          </w:p>
        </w:tc>
      </w:tr>
      <w:tr w:rsidR="00971D52" w:rsidRPr="00536DC1" w14:paraId="53FD48CA" w14:textId="77777777" w:rsidTr="00971D52">
        <w:tc>
          <w:tcPr>
            <w:tcW w:w="555" w:type="dxa"/>
          </w:tcPr>
          <w:p w14:paraId="43B2F017"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42B1827D" w14:textId="74733F0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Насекомые вокруг меня.</w:t>
            </w:r>
          </w:p>
        </w:tc>
        <w:tc>
          <w:tcPr>
            <w:tcW w:w="1732" w:type="dxa"/>
          </w:tcPr>
          <w:p w14:paraId="2EE7D0F9" w14:textId="0446B23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Исключения предметов. Объяснения </w:t>
            </w:r>
            <w:r w:rsidRPr="00536DC1">
              <w:rPr>
                <w:rFonts w:ascii="PT Astra Serif" w:hAnsi="PT Astra Serif" w:cs="PT Astra Serif"/>
                <w:i/>
                <w:iCs/>
                <w:sz w:val="24"/>
                <w:szCs w:val="24"/>
              </w:rPr>
              <w:t>почему?</w:t>
            </w:r>
          </w:p>
        </w:tc>
        <w:tc>
          <w:tcPr>
            <w:tcW w:w="1962" w:type="dxa"/>
            <w:vMerge w:val="restart"/>
          </w:tcPr>
          <w:p w14:paraId="0E48B8F3" w14:textId="4A8C2EF4"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Сличение формы предметов геометрической фигурой. Понятия </w:t>
            </w:r>
            <w:r w:rsidRPr="00536DC1">
              <w:rPr>
                <w:rFonts w:ascii="PT Astra Serif" w:hAnsi="PT Astra Serif" w:cs="PT Astra Serif"/>
                <w:i/>
                <w:iCs/>
                <w:sz w:val="24"/>
                <w:szCs w:val="24"/>
              </w:rPr>
              <w:t>круглый, квадр</w:t>
            </w:r>
          </w:p>
        </w:tc>
        <w:tc>
          <w:tcPr>
            <w:tcW w:w="2399" w:type="dxa"/>
          </w:tcPr>
          <w:p w14:paraId="16EC099D" w14:textId="398AE4C6"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Дни недели</w:t>
            </w:r>
          </w:p>
        </w:tc>
        <w:tc>
          <w:tcPr>
            <w:tcW w:w="2525" w:type="dxa"/>
          </w:tcPr>
          <w:p w14:paraId="78397C83" w14:textId="77777777" w:rsidR="00971D52" w:rsidRPr="00536DC1" w:rsidRDefault="00971D52" w:rsidP="00971D52">
            <w:pPr>
              <w:spacing w:line="240" w:lineRule="auto"/>
              <w:contextualSpacing/>
              <w:rPr>
                <w:rFonts w:ascii="PT Astra Serif" w:hAnsi="PT Astra Serif"/>
                <w:sz w:val="24"/>
                <w:szCs w:val="24"/>
              </w:rPr>
            </w:pPr>
          </w:p>
        </w:tc>
        <w:tc>
          <w:tcPr>
            <w:tcW w:w="2143" w:type="dxa"/>
          </w:tcPr>
          <w:p w14:paraId="7F758FA8"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Работа </w:t>
            </w:r>
          </w:p>
          <w:p w14:paraId="506A9B6F" w14:textId="5C150D2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трафаретами</w:t>
            </w:r>
          </w:p>
        </w:tc>
        <w:tc>
          <w:tcPr>
            <w:tcW w:w="1902" w:type="dxa"/>
          </w:tcPr>
          <w:p w14:paraId="24D9D641" w14:textId="2EA57073"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971D52" w:rsidRPr="00536DC1" w14:paraId="20A9A6A4" w14:textId="77777777" w:rsidTr="00971D52">
        <w:tc>
          <w:tcPr>
            <w:tcW w:w="555" w:type="dxa"/>
          </w:tcPr>
          <w:p w14:paraId="70FF3992"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0A509B12" w14:textId="272E949C"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Водные обитатели Строение тела, среда обитания</w:t>
            </w:r>
          </w:p>
        </w:tc>
        <w:tc>
          <w:tcPr>
            <w:tcW w:w="1732" w:type="dxa"/>
          </w:tcPr>
          <w:p w14:paraId="5159A5E1" w14:textId="4107EED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1962" w:type="dxa"/>
            <w:vMerge/>
          </w:tcPr>
          <w:p w14:paraId="773D863F" w14:textId="77777777" w:rsidR="00971D52" w:rsidRPr="00536DC1" w:rsidRDefault="00971D52" w:rsidP="00971D52">
            <w:pPr>
              <w:spacing w:line="240" w:lineRule="auto"/>
              <w:contextualSpacing/>
              <w:rPr>
                <w:rFonts w:ascii="PT Astra Serif" w:hAnsi="PT Astra Serif"/>
                <w:sz w:val="24"/>
                <w:szCs w:val="24"/>
              </w:rPr>
            </w:pPr>
          </w:p>
        </w:tc>
        <w:tc>
          <w:tcPr>
            <w:tcW w:w="2399" w:type="dxa"/>
          </w:tcPr>
          <w:p w14:paraId="0E54131B" w14:textId="2077494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Дни недели</w:t>
            </w:r>
          </w:p>
        </w:tc>
        <w:tc>
          <w:tcPr>
            <w:tcW w:w="2525" w:type="dxa"/>
            <w:vMerge w:val="restart"/>
          </w:tcPr>
          <w:p w14:paraId="23B659E8" w14:textId="77777777" w:rsidR="00760E7F" w:rsidRPr="00536DC1" w:rsidRDefault="00971D52" w:rsidP="00971D52">
            <w:pPr>
              <w:spacing w:line="240" w:lineRule="auto"/>
              <w:contextualSpacing/>
              <w:rPr>
                <w:rFonts w:ascii="PT Astra Serif" w:hAnsi="PT Astra Serif" w:cs="PT Astra Serif"/>
                <w:sz w:val="24"/>
                <w:szCs w:val="24"/>
              </w:rPr>
            </w:pPr>
            <w:r w:rsidRPr="00536DC1">
              <w:rPr>
                <w:rFonts w:ascii="PT Astra Serif" w:hAnsi="PT Astra Serif" w:cs="PT Astra Serif"/>
                <w:sz w:val="24"/>
                <w:szCs w:val="24"/>
              </w:rPr>
              <w:t xml:space="preserve">Звук. анализ слов. выделять звук из слова, относить к глас. или согл. </w:t>
            </w:r>
          </w:p>
          <w:p w14:paraId="4A6D9BCB" w14:textId="3852907E" w:rsidR="00971D52" w:rsidRPr="00536DC1" w:rsidRDefault="00971D52" w:rsidP="00536DC1">
            <w:pPr>
              <w:spacing w:line="240" w:lineRule="auto"/>
              <w:ind w:right="-96"/>
              <w:contextualSpacing/>
              <w:rPr>
                <w:rFonts w:ascii="PT Astra Serif" w:hAnsi="PT Astra Serif"/>
                <w:sz w:val="24"/>
                <w:szCs w:val="24"/>
              </w:rPr>
            </w:pPr>
            <w:r w:rsidRPr="00536DC1">
              <w:rPr>
                <w:rFonts w:ascii="PT Astra Serif" w:hAnsi="PT Astra Serif" w:cs="PT Astra Serif"/>
                <w:sz w:val="24"/>
                <w:szCs w:val="24"/>
              </w:rPr>
              <w:t>Услов. обозн. глас. и согл. звуков. Послед. выдел. звуков из слова. Сост.</w:t>
            </w:r>
            <w:r w:rsidR="00536DC1">
              <w:rPr>
                <w:rFonts w:ascii="PT Astra Serif" w:hAnsi="PT Astra Serif" w:cs="PT Astra Serif"/>
                <w:sz w:val="24"/>
                <w:szCs w:val="24"/>
              </w:rPr>
              <w:t xml:space="preserve"> </w:t>
            </w:r>
            <w:r w:rsidRPr="00536DC1">
              <w:rPr>
                <w:rFonts w:ascii="PT Astra Serif" w:hAnsi="PT Astra Serif" w:cs="PT Astra Serif"/>
                <w:sz w:val="24"/>
                <w:szCs w:val="24"/>
              </w:rPr>
              <w:t>предлож. в соотв. с условно-графич. схемой предложения</w:t>
            </w:r>
          </w:p>
        </w:tc>
        <w:tc>
          <w:tcPr>
            <w:tcW w:w="2143" w:type="dxa"/>
          </w:tcPr>
          <w:p w14:paraId="69FEA24B" w14:textId="1BD7ADD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 xml:space="preserve">Написание цифр </w:t>
            </w:r>
          </w:p>
        </w:tc>
        <w:tc>
          <w:tcPr>
            <w:tcW w:w="1902" w:type="dxa"/>
          </w:tcPr>
          <w:p w14:paraId="3C35D911"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Разыгрывание сказок </w:t>
            </w:r>
          </w:p>
          <w:p w14:paraId="78D53C96"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по ролям </w:t>
            </w:r>
          </w:p>
          <w:p w14:paraId="68A5187F" w14:textId="77777777" w:rsidR="00971D52" w:rsidRPr="00536DC1" w:rsidRDefault="00971D52" w:rsidP="00971D52">
            <w:pPr>
              <w:spacing w:line="240" w:lineRule="auto"/>
              <w:contextualSpacing/>
              <w:rPr>
                <w:rFonts w:ascii="PT Astra Serif" w:hAnsi="PT Astra Serif"/>
                <w:sz w:val="24"/>
                <w:szCs w:val="24"/>
              </w:rPr>
            </w:pPr>
          </w:p>
        </w:tc>
      </w:tr>
      <w:tr w:rsidR="00971D52" w:rsidRPr="00536DC1" w14:paraId="7BFC1BCB" w14:textId="77777777" w:rsidTr="00971D52">
        <w:tc>
          <w:tcPr>
            <w:tcW w:w="555" w:type="dxa"/>
          </w:tcPr>
          <w:p w14:paraId="2555155E"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6862F44A"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 Ягоды</w:t>
            </w:r>
          </w:p>
          <w:p w14:paraId="4C218393" w14:textId="3742A595"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Формирование обобщающего понятия</w:t>
            </w:r>
          </w:p>
        </w:tc>
        <w:tc>
          <w:tcPr>
            <w:tcW w:w="1732" w:type="dxa"/>
          </w:tcPr>
          <w:p w14:paraId="3CC182BB" w14:textId="12D711C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Классификация и исключение предметов</w:t>
            </w:r>
          </w:p>
        </w:tc>
        <w:tc>
          <w:tcPr>
            <w:tcW w:w="1962" w:type="dxa"/>
          </w:tcPr>
          <w:p w14:paraId="66C12216" w14:textId="5DD2035E"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Закрепление пространственных представлений</w:t>
            </w:r>
          </w:p>
        </w:tc>
        <w:tc>
          <w:tcPr>
            <w:tcW w:w="2399" w:type="dxa"/>
          </w:tcPr>
          <w:p w14:paraId="1A45A440" w14:textId="1B4348B1"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Части суток. Расположение изображений частей суток в виде круговой модели</w:t>
            </w:r>
          </w:p>
        </w:tc>
        <w:tc>
          <w:tcPr>
            <w:tcW w:w="2525" w:type="dxa"/>
            <w:vMerge/>
          </w:tcPr>
          <w:p w14:paraId="7CBAE132" w14:textId="77777777" w:rsidR="00971D52" w:rsidRPr="00536DC1" w:rsidRDefault="00971D52" w:rsidP="00971D52">
            <w:pPr>
              <w:spacing w:line="240" w:lineRule="auto"/>
              <w:contextualSpacing/>
              <w:rPr>
                <w:rFonts w:ascii="PT Astra Serif" w:hAnsi="PT Astra Serif"/>
                <w:sz w:val="24"/>
                <w:szCs w:val="24"/>
              </w:rPr>
            </w:pPr>
          </w:p>
        </w:tc>
        <w:tc>
          <w:tcPr>
            <w:tcW w:w="2143" w:type="dxa"/>
          </w:tcPr>
          <w:p w14:paraId="27823769"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Рисование цифр </w:t>
            </w:r>
          </w:p>
          <w:p w14:paraId="499486CB"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по трафаретам, </w:t>
            </w:r>
          </w:p>
          <w:p w14:paraId="6203F6CE"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на песке, выкладывание </w:t>
            </w:r>
          </w:p>
          <w:p w14:paraId="285E32FA" w14:textId="4D202D9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из природного материала</w:t>
            </w:r>
          </w:p>
        </w:tc>
        <w:tc>
          <w:tcPr>
            <w:tcW w:w="1902" w:type="dxa"/>
          </w:tcPr>
          <w:p w14:paraId="668254F2"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Игра </w:t>
            </w:r>
          </w:p>
          <w:p w14:paraId="3101A640"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в настольные игры </w:t>
            </w:r>
          </w:p>
          <w:p w14:paraId="2753B307"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с правилами </w:t>
            </w:r>
          </w:p>
          <w:p w14:paraId="40D66561" w14:textId="5107DBD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с 2-3 детьми</w:t>
            </w:r>
          </w:p>
        </w:tc>
      </w:tr>
      <w:tr w:rsidR="00971D52" w:rsidRPr="00536DC1" w14:paraId="5CD10469" w14:textId="77777777" w:rsidTr="00971D52">
        <w:tc>
          <w:tcPr>
            <w:tcW w:w="555" w:type="dxa"/>
          </w:tcPr>
          <w:p w14:paraId="091DE96C" w14:textId="77777777" w:rsidR="00971D52" w:rsidRPr="00536DC1" w:rsidRDefault="00971D52" w:rsidP="00971D52">
            <w:pPr>
              <w:spacing w:line="240" w:lineRule="auto"/>
              <w:contextualSpacing/>
              <w:rPr>
                <w:rFonts w:ascii="PT Astra Serif" w:hAnsi="PT Astra Serif"/>
                <w:sz w:val="24"/>
                <w:szCs w:val="24"/>
              </w:rPr>
            </w:pPr>
          </w:p>
        </w:tc>
        <w:tc>
          <w:tcPr>
            <w:tcW w:w="1803" w:type="dxa"/>
          </w:tcPr>
          <w:p w14:paraId="5FD1F886" w14:textId="77777777"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 xml:space="preserve">Праздник моего дедушки. </w:t>
            </w:r>
          </w:p>
          <w:p w14:paraId="5B9086A9" w14:textId="153828D7"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День победы</w:t>
            </w:r>
          </w:p>
        </w:tc>
        <w:tc>
          <w:tcPr>
            <w:tcW w:w="1732" w:type="dxa"/>
          </w:tcPr>
          <w:p w14:paraId="268372C2" w14:textId="1A31E649" w:rsidR="00971D52" w:rsidRPr="00536DC1" w:rsidRDefault="00971D52" w:rsidP="00971D52">
            <w:pPr>
              <w:pStyle w:val="1"/>
              <w:contextualSpacing/>
              <w:outlineLvl w:val="0"/>
              <w:rPr>
                <w:rFonts w:ascii="PT Astra Serif" w:hAnsi="PT Astra Serif" w:cs="PT Astra Serif"/>
              </w:rPr>
            </w:pPr>
            <w:r w:rsidRPr="00536DC1">
              <w:rPr>
                <w:rFonts w:ascii="PT Astra Serif" w:hAnsi="PT Astra Serif" w:cs="PT Astra Serif"/>
              </w:rPr>
              <w:t>По</w:t>
            </w:r>
            <w:r w:rsidR="00760E7F" w:rsidRPr="00536DC1">
              <w:rPr>
                <w:rFonts w:ascii="PT Astra Serif" w:hAnsi="PT Astra Serif" w:cs="PT Astra Serif"/>
              </w:rPr>
              <w:t>с</w:t>
            </w:r>
            <w:r w:rsidRPr="00536DC1">
              <w:rPr>
                <w:rFonts w:ascii="PT Astra Serif" w:hAnsi="PT Astra Serif" w:cs="PT Astra Serif"/>
              </w:rPr>
              <w:t>ледова-тельность событий</w:t>
            </w:r>
          </w:p>
          <w:p w14:paraId="528AE499" w14:textId="77777777" w:rsidR="00971D52" w:rsidRPr="00536DC1" w:rsidRDefault="00971D52" w:rsidP="00971D52">
            <w:pPr>
              <w:spacing w:line="240" w:lineRule="auto"/>
              <w:contextualSpacing/>
              <w:rPr>
                <w:rFonts w:ascii="PT Astra Serif" w:hAnsi="PT Astra Serif"/>
                <w:sz w:val="24"/>
                <w:szCs w:val="24"/>
              </w:rPr>
            </w:pPr>
          </w:p>
        </w:tc>
        <w:tc>
          <w:tcPr>
            <w:tcW w:w="1962" w:type="dxa"/>
          </w:tcPr>
          <w:p w14:paraId="3570AE4E" w14:textId="52B03EC0"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Закрепление основных цветов и оттенков</w:t>
            </w:r>
          </w:p>
        </w:tc>
        <w:tc>
          <w:tcPr>
            <w:tcW w:w="2399" w:type="dxa"/>
          </w:tcPr>
          <w:p w14:paraId="3EDBAF51" w14:textId="7F48799A"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Дифференциация цифр. Прямой и обратный счет в пределах 6</w:t>
            </w:r>
          </w:p>
        </w:tc>
        <w:tc>
          <w:tcPr>
            <w:tcW w:w="2525" w:type="dxa"/>
          </w:tcPr>
          <w:p w14:paraId="0CE18D1F" w14:textId="260A1EA2"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Умение выделять звук из слова, относить к гласным или согласным.</w:t>
            </w:r>
          </w:p>
        </w:tc>
        <w:tc>
          <w:tcPr>
            <w:tcW w:w="2143" w:type="dxa"/>
          </w:tcPr>
          <w:p w14:paraId="43EF97CF" w14:textId="3589F889"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Написание цифр</w:t>
            </w:r>
          </w:p>
        </w:tc>
        <w:tc>
          <w:tcPr>
            <w:tcW w:w="1902" w:type="dxa"/>
          </w:tcPr>
          <w:p w14:paraId="599FA6DB" w14:textId="09107E68" w:rsidR="00971D52" w:rsidRPr="00536DC1" w:rsidRDefault="00971D52" w:rsidP="00971D52">
            <w:pPr>
              <w:spacing w:line="240" w:lineRule="auto"/>
              <w:contextualSpacing/>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bl>
    <w:p w14:paraId="41882269" w14:textId="77777777" w:rsidR="00282878" w:rsidRPr="00536DC1" w:rsidRDefault="00282878" w:rsidP="00282878">
      <w:pPr>
        <w:pStyle w:val="1"/>
        <w:contextualSpacing/>
        <w:jc w:val="center"/>
        <w:rPr>
          <w:rFonts w:ascii="PT Astra Serif" w:hAnsi="PT Astra Serif" w:cs="PT Astra Serif"/>
          <w:b/>
          <w:bCs/>
        </w:rPr>
      </w:pPr>
    </w:p>
    <w:p w14:paraId="38DF5E66" w14:textId="6CCB8188" w:rsidR="002D7D81" w:rsidRPr="00536DC1" w:rsidRDefault="00160D47" w:rsidP="002D7D81">
      <w:pPr>
        <w:pStyle w:val="1"/>
        <w:contextualSpacing/>
        <w:jc w:val="center"/>
        <w:rPr>
          <w:rFonts w:ascii="PT Astra Serif" w:hAnsi="PT Astra Serif" w:cs="PT Astra Serif"/>
          <w:b/>
          <w:bCs/>
        </w:rPr>
      </w:pPr>
      <w:r w:rsidRPr="00536DC1">
        <w:rPr>
          <w:rFonts w:ascii="PT Astra Serif" w:hAnsi="PT Astra Serif" w:cs="PT Astra Serif"/>
          <w:b/>
          <w:bCs/>
        </w:rPr>
        <w:t>Перспективное планирование работы</w:t>
      </w:r>
      <w:r w:rsidR="00520CE0" w:rsidRPr="00536DC1">
        <w:rPr>
          <w:rFonts w:ascii="PT Astra Serif" w:hAnsi="PT Astra Serif" w:cs="PT Astra Serif"/>
          <w:b/>
          <w:bCs/>
        </w:rPr>
        <w:t xml:space="preserve"> </w:t>
      </w:r>
      <w:r w:rsidR="002D7D81" w:rsidRPr="00536DC1">
        <w:rPr>
          <w:rFonts w:ascii="PT Astra Serif" w:hAnsi="PT Astra Serif" w:cs="PT Astra Serif"/>
          <w:b/>
          <w:bCs/>
        </w:rPr>
        <w:t xml:space="preserve">учителя-дефектолога </w:t>
      </w:r>
      <w:r w:rsidRPr="00536DC1">
        <w:rPr>
          <w:rFonts w:ascii="PT Astra Serif" w:hAnsi="PT Astra Serif" w:cs="PT Astra Serif"/>
          <w:b/>
          <w:bCs/>
        </w:rPr>
        <w:t xml:space="preserve">с детьми с РАС </w:t>
      </w:r>
    </w:p>
    <w:p w14:paraId="74F7E195" w14:textId="75B64346" w:rsidR="002D7D81" w:rsidRPr="00536DC1" w:rsidRDefault="00160D47" w:rsidP="002D7D81">
      <w:pPr>
        <w:pStyle w:val="1"/>
        <w:contextualSpacing/>
        <w:jc w:val="center"/>
        <w:rPr>
          <w:rFonts w:ascii="PT Astra Serif" w:hAnsi="PT Astra Serif" w:cs="PT Astra Serif"/>
          <w:b/>
          <w:bCs/>
        </w:rPr>
      </w:pPr>
      <w:r w:rsidRPr="00536DC1">
        <w:rPr>
          <w:rFonts w:ascii="PT Astra Serif" w:hAnsi="PT Astra Serif" w:cs="PT Astra Serif"/>
          <w:b/>
          <w:bCs/>
        </w:rPr>
        <w:t>1</w:t>
      </w:r>
      <w:r w:rsidR="00F768B2" w:rsidRPr="00536DC1">
        <w:rPr>
          <w:rFonts w:ascii="PT Astra Serif" w:hAnsi="PT Astra Serif" w:cs="PT Astra Serif"/>
          <w:b/>
          <w:bCs/>
        </w:rPr>
        <w:t>-й</w:t>
      </w:r>
      <w:r w:rsidRPr="00536DC1">
        <w:rPr>
          <w:rFonts w:ascii="PT Astra Serif" w:hAnsi="PT Astra Serif" w:cs="PT Astra Serif"/>
          <w:b/>
          <w:bCs/>
        </w:rPr>
        <w:t xml:space="preserve"> уров</w:t>
      </w:r>
      <w:r w:rsidR="00F768B2" w:rsidRPr="00536DC1">
        <w:rPr>
          <w:rFonts w:ascii="PT Astra Serif" w:hAnsi="PT Astra Serif" w:cs="PT Astra Serif"/>
          <w:b/>
          <w:bCs/>
        </w:rPr>
        <w:t>ень</w:t>
      </w:r>
      <w:r w:rsidRPr="00536DC1">
        <w:rPr>
          <w:rFonts w:ascii="PT Astra Serif" w:hAnsi="PT Astra Serif" w:cs="PT Astra Serif"/>
          <w:b/>
          <w:bCs/>
        </w:rPr>
        <w:t xml:space="preserve"> тяжести 6-7</w:t>
      </w:r>
      <w:r w:rsidR="001A5F89" w:rsidRPr="00536DC1">
        <w:rPr>
          <w:rFonts w:ascii="PT Astra Serif" w:hAnsi="PT Astra Serif" w:cs="PT Astra Serif"/>
          <w:b/>
          <w:bCs/>
        </w:rPr>
        <w:t xml:space="preserve"> </w:t>
      </w:r>
      <w:r w:rsidRPr="00536DC1">
        <w:rPr>
          <w:rFonts w:ascii="PT Astra Serif" w:hAnsi="PT Astra Serif" w:cs="PT Astra Serif"/>
          <w:b/>
          <w:bCs/>
        </w:rPr>
        <w:t>(8) лет</w:t>
      </w:r>
      <w:r w:rsidR="002D7D81" w:rsidRPr="00536DC1">
        <w:rPr>
          <w:rFonts w:ascii="PT Astra Serif" w:hAnsi="PT Astra Serif" w:cs="PT Astra Serif"/>
          <w:b/>
          <w:bCs/>
        </w:rPr>
        <w:t xml:space="preserve"> </w:t>
      </w:r>
      <w:r w:rsidRPr="00536DC1">
        <w:rPr>
          <w:rFonts w:ascii="PT Astra Serif" w:hAnsi="PT Astra Serif" w:cs="PT Astra Serif"/>
          <w:b/>
          <w:bCs/>
        </w:rPr>
        <w:t>(4 год обучения)</w:t>
      </w:r>
    </w:p>
    <w:p w14:paraId="5D12189B" w14:textId="77777777" w:rsidR="002D7D81" w:rsidRPr="00536DC1" w:rsidRDefault="002D7D81" w:rsidP="002D7D81">
      <w:pPr>
        <w:rPr>
          <w:rFonts w:ascii="PT Astra Serif" w:hAnsi="PT Astra Serif"/>
        </w:rPr>
      </w:pPr>
    </w:p>
    <w:tbl>
      <w:tblPr>
        <w:tblStyle w:val="a8"/>
        <w:tblW w:w="14995" w:type="dxa"/>
        <w:tblLook w:val="04A0" w:firstRow="1" w:lastRow="0" w:firstColumn="1" w:lastColumn="0" w:noHBand="0" w:noVBand="1"/>
      </w:tblPr>
      <w:tblGrid>
        <w:gridCol w:w="560"/>
        <w:gridCol w:w="1764"/>
        <w:gridCol w:w="1870"/>
        <w:gridCol w:w="2121"/>
        <w:gridCol w:w="2012"/>
        <w:gridCol w:w="2870"/>
        <w:gridCol w:w="2096"/>
        <w:gridCol w:w="1702"/>
      </w:tblGrid>
      <w:tr w:rsidR="00B36D95" w:rsidRPr="00536DC1" w14:paraId="368C932F" w14:textId="77777777" w:rsidTr="00F768B2">
        <w:tc>
          <w:tcPr>
            <w:tcW w:w="531" w:type="dxa"/>
          </w:tcPr>
          <w:p w14:paraId="52BAF8CD" w14:textId="77777777" w:rsidR="00282878" w:rsidRPr="00536DC1" w:rsidRDefault="00282878" w:rsidP="002D7D81">
            <w:pPr>
              <w:pStyle w:val="1"/>
              <w:contextualSpacing/>
              <w:jc w:val="center"/>
              <w:outlineLvl w:val="0"/>
              <w:rPr>
                <w:rFonts w:ascii="PT Astra Serif" w:hAnsi="PT Astra Serif" w:cs="PT Astra Serif"/>
                <w:b/>
                <w:bCs/>
              </w:rPr>
            </w:pPr>
            <w:r w:rsidRPr="00536DC1">
              <w:rPr>
                <w:rFonts w:ascii="PT Astra Serif" w:hAnsi="PT Astra Serif" w:cs="PT Astra Serif"/>
                <w:b/>
                <w:bCs/>
              </w:rPr>
              <w:t>№</w:t>
            </w:r>
          </w:p>
          <w:p w14:paraId="433137FF" w14:textId="69E7A3A4" w:rsidR="00282878" w:rsidRPr="00536DC1" w:rsidRDefault="00282878" w:rsidP="002D7D81">
            <w:pPr>
              <w:spacing w:line="240" w:lineRule="auto"/>
              <w:contextualSpacing/>
              <w:jc w:val="center"/>
              <w:rPr>
                <w:rFonts w:ascii="PT Astra Serif" w:hAnsi="PT Astra Serif"/>
                <w:sz w:val="24"/>
                <w:szCs w:val="24"/>
              </w:rPr>
            </w:pPr>
            <w:r w:rsidRPr="00536DC1">
              <w:rPr>
                <w:rFonts w:ascii="PT Astra Serif" w:hAnsi="PT Astra Serif" w:cs="PT Astra Serif"/>
                <w:b/>
                <w:bCs/>
                <w:sz w:val="24"/>
                <w:szCs w:val="24"/>
              </w:rPr>
              <w:t>п/п</w:t>
            </w:r>
          </w:p>
        </w:tc>
        <w:tc>
          <w:tcPr>
            <w:tcW w:w="1804" w:type="dxa"/>
          </w:tcPr>
          <w:p w14:paraId="523E0CAC" w14:textId="2F9C10C7" w:rsidR="00282878" w:rsidRPr="00536DC1" w:rsidRDefault="00282878" w:rsidP="00536DC1">
            <w:pPr>
              <w:pStyle w:val="1"/>
              <w:ind w:right="-108"/>
              <w:contextualSpacing/>
              <w:jc w:val="center"/>
              <w:outlineLvl w:val="0"/>
              <w:rPr>
                <w:rFonts w:ascii="PT Astra Serif" w:hAnsi="PT Astra Serif" w:cs="PT Astra Serif"/>
                <w:b/>
                <w:bCs/>
              </w:rPr>
            </w:pPr>
            <w:r w:rsidRPr="00536DC1">
              <w:rPr>
                <w:rFonts w:ascii="PT Astra Serif" w:hAnsi="PT Astra Serif" w:cs="PT Astra Serif"/>
                <w:b/>
                <w:bCs/>
              </w:rPr>
              <w:t>Ознакомле</w:t>
            </w:r>
            <w:r w:rsidR="00536DC1">
              <w:rPr>
                <w:rFonts w:ascii="PT Astra Serif" w:hAnsi="PT Astra Serif" w:cs="PT Astra Serif"/>
                <w:b/>
                <w:bCs/>
              </w:rPr>
              <w:t>-</w:t>
            </w:r>
            <w:r w:rsidRPr="00536DC1">
              <w:rPr>
                <w:rFonts w:ascii="PT Astra Serif" w:hAnsi="PT Astra Serif" w:cs="PT Astra Serif"/>
                <w:b/>
                <w:bCs/>
              </w:rPr>
              <w:t>ние</w:t>
            </w:r>
            <w:r w:rsidR="00536DC1">
              <w:rPr>
                <w:rFonts w:ascii="PT Astra Serif" w:hAnsi="PT Astra Serif" w:cs="PT Astra Serif"/>
                <w:b/>
                <w:bCs/>
              </w:rPr>
              <w:t xml:space="preserve"> </w:t>
            </w:r>
            <w:r w:rsidRPr="00536DC1">
              <w:rPr>
                <w:rFonts w:ascii="PT Astra Serif" w:hAnsi="PT Astra Serif" w:cs="PT Astra Serif"/>
                <w:b/>
                <w:bCs/>
              </w:rPr>
              <w:t>с окружающим и развитие речи</w:t>
            </w:r>
          </w:p>
        </w:tc>
        <w:tc>
          <w:tcPr>
            <w:tcW w:w="1732" w:type="dxa"/>
          </w:tcPr>
          <w:p w14:paraId="317916ED" w14:textId="710E636C" w:rsidR="00282878" w:rsidRPr="00536DC1" w:rsidRDefault="00282878" w:rsidP="002D7D81">
            <w:pPr>
              <w:spacing w:line="240" w:lineRule="auto"/>
              <w:contextualSpacing/>
              <w:jc w:val="center"/>
              <w:rPr>
                <w:rFonts w:ascii="PT Astra Serif" w:hAnsi="PT Astra Serif"/>
                <w:sz w:val="24"/>
                <w:szCs w:val="24"/>
              </w:rPr>
            </w:pPr>
            <w:r w:rsidRPr="00536DC1">
              <w:rPr>
                <w:rFonts w:ascii="PT Astra Serif" w:hAnsi="PT Astra Serif" w:cs="PT Astra Serif"/>
                <w:b/>
                <w:bCs/>
                <w:sz w:val="24"/>
                <w:szCs w:val="24"/>
              </w:rPr>
              <w:t>Развитие мышления</w:t>
            </w:r>
          </w:p>
        </w:tc>
        <w:tc>
          <w:tcPr>
            <w:tcW w:w="1962" w:type="dxa"/>
          </w:tcPr>
          <w:p w14:paraId="0D713FEB" w14:textId="624986DD" w:rsidR="00282878" w:rsidRPr="00536DC1" w:rsidRDefault="00282878" w:rsidP="002D7D81">
            <w:pPr>
              <w:spacing w:line="240" w:lineRule="auto"/>
              <w:contextualSpacing/>
              <w:jc w:val="center"/>
              <w:rPr>
                <w:rFonts w:ascii="PT Astra Serif" w:hAnsi="PT Astra Serif"/>
                <w:sz w:val="24"/>
                <w:szCs w:val="24"/>
              </w:rPr>
            </w:pPr>
            <w:r w:rsidRPr="00536DC1">
              <w:rPr>
                <w:rFonts w:ascii="PT Astra Serif" w:hAnsi="PT Astra Serif" w:cs="PT Astra Serif"/>
                <w:b/>
                <w:bCs/>
                <w:sz w:val="24"/>
                <w:szCs w:val="24"/>
              </w:rPr>
              <w:t>Развитие сенсорного восприятия</w:t>
            </w:r>
            <w:r w:rsidRPr="00536DC1">
              <w:rPr>
                <w:rFonts w:ascii="PT Astra Serif" w:hAnsi="PT Astra Serif" w:cs="PT Astra Serif"/>
                <w:b/>
                <w:bCs/>
                <w:sz w:val="24"/>
                <w:szCs w:val="24"/>
                <w:lang w:val="en-US"/>
              </w:rPr>
              <w:t xml:space="preserve"> (</w:t>
            </w:r>
            <w:r w:rsidRPr="00536DC1">
              <w:rPr>
                <w:rFonts w:ascii="PT Astra Serif" w:hAnsi="PT Astra Serif" w:cs="PT Astra Serif"/>
                <w:b/>
                <w:bCs/>
                <w:sz w:val="24"/>
                <w:szCs w:val="24"/>
              </w:rPr>
              <w:t>зрительного</w:t>
            </w:r>
            <w:r w:rsidRPr="00536DC1">
              <w:rPr>
                <w:rFonts w:ascii="PT Astra Serif" w:hAnsi="PT Astra Serif" w:cs="PT Astra Serif"/>
                <w:b/>
                <w:bCs/>
                <w:sz w:val="24"/>
                <w:szCs w:val="24"/>
                <w:lang w:val="en-US"/>
              </w:rPr>
              <w:t>)</w:t>
            </w:r>
          </w:p>
        </w:tc>
        <w:tc>
          <w:tcPr>
            <w:tcW w:w="2012" w:type="dxa"/>
          </w:tcPr>
          <w:p w14:paraId="4CADC83A" w14:textId="39C7C093" w:rsidR="00282878" w:rsidRPr="00536DC1" w:rsidRDefault="00282878" w:rsidP="002D7D81">
            <w:pPr>
              <w:spacing w:line="240" w:lineRule="auto"/>
              <w:contextualSpacing/>
              <w:jc w:val="center"/>
              <w:rPr>
                <w:rFonts w:ascii="PT Astra Serif" w:hAnsi="PT Astra Serif"/>
                <w:sz w:val="24"/>
                <w:szCs w:val="24"/>
              </w:rPr>
            </w:pPr>
            <w:r w:rsidRPr="00536DC1">
              <w:rPr>
                <w:rFonts w:ascii="PT Astra Serif" w:hAnsi="PT Astra Serif" w:cs="PT Astra Serif"/>
                <w:b/>
                <w:bCs/>
                <w:sz w:val="24"/>
                <w:szCs w:val="24"/>
              </w:rPr>
              <w:t>ФЭМП</w:t>
            </w:r>
          </w:p>
        </w:tc>
        <w:tc>
          <w:tcPr>
            <w:tcW w:w="3011" w:type="dxa"/>
          </w:tcPr>
          <w:p w14:paraId="41E73934" w14:textId="50091F51" w:rsidR="00282878" w:rsidRPr="00536DC1" w:rsidRDefault="00282878" w:rsidP="002D7D81">
            <w:pPr>
              <w:spacing w:line="240" w:lineRule="auto"/>
              <w:contextualSpacing/>
              <w:jc w:val="center"/>
              <w:rPr>
                <w:rFonts w:ascii="PT Astra Serif" w:hAnsi="PT Astra Serif"/>
                <w:sz w:val="24"/>
                <w:szCs w:val="24"/>
              </w:rPr>
            </w:pPr>
            <w:r w:rsidRPr="00536DC1">
              <w:rPr>
                <w:rFonts w:ascii="PT Astra Serif" w:hAnsi="PT Astra Serif" w:cs="PT Astra Serif"/>
                <w:b/>
                <w:bCs/>
                <w:sz w:val="24"/>
                <w:szCs w:val="24"/>
              </w:rPr>
              <w:t>Подготовка к обучению грамоте</w:t>
            </w:r>
          </w:p>
        </w:tc>
        <w:tc>
          <w:tcPr>
            <w:tcW w:w="2268" w:type="dxa"/>
          </w:tcPr>
          <w:p w14:paraId="5E8A5B74" w14:textId="5FEE44E5" w:rsidR="00282878" w:rsidRPr="00536DC1" w:rsidRDefault="00282878" w:rsidP="002D7D81">
            <w:pPr>
              <w:spacing w:line="240" w:lineRule="auto"/>
              <w:contextualSpacing/>
              <w:jc w:val="center"/>
              <w:rPr>
                <w:rFonts w:ascii="PT Astra Serif" w:hAnsi="PT Astra Serif"/>
                <w:sz w:val="24"/>
                <w:szCs w:val="24"/>
              </w:rPr>
            </w:pPr>
            <w:r w:rsidRPr="00536DC1">
              <w:rPr>
                <w:rFonts w:ascii="PT Astra Serif" w:hAnsi="PT Astra Serif" w:cs="PT Astra Serif"/>
                <w:b/>
                <w:bCs/>
                <w:sz w:val="24"/>
                <w:szCs w:val="24"/>
              </w:rPr>
              <w:t>Развитие мелкой моторики и графомоторных навыков</w:t>
            </w:r>
          </w:p>
        </w:tc>
        <w:tc>
          <w:tcPr>
            <w:tcW w:w="1675" w:type="dxa"/>
          </w:tcPr>
          <w:p w14:paraId="7CE349A1" w14:textId="697711CD" w:rsidR="00282878" w:rsidRPr="00536DC1" w:rsidRDefault="00282878" w:rsidP="002D7D81">
            <w:pPr>
              <w:spacing w:line="240" w:lineRule="auto"/>
              <w:contextualSpacing/>
              <w:jc w:val="center"/>
              <w:rPr>
                <w:rFonts w:ascii="PT Astra Serif" w:hAnsi="PT Astra Serif"/>
                <w:sz w:val="24"/>
                <w:szCs w:val="24"/>
              </w:rPr>
            </w:pPr>
            <w:r w:rsidRPr="00536DC1">
              <w:rPr>
                <w:rFonts w:ascii="PT Astra Serif" w:hAnsi="PT Astra Serif" w:cs="PT Astra Serif"/>
                <w:b/>
                <w:bCs/>
                <w:sz w:val="24"/>
                <w:szCs w:val="24"/>
              </w:rPr>
              <w:t>Социальное развитие и обучение игре</w:t>
            </w:r>
          </w:p>
        </w:tc>
      </w:tr>
      <w:tr w:rsidR="00282878" w:rsidRPr="00536DC1" w14:paraId="6E8A5405" w14:textId="77777777" w:rsidTr="00CA56AA">
        <w:trPr>
          <w:trHeight w:val="1979"/>
        </w:trPr>
        <w:tc>
          <w:tcPr>
            <w:tcW w:w="531" w:type="dxa"/>
          </w:tcPr>
          <w:p w14:paraId="49F748EA" w14:textId="7EB50326" w:rsidR="00282878" w:rsidRPr="00536DC1" w:rsidRDefault="00536DC1" w:rsidP="00282878">
            <w:pPr>
              <w:rPr>
                <w:rFonts w:ascii="PT Astra Serif" w:hAnsi="PT Astra Serif"/>
                <w:sz w:val="24"/>
                <w:szCs w:val="24"/>
              </w:rPr>
            </w:pPr>
            <w:r>
              <w:rPr>
                <w:rFonts w:ascii="PT Astra Serif" w:hAnsi="PT Astra Serif"/>
                <w:sz w:val="24"/>
                <w:szCs w:val="24"/>
              </w:rPr>
              <w:t>1</w:t>
            </w:r>
          </w:p>
        </w:tc>
        <w:tc>
          <w:tcPr>
            <w:tcW w:w="1804" w:type="dxa"/>
          </w:tcPr>
          <w:p w14:paraId="2EB526DB" w14:textId="31FAD40A"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Я и мое лето Формирование временных представлений Признаки лета</w:t>
            </w:r>
          </w:p>
        </w:tc>
        <w:tc>
          <w:tcPr>
            <w:tcW w:w="1732" w:type="dxa"/>
          </w:tcPr>
          <w:p w14:paraId="76A05DF9" w14:textId="7EA558E6"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Классификация предметов. Обобщ. понятия</w:t>
            </w:r>
          </w:p>
        </w:tc>
        <w:tc>
          <w:tcPr>
            <w:tcW w:w="1962" w:type="dxa"/>
          </w:tcPr>
          <w:p w14:paraId="0141FF10" w14:textId="28506485"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 xml:space="preserve">Цвет предметов. Основные цвета- их различение и называние </w:t>
            </w:r>
          </w:p>
        </w:tc>
        <w:tc>
          <w:tcPr>
            <w:tcW w:w="2012" w:type="dxa"/>
            <w:vMerge w:val="restart"/>
          </w:tcPr>
          <w:p w14:paraId="28EE1EDC" w14:textId="77777777" w:rsidR="00282878" w:rsidRPr="00536DC1" w:rsidRDefault="00282878" w:rsidP="00282878">
            <w:pPr>
              <w:pStyle w:val="1"/>
              <w:contextualSpacing/>
              <w:outlineLvl w:val="0"/>
              <w:rPr>
                <w:rFonts w:ascii="PT Astra Serif" w:hAnsi="PT Astra Serif" w:cs="PT Astra Serif"/>
              </w:rPr>
            </w:pPr>
            <w:r w:rsidRPr="00536DC1">
              <w:rPr>
                <w:rFonts w:ascii="PT Astra Serif" w:hAnsi="PT Astra Serif" w:cs="PT Astra Serif"/>
              </w:rPr>
              <w:t>Дифференциация цифр 1-6</w:t>
            </w:r>
          </w:p>
          <w:p w14:paraId="522297EA" w14:textId="700E6EBA" w:rsidR="00282878" w:rsidRPr="00536DC1" w:rsidRDefault="00282878" w:rsidP="00282878">
            <w:pPr>
              <w:pStyle w:val="1"/>
              <w:contextualSpacing/>
              <w:outlineLvl w:val="0"/>
              <w:rPr>
                <w:rFonts w:ascii="PT Astra Serif" w:hAnsi="PT Astra Serif" w:cs="PT Astra Serif"/>
              </w:rPr>
            </w:pPr>
            <w:r w:rsidRPr="00536DC1">
              <w:rPr>
                <w:rFonts w:ascii="PT Astra Serif" w:hAnsi="PT Astra Serif" w:cs="PT Astra Serif"/>
              </w:rPr>
              <w:t>Соотнесение цифр с кол</w:t>
            </w:r>
            <w:r w:rsidR="00F768B2" w:rsidRPr="00536DC1">
              <w:rPr>
                <w:rFonts w:ascii="PT Astra Serif" w:hAnsi="PT Astra Serif" w:cs="PT Astra Serif"/>
              </w:rPr>
              <w:t>-</w:t>
            </w:r>
            <w:r w:rsidRPr="00536DC1">
              <w:rPr>
                <w:rFonts w:ascii="PT Astra Serif" w:hAnsi="PT Astra Serif" w:cs="PT Astra Serif"/>
              </w:rPr>
              <w:t>вом пальцев.</w:t>
            </w:r>
          </w:p>
          <w:p w14:paraId="5BE2C7FA" w14:textId="142ADC7A"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Раскладывание числового ряда в пределах 6 в прямом и обратном порядке. Составление количества из двух групп множеств (состав числа)</w:t>
            </w:r>
          </w:p>
        </w:tc>
        <w:tc>
          <w:tcPr>
            <w:tcW w:w="3011" w:type="dxa"/>
          </w:tcPr>
          <w:p w14:paraId="261EA062" w14:textId="646A89F6"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 xml:space="preserve">Гласные звуки </w:t>
            </w:r>
            <w:r w:rsidRPr="00536DC1">
              <w:rPr>
                <w:rFonts w:ascii="PT Astra Serif" w:hAnsi="PT Astra Serif" w:cs="PT Astra Serif"/>
                <w:i/>
                <w:iCs/>
                <w:sz w:val="24"/>
                <w:szCs w:val="24"/>
              </w:rPr>
              <w:t>а, о, у, ы.</w:t>
            </w:r>
            <w:r w:rsidRPr="00536DC1">
              <w:rPr>
                <w:rFonts w:ascii="PT Astra Serif" w:hAnsi="PT Astra Serif" w:cs="PT Astra Serif"/>
                <w:sz w:val="24"/>
                <w:szCs w:val="24"/>
              </w:rPr>
              <w:t xml:space="preserve"> Отличительные признаки гласных звуков. Последовательное выделение звуков в односложных словах типа </w:t>
            </w:r>
            <w:r w:rsidRPr="00536DC1">
              <w:rPr>
                <w:rFonts w:ascii="PT Astra Serif" w:hAnsi="PT Astra Serif" w:cs="PT Astra Serif"/>
                <w:i/>
                <w:iCs/>
                <w:sz w:val="24"/>
                <w:szCs w:val="24"/>
              </w:rPr>
              <w:t>да, ус</w:t>
            </w:r>
            <w:r w:rsidRPr="00536DC1">
              <w:rPr>
                <w:rFonts w:ascii="PT Astra Serif" w:hAnsi="PT Astra Serif" w:cs="PT Astra Serif"/>
                <w:sz w:val="24"/>
                <w:szCs w:val="24"/>
              </w:rPr>
              <w:t>. Усл-граф. схема звукового состава слова</w:t>
            </w:r>
          </w:p>
        </w:tc>
        <w:tc>
          <w:tcPr>
            <w:tcW w:w="2268" w:type="dxa"/>
          </w:tcPr>
          <w:p w14:paraId="7FFB9761" w14:textId="663B93CE"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Рисование кругов с широким размахом руки. Раскрашивание</w:t>
            </w:r>
          </w:p>
        </w:tc>
        <w:tc>
          <w:tcPr>
            <w:tcW w:w="1675" w:type="dxa"/>
          </w:tcPr>
          <w:p w14:paraId="71EB64E3" w14:textId="16A24631"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Прочтение детям литературных произведений. Разыгрывание пальчикового театра</w:t>
            </w:r>
          </w:p>
        </w:tc>
      </w:tr>
      <w:tr w:rsidR="00282878" w:rsidRPr="00536DC1" w14:paraId="51619F4F" w14:textId="77777777" w:rsidTr="00536DC1">
        <w:trPr>
          <w:trHeight w:val="2120"/>
        </w:trPr>
        <w:tc>
          <w:tcPr>
            <w:tcW w:w="531" w:type="dxa"/>
          </w:tcPr>
          <w:p w14:paraId="4BC631E3" w14:textId="0146C497" w:rsidR="00282878" w:rsidRPr="00536DC1" w:rsidRDefault="00536DC1" w:rsidP="00282878">
            <w:pPr>
              <w:rPr>
                <w:rFonts w:ascii="PT Astra Serif" w:hAnsi="PT Astra Serif"/>
                <w:sz w:val="24"/>
                <w:szCs w:val="24"/>
              </w:rPr>
            </w:pPr>
            <w:r>
              <w:rPr>
                <w:rFonts w:ascii="PT Astra Serif" w:hAnsi="PT Astra Serif"/>
                <w:sz w:val="24"/>
                <w:szCs w:val="24"/>
              </w:rPr>
              <w:t>2</w:t>
            </w:r>
          </w:p>
        </w:tc>
        <w:tc>
          <w:tcPr>
            <w:tcW w:w="1804" w:type="dxa"/>
          </w:tcPr>
          <w:p w14:paraId="0D74A4DD" w14:textId="2384FC83" w:rsidR="00282878" w:rsidRPr="00536DC1" w:rsidRDefault="00282878" w:rsidP="00CA56AA">
            <w:pPr>
              <w:pStyle w:val="1"/>
              <w:contextualSpacing/>
              <w:outlineLvl w:val="0"/>
              <w:rPr>
                <w:rFonts w:ascii="PT Astra Serif" w:hAnsi="PT Astra Serif" w:cs="PT Astra Serif"/>
              </w:rPr>
            </w:pPr>
            <w:r w:rsidRPr="00536DC1">
              <w:rPr>
                <w:rFonts w:ascii="PT Astra Serif" w:hAnsi="PT Astra Serif" w:cs="PT Astra Serif"/>
              </w:rPr>
              <w:t>Цветы Формирование обобщающего понятия "цветы".</w:t>
            </w:r>
          </w:p>
        </w:tc>
        <w:tc>
          <w:tcPr>
            <w:tcW w:w="1732" w:type="dxa"/>
          </w:tcPr>
          <w:p w14:paraId="4EE56C21" w14:textId="4ACF5C9E" w:rsidR="00282878" w:rsidRPr="00536DC1" w:rsidRDefault="00282878" w:rsidP="00CA56AA">
            <w:pPr>
              <w:pStyle w:val="1"/>
              <w:contextualSpacing/>
              <w:outlineLvl w:val="0"/>
              <w:rPr>
                <w:rFonts w:ascii="PT Astra Serif" w:hAnsi="PT Astra Serif" w:cs="PT Astra Serif"/>
              </w:rPr>
            </w:pPr>
            <w:r w:rsidRPr="00536DC1">
              <w:rPr>
                <w:rFonts w:ascii="PT Astra Serif" w:hAnsi="PT Astra Serif" w:cs="PT Astra Serif"/>
              </w:rPr>
              <w:t xml:space="preserve">Исключения предметов. Объяснения </w:t>
            </w:r>
            <w:r w:rsidRPr="00536DC1">
              <w:rPr>
                <w:rFonts w:ascii="PT Astra Serif" w:hAnsi="PT Astra Serif" w:cs="PT Astra Serif"/>
                <w:i/>
                <w:iCs/>
              </w:rPr>
              <w:t>почему?</w:t>
            </w:r>
          </w:p>
        </w:tc>
        <w:tc>
          <w:tcPr>
            <w:tcW w:w="1962" w:type="dxa"/>
          </w:tcPr>
          <w:p w14:paraId="52721085" w14:textId="2B8465DE"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Цвет предметов. Выбор из окружающих предметов заданного цвета</w:t>
            </w:r>
          </w:p>
        </w:tc>
        <w:tc>
          <w:tcPr>
            <w:tcW w:w="2012" w:type="dxa"/>
            <w:vMerge/>
          </w:tcPr>
          <w:p w14:paraId="7CF092AF" w14:textId="77777777" w:rsidR="00282878" w:rsidRPr="00536DC1" w:rsidRDefault="00282878" w:rsidP="00282878">
            <w:pPr>
              <w:rPr>
                <w:rFonts w:ascii="PT Astra Serif" w:hAnsi="PT Astra Serif"/>
                <w:sz w:val="24"/>
                <w:szCs w:val="24"/>
              </w:rPr>
            </w:pPr>
          </w:p>
        </w:tc>
        <w:tc>
          <w:tcPr>
            <w:tcW w:w="3011" w:type="dxa"/>
          </w:tcPr>
          <w:p w14:paraId="343831A5" w14:textId="6A6B7F0B"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Звуки м, м</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н, н</w:t>
            </w:r>
            <w:r w:rsidRPr="00536DC1">
              <w:rPr>
                <w:rStyle w:val="c4"/>
                <w:rFonts w:ascii="PT Astra Serif" w:hAnsi="PT Astra Serif" w:cs="PT Astra Serif"/>
                <w:color w:val="000000"/>
                <w:sz w:val="24"/>
                <w:szCs w:val="24"/>
              </w:rPr>
              <w:t>'</w:t>
            </w:r>
            <w:r w:rsidRPr="00536DC1">
              <w:rPr>
                <w:rFonts w:ascii="PT Astra Serif" w:hAnsi="PT Astra Serif" w:cs="PT Astra Serif"/>
                <w:sz w:val="24"/>
                <w:szCs w:val="24"/>
              </w:rPr>
              <w:t xml:space="preserve">. Буквы м, М, н, Н. Отличительные признаки согласных. Послед. выделение звуков в односложных словах типа </w:t>
            </w:r>
            <w:r w:rsidRPr="00536DC1">
              <w:rPr>
                <w:rFonts w:ascii="PT Astra Serif" w:hAnsi="PT Astra Serif" w:cs="PT Astra Serif"/>
                <w:i/>
                <w:iCs/>
                <w:sz w:val="24"/>
                <w:szCs w:val="24"/>
              </w:rPr>
              <w:t xml:space="preserve">рак </w:t>
            </w:r>
            <w:r w:rsidRPr="00536DC1">
              <w:rPr>
                <w:rFonts w:ascii="PT Astra Serif" w:hAnsi="PT Astra Serif" w:cs="PT Astra Serif"/>
                <w:sz w:val="24"/>
                <w:szCs w:val="24"/>
              </w:rPr>
              <w:t xml:space="preserve"> с опорой на усл-граф. схему</w:t>
            </w:r>
          </w:p>
        </w:tc>
        <w:tc>
          <w:tcPr>
            <w:tcW w:w="2268" w:type="dxa"/>
          </w:tcPr>
          <w:p w14:paraId="6AD55A56" w14:textId="38F5C082"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Написание цифр; обведение по трафаретам, выкладывание из природного материала, шнурков и т.п.</w:t>
            </w:r>
          </w:p>
        </w:tc>
        <w:tc>
          <w:tcPr>
            <w:tcW w:w="1675" w:type="dxa"/>
          </w:tcPr>
          <w:p w14:paraId="15F77574" w14:textId="46E70A33" w:rsidR="00282878" w:rsidRPr="00536DC1" w:rsidRDefault="00282878" w:rsidP="00282878">
            <w:pPr>
              <w:rPr>
                <w:rFonts w:ascii="PT Astra Serif" w:hAnsi="PT Astra Serif"/>
                <w:sz w:val="24"/>
                <w:szCs w:val="24"/>
              </w:rPr>
            </w:pPr>
            <w:r w:rsidRPr="00536DC1">
              <w:rPr>
                <w:rFonts w:ascii="PT Astra Serif" w:hAnsi="PT Astra Serif" w:cs="PT Astra Serif"/>
                <w:sz w:val="24"/>
                <w:szCs w:val="24"/>
              </w:rPr>
              <w:t>Прочтение детям литературных произведений. Разыгрывание настольного театра</w:t>
            </w:r>
          </w:p>
        </w:tc>
      </w:tr>
      <w:tr w:rsidR="00B36D95" w:rsidRPr="00536DC1" w14:paraId="391556F9" w14:textId="77777777" w:rsidTr="00F768B2">
        <w:tc>
          <w:tcPr>
            <w:tcW w:w="531" w:type="dxa"/>
          </w:tcPr>
          <w:p w14:paraId="29296E12" w14:textId="12F08B08" w:rsidR="00B36D95" w:rsidRPr="00536DC1" w:rsidRDefault="00536DC1" w:rsidP="00B36D95">
            <w:pPr>
              <w:rPr>
                <w:rFonts w:ascii="PT Astra Serif" w:hAnsi="PT Astra Serif"/>
                <w:sz w:val="24"/>
                <w:szCs w:val="24"/>
              </w:rPr>
            </w:pPr>
            <w:r>
              <w:rPr>
                <w:rFonts w:ascii="PT Astra Serif" w:hAnsi="PT Astra Serif"/>
                <w:sz w:val="24"/>
                <w:szCs w:val="24"/>
              </w:rPr>
              <w:t>3</w:t>
            </w:r>
          </w:p>
        </w:tc>
        <w:tc>
          <w:tcPr>
            <w:tcW w:w="1804" w:type="dxa"/>
          </w:tcPr>
          <w:p w14:paraId="3570703F" w14:textId="48386845"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Моя осень Наблюдение за природой, за признаками осени</w:t>
            </w:r>
          </w:p>
        </w:tc>
        <w:tc>
          <w:tcPr>
            <w:tcW w:w="1732" w:type="dxa"/>
          </w:tcPr>
          <w:p w14:paraId="358EF435" w14:textId="3704E786"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1962" w:type="dxa"/>
          </w:tcPr>
          <w:p w14:paraId="483B6E7E" w14:textId="5232CBF5"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справа-слева</w:t>
            </w:r>
            <w:r w:rsidRPr="00536DC1">
              <w:rPr>
                <w:rFonts w:ascii="PT Astra Serif" w:hAnsi="PT Astra Serif" w:cs="PT Astra Serif"/>
                <w:sz w:val="24"/>
                <w:szCs w:val="24"/>
              </w:rPr>
              <w:t>. Различение правой- левой ноги, руки и других частей тела</w:t>
            </w:r>
          </w:p>
        </w:tc>
        <w:tc>
          <w:tcPr>
            <w:tcW w:w="2012" w:type="dxa"/>
          </w:tcPr>
          <w:p w14:paraId="2B0ABE6D" w14:textId="01C74C66"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Цифра 7. Раскладывание числового ряда. Составление этого количества из двух групп множеств (состав числа)</w:t>
            </w:r>
          </w:p>
        </w:tc>
        <w:tc>
          <w:tcPr>
            <w:tcW w:w="3011" w:type="dxa"/>
          </w:tcPr>
          <w:p w14:paraId="56382F97" w14:textId="55CAA917"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Звук и: звучание, артикуляция, выделение голосом в слове. Выделение звука в слове. Буквы И, и.  Практическое преобразование форм единственного числа. Звуков. анализ слова с опорой на сх.</w:t>
            </w:r>
          </w:p>
        </w:tc>
        <w:tc>
          <w:tcPr>
            <w:tcW w:w="2268" w:type="dxa"/>
          </w:tcPr>
          <w:p w14:paraId="4486A572" w14:textId="5AC5AE8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Написание цифр; обведение по трафаретам, выкладывание из природного материала, шнурков и т.п.</w:t>
            </w:r>
          </w:p>
        </w:tc>
        <w:tc>
          <w:tcPr>
            <w:tcW w:w="1675" w:type="dxa"/>
          </w:tcPr>
          <w:p w14:paraId="7C85EE56" w14:textId="6CC4387E"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Разыгрывание сказок по ролям с помощью различных игровых наборов</w:t>
            </w:r>
          </w:p>
        </w:tc>
      </w:tr>
      <w:tr w:rsidR="00B36D95" w:rsidRPr="00536DC1" w14:paraId="6E135D86" w14:textId="77777777" w:rsidTr="00F768B2">
        <w:tc>
          <w:tcPr>
            <w:tcW w:w="531" w:type="dxa"/>
          </w:tcPr>
          <w:p w14:paraId="02B66082" w14:textId="311271E6" w:rsidR="00B36D95" w:rsidRPr="00536DC1" w:rsidRDefault="00536DC1" w:rsidP="00B36D95">
            <w:pPr>
              <w:rPr>
                <w:rFonts w:ascii="PT Astra Serif" w:hAnsi="PT Astra Serif"/>
                <w:sz w:val="24"/>
                <w:szCs w:val="24"/>
              </w:rPr>
            </w:pPr>
            <w:r>
              <w:rPr>
                <w:rFonts w:ascii="PT Astra Serif" w:hAnsi="PT Astra Serif"/>
                <w:sz w:val="24"/>
                <w:szCs w:val="24"/>
              </w:rPr>
              <w:t>4</w:t>
            </w:r>
          </w:p>
        </w:tc>
        <w:tc>
          <w:tcPr>
            <w:tcW w:w="1804" w:type="dxa"/>
          </w:tcPr>
          <w:p w14:paraId="29A10ABC" w14:textId="3EB82B5D"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Мои любимые фрукты Формирование обобщающего понятия «фрукты».</w:t>
            </w:r>
          </w:p>
        </w:tc>
        <w:tc>
          <w:tcPr>
            <w:tcW w:w="1732" w:type="dxa"/>
          </w:tcPr>
          <w:p w14:paraId="222587EC" w14:textId="3A6476B6"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Определение закономерности</w:t>
            </w:r>
          </w:p>
        </w:tc>
        <w:tc>
          <w:tcPr>
            <w:tcW w:w="1962" w:type="dxa"/>
          </w:tcPr>
          <w:p w14:paraId="14DC2701" w14:textId="3B2AFB7C"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справа-слева</w:t>
            </w:r>
            <w:r w:rsidRPr="00536DC1">
              <w:rPr>
                <w:rFonts w:ascii="PT Astra Serif" w:hAnsi="PT Astra Serif" w:cs="PT Astra Serif"/>
                <w:sz w:val="24"/>
                <w:szCs w:val="24"/>
              </w:rPr>
              <w:t>. Различение правой- левой ноги, руки и других частей тела</w:t>
            </w:r>
          </w:p>
        </w:tc>
        <w:tc>
          <w:tcPr>
            <w:tcW w:w="2012" w:type="dxa"/>
          </w:tcPr>
          <w:p w14:paraId="5CD102AA" w14:textId="7AFE95F1"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Цифра 7. Раскладывание числового ряда. Составление этого количества из двух групп множеств (состав числа)</w:t>
            </w:r>
          </w:p>
        </w:tc>
        <w:tc>
          <w:tcPr>
            <w:tcW w:w="3011" w:type="dxa"/>
          </w:tcPr>
          <w:p w14:paraId="13CB2CD9" w14:textId="77777777" w:rsidR="00B36D95" w:rsidRPr="00536DC1" w:rsidRDefault="00B36D95" w:rsidP="00B36D95">
            <w:pPr>
              <w:pStyle w:val="1"/>
              <w:contextualSpacing/>
              <w:outlineLvl w:val="0"/>
              <w:rPr>
                <w:rStyle w:val="c4"/>
                <w:rFonts w:ascii="PT Astra Serif" w:hAnsi="PT Astra Serif" w:cs="PT Astra Serif"/>
                <w:color w:val="000000"/>
              </w:rPr>
            </w:pPr>
            <w:r w:rsidRPr="00536DC1">
              <w:rPr>
                <w:rStyle w:val="c4"/>
                <w:rFonts w:ascii="PT Astra Serif" w:hAnsi="PT Astra Serif" w:cs="PT Astra Serif"/>
                <w:color w:val="000000"/>
              </w:rPr>
              <w:t xml:space="preserve">Различение твердых и мягких согласных. Звуки [в], [в'], [п.], [п']. Буквы В, в, И, п. Усл. обознач. мягких согл. фишками зеленого цвета. Составление предложений </w:t>
            </w:r>
          </w:p>
          <w:p w14:paraId="59602187" w14:textId="748442B1"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Усл-граф. обозначение предложений</w:t>
            </w:r>
          </w:p>
        </w:tc>
        <w:tc>
          <w:tcPr>
            <w:tcW w:w="2268" w:type="dxa"/>
          </w:tcPr>
          <w:p w14:paraId="57F315DA" w14:textId="10FF738B"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Написание цифр; обведение по трафаретам, выкладывание цифр из природного материала, шнурков и т.п.</w:t>
            </w:r>
          </w:p>
        </w:tc>
        <w:tc>
          <w:tcPr>
            <w:tcW w:w="1675" w:type="dxa"/>
          </w:tcPr>
          <w:p w14:paraId="239A35EC" w14:textId="33005D0F"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Разыгрывание сказок по ролям с помощью различных игровых наборов</w:t>
            </w:r>
          </w:p>
        </w:tc>
      </w:tr>
      <w:tr w:rsidR="00B36D95" w:rsidRPr="00536DC1" w14:paraId="5265948E" w14:textId="77777777" w:rsidTr="00F768B2">
        <w:tc>
          <w:tcPr>
            <w:tcW w:w="531" w:type="dxa"/>
          </w:tcPr>
          <w:p w14:paraId="77F7BFC2" w14:textId="2BA8482E" w:rsidR="00B36D95" w:rsidRPr="00536DC1" w:rsidRDefault="00536DC1" w:rsidP="00B36D95">
            <w:pPr>
              <w:rPr>
                <w:rFonts w:ascii="PT Astra Serif" w:hAnsi="PT Astra Serif"/>
                <w:sz w:val="24"/>
                <w:szCs w:val="24"/>
              </w:rPr>
            </w:pPr>
            <w:r>
              <w:rPr>
                <w:rFonts w:ascii="PT Astra Serif" w:hAnsi="PT Astra Serif"/>
                <w:sz w:val="24"/>
                <w:szCs w:val="24"/>
              </w:rPr>
              <w:t>5</w:t>
            </w:r>
          </w:p>
        </w:tc>
        <w:tc>
          <w:tcPr>
            <w:tcW w:w="1804" w:type="dxa"/>
          </w:tcPr>
          <w:p w14:paraId="76846CD6" w14:textId="2FFEDFD1"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Мои любимые овощи Формирование обобщающего понятия «овощи»</w:t>
            </w:r>
          </w:p>
        </w:tc>
        <w:tc>
          <w:tcPr>
            <w:tcW w:w="1732" w:type="dxa"/>
          </w:tcPr>
          <w:p w14:paraId="5FDD26D2"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Поледова-тельность событий</w:t>
            </w:r>
          </w:p>
          <w:p w14:paraId="51503538" w14:textId="77777777" w:rsidR="00B36D95" w:rsidRPr="00536DC1" w:rsidRDefault="00B36D95" w:rsidP="00B36D95">
            <w:pPr>
              <w:rPr>
                <w:rFonts w:ascii="PT Astra Serif" w:hAnsi="PT Astra Serif"/>
                <w:sz w:val="24"/>
                <w:szCs w:val="24"/>
              </w:rPr>
            </w:pPr>
          </w:p>
        </w:tc>
        <w:tc>
          <w:tcPr>
            <w:tcW w:w="1962" w:type="dxa"/>
          </w:tcPr>
          <w:p w14:paraId="0D167958" w14:textId="42273495"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Желтый, красный, оранжевый. различение и называние </w:t>
            </w:r>
          </w:p>
        </w:tc>
        <w:tc>
          <w:tcPr>
            <w:tcW w:w="2012" w:type="dxa"/>
          </w:tcPr>
          <w:p w14:paraId="3239C9D6" w14:textId="7519205A"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Цифра 8. Раскладывание числового ряда. Составление этого количества из двух групп множеств (состав числа)</w:t>
            </w:r>
          </w:p>
        </w:tc>
        <w:tc>
          <w:tcPr>
            <w:tcW w:w="3011" w:type="dxa"/>
          </w:tcPr>
          <w:p w14:paraId="6E00D84D" w14:textId="5FFB0FEF" w:rsidR="00B36D95" w:rsidRPr="00536DC1" w:rsidRDefault="00B36D95" w:rsidP="00B36D95">
            <w:pPr>
              <w:rPr>
                <w:rFonts w:ascii="PT Astra Serif" w:hAnsi="PT Astra Serif"/>
                <w:sz w:val="24"/>
                <w:szCs w:val="24"/>
              </w:rPr>
            </w:pPr>
            <w:r w:rsidRPr="00536DC1">
              <w:rPr>
                <w:rFonts w:ascii="PT Astra Serif" w:hAnsi="PT Astra Serif" w:cs="PT Astra Serif"/>
                <w:color w:val="000000"/>
                <w:sz w:val="24"/>
                <w:szCs w:val="24"/>
                <w:shd w:val="clear" w:color="auto" w:fill="FFFFFF"/>
              </w:rPr>
              <w:t xml:space="preserve">Звуки [с], [с']. Звуковой анализ односложных слов без стечения согласных с опорой на схему и без нее. Пропедевтика. Слова, имеющие общую часть и сходные по смыслу: сахар, сахарок, сахарница, сахарный </w:t>
            </w:r>
          </w:p>
        </w:tc>
        <w:tc>
          <w:tcPr>
            <w:tcW w:w="2268" w:type="dxa"/>
          </w:tcPr>
          <w:p w14:paraId="3176FFB4" w14:textId="3D9F2BC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Написание цифр; обведение по трафаретам, выкладывание цифр из природного материала, шнурков и т.п.</w:t>
            </w:r>
          </w:p>
        </w:tc>
        <w:tc>
          <w:tcPr>
            <w:tcW w:w="1675" w:type="dxa"/>
          </w:tcPr>
          <w:p w14:paraId="3D3C6E70" w14:textId="1E5E3C1E"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B36D95" w:rsidRPr="00536DC1" w14:paraId="51D5A165" w14:textId="77777777" w:rsidTr="00F768B2">
        <w:tc>
          <w:tcPr>
            <w:tcW w:w="531" w:type="dxa"/>
          </w:tcPr>
          <w:p w14:paraId="1E00EB92" w14:textId="71E5D0B5" w:rsidR="00B36D95" w:rsidRPr="00536DC1" w:rsidRDefault="00536DC1" w:rsidP="00B36D95">
            <w:pPr>
              <w:rPr>
                <w:rFonts w:ascii="PT Astra Serif" w:hAnsi="PT Astra Serif"/>
                <w:sz w:val="24"/>
                <w:szCs w:val="24"/>
              </w:rPr>
            </w:pPr>
            <w:r>
              <w:rPr>
                <w:rFonts w:ascii="PT Astra Serif" w:hAnsi="PT Astra Serif"/>
                <w:sz w:val="24"/>
                <w:szCs w:val="24"/>
              </w:rPr>
              <w:t>6</w:t>
            </w:r>
          </w:p>
        </w:tc>
        <w:tc>
          <w:tcPr>
            <w:tcW w:w="1804" w:type="dxa"/>
          </w:tcPr>
          <w:p w14:paraId="245A0DAB" w14:textId="20351CCC"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Грибы Формирование обобщающего понятия "Дикие птицы"</w:t>
            </w:r>
          </w:p>
        </w:tc>
        <w:tc>
          <w:tcPr>
            <w:tcW w:w="1732" w:type="dxa"/>
          </w:tcPr>
          <w:p w14:paraId="2DCB137E" w14:textId="309E860B"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Подбор аналогий</w:t>
            </w:r>
          </w:p>
        </w:tc>
        <w:tc>
          <w:tcPr>
            <w:tcW w:w="1962" w:type="dxa"/>
          </w:tcPr>
          <w:p w14:paraId="62B78F5B" w14:textId="4C8915DC"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Прием сопоставления предметов по цвету (прикладывание вплотную, сличение с образцом)</w:t>
            </w:r>
          </w:p>
        </w:tc>
        <w:tc>
          <w:tcPr>
            <w:tcW w:w="2012" w:type="dxa"/>
          </w:tcPr>
          <w:p w14:paraId="370373F2" w14:textId="421865CC"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Цифра 8. Раскладывание числового ряда. Составление этого количества из двух групп множеств (состав числа)</w:t>
            </w:r>
          </w:p>
        </w:tc>
        <w:tc>
          <w:tcPr>
            <w:tcW w:w="3011" w:type="dxa"/>
          </w:tcPr>
          <w:p w14:paraId="1A83D53F" w14:textId="3D062AE3" w:rsidR="00B36D95" w:rsidRPr="00536DC1" w:rsidRDefault="00B36D95" w:rsidP="00B36D95">
            <w:pPr>
              <w:rPr>
                <w:rFonts w:ascii="PT Astra Serif" w:hAnsi="PT Astra Serif"/>
                <w:sz w:val="24"/>
                <w:szCs w:val="24"/>
              </w:rPr>
            </w:pPr>
            <w:r w:rsidRPr="00536DC1">
              <w:rPr>
                <w:rFonts w:ascii="PT Astra Serif" w:hAnsi="PT Astra Serif" w:cs="PT Astra Serif"/>
                <w:color w:val="000000"/>
                <w:sz w:val="24"/>
                <w:szCs w:val="24"/>
                <w:shd w:val="clear" w:color="auto" w:fill="FFFFFF"/>
              </w:rPr>
              <w:t>Последовательное выделение звуков в двусложных словах типа усы с опорой на условно-графическую схему и без нее. Звуки [с], [с']. Звучание, артикуляция, отнесение к согласным. Буквы С, с.</w:t>
            </w:r>
          </w:p>
        </w:tc>
        <w:tc>
          <w:tcPr>
            <w:tcW w:w="2268" w:type="dxa"/>
          </w:tcPr>
          <w:p w14:paraId="4E988C8E" w14:textId="30A80FE5"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Раскрашивание, штриховка</w:t>
            </w:r>
          </w:p>
        </w:tc>
        <w:tc>
          <w:tcPr>
            <w:tcW w:w="1675" w:type="dxa"/>
          </w:tcPr>
          <w:p w14:paraId="4D55060B" w14:textId="3A769E55"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B36D95" w:rsidRPr="00536DC1" w14:paraId="5717A4B3" w14:textId="77777777" w:rsidTr="00F768B2">
        <w:trPr>
          <w:trHeight w:val="2008"/>
        </w:trPr>
        <w:tc>
          <w:tcPr>
            <w:tcW w:w="531" w:type="dxa"/>
          </w:tcPr>
          <w:p w14:paraId="046F964E" w14:textId="18849699" w:rsidR="00B36D95" w:rsidRPr="00536DC1" w:rsidRDefault="00536DC1" w:rsidP="00B36D95">
            <w:pPr>
              <w:rPr>
                <w:rFonts w:ascii="PT Astra Serif" w:hAnsi="PT Astra Serif"/>
                <w:sz w:val="24"/>
                <w:szCs w:val="24"/>
              </w:rPr>
            </w:pPr>
            <w:r>
              <w:rPr>
                <w:rFonts w:ascii="PT Astra Serif" w:hAnsi="PT Astra Serif"/>
                <w:sz w:val="24"/>
                <w:szCs w:val="24"/>
              </w:rPr>
              <w:t>7</w:t>
            </w:r>
          </w:p>
        </w:tc>
        <w:tc>
          <w:tcPr>
            <w:tcW w:w="1804" w:type="dxa"/>
          </w:tcPr>
          <w:p w14:paraId="47E5E290" w14:textId="4A91E883"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Мой детский сад Расширение представлений о ДОУ, о группе, воспитателях и сверстниках</w:t>
            </w:r>
          </w:p>
        </w:tc>
        <w:tc>
          <w:tcPr>
            <w:tcW w:w="1732" w:type="dxa"/>
          </w:tcPr>
          <w:p w14:paraId="593178F1" w14:textId="5A91D629"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Часть-целое</w:t>
            </w:r>
          </w:p>
        </w:tc>
        <w:tc>
          <w:tcPr>
            <w:tcW w:w="1962" w:type="dxa"/>
          </w:tcPr>
          <w:p w14:paraId="59F98C17" w14:textId="4160B886"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Геометрические фигуры круг, квадрат, прямоугольник</w:t>
            </w:r>
          </w:p>
        </w:tc>
        <w:tc>
          <w:tcPr>
            <w:tcW w:w="2012" w:type="dxa"/>
          </w:tcPr>
          <w:p w14:paraId="558046B0" w14:textId="35649CE8"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Решение задач-иллюстраций на увеличение количества объектов (в пределах 7). Знак +</w:t>
            </w:r>
          </w:p>
        </w:tc>
        <w:tc>
          <w:tcPr>
            <w:tcW w:w="3011" w:type="dxa"/>
          </w:tcPr>
          <w:p w14:paraId="3524C334" w14:textId="6FE44F70" w:rsidR="00B36D95" w:rsidRPr="00536DC1" w:rsidRDefault="00B36D95" w:rsidP="00B36D95">
            <w:pPr>
              <w:rPr>
                <w:rFonts w:ascii="PT Astra Serif" w:hAnsi="PT Astra Serif" w:cs="PT Astra Serif"/>
                <w:color w:val="000000"/>
                <w:sz w:val="24"/>
                <w:szCs w:val="24"/>
                <w:shd w:val="clear" w:color="auto" w:fill="FFFFFF"/>
              </w:rPr>
            </w:pPr>
            <w:r w:rsidRPr="00536DC1">
              <w:rPr>
                <w:rFonts w:ascii="PT Astra Serif" w:hAnsi="PT Astra Serif" w:cs="PT Astra Serif"/>
                <w:color w:val="000000"/>
                <w:sz w:val="24"/>
                <w:szCs w:val="24"/>
                <w:shd w:val="clear" w:color="auto" w:fill="FFFFFF"/>
              </w:rPr>
              <w:t>Послед. выделение звуков в двусложных словах типа усы с опорой на усл-граф. схему и без нее. Звуки [с], [с']. Буквы С, с.</w:t>
            </w:r>
          </w:p>
        </w:tc>
        <w:tc>
          <w:tcPr>
            <w:tcW w:w="2268" w:type="dxa"/>
          </w:tcPr>
          <w:p w14:paraId="5E615FA1" w14:textId="24C86FC1"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Рисование кругов, квадратов, треугольников по трафаретам, по опорным точкам</w:t>
            </w:r>
          </w:p>
        </w:tc>
        <w:tc>
          <w:tcPr>
            <w:tcW w:w="1675" w:type="dxa"/>
          </w:tcPr>
          <w:p w14:paraId="589E971A" w14:textId="38740087"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B36D95" w:rsidRPr="00536DC1" w14:paraId="445AEB5F" w14:textId="77777777" w:rsidTr="00F768B2">
        <w:trPr>
          <w:trHeight w:val="1129"/>
        </w:trPr>
        <w:tc>
          <w:tcPr>
            <w:tcW w:w="531" w:type="dxa"/>
          </w:tcPr>
          <w:p w14:paraId="3B7A806F" w14:textId="31921791" w:rsidR="00B36D95" w:rsidRPr="00536DC1" w:rsidRDefault="00536DC1" w:rsidP="00B36D95">
            <w:pPr>
              <w:rPr>
                <w:rFonts w:ascii="PT Astra Serif" w:hAnsi="PT Astra Serif"/>
                <w:sz w:val="24"/>
                <w:szCs w:val="24"/>
              </w:rPr>
            </w:pPr>
            <w:r>
              <w:rPr>
                <w:rFonts w:ascii="PT Astra Serif" w:hAnsi="PT Astra Serif"/>
                <w:sz w:val="24"/>
                <w:szCs w:val="24"/>
              </w:rPr>
              <w:t>8</w:t>
            </w:r>
          </w:p>
        </w:tc>
        <w:tc>
          <w:tcPr>
            <w:tcW w:w="1804" w:type="dxa"/>
          </w:tcPr>
          <w:p w14:paraId="55450479" w14:textId="4F395E69"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Деревья вокруг. Формировать обобщающее понятие "деревья".</w:t>
            </w:r>
          </w:p>
          <w:p w14:paraId="659DEA67" w14:textId="3D209C32" w:rsidR="00B36D95" w:rsidRPr="00536DC1" w:rsidRDefault="00B36D95" w:rsidP="00B36D95">
            <w:pPr>
              <w:rPr>
                <w:rFonts w:ascii="PT Astra Serif" w:hAnsi="PT Astra Serif" w:cs="PT Astra Serif"/>
                <w:sz w:val="24"/>
                <w:szCs w:val="24"/>
              </w:rPr>
            </w:pPr>
          </w:p>
        </w:tc>
        <w:tc>
          <w:tcPr>
            <w:tcW w:w="1732" w:type="dxa"/>
          </w:tcPr>
          <w:p w14:paraId="71DE3643"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Загадки-описания </w:t>
            </w:r>
          </w:p>
          <w:p w14:paraId="76366794" w14:textId="77777777" w:rsidR="00B36D95" w:rsidRPr="00536DC1" w:rsidRDefault="00B36D95" w:rsidP="00B36D95">
            <w:pPr>
              <w:rPr>
                <w:rFonts w:ascii="PT Astra Serif" w:hAnsi="PT Astra Serif" w:cs="PT Astra Serif"/>
                <w:sz w:val="24"/>
                <w:szCs w:val="24"/>
              </w:rPr>
            </w:pPr>
          </w:p>
        </w:tc>
        <w:tc>
          <w:tcPr>
            <w:tcW w:w="1962" w:type="dxa"/>
          </w:tcPr>
          <w:p w14:paraId="203083C4" w14:textId="74D4979B"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верх-низ</w:t>
            </w:r>
          </w:p>
        </w:tc>
        <w:tc>
          <w:tcPr>
            <w:tcW w:w="2012" w:type="dxa"/>
          </w:tcPr>
          <w:p w14:paraId="003BB85E" w14:textId="1AC90B79"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Решение задач-иллюстраций на уменьшение количества объектов (в пределах 7). Знак -</w:t>
            </w:r>
          </w:p>
        </w:tc>
        <w:tc>
          <w:tcPr>
            <w:tcW w:w="3011" w:type="dxa"/>
          </w:tcPr>
          <w:p w14:paraId="0E1CB08A" w14:textId="2DC9E5AB" w:rsidR="00B36D95" w:rsidRPr="00536DC1" w:rsidRDefault="00B36D95" w:rsidP="00B36D95">
            <w:pPr>
              <w:rPr>
                <w:rFonts w:ascii="PT Astra Serif" w:hAnsi="PT Astra Serif" w:cs="PT Astra Serif"/>
                <w:color w:val="000000"/>
                <w:sz w:val="24"/>
                <w:szCs w:val="24"/>
                <w:shd w:val="clear" w:color="auto" w:fill="FFFFFF"/>
              </w:rPr>
            </w:pPr>
            <w:r w:rsidRPr="00536DC1">
              <w:rPr>
                <w:rStyle w:val="c4"/>
                <w:rFonts w:ascii="PT Astra Serif" w:hAnsi="PT Astra Serif" w:cs="PT Astra Serif"/>
                <w:color w:val="000000"/>
                <w:sz w:val="24"/>
                <w:szCs w:val="24"/>
              </w:rPr>
              <w:t>Составление предложений по картинкам. Выделение слов из предложения. Составление условно-графических схем предложений и предложений по условно-графическим схемам. Практическое ознакомление с однокоренн. словами: снег, снеговик, снегурочка.</w:t>
            </w:r>
          </w:p>
        </w:tc>
        <w:tc>
          <w:tcPr>
            <w:tcW w:w="2268" w:type="dxa"/>
          </w:tcPr>
          <w:p w14:paraId="7DAD4F0F" w14:textId="357C9A41"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Рисование кругов, квадратов, треугольников по трафаретам, по опорным точкам</w:t>
            </w:r>
          </w:p>
        </w:tc>
        <w:tc>
          <w:tcPr>
            <w:tcW w:w="1675" w:type="dxa"/>
          </w:tcPr>
          <w:p w14:paraId="08366DE2"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Разыгрывание сказок и т.п. с куклами </w:t>
            </w:r>
          </w:p>
          <w:p w14:paraId="7CBEF21B" w14:textId="2B222868"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би-ба-бо</w:t>
            </w:r>
          </w:p>
        </w:tc>
      </w:tr>
      <w:tr w:rsidR="00B36D95" w:rsidRPr="00536DC1" w14:paraId="68C4D805" w14:textId="77777777" w:rsidTr="00F768B2">
        <w:tc>
          <w:tcPr>
            <w:tcW w:w="531" w:type="dxa"/>
          </w:tcPr>
          <w:p w14:paraId="26929A3A" w14:textId="4C9EE10E" w:rsidR="00B36D95" w:rsidRPr="00536DC1" w:rsidRDefault="00536DC1" w:rsidP="00B36D95">
            <w:pPr>
              <w:rPr>
                <w:rFonts w:ascii="PT Astra Serif" w:hAnsi="PT Astra Serif"/>
                <w:sz w:val="24"/>
                <w:szCs w:val="24"/>
              </w:rPr>
            </w:pPr>
            <w:r>
              <w:rPr>
                <w:rFonts w:ascii="PT Astra Serif" w:hAnsi="PT Astra Serif"/>
                <w:sz w:val="24"/>
                <w:szCs w:val="24"/>
              </w:rPr>
              <w:t>9</w:t>
            </w:r>
          </w:p>
        </w:tc>
        <w:tc>
          <w:tcPr>
            <w:tcW w:w="1804" w:type="dxa"/>
          </w:tcPr>
          <w:p w14:paraId="6133624F" w14:textId="3FB5485F"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Птицы вокруг меня Формирование обобщающего понятия "Дикие птицы"</w:t>
            </w:r>
          </w:p>
        </w:tc>
        <w:tc>
          <w:tcPr>
            <w:tcW w:w="1732" w:type="dxa"/>
          </w:tcPr>
          <w:p w14:paraId="28A6391C"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Чем похожи, чем отличаются</w:t>
            </w:r>
          </w:p>
          <w:p w14:paraId="0B4F563B" w14:textId="77777777" w:rsidR="00B36D95" w:rsidRPr="00536DC1" w:rsidRDefault="00B36D95" w:rsidP="00B36D95">
            <w:pPr>
              <w:rPr>
                <w:rFonts w:ascii="PT Astra Serif" w:hAnsi="PT Astra Serif" w:cs="PT Astra Serif"/>
                <w:sz w:val="24"/>
                <w:szCs w:val="24"/>
              </w:rPr>
            </w:pPr>
          </w:p>
        </w:tc>
        <w:tc>
          <w:tcPr>
            <w:tcW w:w="1962" w:type="dxa"/>
          </w:tcPr>
          <w:p w14:paraId="7DABCDA0" w14:textId="0BE99D6C"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Цвет предметов. Получение зеленого цвета. Различение желтого, синего и зеленого цветов. </w:t>
            </w:r>
          </w:p>
        </w:tc>
        <w:tc>
          <w:tcPr>
            <w:tcW w:w="2012" w:type="dxa"/>
          </w:tcPr>
          <w:p w14:paraId="42FC7C2B" w14:textId="1C48FF3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Многоугольник. Его отличия от других геометрических фигур</w:t>
            </w:r>
          </w:p>
        </w:tc>
        <w:tc>
          <w:tcPr>
            <w:tcW w:w="3011" w:type="dxa"/>
            <w:vMerge w:val="restart"/>
          </w:tcPr>
          <w:p w14:paraId="6B346000" w14:textId="2B0FDD39" w:rsidR="00B36D95" w:rsidRPr="00536DC1" w:rsidRDefault="00B36D95" w:rsidP="00B36D95">
            <w:pPr>
              <w:rPr>
                <w:rFonts w:ascii="PT Astra Serif" w:hAnsi="PT Astra Serif" w:cs="PT Astra Serif"/>
                <w:color w:val="000000"/>
                <w:sz w:val="24"/>
                <w:szCs w:val="24"/>
                <w:shd w:val="clear" w:color="auto" w:fill="FFFFFF"/>
              </w:rPr>
            </w:pPr>
            <w:r w:rsidRPr="00536DC1">
              <w:rPr>
                <w:rStyle w:val="c4"/>
                <w:rFonts w:ascii="PT Astra Serif" w:hAnsi="PT Astra Serif" w:cs="PT Astra Serif"/>
                <w:color w:val="000000"/>
                <w:sz w:val="24"/>
                <w:szCs w:val="24"/>
              </w:rPr>
              <w:t>Послед. выделение звуков в двусложных словах с открытым слогом (типа луна) с опорой на усл-граф. схему. В словах типа мир — без схемы. «Чтение» проанализированных слов после замены гласных звуков буквами. Звуки [л], [л'}. Обозначение в схемах твёрдых и мягких согласных фишками синего и зеленого цветов. Буквы Л, л. Пропедевтика. Слова, имеющие общую часть и близкие по смыслу: лиса, лисичка, лисенок, лисий (хвост).</w:t>
            </w:r>
          </w:p>
        </w:tc>
        <w:tc>
          <w:tcPr>
            <w:tcW w:w="2268" w:type="dxa"/>
          </w:tcPr>
          <w:p w14:paraId="5353CCCC" w14:textId="3076DCDB"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Написание цифр; обведение по трафаретам, выкладывание из природного материала, шнурков и т.п.</w:t>
            </w:r>
          </w:p>
        </w:tc>
        <w:tc>
          <w:tcPr>
            <w:tcW w:w="1675" w:type="dxa"/>
          </w:tcPr>
          <w:p w14:paraId="5B0398E5"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Разыгрывание сказок </w:t>
            </w:r>
          </w:p>
          <w:p w14:paraId="340D7324"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по ролям </w:t>
            </w:r>
          </w:p>
          <w:p w14:paraId="50E47E0F" w14:textId="0306FFC7"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с помощью различных игровых наборов</w:t>
            </w:r>
          </w:p>
        </w:tc>
      </w:tr>
      <w:tr w:rsidR="00B36D95" w:rsidRPr="00536DC1" w14:paraId="456942D9" w14:textId="77777777" w:rsidTr="00F768B2">
        <w:trPr>
          <w:trHeight w:val="2597"/>
        </w:trPr>
        <w:tc>
          <w:tcPr>
            <w:tcW w:w="531" w:type="dxa"/>
          </w:tcPr>
          <w:p w14:paraId="344BA72D" w14:textId="79D93A9D" w:rsidR="00B36D95" w:rsidRPr="00536DC1" w:rsidRDefault="00536DC1" w:rsidP="00B36D95">
            <w:pPr>
              <w:rPr>
                <w:rFonts w:ascii="PT Astra Serif" w:hAnsi="PT Astra Serif"/>
                <w:sz w:val="24"/>
                <w:szCs w:val="24"/>
              </w:rPr>
            </w:pPr>
            <w:r>
              <w:rPr>
                <w:rFonts w:ascii="PT Astra Serif" w:hAnsi="PT Astra Serif"/>
                <w:sz w:val="24"/>
                <w:szCs w:val="24"/>
              </w:rPr>
              <w:t>10</w:t>
            </w:r>
          </w:p>
        </w:tc>
        <w:tc>
          <w:tcPr>
            <w:tcW w:w="1804" w:type="dxa"/>
          </w:tcPr>
          <w:p w14:paraId="55593ACB" w14:textId="3772D52A"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Моя мебель Формирование обобщающего понятия «мебель»</w:t>
            </w:r>
          </w:p>
        </w:tc>
        <w:tc>
          <w:tcPr>
            <w:tcW w:w="1732" w:type="dxa"/>
          </w:tcPr>
          <w:p w14:paraId="5B316898" w14:textId="5FD31F3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Классификация предметов. Обобщающего понятия</w:t>
            </w:r>
          </w:p>
        </w:tc>
        <w:tc>
          <w:tcPr>
            <w:tcW w:w="1962" w:type="dxa"/>
          </w:tcPr>
          <w:p w14:paraId="118669CF" w14:textId="04437AE1"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Цвет предметов. закрепление приемов сопоставления предметов.  </w:t>
            </w:r>
          </w:p>
        </w:tc>
        <w:tc>
          <w:tcPr>
            <w:tcW w:w="2012" w:type="dxa"/>
          </w:tcPr>
          <w:p w14:paraId="6C95F4D3" w14:textId="2BCDB439"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длиннее-короче, шире-уже, выше-ниже, толще-тоньше</w:t>
            </w:r>
          </w:p>
        </w:tc>
        <w:tc>
          <w:tcPr>
            <w:tcW w:w="3011" w:type="dxa"/>
            <w:vMerge/>
          </w:tcPr>
          <w:p w14:paraId="4FDE3F8F" w14:textId="77777777" w:rsidR="00B36D95" w:rsidRPr="00536DC1" w:rsidRDefault="00B36D95" w:rsidP="00B36D95">
            <w:pPr>
              <w:rPr>
                <w:rFonts w:ascii="PT Astra Serif" w:hAnsi="PT Astra Serif" w:cs="PT Astra Serif"/>
                <w:color w:val="000000"/>
                <w:sz w:val="24"/>
                <w:szCs w:val="24"/>
                <w:shd w:val="clear" w:color="auto" w:fill="FFFFFF"/>
              </w:rPr>
            </w:pPr>
          </w:p>
        </w:tc>
        <w:tc>
          <w:tcPr>
            <w:tcW w:w="2268" w:type="dxa"/>
          </w:tcPr>
          <w:p w14:paraId="1C392300" w14:textId="3E8F24A6"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Обводка, штриховка, раскрашивание по трафаретам, по опорным точкам</w:t>
            </w:r>
          </w:p>
        </w:tc>
        <w:tc>
          <w:tcPr>
            <w:tcW w:w="1675" w:type="dxa"/>
          </w:tcPr>
          <w:p w14:paraId="147DC65B"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Разыгрывание сказок </w:t>
            </w:r>
          </w:p>
          <w:p w14:paraId="382F5791"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по ролям </w:t>
            </w:r>
          </w:p>
          <w:p w14:paraId="57006681" w14:textId="0B3F2C99"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с помощью различных игровых наборов</w:t>
            </w:r>
          </w:p>
        </w:tc>
      </w:tr>
      <w:tr w:rsidR="00B36D95" w:rsidRPr="00536DC1" w14:paraId="35CF24B1" w14:textId="77777777" w:rsidTr="00F768B2">
        <w:tc>
          <w:tcPr>
            <w:tcW w:w="531" w:type="dxa"/>
          </w:tcPr>
          <w:p w14:paraId="77975761" w14:textId="33B19753" w:rsidR="00B36D95" w:rsidRPr="00536DC1" w:rsidRDefault="00536DC1" w:rsidP="00B36D95">
            <w:pPr>
              <w:rPr>
                <w:rFonts w:ascii="PT Astra Serif" w:hAnsi="PT Astra Serif"/>
                <w:sz w:val="24"/>
                <w:szCs w:val="24"/>
              </w:rPr>
            </w:pPr>
            <w:r>
              <w:rPr>
                <w:rFonts w:ascii="PT Astra Serif" w:hAnsi="PT Astra Serif"/>
                <w:sz w:val="24"/>
                <w:szCs w:val="24"/>
              </w:rPr>
              <w:t>11</w:t>
            </w:r>
          </w:p>
        </w:tc>
        <w:tc>
          <w:tcPr>
            <w:tcW w:w="1804" w:type="dxa"/>
          </w:tcPr>
          <w:p w14:paraId="04001CF4" w14:textId="0D87C82D"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Моя посуда Формирование обобщающего понятия «посуда».</w:t>
            </w:r>
          </w:p>
        </w:tc>
        <w:tc>
          <w:tcPr>
            <w:tcW w:w="1732" w:type="dxa"/>
          </w:tcPr>
          <w:p w14:paraId="2D17152E"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Исключения предметов. Объяснения </w:t>
            </w:r>
            <w:r w:rsidRPr="00536DC1">
              <w:rPr>
                <w:rFonts w:ascii="PT Astra Serif" w:hAnsi="PT Astra Serif" w:cs="PT Astra Serif"/>
                <w:i/>
                <w:iCs/>
              </w:rPr>
              <w:t>почему?</w:t>
            </w:r>
          </w:p>
          <w:p w14:paraId="136361BC" w14:textId="77777777" w:rsidR="00B36D95" w:rsidRPr="00536DC1" w:rsidRDefault="00B36D95" w:rsidP="00B36D95">
            <w:pPr>
              <w:rPr>
                <w:rFonts w:ascii="PT Astra Serif" w:hAnsi="PT Astra Serif" w:cs="PT Astra Serif"/>
                <w:sz w:val="24"/>
                <w:szCs w:val="24"/>
              </w:rPr>
            </w:pPr>
          </w:p>
        </w:tc>
        <w:tc>
          <w:tcPr>
            <w:tcW w:w="1962" w:type="dxa"/>
          </w:tcPr>
          <w:p w14:paraId="66A91966" w14:textId="69944D57"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Геометрические фигуры треугольник, квадрат, круг, овал. </w:t>
            </w:r>
          </w:p>
        </w:tc>
        <w:tc>
          <w:tcPr>
            <w:tcW w:w="2012" w:type="dxa"/>
          </w:tcPr>
          <w:p w14:paraId="00404F6D" w14:textId="7967F551"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длиннее-короче, шире-уже, выше-ниже, толще-тоньше</w:t>
            </w:r>
          </w:p>
        </w:tc>
        <w:tc>
          <w:tcPr>
            <w:tcW w:w="3011" w:type="dxa"/>
          </w:tcPr>
          <w:p w14:paraId="3E33B541" w14:textId="43A00EBB" w:rsidR="00B36D95" w:rsidRPr="00536DC1" w:rsidRDefault="00B36D95" w:rsidP="00B36D95">
            <w:pPr>
              <w:rPr>
                <w:rFonts w:ascii="PT Astra Serif" w:hAnsi="PT Astra Serif" w:cs="PT Astra Serif"/>
                <w:color w:val="000000"/>
                <w:sz w:val="24"/>
                <w:szCs w:val="24"/>
                <w:shd w:val="clear" w:color="auto" w:fill="FFFFFF"/>
              </w:rPr>
            </w:pPr>
            <w:r w:rsidRPr="00536DC1">
              <w:rPr>
                <w:rStyle w:val="c4"/>
                <w:rFonts w:ascii="PT Astra Serif" w:hAnsi="PT Astra Serif" w:cs="PT Astra Serif"/>
                <w:color w:val="000000"/>
                <w:sz w:val="24"/>
                <w:szCs w:val="24"/>
              </w:rPr>
              <w:t>Звуковой анализ двусложных слов с открытыми слогами с опорой на схему. Обучающий «звук. диктант». Сост. и распростр. предлож. Выделение слов из предлож.</w:t>
            </w:r>
          </w:p>
        </w:tc>
        <w:tc>
          <w:tcPr>
            <w:tcW w:w="2268" w:type="dxa"/>
          </w:tcPr>
          <w:p w14:paraId="60BD6258" w14:textId="119E91AC"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Обводка, штриховка, раскрашивание по трафаретам, по опорным точкам</w:t>
            </w:r>
          </w:p>
        </w:tc>
        <w:tc>
          <w:tcPr>
            <w:tcW w:w="1675" w:type="dxa"/>
          </w:tcPr>
          <w:p w14:paraId="5C72A920" w14:textId="0B472DC8"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B36D95" w:rsidRPr="00536DC1" w14:paraId="74535B9F" w14:textId="77777777" w:rsidTr="00F768B2">
        <w:tc>
          <w:tcPr>
            <w:tcW w:w="531" w:type="dxa"/>
          </w:tcPr>
          <w:p w14:paraId="03DEC492" w14:textId="0D293838" w:rsidR="00B36D95" w:rsidRPr="00536DC1" w:rsidRDefault="00536DC1" w:rsidP="00B36D95">
            <w:pPr>
              <w:rPr>
                <w:rFonts w:ascii="PT Astra Serif" w:hAnsi="PT Astra Serif"/>
                <w:sz w:val="24"/>
                <w:szCs w:val="24"/>
              </w:rPr>
            </w:pPr>
            <w:r>
              <w:rPr>
                <w:rFonts w:ascii="PT Astra Serif" w:hAnsi="PT Astra Serif"/>
                <w:sz w:val="24"/>
                <w:szCs w:val="24"/>
              </w:rPr>
              <w:t>12</w:t>
            </w:r>
          </w:p>
        </w:tc>
        <w:tc>
          <w:tcPr>
            <w:tcW w:w="1804" w:type="dxa"/>
          </w:tcPr>
          <w:p w14:paraId="1427D3D5" w14:textId="243B2827"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Моя зима. Знакомство с признаками зимы </w:t>
            </w:r>
          </w:p>
        </w:tc>
        <w:tc>
          <w:tcPr>
            <w:tcW w:w="1732" w:type="dxa"/>
          </w:tcPr>
          <w:p w14:paraId="56F64E18" w14:textId="0C80203C"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Работа по сюжетной картинке</w:t>
            </w:r>
          </w:p>
        </w:tc>
        <w:tc>
          <w:tcPr>
            <w:tcW w:w="1962" w:type="dxa"/>
          </w:tcPr>
          <w:p w14:paraId="421EE601" w14:textId="2A615CE3"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спереди- сзади</w:t>
            </w:r>
            <w:r w:rsidRPr="00536DC1">
              <w:rPr>
                <w:rFonts w:ascii="PT Astra Serif" w:hAnsi="PT Astra Serif" w:cs="PT Astra Serif"/>
                <w:sz w:val="24"/>
                <w:szCs w:val="24"/>
              </w:rPr>
              <w:t xml:space="preserve"> </w:t>
            </w:r>
          </w:p>
        </w:tc>
        <w:tc>
          <w:tcPr>
            <w:tcW w:w="2012" w:type="dxa"/>
          </w:tcPr>
          <w:p w14:paraId="366A94CC" w14:textId="7435480E"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вверх-вниз, вперед-назад</w:t>
            </w:r>
          </w:p>
        </w:tc>
        <w:tc>
          <w:tcPr>
            <w:tcW w:w="3011" w:type="dxa"/>
          </w:tcPr>
          <w:p w14:paraId="6E61FCD0" w14:textId="2C833879" w:rsidR="00B36D95" w:rsidRPr="00536DC1" w:rsidRDefault="00B36D95" w:rsidP="00B36D95">
            <w:pPr>
              <w:pStyle w:val="1"/>
              <w:contextualSpacing/>
              <w:outlineLvl w:val="0"/>
              <w:rPr>
                <w:rFonts w:ascii="PT Astra Serif" w:hAnsi="PT Astra Serif" w:cs="PT Astra Serif"/>
                <w:color w:val="000000"/>
              </w:rPr>
            </w:pPr>
            <w:r w:rsidRPr="00536DC1">
              <w:rPr>
                <w:rStyle w:val="c4"/>
                <w:rFonts w:ascii="PT Astra Serif" w:hAnsi="PT Astra Serif" w:cs="PT Astra Serif"/>
                <w:color w:val="000000"/>
              </w:rPr>
              <w:t>Различение ТВ. и мяг. зв.</w:t>
            </w:r>
            <w:r w:rsidR="00CA56AA" w:rsidRPr="00536DC1">
              <w:rPr>
                <w:rStyle w:val="c4"/>
                <w:rFonts w:ascii="PT Astra Serif" w:hAnsi="PT Astra Serif" w:cs="PT Astra Serif"/>
                <w:color w:val="000000"/>
              </w:rPr>
              <w:t xml:space="preserve"> </w:t>
            </w:r>
            <w:r w:rsidRPr="00536DC1">
              <w:rPr>
                <w:rStyle w:val="c1"/>
                <w:rFonts w:ascii="PT Astra Serif" w:hAnsi="PT Astra Serif" w:cs="PT Astra Serif"/>
                <w:b/>
                <w:bCs/>
                <w:color w:val="000000"/>
              </w:rPr>
              <w:t>[л]</w:t>
            </w:r>
          </w:p>
          <w:p w14:paraId="402CB272" w14:textId="77777777" w:rsidR="00B36D95" w:rsidRPr="00536DC1" w:rsidRDefault="00B36D95" w:rsidP="00B36D95">
            <w:pPr>
              <w:pStyle w:val="1"/>
              <w:contextualSpacing/>
              <w:outlineLvl w:val="0"/>
              <w:rPr>
                <w:rFonts w:ascii="PT Astra Serif" w:hAnsi="PT Astra Serif" w:cs="PT Astra Serif"/>
                <w:color w:val="000000"/>
              </w:rPr>
            </w:pPr>
            <w:r w:rsidRPr="00536DC1">
              <w:rPr>
                <w:rStyle w:val="c1"/>
                <w:rFonts w:ascii="PT Astra Serif" w:hAnsi="PT Astra Serif" w:cs="PT Astra Serif"/>
                <w:b/>
                <w:bCs/>
                <w:color w:val="000000"/>
              </w:rPr>
              <w:t xml:space="preserve">[л'], [п], [п'], [с], </w:t>
            </w:r>
          </w:p>
          <w:p w14:paraId="31DB272F" w14:textId="0DC6950F" w:rsidR="00B36D95" w:rsidRPr="00536DC1" w:rsidRDefault="00B36D95" w:rsidP="00B36D95">
            <w:pPr>
              <w:rPr>
                <w:rFonts w:ascii="PT Astra Serif" w:hAnsi="PT Astra Serif" w:cs="PT Astra Serif"/>
                <w:color w:val="000000"/>
                <w:sz w:val="24"/>
                <w:szCs w:val="24"/>
                <w:shd w:val="clear" w:color="auto" w:fill="FFFFFF"/>
              </w:rPr>
            </w:pPr>
            <w:r w:rsidRPr="00536DC1">
              <w:rPr>
                <w:rStyle w:val="c1"/>
                <w:rFonts w:ascii="PT Astra Serif" w:hAnsi="PT Astra Serif" w:cs="PT Astra Serif"/>
                <w:b/>
                <w:bCs/>
                <w:color w:val="000000"/>
                <w:sz w:val="24"/>
                <w:szCs w:val="24"/>
              </w:rPr>
              <w:t xml:space="preserve">[с']. </w:t>
            </w:r>
            <w:r w:rsidRPr="00536DC1">
              <w:rPr>
                <w:rStyle w:val="c4"/>
                <w:rFonts w:ascii="PT Astra Serif" w:hAnsi="PT Astra Serif" w:cs="PT Astra Serif"/>
                <w:color w:val="000000"/>
                <w:sz w:val="24"/>
                <w:szCs w:val="24"/>
              </w:rPr>
              <w:t>Повторение изученных звуков и букв. Зв. анализ и синтез одно- и двухсложных слов изученных структур.</w:t>
            </w:r>
          </w:p>
        </w:tc>
        <w:tc>
          <w:tcPr>
            <w:tcW w:w="2268" w:type="dxa"/>
          </w:tcPr>
          <w:p w14:paraId="3F7AFE15" w14:textId="44B41145"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Рисование цифр по трафаретам, на песке, выкладывание из природного материала, шнурков и т.п.</w:t>
            </w:r>
          </w:p>
        </w:tc>
        <w:tc>
          <w:tcPr>
            <w:tcW w:w="1675" w:type="dxa"/>
          </w:tcPr>
          <w:p w14:paraId="6C723475" w14:textId="4B07661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B36D95" w:rsidRPr="00536DC1" w14:paraId="2347F0FE" w14:textId="77777777" w:rsidTr="00F768B2">
        <w:tc>
          <w:tcPr>
            <w:tcW w:w="531" w:type="dxa"/>
          </w:tcPr>
          <w:p w14:paraId="37DFBB19" w14:textId="21925ED5" w:rsidR="00B36D95" w:rsidRPr="00536DC1" w:rsidRDefault="00536DC1" w:rsidP="00B36D95">
            <w:pPr>
              <w:rPr>
                <w:rFonts w:ascii="PT Astra Serif" w:hAnsi="PT Astra Serif"/>
                <w:sz w:val="24"/>
                <w:szCs w:val="24"/>
              </w:rPr>
            </w:pPr>
            <w:r>
              <w:rPr>
                <w:rFonts w:ascii="PT Astra Serif" w:hAnsi="PT Astra Serif"/>
                <w:sz w:val="24"/>
                <w:szCs w:val="24"/>
              </w:rPr>
              <w:t>13</w:t>
            </w:r>
          </w:p>
        </w:tc>
        <w:tc>
          <w:tcPr>
            <w:tcW w:w="1804" w:type="dxa"/>
          </w:tcPr>
          <w:p w14:paraId="1D197245" w14:textId="233180A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Мои домашние животные </w:t>
            </w:r>
            <w:r w:rsidR="006D4573" w:rsidRPr="00536DC1">
              <w:rPr>
                <w:rFonts w:ascii="PT Astra Serif" w:hAnsi="PT Astra Serif" w:cs="PT Astra Serif"/>
                <w:sz w:val="24"/>
                <w:szCs w:val="24"/>
              </w:rPr>
              <w:t>Формирование обобщающего</w:t>
            </w:r>
            <w:r w:rsidRPr="00536DC1">
              <w:rPr>
                <w:rFonts w:ascii="PT Astra Serif" w:hAnsi="PT Astra Serif" w:cs="PT Astra Serif"/>
                <w:sz w:val="24"/>
                <w:szCs w:val="24"/>
              </w:rPr>
              <w:t xml:space="preserve"> понятия «домашние животные» </w:t>
            </w:r>
          </w:p>
        </w:tc>
        <w:tc>
          <w:tcPr>
            <w:tcW w:w="1732" w:type="dxa"/>
          </w:tcPr>
          <w:p w14:paraId="74417FC7" w14:textId="22F123D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Определение закономерности</w:t>
            </w:r>
          </w:p>
        </w:tc>
        <w:tc>
          <w:tcPr>
            <w:tcW w:w="1962" w:type="dxa"/>
          </w:tcPr>
          <w:p w14:paraId="0FCFF6C6" w14:textId="17F7F8DF"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Фиолетовый цвет. различ. фиолетового, синего и красного цветов</w:t>
            </w:r>
          </w:p>
        </w:tc>
        <w:tc>
          <w:tcPr>
            <w:tcW w:w="2012" w:type="dxa"/>
          </w:tcPr>
          <w:p w14:paraId="383AB89C" w14:textId="1F1344BA"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Расширение представление о погодных и природных явлениях</w:t>
            </w:r>
          </w:p>
        </w:tc>
        <w:tc>
          <w:tcPr>
            <w:tcW w:w="3011" w:type="dxa"/>
          </w:tcPr>
          <w:p w14:paraId="3FC918BB" w14:textId="41405283" w:rsidR="00B36D95" w:rsidRPr="00536DC1" w:rsidRDefault="00B36D95" w:rsidP="00B36D95">
            <w:pPr>
              <w:pStyle w:val="1"/>
              <w:contextualSpacing/>
              <w:outlineLvl w:val="0"/>
              <w:rPr>
                <w:rStyle w:val="c4"/>
                <w:rFonts w:ascii="PT Astra Serif" w:hAnsi="PT Astra Serif" w:cs="PT Astra Serif"/>
                <w:color w:val="000000"/>
              </w:rPr>
            </w:pPr>
            <w:r w:rsidRPr="00536DC1">
              <w:rPr>
                <w:rStyle w:val="c4"/>
                <w:rFonts w:ascii="PT Astra Serif" w:hAnsi="PT Astra Serif" w:cs="PT Astra Serif"/>
                <w:color w:val="000000"/>
              </w:rPr>
              <w:t>Звуки</w:t>
            </w:r>
            <w:r w:rsidRPr="00536DC1">
              <w:rPr>
                <w:rStyle w:val="c1"/>
                <w:rFonts w:ascii="PT Astra Serif" w:hAnsi="PT Astra Serif" w:cs="PT Astra Serif"/>
                <w:b/>
                <w:bCs/>
                <w:color w:val="000000"/>
              </w:rPr>
              <w:t>[m],</w:t>
            </w:r>
            <w:r w:rsidRPr="00536DC1">
              <w:rPr>
                <w:rStyle w:val="c4"/>
                <w:rFonts w:ascii="PT Astra Serif" w:hAnsi="PT Astra Serif" w:cs="PT Astra Serif"/>
                <w:color w:val="000000"/>
              </w:rPr>
              <w:t xml:space="preserve">[m']. Различение тв. и мягких согласных. Буквы Т, т. Зв. анализ слов с открытыми слогами без опоры на готовую сх. Сост. предложений и усл-граф. схем. </w:t>
            </w:r>
          </w:p>
        </w:tc>
        <w:tc>
          <w:tcPr>
            <w:tcW w:w="2268" w:type="dxa"/>
          </w:tcPr>
          <w:p w14:paraId="20C69288" w14:textId="5BAA353E"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Написание цифр Обведение по трафаретам, выкладывание из природного материала, шнурков и т.п.</w:t>
            </w:r>
          </w:p>
        </w:tc>
        <w:tc>
          <w:tcPr>
            <w:tcW w:w="1675" w:type="dxa"/>
          </w:tcPr>
          <w:p w14:paraId="7CF021A7" w14:textId="2BC97A9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Разыгрывание сюжетных игр </w:t>
            </w:r>
          </w:p>
        </w:tc>
      </w:tr>
      <w:tr w:rsidR="00B36D95" w:rsidRPr="00536DC1" w14:paraId="5E81C272" w14:textId="77777777" w:rsidTr="00F768B2">
        <w:tc>
          <w:tcPr>
            <w:tcW w:w="531" w:type="dxa"/>
          </w:tcPr>
          <w:p w14:paraId="49F2C8FE" w14:textId="26EC8573" w:rsidR="00B36D95" w:rsidRPr="00536DC1" w:rsidRDefault="00536DC1" w:rsidP="00B36D95">
            <w:pPr>
              <w:rPr>
                <w:rFonts w:ascii="PT Astra Serif" w:hAnsi="PT Astra Serif"/>
                <w:sz w:val="24"/>
                <w:szCs w:val="24"/>
              </w:rPr>
            </w:pPr>
            <w:r>
              <w:rPr>
                <w:rFonts w:ascii="PT Astra Serif" w:hAnsi="PT Astra Serif"/>
                <w:sz w:val="24"/>
                <w:szCs w:val="24"/>
              </w:rPr>
              <w:t>14</w:t>
            </w:r>
          </w:p>
        </w:tc>
        <w:tc>
          <w:tcPr>
            <w:tcW w:w="1804" w:type="dxa"/>
          </w:tcPr>
          <w:p w14:paraId="021589F3" w14:textId="33D227EF"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Дикие животные в моем лесу Форм</w:t>
            </w:r>
            <w:r w:rsidR="006D4573" w:rsidRPr="00536DC1">
              <w:rPr>
                <w:rFonts w:ascii="PT Astra Serif" w:hAnsi="PT Astra Serif" w:cs="PT Astra Serif"/>
                <w:sz w:val="24"/>
                <w:szCs w:val="24"/>
              </w:rPr>
              <w:t>ирование</w:t>
            </w:r>
            <w:r w:rsidRPr="00536DC1">
              <w:rPr>
                <w:rFonts w:ascii="PT Astra Serif" w:hAnsi="PT Astra Serif" w:cs="PT Astra Serif"/>
                <w:sz w:val="24"/>
                <w:szCs w:val="24"/>
              </w:rPr>
              <w:t xml:space="preserve"> обобщающего понятия «дикие животные» </w:t>
            </w:r>
          </w:p>
        </w:tc>
        <w:tc>
          <w:tcPr>
            <w:tcW w:w="1732" w:type="dxa"/>
          </w:tcPr>
          <w:p w14:paraId="4004DAF4"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Поледова-тельность событий</w:t>
            </w:r>
          </w:p>
          <w:p w14:paraId="0F59E24F" w14:textId="77777777" w:rsidR="00B36D95" w:rsidRPr="00536DC1" w:rsidRDefault="00B36D95" w:rsidP="00B36D95">
            <w:pPr>
              <w:rPr>
                <w:rFonts w:ascii="PT Astra Serif" w:hAnsi="PT Astra Serif" w:cs="PT Astra Serif"/>
                <w:sz w:val="24"/>
                <w:szCs w:val="24"/>
              </w:rPr>
            </w:pPr>
          </w:p>
        </w:tc>
        <w:tc>
          <w:tcPr>
            <w:tcW w:w="1962" w:type="dxa"/>
          </w:tcPr>
          <w:p w14:paraId="064B9891" w14:textId="155087CD"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внутри, снаружи, около, между</w:t>
            </w:r>
          </w:p>
        </w:tc>
        <w:tc>
          <w:tcPr>
            <w:tcW w:w="2012" w:type="dxa"/>
          </w:tcPr>
          <w:p w14:paraId="1D28AF12" w14:textId="4D76900D"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Дни недели </w:t>
            </w:r>
          </w:p>
        </w:tc>
        <w:tc>
          <w:tcPr>
            <w:tcW w:w="3011" w:type="dxa"/>
          </w:tcPr>
          <w:p w14:paraId="3CD10873" w14:textId="58810EA0" w:rsidR="00B36D95" w:rsidRPr="00536DC1" w:rsidRDefault="00B36D95" w:rsidP="00B36D95">
            <w:pPr>
              <w:pStyle w:val="1"/>
              <w:contextualSpacing/>
              <w:outlineLvl w:val="0"/>
              <w:rPr>
                <w:rStyle w:val="c4"/>
                <w:rFonts w:ascii="PT Astra Serif" w:hAnsi="PT Astra Serif" w:cs="PT Astra Serif"/>
                <w:color w:val="000000"/>
              </w:rPr>
            </w:pPr>
            <w:r w:rsidRPr="00536DC1">
              <w:rPr>
                <w:rStyle w:val="c4"/>
                <w:rFonts w:ascii="PT Astra Serif" w:hAnsi="PT Astra Serif" w:cs="PT Astra Serif"/>
                <w:color w:val="000000"/>
              </w:rPr>
              <w:t>Самостоятельная работа: звуковой диктант.</w:t>
            </w:r>
          </w:p>
        </w:tc>
        <w:tc>
          <w:tcPr>
            <w:tcW w:w="2268" w:type="dxa"/>
          </w:tcPr>
          <w:p w14:paraId="3A3E057C" w14:textId="6A1AEA09"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Рисование цифр по трафаретам, на песке, выкладывание из природного материала, </w:t>
            </w:r>
          </w:p>
        </w:tc>
        <w:tc>
          <w:tcPr>
            <w:tcW w:w="1675" w:type="dxa"/>
          </w:tcPr>
          <w:p w14:paraId="78653A7D" w14:textId="25915A46"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Разыгрывание сюжетных игр</w:t>
            </w:r>
          </w:p>
        </w:tc>
      </w:tr>
      <w:tr w:rsidR="00B36D95" w:rsidRPr="00536DC1" w14:paraId="736820C6" w14:textId="77777777" w:rsidTr="00F768B2">
        <w:tc>
          <w:tcPr>
            <w:tcW w:w="531" w:type="dxa"/>
          </w:tcPr>
          <w:p w14:paraId="27A40306" w14:textId="52EF15D6" w:rsidR="00B36D95" w:rsidRPr="00536DC1" w:rsidRDefault="00536DC1" w:rsidP="00B36D95">
            <w:pPr>
              <w:rPr>
                <w:rFonts w:ascii="PT Astra Serif" w:hAnsi="PT Astra Serif"/>
                <w:sz w:val="24"/>
                <w:szCs w:val="24"/>
              </w:rPr>
            </w:pPr>
            <w:r>
              <w:rPr>
                <w:rFonts w:ascii="PT Astra Serif" w:hAnsi="PT Astra Serif"/>
                <w:sz w:val="24"/>
                <w:szCs w:val="24"/>
              </w:rPr>
              <w:t>15</w:t>
            </w:r>
          </w:p>
        </w:tc>
        <w:tc>
          <w:tcPr>
            <w:tcW w:w="1804" w:type="dxa"/>
          </w:tcPr>
          <w:p w14:paraId="5A14C08A" w14:textId="018D0E83"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Мои </w:t>
            </w:r>
            <w:r w:rsidR="006D4573" w:rsidRPr="00536DC1">
              <w:rPr>
                <w:rFonts w:ascii="PT Astra Serif" w:hAnsi="PT Astra Serif" w:cs="PT Astra Serif"/>
                <w:sz w:val="24"/>
                <w:szCs w:val="24"/>
              </w:rPr>
              <w:t>игрушки.</w:t>
            </w:r>
            <w:r w:rsidRPr="00536DC1">
              <w:rPr>
                <w:rFonts w:ascii="PT Astra Serif" w:hAnsi="PT Astra Serif" w:cs="PT Astra Serif"/>
                <w:sz w:val="24"/>
                <w:szCs w:val="24"/>
              </w:rPr>
              <w:t xml:space="preserve"> Формировать обобщающее понятие "игрушки".</w:t>
            </w:r>
          </w:p>
        </w:tc>
        <w:tc>
          <w:tcPr>
            <w:tcW w:w="1732" w:type="dxa"/>
          </w:tcPr>
          <w:p w14:paraId="692B5349" w14:textId="5D5E15A0"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Подбор аналогий</w:t>
            </w:r>
          </w:p>
        </w:tc>
        <w:tc>
          <w:tcPr>
            <w:tcW w:w="1962" w:type="dxa"/>
          </w:tcPr>
          <w:p w14:paraId="3E26F99A" w14:textId="7D7089B7"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Конструирование геометрических фигур из палочек и ниток </w:t>
            </w:r>
          </w:p>
        </w:tc>
        <w:tc>
          <w:tcPr>
            <w:tcW w:w="2012" w:type="dxa"/>
          </w:tcPr>
          <w:p w14:paraId="784259DD" w14:textId="61603594"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Части суток</w:t>
            </w:r>
          </w:p>
        </w:tc>
        <w:tc>
          <w:tcPr>
            <w:tcW w:w="3011" w:type="dxa"/>
          </w:tcPr>
          <w:p w14:paraId="247E7A15" w14:textId="42F45199" w:rsidR="00B36D95" w:rsidRPr="00536DC1" w:rsidRDefault="00B36D95" w:rsidP="00B36D95">
            <w:pPr>
              <w:pStyle w:val="1"/>
              <w:contextualSpacing/>
              <w:outlineLvl w:val="0"/>
              <w:rPr>
                <w:rStyle w:val="c4"/>
                <w:rFonts w:ascii="PT Astra Serif" w:hAnsi="PT Astra Serif" w:cs="PT Astra Serif"/>
                <w:color w:val="000000"/>
              </w:rPr>
            </w:pPr>
            <w:r w:rsidRPr="00536DC1">
              <w:rPr>
                <w:rStyle w:val="c4"/>
                <w:rFonts w:ascii="PT Astra Serif" w:hAnsi="PT Astra Serif" w:cs="PT Astra Serif"/>
                <w:color w:val="000000"/>
              </w:rPr>
              <w:t xml:space="preserve">Зв. анализ слов с закрытым и открытым слогами (типа </w:t>
            </w:r>
            <w:r w:rsidRPr="00536DC1">
              <w:rPr>
                <w:rStyle w:val="c1"/>
                <w:rFonts w:ascii="PT Astra Serif" w:hAnsi="PT Astra Serif" w:cs="PT Astra Serif"/>
                <w:b/>
                <w:bCs/>
                <w:color w:val="000000"/>
              </w:rPr>
              <w:t xml:space="preserve">утка, </w:t>
            </w:r>
            <w:r w:rsidRPr="00536DC1">
              <w:rPr>
                <w:rStyle w:val="c4"/>
                <w:rFonts w:ascii="PT Astra Serif" w:hAnsi="PT Astra Serif" w:cs="PT Astra Serif"/>
                <w:color w:val="000000"/>
              </w:rPr>
              <w:t xml:space="preserve">паук) с опорой на схему. Звуки </w:t>
            </w:r>
            <w:r w:rsidRPr="00536DC1">
              <w:rPr>
                <w:rStyle w:val="c1"/>
                <w:rFonts w:ascii="PT Astra Serif" w:hAnsi="PT Astra Serif" w:cs="PT Astra Serif"/>
                <w:b/>
                <w:bCs/>
                <w:color w:val="000000"/>
              </w:rPr>
              <w:t xml:space="preserve">[р], [р']. </w:t>
            </w:r>
            <w:r w:rsidRPr="00536DC1">
              <w:rPr>
                <w:rStyle w:val="c4"/>
                <w:rFonts w:ascii="PT Astra Serif" w:hAnsi="PT Astra Serif" w:cs="PT Astra Serif"/>
                <w:color w:val="000000"/>
              </w:rPr>
              <w:t>Пропедевтика. Слова, имеющие общую часть и значение: школа, школьница.</w:t>
            </w:r>
          </w:p>
        </w:tc>
        <w:tc>
          <w:tcPr>
            <w:tcW w:w="2268" w:type="dxa"/>
          </w:tcPr>
          <w:p w14:paraId="231E48C7" w14:textId="31EB2476"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Рисование цифр. работа с трафаретами. штриховка</w:t>
            </w:r>
          </w:p>
        </w:tc>
        <w:tc>
          <w:tcPr>
            <w:tcW w:w="1675" w:type="dxa"/>
          </w:tcPr>
          <w:p w14:paraId="5BDAC944" w14:textId="24E2A074"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Разыгрывание сюжетных игр</w:t>
            </w:r>
          </w:p>
        </w:tc>
      </w:tr>
      <w:tr w:rsidR="00B36D95" w:rsidRPr="00536DC1" w14:paraId="1894CC4D" w14:textId="77777777" w:rsidTr="00F768B2">
        <w:trPr>
          <w:trHeight w:val="561"/>
        </w:trPr>
        <w:tc>
          <w:tcPr>
            <w:tcW w:w="531" w:type="dxa"/>
          </w:tcPr>
          <w:p w14:paraId="2A628E34" w14:textId="70E81DCA" w:rsidR="00B36D95" w:rsidRPr="00536DC1" w:rsidRDefault="00536DC1" w:rsidP="00B36D95">
            <w:pPr>
              <w:rPr>
                <w:rFonts w:ascii="PT Astra Serif" w:hAnsi="PT Astra Serif"/>
                <w:sz w:val="24"/>
                <w:szCs w:val="24"/>
              </w:rPr>
            </w:pPr>
            <w:r>
              <w:rPr>
                <w:rFonts w:ascii="PT Astra Serif" w:hAnsi="PT Astra Serif"/>
                <w:sz w:val="24"/>
                <w:szCs w:val="24"/>
              </w:rPr>
              <w:t>16</w:t>
            </w:r>
          </w:p>
        </w:tc>
        <w:tc>
          <w:tcPr>
            <w:tcW w:w="1804" w:type="dxa"/>
          </w:tcPr>
          <w:p w14:paraId="21F62B99" w14:textId="253256F6"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Мой новогодний праздник Мои зимние развлечения</w:t>
            </w:r>
          </w:p>
        </w:tc>
        <w:tc>
          <w:tcPr>
            <w:tcW w:w="1732" w:type="dxa"/>
          </w:tcPr>
          <w:p w14:paraId="7BF343BA" w14:textId="173EE686"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Часть-целое</w:t>
            </w:r>
          </w:p>
        </w:tc>
        <w:tc>
          <w:tcPr>
            <w:tcW w:w="1962" w:type="dxa"/>
          </w:tcPr>
          <w:p w14:paraId="3E7A2AC9" w14:textId="595B5AC5"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Конструирование геометрических фигур из палочек и ниток</w:t>
            </w:r>
          </w:p>
        </w:tc>
        <w:tc>
          <w:tcPr>
            <w:tcW w:w="2012" w:type="dxa"/>
          </w:tcPr>
          <w:p w14:paraId="6FC8305E" w14:textId="1EED21EB"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Цифра 9. Раскладывание числового ряда. Составление этого количества из двух групп множеств (состав числа)</w:t>
            </w:r>
          </w:p>
        </w:tc>
        <w:tc>
          <w:tcPr>
            <w:tcW w:w="3011" w:type="dxa"/>
          </w:tcPr>
          <w:p w14:paraId="6DF46DB2" w14:textId="0A3B05E6" w:rsidR="00B36D95" w:rsidRPr="00536DC1" w:rsidRDefault="00B36D95" w:rsidP="00B36D95">
            <w:pPr>
              <w:pStyle w:val="1"/>
              <w:contextualSpacing/>
              <w:outlineLvl w:val="0"/>
              <w:rPr>
                <w:rStyle w:val="c4"/>
                <w:rFonts w:ascii="PT Astra Serif" w:hAnsi="PT Astra Serif" w:cs="PT Astra Serif"/>
                <w:color w:val="000000"/>
              </w:rPr>
            </w:pPr>
            <w:r w:rsidRPr="00536DC1">
              <w:rPr>
                <w:rStyle w:val="c4"/>
                <w:rFonts w:ascii="PT Astra Serif" w:hAnsi="PT Astra Serif" w:cs="PT Astra Serif"/>
                <w:color w:val="000000"/>
              </w:rPr>
              <w:t xml:space="preserve">Звуки </w:t>
            </w:r>
            <w:r w:rsidRPr="00536DC1">
              <w:rPr>
                <w:rStyle w:val="c1"/>
                <w:rFonts w:ascii="PT Astra Serif" w:hAnsi="PT Astra Serif" w:cs="PT Astra Serif"/>
                <w:b/>
                <w:bCs/>
                <w:color w:val="000000"/>
              </w:rPr>
              <w:t xml:space="preserve">[р], [р']. </w:t>
            </w:r>
            <w:r w:rsidRPr="00536DC1">
              <w:rPr>
                <w:rStyle w:val="c4"/>
                <w:rFonts w:ascii="PT Astra Serif" w:hAnsi="PT Astra Serif" w:cs="PT Astra Serif"/>
                <w:color w:val="000000"/>
              </w:rPr>
              <w:t xml:space="preserve">Буквы Р,р. Практическое ознакомление с однокоренными словами: </w:t>
            </w:r>
            <w:r w:rsidRPr="00536DC1">
              <w:rPr>
                <w:rStyle w:val="c1"/>
                <w:rFonts w:ascii="PT Astra Serif" w:hAnsi="PT Astra Serif" w:cs="PT Astra Serif"/>
                <w:color w:val="000000"/>
              </w:rPr>
              <w:t>игра, играть, игрушка, игрушечная (машина).</w:t>
            </w:r>
          </w:p>
        </w:tc>
        <w:tc>
          <w:tcPr>
            <w:tcW w:w="2268" w:type="dxa"/>
          </w:tcPr>
          <w:p w14:paraId="55214710" w14:textId="155DEDA6"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Написание цифр. Обведение по трафаретам, выкладывание из природного материала, шнурков и т.п.</w:t>
            </w:r>
          </w:p>
        </w:tc>
        <w:tc>
          <w:tcPr>
            <w:tcW w:w="1675" w:type="dxa"/>
          </w:tcPr>
          <w:p w14:paraId="78B02553" w14:textId="4F72A968"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Обыгрывание сюжета при конструиро-вании различных построек </w:t>
            </w:r>
          </w:p>
        </w:tc>
      </w:tr>
      <w:tr w:rsidR="00B36D95" w:rsidRPr="00536DC1" w14:paraId="6B8A8DF5" w14:textId="77777777" w:rsidTr="00F768B2">
        <w:tc>
          <w:tcPr>
            <w:tcW w:w="531" w:type="dxa"/>
          </w:tcPr>
          <w:p w14:paraId="3C4A096E" w14:textId="0ACA18CD" w:rsidR="00B36D95" w:rsidRPr="00536DC1" w:rsidRDefault="00536DC1" w:rsidP="00B36D95">
            <w:pPr>
              <w:rPr>
                <w:rFonts w:ascii="PT Astra Serif" w:hAnsi="PT Astra Serif"/>
                <w:sz w:val="24"/>
                <w:szCs w:val="24"/>
              </w:rPr>
            </w:pPr>
            <w:r>
              <w:rPr>
                <w:rFonts w:ascii="PT Astra Serif" w:hAnsi="PT Astra Serif"/>
                <w:sz w:val="24"/>
                <w:szCs w:val="24"/>
              </w:rPr>
              <w:t>17</w:t>
            </w:r>
          </w:p>
        </w:tc>
        <w:tc>
          <w:tcPr>
            <w:tcW w:w="1804" w:type="dxa"/>
          </w:tcPr>
          <w:p w14:paraId="1C68CDBA"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Моя одежда. </w:t>
            </w:r>
          </w:p>
          <w:p w14:paraId="7F5899E6" w14:textId="7BA92C69"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Части и назначение одежды. Обобщающее слово "одежда"</w:t>
            </w:r>
          </w:p>
        </w:tc>
        <w:tc>
          <w:tcPr>
            <w:tcW w:w="1732" w:type="dxa"/>
          </w:tcPr>
          <w:p w14:paraId="2419C22A"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Загадки-описания </w:t>
            </w:r>
          </w:p>
          <w:p w14:paraId="0514FDB3" w14:textId="77777777" w:rsidR="00B36D95" w:rsidRPr="00536DC1" w:rsidRDefault="00B36D95" w:rsidP="00B36D95">
            <w:pPr>
              <w:rPr>
                <w:rFonts w:ascii="PT Astra Serif" w:hAnsi="PT Astra Serif" w:cs="PT Astra Serif"/>
                <w:sz w:val="24"/>
                <w:szCs w:val="24"/>
              </w:rPr>
            </w:pPr>
          </w:p>
        </w:tc>
        <w:tc>
          <w:tcPr>
            <w:tcW w:w="1962" w:type="dxa"/>
          </w:tcPr>
          <w:p w14:paraId="11557A4C" w14:textId="0B3A8F37"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Закрепление понятий </w:t>
            </w:r>
            <w:r w:rsidRPr="00536DC1">
              <w:rPr>
                <w:rFonts w:ascii="PT Astra Serif" w:hAnsi="PT Astra Serif" w:cs="PT Astra Serif"/>
                <w:i/>
                <w:iCs/>
                <w:sz w:val="24"/>
                <w:szCs w:val="24"/>
              </w:rPr>
              <w:t>верх-низ, справа- слева</w:t>
            </w:r>
            <w:r w:rsidRPr="00536DC1">
              <w:rPr>
                <w:rFonts w:ascii="PT Astra Serif" w:hAnsi="PT Astra Serif" w:cs="PT Astra Serif"/>
                <w:sz w:val="24"/>
                <w:szCs w:val="24"/>
              </w:rPr>
              <w:t xml:space="preserve"> </w:t>
            </w:r>
          </w:p>
        </w:tc>
        <w:tc>
          <w:tcPr>
            <w:tcW w:w="2012" w:type="dxa"/>
          </w:tcPr>
          <w:p w14:paraId="174166EA" w14:textId="6094EF2B"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Решение задач-иллюстраций на увеличение и уменьшение количества объектов. Знаки + и -</w:t>
            </w:r>
          </w:p>
        </w:tc>
        <w:tc>
          <w:tcPr>
            <w:tcW w:w="3011" w:type="dxa"/>
          </w:tcPr>
          <w:p w14:paraId="4315E66A" w14:textId="4CA83BAF" w:rsidR="00B36D95" w:rsidRPr="00536DC1" w:rsidRDefault="00B36D95" w:rsidP="00B36D95">
            <w:pPr>
              <w:pStyle w:val="1"/>
              <w:contextualSpacing/>
              <w:outlineLvl w:val="0"/>
              <w:rPr>
                <w:rStyle w:val="c4"/>
                <w:rFonts w:ascii="PT Astra Serif" w:hAnsi="PT Astra Serif" w:cs="PT Astra Serif"/>
                <w:color w:val="000000"/>
              </w:rPr>
            </w:pPr>
            <w:r w:rsidRPr="00536DC1">
              <w:rPr>
                <w:rStyle w:val="c4"/>
                <w:rFonts w:ascii="PT Astra Serif" w:hAnsi="PT Astra Serif" w:cs="PT Astra Serif"/>
                <w:color w:val="000000"/>
              </w:rPr>
              <w:t>Звуковой диктант: воин, ива, Рома, ушки, Рита, ваза.</w:t>
            </w:r>
          </w:p>
        </w:tc>
        <w:tc>
          <w:tcPr>
            <w:tcW w:w="2268" w:type="dxa"/>
          </w:tcPr>
          <w:p w14:paraId="3A354E52" w14:textId="6D067419"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Работа с трафаретами </w:t>
            </w:r>
          </w:p>
        </w:tc>
        <w:tc>
          <w:tcPr>
            <w:tcW w:w="1675" w:type="dxa"/>
          </w:tcPr>
          <w:p w14:paraId="2A0A6327" w14:textId="2BA0E6E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Разыгрывание пальчикового театра</w:t>
            </w:r>
          </w:p>
        </w:tc>
      </w:tr>
      <w:tr w:rsidR="00B36D95" w:rsidRPr="00536DC1" w14:paraId="67086425" w14:textId="77777777" w:rsidTr="00F768B2">
        <w:tc>
          <w:tcPr>
            <w:tcW w:w="531" w:type="dxa"/>
          </w:tcPr>
          <w:p w14:paraId="7A8C06CA" w14:textId="7F04A10B" w:rsidR="00B36D95" w:rsidRPr="00536DC1" w:rsidRDefault="00536DC1" w:rsidP="00B36D95">
            <w:pPr>
              <w:rPr>
                <w:rFonts w:ascii="PT Astra Serif" w:hAnsi="PT Astra Serif"/>
                <w:sz w:val="24"/>
                <w:szCs w:val="24"/>
              </w:rPr>
            </w:pPr>
            <w:r>
              <w:rPr>
                <w:rFonts w:ascii="PT Astra Serif" w:hAnsi="PT Astra Serif"/>
                <w:sz w:val="24"/>
                <w:szCs w:val="24"/>
              </w:rPr>
              <w:t>18</w:t>
            </w:r>
          </w:p>
        </w:tc>
        <w:tc>
          <w:tcPr>
            <w:tcW w:w="1804" w:type="dxa"/>
          </w:tcPr>
          <w:p w14:paraId="56C6330F"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Моя обувь. </w:t>
            </w:r>
          </w:p>
          <w:p w14:paraId="0CA1A0D1"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Части и назначение обуви</w:t>
            </w:r>
          </w:p>
          <w:p w14:paraId="68ED614D" w14:textId="4CB6FC34" w:rsidR="00B36D95" w:rsidRPr="00536DC1" w:rsidRDefault="000E6F2C" w:rsidP="00B36D95">
            <w:pPr>
              <w:rPr>
                <w:rFonts w:ascii="PT Astra Serif" w:hAnsi="PT Astra Serif" w:cs="PT Astra Serif"/>
                <w:sz w:val="24"/>
                <w:szCs w:val="24"/>
              </w:rPr>
            </w:pPr>
            <w:r w:rsidRPr="00536DC1">
              <w:rPr>
                <w:rFonts w:ascii="PT Astra Serif" w:hAnsi="PT Astra Serif" w:cs="PT Astra Serif"/>
                <w:sz w:val="24"/>
                <w:szCs w:val="24"/>
              </w:rPr>
              <w:t>Обобщающее слово</w:t>
            </w:r>
            <w:r w:rsidR="00B36D95" w:rsidRPr="00536DC1">
              <w:rPr>
                <w:rFonts w:ascii="PT Astra Serif" w:hAnsi="PT Astra Serif" w:cs="PT Astra Serif"/>
                <w:sz w:val="24"/>
                <w:szCs w:val="24"/>
              </w:rPr>
              <w:t xml:space="preserve"> "обувь"</w:t>
            </w:r>
          </w:p>
        </w:tc>
        <w:tc>
          <w:tcPr>
            <w:tcW w:w="1732" w:type="dxa"/>
          </w:tcPr>
          <w:p w14:paraId="2134EE36"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Чем похожи, чем отличаются</w:t>
            </w:r>
          </w:p>
          <w:p w14:paraId="75BAB2CB" w14:textId="77777777" w:rsidR="00B36D95" w:rsidRPr="00536DC1" w:rsidRDefault="00B36D95" w:rsidP="00B36D95">
            <w:pPr>
              <w:rPr>
                <w:rFonts w:ascii="PT Astra Serif" w:hAnsi="PT Astra Serif" w:cs="PT Astra Serif"/>
                <w:sz w:val="24"/>
                <w:szCs w:val="24"/>
              </w:rPr>
            </w:pPr>
          </w:p>
        </w:tc>
        <w:tc>
          <w:tcPr>
            <w:tcW w:w="1962" w:type="dxa"/>
          </w:tcPr>
          <w:p w14:paraId="1669FE33" w14:textId="06A35E78"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Различение и называние основных цветов и оттенков. </w:t>
            </w:r>
          </w:p>
        </w:tc>
        <w:tc>
          <w:tcPr>
            <w:tcW w:w="2012" w:type="dxa"/>
          </w:tcPr>
          <w:p w14:paraId="7B49A618" w14:textId="446BD4B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Цифра 10. Раскладывание числового ряда. Составление этого количества из двух групп множеств (состав числа)</w:t>
            </w:r>
          </w:p>
        </w:tc>
        <w:tc>
          <w:tcPr>
            <w:tcW w:w="3011" w:type="dxa"/>
          </w:tcPr>
          <w:p w14:paraId="5375D011" w14:textId="77CB85DB" w:rsidR="00B36D95" w:rsidRPr="00536DC1" w:rsidRDefault="00B36D95" w:rsidP="00B36D95">
            <w:pPr>
              <w:pStyle w:val="1"/>
              <w:contextualSpacing/>
              <w:outlineLvl w:val="0"/>
              <w:rPr>
                <w:rStyle w:val="c4"/>
                <w:rFonts w:ascii="PT Astra Serif" w:hAnsi="PT Astra Serif" w:cs="PT Astra Serif"/>
                <w:color w:val="000000"/>
              </w:rPr>
            </w:pPr>
            <w:r w:rsidRPr="00536DC1">
              <w:rPr>
                <w:rStyle w:val="c4"/>
                <w:rFonts w:ascii="PT Astra Serif" w:hAnsi="PT Astra Serif" w:cs="PT Astra Serif"/>
                <w:color w:val="000000"/>
              </w:rPr>
              <w:t>Звуковой анализ слов изученных структур с вычерчиванием условно-графической схемы в тетради. Звуки [г], [г']. Буквы Г, г.</w:t>
            </w:r>
          </w:p>
        </w:tc>
        <w:tc>
          <w:tcPr>
            <w:tcW w:w="2268" w:type="dxa"/>
          </w:tcPr>
          <w:p w14:paraId="69BC0500" w14:textId="55DB108D"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Лепка из песка, глины, пластилина</w:t>
            </w:r>
          </w:p>
        </w:tc>
        <w:tc>
          <w:tcPr>
            <w:tcW w:w="1675" w:type="dxa"/>
          </w:tcPr>
          <w:p w14:paraId="6D18AF42" w14:textId="5016E3F0"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Прочтение детям литературных произведений. </w:t>
            </w:r>
          </w:p>
        </w:tc>
      </w:tr>
      <w:tr w:rsidR="00B36D95" w:rsidRPr="00536DC1" w14:paraId="1B191F73" w14:textId="77777777" w:rsidTr="00F768B2">
        <w:tc>
          <w:tcPr>
            <w:tcW w:w="531" w:type="dxa"/>
          </w:tcPr>
          <w:p w14:paraId="0C7F162C" w14:textId="5ECCA13E" w:rsidR="00B36D95" w:rsidRPr="00536DC1" w:rsidRDefault="00536DC1" w:rsidP="00B36D95">
            <w:pPr>
              <w:rPr>
                <w:rFonts w:ascii="PT Astra Serif" w:hAnsi="PT Astra Serif"/>
                <w:sz w:val="24"/>
                <w:szCs w:val="24"/>
              </w:rPr>
            </w:pPr>
            <w:r>
              <w:rPr>
                <w:rFonts w:ascii="PT Astra Serif" w:hAnsi="PT Astra Serif"/>
                <w:sz w:val="24"/>
                <w:szCs w:val="24"/>
              </w:rPr>
              <w:t>19</w:t>
            </w:r>
          </w:p>
        </w:tc>
        <w:tc>
          <w:tcPr>
            <w:tcW w:w="1804" w:type="dxa"/>
          </w:tcPr>
          <w:p w14:paraId="19334B8D"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Я и мое тело</w:t>
            </w:r>
          </w:p>
          <w:p w14:paraId="02824E42" w14:textId="5FE62023"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Части тела</w:t>
            </w:r>
          </w:p>
        </w:tc>
        <w:tc>
          <w:tcPr>
            <w:tcW w:w="1732" w:type="dxa"/>
          </w:tcPr>
          <w:p w14:paraId="5C00FD43" w14:textId="1A6BB63C"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Классифика-ция предметов. Обобщающие понятия</w:t>
            </w:r>
          </w:p>
        </w:tc>
        <w:tc>
          <w:tcPr>
            <w:tcW w:w="1962" w:type="dxa"/>
          </w:tcPr>
          <w:p w14:paraId="2D00D187" w14:textId="313AD545"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Закрепление геометрических фигур</w:t>
            </w:r>
          </w:p>
        </w:tc>
        <w:tc>
          <w:tcPr>
            <w:tcW w:w="2012" w:type="dxa"/>
          </w:tcPr>
          <w:p w14:paraId="1372FEE3" w14:textId="391477C2"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Решение задач-иллюстраций на увеличение и уменьшение количества объектов. Знаки + и -</w:t>
            </w:r>
          </w:p>
        </w:tc>
        <w:tc>
          <w:tcPr>
            <w:tcW w:w="3011" w:type="dxa"/>
          </w:tcPr>
          <w:p w14:paraId="3DA911F2" w14:textId="61431016" w:rsidR="00B36D95" w:rsidRPr="00536DC1" w:rsidRDefault="00B36D95" w:rsidP="00B36D95">
            <w:pPr>
              <w:rPr>
                <w:rFonts w:ascii="PT Astra Serif" w:hAnsi="PT Astra Serif" w:cs="PT Astra Serif"/>
                <w:color w:val="000000"/>
                <w:sz w:val="24"/>
                <w:szCs w:val="24"/>
                <w:shd w:val="clear" w:color="auto" w:fill="FFFFFF"/>
              </w:rPr>
            </w:pPr>
            <w:r w:rsidRPr="00536DC1">
              <w:rPr>
                <w:rStyle w:val="c4"/>
                <w:rFonts w:ascii="PT Astra Serif" w:hAnsi="PT Astra Serif" w:cs="PT Astra Serif"/>
                <w:color w:val="000000"/>
                <w:sz w:val="24"/>
                <w:szCs w:val="24"/>
              </w:rPr>
              <w:t>Звуковой анализ слов, состоящих из закрытого и открытого слогов (типа кукла), с опорой на схему. Сопоставление звуков</w:t>
            </w:r>
            <w:r w:rsidRPr="00536DC1">
              <w:rPr>
                <w:rFonts w:ascii="PT Astra Serif" w:hAnsi="PT Astra Serif" w:cs="PT Astra Serif"/>
                <w:color w:val="000000"/>
                <w:sz w:val="24"/>
                <w:szCs w:val="24"/>
              </w:rPr>
              <w:t xml:space="preserve"> </w:t>
            </w:r>
            <w:r w:rsidRPr="00536DC1">
              <w:rPr>
                <w:rStyle w:val="c1"/>
                <w:rFonts w:ascii="PT Astra Serif" w:hAnsi="PT Astra Serif" w:cs="PT Astra Serif"/>
                <w:b/>
                <w:bCs/>
                <w:color w:val="000000"/>
                <w:sz w:val="24"/>
                <w:szCs w:val="24"/>
              </w:rPr>
              <w:t>м-м</w:t>
            </w:r>
            <w:r w:rsidRPr="00536DC1">
              <w:rPr>
                <w:rStyle w:val="c4"/>
                <w:rFonts w:ascii="PT Astra Serif" w:hAnsi="PT Astra Serif" w:cs="PT Astra Serif"/>
                <w:color w:val="000000"/>
                <w:sz w:val="24"/>
                <w:szCs w:val="24"/>
              </w:rPr>
              <w:t>'</w:t>
            </w:r>
            <w:r w:rsidRPr="00536DC1">
              <w:rPr>
                <w:rStyle w:val="c1"/>
                <w:rFonts w:ascii="PT Astra Serif" w:hAnsi="PT Astra Serif" w:cs="PT Astra Serif"/>
                <w:b/>
                <w:bCs/>
                <w:color w:val="000000"/>
                <w:sz w:val="24"/>
                <w:szCs w:val="24"/>
              </w:rPr>
              <w:t>.</w:t>
            </w:r>
          </w:p>
        </w:tc>
        <w:tc>
          <w:tcPr>
            <w:tcW w:w="2268" w:type="dxa"/>
          </w:tcPr>
          <w:p w14:paraId="64CD0830"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Обводить ладони </w:t>
            </w:r>
          </w:p>
          <w:p w14:paraId="1A2255B2" w14:textId="28BFFE5E"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и пальцы рук карандашом</w:t>
            </w:r>
          </w:p>
        </w:tc>
        <w:tc>
          <w:tcPr>
            <w:tcW w:w="1675" w:type="dxa"/>
          </w:tcPr>
          <w:p w14:paraId="323E4CE8" w14:textId="688E2953"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Разыгрывание сказок по ролям с помощью различных игровых наборов</w:t>
            </w:r>
          </w:p>
        </w:tc>
      </w:tr>
      <w:tr w:rsidR="00B36D95" w:rsidRPr="00536DC1" w14:paraId="79442460" w14:textId="77777777" w:rsidTr="00F768B2">
        <w:tc>
          <w:tcPr>
            <w:tcW w:w="531" w:type="dxa"/>
          </w:tcPr>
          <w:p w14:paraId="4ABA30A3" w14:textId="5FB41409" w:rsidR="00B36D95" w:rsidRPr="00536DC1" w:rsidRDefault="00536DC1" w:rsidP="00B36D95">
            <w:pPr>
              <w:rPr>
                <w:rFonts w:ascii="PT Astra Serif" w:hAnsi="PT Astra Serif"/>
                <w:sz w:val="24"/>
                <w:szCs w:val="24"/>
              </w:rPr>
            </w:pPr>
            <w:r>
              <w:rPr>
                <w:rFonts w:ascii="PT Astra Serif" w:hAnsi="PT Astra Serif"/>
                <w:sz w:val="24"/>
                <w:szCs w:val="24"/>
              </w:rPr>
              <w:t>20</w:t>
            </w:r>
          </w:p>
        </w:tc>
        <w:tc>
          <w:tcPr>
            <w:tcW w:w="1804" w:type="dxa"/>
          </w:tcPr>
          <w:p w14:paraId="30D43270"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Домашние птицы</w:t>
            </w:r>
          </w:p>
          <w:p w14:paraId="63E8C510" w14:textId="579FD1FF"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 xml:space="preserve">Формирование обоб. слова Строение тела, среда обитания, </w:t>
            </w:r>
          </w:p>
        </w:tc>
        <w:tc>
          <w:tcPr>
            <w:tcW w:w="1732" w:type="dxa"/>
          </w:tcPr>
          <w:p w14:paraId="2947FF47"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Исключения предметов. Объяснения </w:t>
            </w:r>
            <w:r w:rsidRPr="00536DC1">
              <w:rPr>
                <w:rFonts w:ascii="PT Astra Serif" w:hAnsi="PT Astra Serif" w:cs="PT Astra Serif"/>
                <w:i/>
                <w:iCs/>
              </w:rPr>
              <w:t>почему?</w:t>
            </w:r>
          </w:p>
          <w:p w14:paraId="73DCED92" w14:textId="77777777" w:rsidR="00B36D95" w:rsidRPr="00536DC1" w:rsidRDefault="00B36D95" w:rsidP="00B36D95">
            <w:pPr>
              <w:rPr>
                <w:rFonts w:ascii="PT Astra Serif" w:hAnsi="PT Astra Serif" w:cs="PT Astra Serif"/>
                <w:sz w:val="24"/>
                <w:szCs w:val="24"/>
              </w:rPr>
            </w:pPr>
          </w:p>
        </w:tc>
        <w:tc>
          <w:tcPr>
            <w:tcW w:w="1962" w:type="dxa"/>
          </w:tcPr>
          <w:p w14:paraId="7D92F66B" w14:textId="3693D415"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Конструир. Геометрических фигур из палочек и ниток</w:t>
            </w:r>
          </w:p>
        </w:tc>
        <w:tc>
          <w:tcPr>
            <w:tcW w:w="2012" w:type="dxa"/>
          </w:tcPr>
          <w:p w14:paraId="0A0454CB" w14:textId="3C1D910A"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Дифференциация цифр. Прямой и обратный счет</w:t>
            </w:r>
          </w:p>
        </w:tc>
        <w:tc>
          <w:tcPr>
            <w:tcW w:w="3011" w:type="dxa"/>
          </w:tcPr>
          <w:p w14:paraId="6335B534" w14:textId="555203D9" w:rsidR="00B36D95" w:rsidRPr="00536DC1" w:rsidRDefault="00B36D95" w:rsidP="00B36D95">
            <w:pPr>
              <w:rPr>
                <w:rFonts w:ascii="PT Astra Serif" w:hAnsi="PT Astra Serif" w:cs="PT Astra Serif"/>
                <w:color w:val="000000"/>
                <w:sz w:val="24"/>
                <w:szCs w:val="24"/>
                <w:shd w:val="clear" w:color="auto" w:fill="FFFFFF"/>
              </w:rPr>
            </w:pPr>
            <w:r w:rsidRPr="00536DC1">
              <w:rPr>
                <w:rStyle w:val="c4"/>
                <w:rFonts w:ascii="PT Astra Serif" w:hAnsi="PT Astra Serif" w:cs="PT Astra Serif"/>
                <w:color w:val="000000"/>
                <w:sz w:val="24"/>
                <w:szCs w:val="24"/>
              </w:rPr>
              <w:t>Последовательное выделение звуков в словах, состоящих из трех открытых слогов (типа голуби), с опорой на схему. Звук [ш] — тв. согл. звук.</w:t>
            </w:r>
          </w:p>
        </w:tc>
        <w:tc>
          <w:tcPr>
            <w:tcW w:w="2268" w:type="dxa"/>
          </w:tcPr>
          <w:p w14:paraId="1E757458" w14:textId="466A8628"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Рисование цифр по трафаретам, на песке, выкладывание из природного материала, шнурков и т.п.</w:t>
            </w:r>
          </w:p>
        </w:tc>
        <w:tc>
          <w:tcPr>
            <w:tcW w:w="1675" w:type="dxa"/>
          </w:tcPr>
          <w:p w14:paraId="1AFD0F64" w14:textId="7FA97CB3" w:rsidR="00B36D95" w:rsidRPr="00536DC1" w:rsidRDefault="00B36D95" w:rsidP="00B36D95">
            <w:pPr>
              <w:rPr>
                <w:rFonts w:ascii="PT Astra Serif" w:hAnsi="PT Astra Serif" w:cs="PT Astra Serif"/>
                <w:sz w:val="24"/>
                <w:szCs w:val="24"/>
              </w:rPr>
            </w:pPr>
            <w:r w:rsidRPr="00536DC1">
              <w:rPr>
                <w:rFonts w:ascii="PT Astra Serif" w:hAnsi="PT Astra Serif" w:cs="PT Astra Serif"/>
                <w:sz w:val="24"/>
                <w:szCs w:val="24"/>
              </w:rPr>
              <w:t>Разыгрывание сюжетных игр</w:t>
            </w:r>
          </w:p>
        </w:tc>
      </w:tr>
      <w:tr w:rsidR="00B36D95" w:rsidRPr="00536DC1" w14:paraId="40D6AF40" w14:textId="77777777" w:rsidTr="00F768B2">
        <w:tc>
          <w:tcPr>
            <w:tcW w:w="531" w:type="dxa"/>
          </w:tcPr>
          <w:p w14:paraId="0B9D91E3" w14:textId="124E8CAB" w:rsidR="00B36D95" w:rsidRPr="00536DC1" w:rsidRDefault="00536DC1" w:rsidP="00B36D95">
            <w:pPr>
              <w:rPr>
                <w:rFonts w:ascii="PT Astra Serif" w:hAnsi="PT Astra Serif"/>
                <w:sz w:val="24"/>
                <w:szCs w:val="24"/>
              </w:rPr>
            </w:pPr>
            <w:r>
              <w:rPr>
                <w:rFonts w:ascii="PT Astra Serif" w:hAnsi="PT Astra Serif"/>
                <w:sz w:val="24"/>
                <w:szCs w:val="24"/>
              </w:rPr>
              <w:t>21</w:t>
            </w:r>
          </w:p>
        </w:tc>
        <w:tc>
          <w:tcPr>
            <w:tcW w:w="1804" w:type="dxa"/>
          </w:tcPr>
          <w:p w14:paraId="36F25E0C" w14:textId="76CAC301"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Праздник моего папы. Моя семья</w:t>
            </w:r>
          </w:p>
        </w:tc>
        <w:tc>
          <w:tcPr>
            <w:tcW w:w="1732" w:type="dxa"/>
          </w:tcPr>
          <w:p w14:paraId="0B0ECF20" w14:textId="5BA7F21A"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1962" w:type="dxa"/>
          </w:tcPr>
          <w:p w14:paraId="522CAD28" w14:textId="54FFA949"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Различение предметов круглой и овальной формы</w:t>
            </w:r>
          </w:p>
        </w:tc>
        <w:tc>
          <w:tcPr>
            <w:tcW w:w="2012" w:type="dxa"/>
          </w:tcPr>
          <w:p w14:paraId="16FBA9A8" w14:textId="6F0E273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Дифференциация цифр. Состав числа</w:t>
            </w:r>
          </w:p>
        </w:tc>
        <w:tc>
          <w:tcPr>
            <w:tcW w:w="3011" w:type="dxa"/>
          </w:tcPr>
          <w:p w14:paraId="4FA84881" w14:textId="0D025C32"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Звуковой анализ слов, состоящих из открытых и закрытых слогов, с опорой на схему. Звук [ш]. Буквы Ш, ш. Дифференциация звуков [с] — [ш].</w:t>
            </w:r>
          </w:p>
        </w:tc>
        <w:tc>
          <w:tcPr>
            <w:tcW w:w="2268" w:type="dxa"/>
          </w:tcPr>
          <w:p w14:paraId="05F258BB" w14:textId="2E97921A"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Конструирование геометрических фигур из палочек</w:t>
            </w:r>
          </w:p>
        </w:tc>
        <w:tc>
          <w:tcPr>
            <w:tcW w:w="1675" w:type="dxa"/>
          </w:tcPr>
          <w:p w14:paraId="3D42A592" w14:textId="07CCC22B"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B36D95" w:rsidRPr="00536DC1" w14:paraId="48ABC630" w14:textId="77777777" w:rsidTr="00F768B2">
        <w:trPr>
          <w:trHeight w:val="2078"/>
        </w:trPr>
        <w:tc>
          <w:tcPr>
            <w:tcW w:w="531" w:type="dxa"/>
          </w:tcPr>
          <w:p w14:paraId="75787A3D" w14:textId="7B2FFDD1" w:rsidR="00B36D95" w:rsidRPr="00536DC1" w:rsidRDefault="00536DC1" w:rsidP="00B36D95">
            <w:pPr>
              <w:rPr>
                <w:rFonts w:ascii="PT Astra Serif" w:hAnsi="PT Astra Serif"/>
                <w:sz w:val="24"/>
                <w:szCs w:val="24"/>
              </w:rPr>
            </w:pPr>
            <w:r>
              <w:rPr>
                <w:rFonts w:ascii="PT Astra Serif" w:hAnsi="PT Astra Serif"/>
                <w:sz w:val="24"/>
                <w:szCs w:val="24"/>
              </w:rPr>
              <w:t>22</w:t>
            </w:r>
          </w:p>
        </w:tc>
        <w:tc>
          <w:tcPr>
            <w:tcW w:w="1804" w:type="dxa"/>
          </w:tcPr>
          <w:p w14:paraId="29F6746A" w14:textId="5541B37A"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Моя семья. Профессии</w:t>
            </w:r>
          </w:p>
        </w:tc>
        <w:tc>
          <w:tcPr>
            <w:tcW w:w="1732" w:type="dxa"/>
          </w:tcPr>
          <w:p w14:paraId="6EDCE2E4" w14:textId="057DCCDB" w:rsidR="00B36D95" w:rsidRPr="00536DC1" w:rsidRDefault="000E6F2C" w:rsidP="00B36D95">
            <w:pPr>
              <w:rPr>
                <w:rFonts w:ascii="PT Astra Serif" w:hAnsi="PT Astra Serif"/>
                <w:sz w:val="24"/>
                <w:szCs w:val="24"/>
              </w:rPr>
            </w:pPr>
            <w:r w:rsidRPr="00536DC1">
              <w:rPr>
                <w:rFonts w:ascii="PT Astra Serif" w:hAnsi="PT Astra Serif" w:cs="PT Astra Serif"/>
                <w:sz w:val="24"/>
                <w:szCs w:val="24"/>
              </w:rPr>
              <w:t>Классификация и</w:t>
            </w:r>
            <w:r w:rsidR="00B36D95" w:rsidRPr="00536DC1">
              <w:rPr>
                <w:rFonts w:ascii="PT Astra Serif" w:hAnsi="PT Astra Serif" w:cs="PT Astra Serif"/>
                <w:sz w:val="24"/>
                <w:szCs w:val="24"/>
              </w:rPr>
              <w:t xml:space="preserve"> исключение предметов</w:t>
            </w:r>
          </w:p>
        </w:tc>
        <w:tc>
          <w:tcPr>
            <w:tcW w:w="1962" w:type="dxa"/>
          </w:tcPr>
          <w:p w14:paraId="2AF9439C" w14:textId="14476EC4"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Величина предметов. Сравнение предметов по величине. </w:t>
            </w:r>
          </w:p>
        </w:tc>
        <w:tc>
          <w:tcPr>
            <w:tcW w:w="2012" w:type="dxa"/>
          </w:tcPr>
          <w:p w14:paraId="37A37809" w14:textId="1371163E"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Дифференциация цифр. Решение примеров. Запись примеров в тетради</w:t>
            </w:r>
          </w:p>
        </w:tc>
        <w:tc>
          <w:tcPr>
            <w:tcW w:w="3011" w:type="dxa"/>
          </w:tcPr>
          <w:p w14:paraId="1540CC3C" w14:textId="746F1579"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Повторение изученных звуков и букв. Звуковой анализ односложных и двусложных слов с открытыми слогами, слов с закрытым и открытым слогами; вычерчивание схемы в тетрадях.</w:t>
            </w:r>
          </w:p>
        </w:tc>
        <w:tc>
          <w:tcPr>
            <w:tcW w:w="2268" w:type="dxa"/>
          </w:tcPr>
          <w:p w14:paraId="71E7E0E7" w14:textId="6497B1B3"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Изменение фигуры путем перемещения палочек </w:t>
            </w:r>
          </w:p>
        </w:tc>
        <w:tc>
          <w:tcPr>
            <w:tcW w:w="1675" w:type="dxa"/>
          </w:tcPr>
          <w:p w14:paraId="67ABE637" w14:textId="2C919E53"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B36D95" w:rsidRPr="00536DC1" w14:paraId="1AC690DA" w14:textId="77777777" w:rsidTr="00F768B2">
        <w:tc>
          <w:tcPr>
            <w:tcW w:w="531" w:type="dxa"/>
          </w:tcPr>
          <w:p w14:paraId="33BD82E1" w14:textId="77E531B3" w:rsidR="00B36D95" w:rsidRPr="00536DC1" w:rsidRDefault="00536DC1" w:rsidP="00B36D95">
            <w:pPr>
              <w:rPr>
                <w:rFonts w:ascii="PT Astra Serif" w:hAnsi="PT Astra Serif"/>
                <w:sz w:val="24"/>
                <w:szCs w:val="24"/>
              </w:rPr>
            </w:pPr>
            <w:r>
              <w:rPr>
                <w:rFonts w:ascii="PT Astra Serif" w:hAnsi="PT Astra Serif"/>
                <w:sz w:val="24"/>
                <w:szCs w:val="24"/>
              </w:rPr>
              <w:t>23</w:t>
            </w:r>
          </w:p>
        </w:tc>
        <w:tc>
          <w:tcPr>
            <w:tcW w:w="1804" w:type="dxa"/>
          </w:tcPr>
          <w:p w14:paraId="0852BAB9" w14:textId="66986C48"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Праздник моей мамы. Моя семья</w:t>
            </w:r>
          </w:p>
        </w:tc>
        <w:tc>
          <w:tcPr>
            <w:tcW w:w="1732" w:type="dxa"/>
          </w:tcPr>
          <w:p w14:paraId="007EE7F1"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Поледова-тельность событий</w:t>
            </w:r>
          </w:p>
          <w:p w14:paraId="68D1FB89" w14:textId="77777777" w:rsidR="00B36D95" w:rsidRPr="00536DC1" w:rsidRDefault="00B36D95" w:rsidP="00B36D95">
            <w:pPr>
              <w:rPr>
                <w:rFonts w:ascii="PT Astra Serif" w:hAnsi="PT Astra Serif"/>
                <w:sz w:val="24"/>
                <w:szCs w:val="24"/>
              </w:rPr>
            </w:pPr>
          </w:p>
        </w:tc>
        <w:tc>
          <w:tcPr>
            <w:tcW w:w="1962" w:type="dxa"/>
          </w:tcPr>
          <w:p w14:paraId="5AAB96AD" w14:textId="1F94BD9A"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Сравнение предметов по величине. Предметы зад. велич. в пространстве</w:t>
            </w:r>
          </w:p>
        </w:tc>
        <w:tc>
          <w:tcPr>
            <w:tcW w:w="2012" w:type="dxa"/>
          </w:tcPr>
          <w:p w14:paraId="03C057DF" w14:textId="283A878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Дифференциация цифр. Решение примеров. Запись примеров в тетради</w:t>
            </w:r>
          </w:p>
        </w:tc>
        <w:tc>
          <w:tcPr>
            <w:tcW w:w="3011" w:type="dxa"/>
          </w:tcPr>
          <w:p w14:paraId="04F7C481" w14:textId="686D1493"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Звуковой диктант: сумка, кони, сыр, тыква, дыни, парта.</w:t>
            </w:r>
          </w:p>
        </w:tc>
        <w:tc>
          <w:tcPr>
            <w:tcW w:w="2268" w:type="dxa"/>
          </w:tcPr>
          <w:p w14:paraId="303A4F13" w14:textId="3BBB3025"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Упражнения с веревками, лентами. Рисование линий.</w:t>
            </w:r>
          </w:p>
        </w:tc>
        <w:tc>
          <w:tcPr>
            <w:tcW w:w="1675" w:type="dxa"/>
          </w:tcPr>
          <w:p w14:paraId="47F846F2" w14:textId="1732CA6B"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Прочтение детям литера-турных произведений. </w:t>
            </w:r>
          </w:p>
        </w:tc>
      </w:tr>
      <w:tr w:rsidR="00B36D95" w:rsidRPr="00536DC1" w14:paraId="62EC8CA4" w14:textId="77777777" w:rsidTr="00CA56AA">
        <w:trPr>
          <w:trHeight w:val="2033"/>
        </w:trPr>
        <w:tc>
          <w:tcPr>
            <w:tcW w:w="531" w:type="dxa"/>
          </w:tcPr>
          <w:p w14:paraId="36F5950A" w14:textId="450BF6B4" w:rsidR="00B36D95" w:rsidRPr="00536DC1" w:rsidRDefault="00536DC1" w:rsidP="00B36D95">
            <w:pPr>
              <w:rPr>
                <w:rFonts w:ascii="PT Astra Serif" w:hAnsi="PT Astra Serif"/>
                <w:sz w:val="24"/>
                <w:szCs w:val="24"/>
              </w:rPr>
            </w:pPr>
            <w:r>
              <w:rPr>
                <w:rFonts w:ascii="PT Astra Serif" w:hAnsi="PT Astra Serif"/>
                <w:sz w:val="24"/>
                <w:szCs w:val="24"/>
              </w:rPr>
              <w:t>24</w:t>
            </w:r>
          </w:p>
        </w:tc>
        <w:tc>
          <w:tcPr>
            <w:tcW w:w="1804" w:type="dxa"/>
          </w:tcPr>
          <w:p w14:paraId="06638005" w14:textId="7BFA2FEF"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Бытовые приборы</w:t>
            </w:r>
          </w:p>
        </w:tc>
        <w:tc>
          <w:tcPr>
            <w:tcW w:w="1732" w:type="dxa"/>
          </w:tcPr>
          <w:p w14:paraId="3232FC0F" w14:textId="480DDF61"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Подбор аналогий</w:t>
            </w:r>
          </w:p>
        </w:tc>
        <w:tc>
          <w:tcPr>
            <w:tcW w:w="1962" w:type="dxa"/>
          </w:tcPr>
          <w:p w14:paraId="68FCA6C9" w14:textId="573F7A4F"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над, под, рядом, навстречу друг другу</w:t>
            </w:r>
          </w:p>
        </w:tc>
        <w:tc>
          <w:tcPr>
            <w:tcW w:w="2012" w:type="dxa"/>
          </w:tcPr>
          <w:p w14:paraId="3F9756F8" w14:textId="3943FC05"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Геометрические фигуры </w:t>
            </w:r>
            <w:r w:rsidRPr="00536DC1">
              <w:rPr>
                <w:rFonts w:ascii="PT Astra Serif" w:hAnsi="PT Astra Serif" w:cs="PT Astra Serif"/>
                <w:i/>
                <w:iCs/>
                <w:sz w:val="24"/>
                <w:szCs w:val="24"/>
              </w:rPr>
              <w:t>круг, квадрат, треугольник, прямоугольник</w:t>
            </w:r>
          </w:p>
        </w:tc>
        <w:tc>
          <w:tcPr>
            <w:tcW w:w="3011" w:type="dxa"/>
          </w:tcPr>
          <w:p w14:paraId="2BF03BCA" w14:textId="0028250F"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Последовательное выделение звуков в словах со стечением согласных в слоге с опорой на схему (типа лист, волк). Повторение изученных звуков и букв.</w:t>
            </w:r>
          </w:p>
        </w:tc>
        <w:tc>
          <w:tcPr>
            <w:tcW w:w="2268" w:type="dxa"/>
          </w:tcPr>
          <w:p w14:paraId="3A328A1A" w14:textId="1F2270BD"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Рисование цифр по трафаретам, на песке, выкладывание из природного материала, шнурков и т.п.</w:t>
            </w:r>
          </w:p>
        </w:tc>
        <w:tc>
          <w:tcPr>
            <w:tcW w:w="1675" w:type="dxa"/>
          </w:tcPr>
          <w:p w14:paraId="3FE8D97E" w14:textId="074BD6A9"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Разыгрывание сказок по ролям с помощью различных игровых наборов</w:t>
            </w:r>
          </w:p>
        </w:tc>
      </w:tr>
      <w:tr w:rsidR="00B36D95" w:rsidRPr="00536DC1" w14:paraId="7BE1430F" w14:textId="77777777" w:rsidTr="00F768B2">
        <w:tc>
          <w:tcPr>
            <w:tcW w:w="531" w:type="dxa"/>
          </w:tcPr>
          <w:p w14:paraId="2B25AF6E" w14:textId="76C79744" w:rsidR="00B36D95" w:rsidRPr="00536DC1" w:rsidRDefault="00536DC1" w:rsidP="00B36D95">
            <w:pPr>
              <w:rPr>
                <w:rFonts w:ascii="PT Astra Serif" w:hAnsi="PT Astra Serif"/>
                <w:sz w:val="24"/>
                <w:szCs w:val="24"/>
              </w:rPr>
            </w:pPr>
            <w:r>
              <w:rPr>
                <w:rFonts w:ascii="PT Astra Serif" w:hAnsi="PT Astra Serif"/>
                <w:sz w:val="24"/>
                <w:szCs w:val="24"/>
              </w:rPr>
              <w:t>25</w:t>
            </w:r>
          </w:p>
        </w:tc>
        <w:tc>
          <w:tcPr>
            <w:tcW w:w="1804" w:type="dxa"/>
          </w:tcPr>
          <w:p w14:paraId="5FC7D578" w14:textId="0376C4A6"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Я весной. Признаки ранней весны</w:t>
            </w:r>
          </w:p>
        </w:tc>
        <w:tc>
          <w:tcPr>
            <w:tcW w:w="1732" w:type="dxa"/>
          </w:tcPr>
          <w:p w14:paraId="10553384" w14:textId="7E62D111"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Часть-целое</w:t>
            </w:r>
          </w:p>
        </w:tc>
        <w:tc>
          <w:tcPr>
            <w:tcW w:w="1962" w:type="dxa"/>
          </w:tcPr>
          <w:p w14:paraId="2FA5F70B" w14:textId="2FFB854B"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над, под, рядом, навстречу друг другу</w:t>
            </w:r>
          </w:p>
        </w:tc>
        <w:tc>
          <w:tcPr>
            <w:tcW w:w="2012" w:type="dxa"/>
          </w:tcPr>
          <w:p w14:paraId="0D031B4B" w14:textId="5F355B7F"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Понятие </w:t>
            </w:r>
            <w:r w:rsidRPr="00536DC1">
              <w:rPr>
                <w:rFonts w:ascii="PT Astra Serif" w:hAnsi="PT Astra Serif" w:cs="PT Astra Serif"/>
                <w:i/>
                <w:iCs/>
                <w:sz w:val="24"/>
                <w:szCs w:val="24"/>
              </w:rPr>
              <w:t>часть и целое</w:t>
            </w:r>
            <w:r w:rsidRPr="00536DC1">
              <w:rPr>
                <w:rFonts w:ascii="PT Astra Serif" w:hAnsi="PT Astra Serif" w:cs="PT Astra Serif"/>
                <w:sz w:val="24"/>
                <w:szCs w:val="24"/>
              </w:rPr>
              <w:t>. Деление простейших геометрических фигур на 2 и 4 равные части</w:t>
            </w:r>
          </w:p>
        </w:tc>
        <w:tc>
          <w:tcPr>
            <w:tcW w:w="3011" w:type="dxa"/>
          </w:tcPr>
          <w:p w14:paraId="4B3ACBDC" w14:textId="1D03FB65"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 xml:space="preserve">Звуковой анализ слов без стечения согласных без готовой схемы. Ударение. Звуки </w:t>
            </w:r>
            <w:r w:rsidRPr="00536DC1">
              <w:rPr>
                <w:rStyle w:val="c1"/>
                <w:rFonts w:ascii="PT Astra Serif" w:hAnsi="PT Astra Serif" w:cs="PT Astra Serif"/>
                <w:b/>
                <w:bCs/>
                <w:color w:val="000000"/>
                <w:sz w:val="24"/>
                <w:szCs w:val="24"/>
              </w:rPr>
              <w:t>[б], [б']</w:t>
            </w:r>
            <w:r w:rsidRPr="00536DC1">
              <w:rPr>
                <w:rStyle w:val="c4"/>
                <w:rFonts w:ascii="PT Astra Serif" w:hAnsi="PT Astra Serif" w:cs="PT Astra Serif"/>
                <w:color w:val="000000"/>
                <w:sz w:val="24"/>
                <w:szCs w:val="24"/>
              </w:rPr>
              <w:t>— согласные звуки. Твердые и мягкие согласные. Буквы Б, б. Составление предложений. Вычерчивание схем звукового состава слов изученных структур. Ударение</w:t>
            </w:r>
          </w:p>
        </w:tc>
        <w:tc>
          <w:tcPr>
            <w:tcW w:w="2268" w:type="dxa"/>
          </w:tcPr>
          <w:p w14:paraId="29AB98EE" w14:textId="3CD00684"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Закрашивание и штриховка объектов вертикальными, горизонтальными и косыми линиями</w:t>
            </w:r>
          </w:p>
        </w:tc>
        <w:tc>
          <w:tcPr>
            <w:tcW w:w="1675" w:type="dxa"/>
          </w:tcPr>
          <w:p w14:paraId="3716AC6B" w14:textId="1396D1F8"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B36D95" w:rsidRPr="00536DC1" w14:paraId="78E867F9" w14:textId="77777777" w:rsidTr="00F768B2">
        <w:tc>
          <w:tcPr>
            <w:tcW w:w="531" w:type="dxa"/>
          </w:tcPr>
          <w:p w14:paraId="194FFCBC" w14:textId="29AD57E0" w:rsidR="00B36D95" w:rsidRPr="00536DC1" w:rsidRDefault="00536DC1" w:rsidP="00B36D95">
            <w:pPr>
              <w:rPr>
                <w:rFonts w:ascii="PT Astra Serif" w:hAnsi="PT Astra Serif"/>
                <w:sz w:val="24"/>
                <w:szCs w:val="24"/>
              </w:rPr>
            </w:pPr>
            <w:r>
              <w:rPr>
                <w:rFonts w:ascii="PT Astra Serif" w:hAnsi="PT Astra Serif"/>
                <w:sz w:val="24"/>
                <w:szCs w:val="24"/>
              </w:rPr>
              <w:t>26</w:t>
            </w:r>
          </w:p>
        </w:tc>
        <w:tc>
          <w:tcPr>
            <w:tcW w:w="1804" w:type="dxa"/>
          </w:tcPr>
          <w:p w14:paraId="33B74FDC"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Животные жарких и северных стран</w:t>
            </w:r>
          </w:p>
          <w:p w14:paraId="2C9F80AE" w14:textId="1A7F716F"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Обобщающее слово</w:t>
            </w:r>
          </w:p>
        </w:tc>
        <w:tc>
          <w:tcPr>
            <w:tcW w:w="1732" w:type="dxa"/>
          </w:tcPr>
          <w:p w14:paraId="262F5FE1"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Загадки-описания </w:t>
            </w:r>
          </w:p>
          <w:p w14:paraId="7E185884" w14:textId="77777777" w:rsidR="00B36D95" w:rsidRPr="00536DC1" w:rsidRDefault="00B36D95" w:rsidP="00B36D95">
            <w:pPr>
              <w:rPr>
                <w:rFonts w:ascii="PT Astra Serif" w:hAnsi="PT Astra Serif"/>
                <w:sz w:val="24"/>
                <w:szCs w:val="24"/>
              </w:rPr>
            </w:pPr>
          </w:p>
        </w:tc>
        <w:tc>
          <w:tcPr>
            <w:tcW w:w="1962" w:type="dxa"/>
          </w:tcPr>
          <w:p w14:paraId="0708C0D5" w14:textId="027E0931"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Закрепление пространст-венных представлений </w:t>
            </w:r>
          </w:p>
        </w:tc>
        <w:tc>
          <w:tcPr>
            <w:tcW w:w="2012" w:type="dxa"/>
          </w:tcPr>
          <w:p w14:paraId="75DA6F09" w14:textId="38335719"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Линейка. Простейшие измерения предметов</w:t>
            </w:r>
          </w:p>
        </w:tc>
        <w:tc>
          <w:tcPr>
            <w:tcW w:w="3011" w:type="dxa"/>
          </w:tcPr>
          <w:p w14:paraId="57E2AD4C" w14:textId="24A119B3"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 xml:space="preserve">Дифференциация звуков </w:t>
            </w:r>
            <w:r w:rsidRPr="00536DC1">
              <w:rPr>
                <w:rStyle w:val="c1"/>
                <w:rFonts w:ascii="PT Astra Serif" w:hAnsi="PT Astra Serif" w:cs="PT Astra Serif"/>
                <w:b/>
                <w:bCs/>
                <w:color w:val="000000"/>
                <w:sz w:val="24"/>
                <w:szCs w:val="24"/>
              </w:rPr>
              <w:t>[л]</w:t>
            </w:r>
            <w:r w:rsidRPr="00536DC1">
              <w:rPr>
                <w:rStyle w:val="c4"/>
                <w:rFonts w:ascii="PT Astra Serif" w:hAnsi="PT Astra Serif" w:cs="PT Astra Serif"/>
                <w:color w:val="000000"/>
                <w:sz w:val="24"/>
                <w:szCs w:val="24"/>
              </w:rPr>
              <w:t>—</w:t>
            </w:r>
            <w:r w:rsidRPr="00536DC1">
              <w:rPr>
                <w:rStyle w:val="c1"/>
                <w:rFonts w:ascii="PT Astra Serif" w:hAnsi="PT Astra Serif" w:cs="PT Astra Serif"/>
                <w:b/>
                <w:bCs/>
                <w:color w:val="000000"/>
                <w:sz w:val="24"/>
                <w:szCs w:val="24"/>
              </w:rPr>
              <w:t xml:space="preserve">[б]. </w:t>
            </w:r>
            <w:r w:rsidRPr="00536DC1">
              <w:rPr>
                <w:rStyle w:val="c4"/>
                <w:rFonts w:ascii="PT Astra Serif" w:hAnsi="PT Astra Serif" w:cs="PT Astra Serif"/>
                <w:color w:val="000000"/>
                <w:sz w:val="24"/>
                <w:szCs w:val="24"/>
              </w:rPr>
              <w:t>Соотнесение слов и заданных схем. Нахождение слов с данным ударным звуком.</w:t>
            </w:r>
          </w:p>
        </w:tc>
        <w:tc>
          <w:tcPr>
            <w:tcW w:w="2268" w:type="dxa"/>
          </w:tcPr>
          <w:p w14:paraId="2E1F0E5C" w14:textId="5363BAAC"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Закрашивание и штриховка объектов вертикальными, горизонтальными и косыми линиями</w:t>
            </w:r>
          </w:p>
        </w:tc>
        <w:tc>
          <w:tcPr>
            <w:tcW w:w="1675" w:type="dxa"/>
          </w:tcPr>
          <w:p w14:paraId="7876996A" w14:textId="33FD3FBD"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B36D95" w:rsidRPr="00536DC1" w14:paraId="508202B6" w14:textId="77777777" w:rsidTr="00F768B2">
        <w:tc>
          <w:tcPr>
            <w:tcW w:w="531" w:type="dxa"/>
          </w:tcPr>
          <w:p w14:paraId="624D9B9A" w14:textId="77793C8F" w:rsidR="00B36D95" w:rsidRPr="00536DC1" w:rsidRDefault="00536DC1" w:rsidP="00B36D95">
            <w:pPr>
              <w:rPr>
                <w:rFonts w:ascii="PT Astra Serif" w:hAnsi="PT Astra Serif"/>
                <w:sz w:val="24"/>
                <w:szCs w:val="24"/>
              </w:rPr>
            </w:pPr>
            <w:r>
              <w:rPr>
                <w:rFonts w:ascii="PT Astra Serif" w:hAnsi="PT Astra Serif"/>
                <w:sz w:val="24"/>
                <w:szCs w:val="24"/>
              </w:rPr>
              <w:t>27</w:t>
            </w:r>
          </w:p>
        </w:tc>
        <w:tc>
          <w:tcPr>
            <w:tcW w:w="1804" w:type="dxa"/>
          </w:tcPr>
          <w:p w14:paraId="1582F4AE"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Я и транспорт </w:t>
            </w:r>
          </w:p>
          <w:p w14:paraId="56574673" w14:textId="5BF16178"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Формирование обоб. понятия "транспорт". </w:t>
            </w:r>
          </w:p>
        </w:tc>
        <w:tc>
          <w:tcPr>
            <w:tcW w:w="1732" w:type="dxa"/>
          </w:tcPr>
          <w:p w14:paraId="56352384"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Чем похожи, чем отличаются</w:t>
            </w:r>
          </w:p>
          <w:p w14:paraId="6D368C02" w14:textId="77777777" w:rsidR="00B36D95" w:rsidRPr="00536DC1" w:rsidRDefault="00B36D95" w:rsidP="00B36D95">
            <w:pPr>
              <w:rPr>
                <w:rFonts w:ascii="PT Astra Serif" w:hAnsi="PT Astra Serif"/>
                <w:sz w:val="24"/>
                <w:szCs w:val="24"/>
              </w:rPr>
            </w:pPr>
          </w:p>
        </w:tc>
        <w:tc>
          <w:tcPr>
            <w:tcW w:w="1962" w:type="dxa"/>
          </w:tcPr>
          <w:p w14:paraId="60A60796" w14:textId="4FA06082"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Закрепление пространственных представлений</w:t>
            </w:r>
          </w:p>
        </w:tc>
        <w:tc>
          <w:tcPr>
            <w:tcW w:w="2012" w:type="dxa"/>
          </w:tcPr>
          <w:p w14:paraId="5C7DDDD5" w14:textId="56A34819"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Понятия </w:t>
            </w:r>
            <w:r w:rsidRPr="00536DC1">
              <w:rPr>
                <w:rFonts w:ascii="PT Astra Serif" w:hAnsi="PT Astra Serif" w:cs="PT Astra Serif"/>
                <w:i/>
                <w:iCs/>
                <w:sz w:val="24"/>
                <w:szCs w:val="24"/>
              </w:rPr>
              <w:t>вправо-влево, вверх-вниз, вперед-назад</w:t>
            </w:r>
          </w:p>
        </w:tc>
        <w:tc>
          <w:tcPr>
            <w:tcW w:w="3011" w:type="dxa"/>
          </w:tcPr>
          <w:p w14:paraId="63B41423" w14:textId="5111BE00"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 xml:space="preserve">Звуки [д], [д']. Буквы Д, д. Дополнение предложения до заданного количества слов. Практич. знакомство с делением слов на слоги. Зв. анализ слов из трех-четырех звуков без опоры. Термины слог — слово. </w:t>
            </w:r>
          </w:p>
        </w:tc>
        <w:tc>
          <w:tcPr>
            <w:tcW w:w="2268" w:type="dxa"/>
          </w:tcPr>
          <w:p w14:paraId="0E7561CD" w14:textId="30B2D474"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Закрашивание и штриховка объектов вертикальными, горизонтальными и косыми линиями</w:t>
            </w:r>
          </w:p>
        </w:tc>
        <w:tc>
          <w:tcPr>
            <w:tcW w:w="1675" w:type="dxa"/>
          </w:tcPr>
          <w:p w14:paraId="4835BC34" w14:textId="578D206F"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Прочтение детям литера-турных произведений. Разыгрывание пальчикового театра</w:t>
            </w:r>
          </w:p>
        </w:tc>
      </w:tr>
      <w:tr w:rsidR="00B36D95" w:rsidRPr="00536DC1" w14:paraId="6D364BE7" w14:textId="77777777" w:rsidTr="00F768B2">
        <w:trPr>
          <w:trHeight w:val="2023"/>
        </w:trPr>
        <w:tc>
          <w:tcPr>
            <w:tcW w:w="531" w:type="dxa"/>
          </w:tcPr>
          <w:p w14:paraId="5120E591" w14:textId="24765229" w:rsidR="00B36D95" w:rsidRPr="00536DC1" w:rsidRDefault="00536DC1" w:rsidP="00B36D95">
            <w:pPr>
              <w:rPr>
                <w:rFonts w:ascii="PT Astra Serif" w:hAnsi="PT Astra Serif"/>
                <w:sz w:val="24"/>
                <w:szCs w:val="24"/>
              </w:rPr>
            </w:pPr>
            <w:r>
              <w:rPr>
                <w:rFonts w:ascii="PT Astra Serif" w:hAnsi="PT Astra Serif"/>
                <w:sz w:val="24"/>
                <w:szCs w:val="24"/>
              </w:rPr>
              <w:t>28</w:t>
            </w:r>
          </w:p>
        </w:tc>
        <w:tc>
          <w:tcPr>
            <w:tcW w:w="1804" w:type="dxa"/>
          </w:tcPr>
          <w:p w14:paraId="5C22284D"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Инструменты в моем доме</w:t>
            </w:r>
          </w:p>
          <w:p w14:paraId="7613C1FD" w14:textId="2570F3FB"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Обобщающее понятие</w:t>
            </w:r>
          </w:p>
        </w:tc>
        <w:tc>
          <w:tcPr>
            <w:tcW w:w="1732" w:type="dxa"/>
          </w:tcPr>
          <w:p w14:paraId="6F0610B3" w14:textId="794CAE22"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Определение закономерности</w:t>
            </w:r>
          </w:p>
        </w:tc>
        <w:tc>
          <w:tcPr>
            <w:tcW w:w="1962" w:type="dxa"/>
          </w:tcPr>
          <w:p w14:paraId="56BBA4BA" w14:textId="0DC15946"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Закрепление пространственных представлений</w:t>
            </w:r>
          </w:p>
        </w:tc>
        <w:tc>
          <w:tcPr>
            <w:tcW w:w="2012" w:type="dxa"/>
          </w:tcPr>
          <w:p w14:paraId="77AB5D97" w14:textId="4D8A7CEA"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Дни недели</w:t>
            </w:r>
          </w:p>
        </w:tc>
        <w:tc>
          <w:tcPr>
            <w:tcW w:w="3011" w:type="dxa"/>
          </w:tcPr>
          <w:p w14:paraId="54E6F679" w14:textId="77777777" w:rsidR="00B36D95" w:rsidRPr="00536DC1" w:rsidRDefault="00B36D95" w:rsidP="00B36D95">
            <w:pPr>
              <w:pStyle w:val="1"/>
              <w:contextualSpacing/>
              <w:outlineLvl w:val="0"/>
              <w:rPr>
                <w:rFonts w:ascii="PT Astra Serif" w:hAnsi="PT Astra Serif" w:cs="PT Astra Serif"/>
                <w:color w:val="000000"/>
              </w:rPr>
            </w:pPr>
            <w:r w:rsidRPr="00536DC1">
              <w:rPr>
                <w:rStyle w:val="c4"/>
                <w:rFonts w:ascii="PT Astra Serif" w:hAnsi="PT Astra Serif" w:cs="PT Astra Serif"/>
                <w:color w:val="000000"/>
              </w:rPr>
              <w:t>Соотнесение слов и заданных схем. Звуковой анализ слов со стечением согласных в начале слова.</w:t>
            </w:r>
          </w:p>
          <w:p w14:paraId="04326AE3" w14:textId="3B8A5527"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Звук [ч]. Буквы Ч, ч. Звук [ч] — мягкий согласный звук</w:t>
            </w:r>
          </w:p>
        </w:tc>
        <w:tc>
          <w:tcPr>
            <w:tcW w:w="2268" w:type="dxa"/>
          </w:tcPr>
          <w:p w14:paraId="1D3B31DA" w14:textId="44F180CD"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Работа с трафаретами</w:t>
            </w:r>
          </w:p>
        </w:tc>
        <w:tc>
          <w:tcPr>
            <w:tcW w:w="1675" w:type="dxa"/>
          </w:tcPr>
          <w:p w14:paraId="02F43232" w14:textId="7FE704D2"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Прочтение детям литературных произведений. Разыгрывание настольного театра</w:t>
            </w:r>
          </w:p>
        </w:tc>
      </w:tr>
      <w:tr w:rsidR="00B36D95" w:rsidRPr="00536DC1" w14:paraId="6D7350FB" w14:textId="77777777" w:rsidTr="00F768B2">
        <w:tc>
          <w:tcPr>
            <w:tcW w:w="531" w:type="dxa"/>
          </w:tcPr>
          <w:p w14:paraId="0AF3F290" w14:textId="6A2B68E0" w:rsidR="00B36D95" w:rsidRPr="00536DC1" w:rsidRDefault="00536DC1" w:rsidP="00B36D95">
            <w:pPr>
              <w:rPr>
                <w:rFonts w:ascii="PT Astra Serif" w:hAnsi="PT Astra Serif"/>
                <w:sz w:val="24"/>
                <w:szCs w:val="24"/>
              </w:rPr>
            </w:pPr>
            <w:r>
              <w:rPr>
                <w:rFonts w:ascii="PT Astra Serif" w:hAnsi="PT Astra Serif"/>
                <w:sz w:val="24"/>
                <w:szCs w:val="24"/>
              </w:rPr>
              <w:t>29</w:t>
            </w:r>
          </w:p>
        </w:tc>
        <w:tc>
          <w:tcPr>
            <w:tcW w:w="1804" w:type="dxa"/>
          </w:tcPr>
          <w:p w14:paraId="4BAD4066" w14:textId="517D1C98"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Насекомые вокруг меня.</w:t>
            </w:r>
          </w:p>
        </w:tc>
        <w:tc>
          <w:tcPr>
            <w:tcW w:w="1732" w:type="dxa"/>
          </w:tcPr>
          <w:p w14:paraId="47BED440"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Исключения предметов. Объяснения </w:t>
            </w:r>
            <w:r w:rsidRPr="00536DC1">
              <w:rPr>
                <w:rFonts w:ascii="PT Astra Serif" w:hAnsi="PT Astra Serif" w:cs="PT Astra Serif"/>
                <w:i/>
                <w:iCs/>
              </w:rPr>
              <w:t>почему?</w:t>
            </w:r>
          </w:p>
          <w:p w14:paraId="508C6AD6" w14:textId="77777777" w:rsidR="00B36D95" w:rsidRPr="00536DC1" w:rsidRDefault="00B36D95" w:rsidP="00B36D95">
            <w:pPr>
              <w:rPr>
                <w:rFonts w:ascii="PT Astra Serif" w:hAnsi="PT Astra Serif"/>
                <w:sz w:val="24"/>
                <w:szCs w:val="24"/>
              </w:rPr>
            </w:pPr>
          </w:p>
        </w:tc>
        <w:tc>
          <w:tcPr>
            <w:tcW w:w="1962" w:type="dxa"/>
          </w:tcPr>
          <w:p w14:paraId="35EB6F28" w14:textId="7EE17DB4"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Сличение формы предметов геом. фигурой. Понятия </w:t>
            </w:r>
            <w:r w:rsidRPr="00536DC1">
              <w:rPr>
                <w:rFonts w:ascii="PT Astra Serif" w:hAnsi="PT Astra Serif" w:cs="PT Astra Serif"/>
                <w:i/>
                <w:iCs/>
                <w:sz w:val="24"/>
                <w:szCs w:val="24"/>
              </w:rPr>
              <w:t>круглый, прямоугольный, овальный, квадратный</w:t>
            </w:r>
          </w:p>
        </w:tc>
        <w:tc>
          <w:tcPr>
            <w:tcW w:w="2012" w:type="dxa"/>
          </w:tcPr>
          <w:p w14:paraId="24141C16" w14:textId="2BA05628"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Дни недели</w:t>
            </w:r>
          </w:p>
        </w:tc>
        <w:tc>
          <w:tcPr>
            <w:tcW w:w="3011" w:type="dxa"/>
          </w:tcPr>
          <w:p w14:paraId="4116086F" w14:textId="77777777" w:rsidR="00B36D95" w:rsidRPr="00536DC1" w:rsidRDefault="00B36D95" w:rsidP="00B36D95">
            <w:pPr>
              <w:pStyle w:val="1"/>
              <w:contextualSpacing/>
              <w:outlineLvl w:val="0"/>
              <w:rPr>
                <w:rFonts w:ascii="PT Astra Serif" w:hAnsi="PT Astra Serif" w:cs="PT Astra Serif"/>
                <w:color w:val="000000"/>
              </w:rPr>
            </w:pPr>
            <w:r w:rsidRPr="00536DC1">
              <w:rPr>
                <w:rStyle w:val="c4"/>
                <w:rFonts w:ascii="PT Astra Serif" w:hAnsi="PT Astra Serif" w:cs="PT Astra Serif"/>
                <w:color w:val="000000"/>
              </w:rPr>
              <w:t>Послед. выделение звука в словах типа кофта по готовой схеме. Словоизменение кофта — кофты. Выделение ударного гласного, постановка ударения.</w:t>
            </w:r>
          </w:p>
          <w:p w14:paraId="054E643E" w14:textId="77777777" w:rsidR="00B36D95" w:rsidRPr="00536DC1" w:rsidRDefault="00B36D95" w:rsidP="00B36D95">
            <w:pPr>
              <w:pStyle w:val="1"/>
              <w:contextualSpacing/>
              <w:outlineLvl w:val="0"/>
              <w:rPr>
                <w:rFonts w:ascii="PT Astra Serif" w:hAnsi="PT Astra Serif" w:cs="PT Astra Serif"/>
                <w:color w:val="000000"/>
              </w:rPr>
            </w:pPr>
            <w:r w:rsidRPr="00536DC1">
              <w:rPr>
                <w:rStyle w:val="c4"/>
                <w:rFonts w:ascii="PT Astra Serif" w:hAnsi="PT Astra Serif" w:cs="PT Astra Serif"/>
                <w:color w:val="000000"/>
              </w:rPr>
              <w:t>«Чтение слов» по слогам.</w:t>
            </w:r>
          </w:p>
          <w:p w14:paraId="32864791" w14:textId="2B6850CD"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Звуки [ф], [ф'] — согласные звуки, артикуляция, звучание, умение слышать в слове, выделять и называть звук. Условное обозначение. Буквы Ф, ф. Выделение заданного звука в словах, обозначающих цвета и их оттенки. Составление и распростр. предложений</w:t>
            </w:r>
          </w:p>
        </w:tc>
        <w:tc>
          <w:tcPr>
            <w:tcW w:w="2268" w:type="dxa"/>
          </w:tcPr>
          <w:p w14:paraId="64745BC4" w14:textId="5BF09DBD"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Работа с трафаретами</w:t>
            </w:r>
          </w:p>
        </w:tc>
        <w:tc>
          <w:tcPr>
            <w:tcW w:w="1675" w:type="dxa"/>
          </w:tcPr>
          <w:p w14:paraId="5EF16317" w14:textId="38E050A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r w:rsidR="00B36D95" w:rsidRPr="00536DC1" w14:paraId="55996EE1" w14:textId="77777777" w:rsidTr="00F768B2">
        <w:tc>
          <w:tcPr>
            <w:tcW w:w="531" w:type="dxa"/>
          </w:tcPr>
          <w:p w14:paraId="073D840C" w14:textId="635F40B9" w:rsidR="00B36D95" w:rsidRPr="00536DC1" w:rsidRDefault="00536DC1" w:rsidP="00B36D95">
            <w:pPr>
              <w:rPr>
                <w:rFonts w:ascii="PT Astra Serif" w:hAnsi="PT Astra Serif"/>
                <w:sz w:val="24"/>
                <w:szCs w:val="24"/>
              </w:rPr>
            </w:pPr>
            <w:r>
              <w:rPr>
                <w:rFonts w:ascii="PT Astra Serif" w:hAnsi="PT Astra Serif"/>
                <w:sz w:val="24"/>
                <w:szCs w:val="24"/>
              </w:rPr>
              <w:t>30</w:t>
            </w:r>
          </w:p>
        </w:tc>
        <w:tc>
          <w:tcPr>
            <w:tcW w:w="1804" w:type="dxa"/>
          </w:tcPr>
          <w:p w14:paraId="5DFF79E7" w14:textId="212B92A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Водные обитатели Строение тела (части тела), среда обитания, </w:t>
            </w:r>
          </w:p>
        </w:tc>
        <w:tc>
          <w:tcPr>
            <w:tcW w:w="1732" w:type="dxa"/>
          </w:tcPr>
          <w:p w14:paraId="2CF47FF1" w14:textId="1FA4D64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Работа по сюжетной картинке</w:t>
            </w:r>
          </w:p>
        </w:tc>
        <w:tc>
          <w:tcPr>
            <w:tcW w:w="1962" w:type="dxa"/>
          </w:tcPr>
          <w:p w14:paraId="3ADCFF0B" w14:textId="603BF694"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Сличение формы предметов с геометрической фигурой. Понятия </w:t>
            </w:r>
            <w:r w:rsidRPr="00536DC1">
              <w:rPr>
                <w:rFonts w:ascii="PT Astra Serif" w:hAnsi="PT Astra Serif" w:cs="PT Astra Serif"/>
                <w:i/>
                <w:iCs/>
                <w:sz w:val="24"/>
                <w:szCs w:val="24"/>
              </w:rPr>
              <w:t>круглый, прямоугольный, овальный, квадратный</w:t>
            </w:r>
          </w:p>
        </w:tc>
        <w:tc>
          <w:tcPr>
            <w:tcW w:w="2012" w:type="dxa"/>
          </w:tcPr>
          <w:p w14:paraId="4B310F34" w14:textId="761A9411"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Части суток. Расположение изображений частей суток в виде круговой модели</w:t>
            </w:r>
          </w:p>
        </w:tc>
        <w:tc>
          <w:tcPr>
            <w:tcW w:w="3011" w:type="dxa"/>
          </w:tcPr>
          <w:p w14:paraId="34211F4C" w14:textId="74AF4489"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Устный звуковой анализ слов типа ваза, стол, зонт. Составление схемы слов типа сундук, Золушка. Обозначение буквами гласных звуков. Ударение. Деление на слоги. «Чтение» проанализированных слов. Звуки </w:t>
            </w:r>
            <w:r w:rsidRPr="00536DC1">
              <w:rPr>
                <w:rStyle w:val="c1"/>
                <w:rFonts w:ascii="PT Astra Serif" w:hAnsi="PT Astra Serif" w:cs="PT Astra Serif"/>
                <w:b/>
                <w:bCs/>
                <w:color w:val="000000"/>
                <w:sz w:val="24"/>
                <w:szCs w:val="24"/>
              </w:rPr>
              <w:t>[з] </w:t>
            </w:r>
            <w:r w:rsidRPr="00536DC1">
              <w:rPr>
                <w:rStyle w:val="c4"/>
                <w:rFonts w:ascii="PT Astra Serif" w:hAnsi="PT Astra Serif" w:cs="PT Astra Serif"/>
                <w:color w:val="000000"/>
                <w:sz w:val="24"/>
                <w:szCs w:val="24"/>
              </w:rPr>
              <w:t>и </w:t>
            </w:r>
            <w:r w:rsidRPr="00536DC1">
              <w:rPr>
                <w:rStyle w:val="c1"/>
                <w:rFonts w:ascii="PT Astra Serif" w:hAnsi="PT Astra Serif" w:cs="PT Astra Serif"/>
                <w:b/>
                <w:bCs/>
                <w:color w:val="000000"/>
                <w:sz w:val="24"/>
                <w:szCs w:val="24"/>
              </w:rPr>
              <w:t>[з']: </w:t>
            </w:r>
            <w:r w:rsidRPr="00536DC1">
              <w:rPr>
                <w:rStyle w:val="c4"/>
                <w:rFonts w:ascii="PT Astra Serif" w:hAnsi="PT Astra Serif" w:cs="PT Astra Serif"/>
                <w:color w:val="000000"/>
                <w:sz w:val="24"/>
                <w:szCs w:val="24"/>
              </w:rPr>
              <w:t xml:space="preserve">звучание, произношение, умение слышать в слове, выделять и называть звук. Звуки </w:t>
            </w:r>
            <w:r w:rsidRPr="00536DC1">
              <w:rPr>
                <w:rStyle w:val="c1"/>
                <w:rFonts w:ascii="PT Astra Serif" w:hAnsi="PT Astra Serif" w:cs="PT Astra Serif"/>
                <w:b/>
                <w:bCs/>
                <w:color w:val="000000"/>
                <w:sz w:val="24"/>
                <w:szCs w:val="24"/>
              </w:rPr>
              <w:t xml:space="preserve">[з] </w:t>
            </w:r>
            <w:r w:rsidRPr="00536DC1">
              <w:rPr>
                <w:rStyle w:val="c4"/>
                <w:rFonts w:ascii="PT Astra Serif" w:hAnsi="PT Astra Serif" w:cs="PT Astra Serif"/>
                <w:color w:val="000000"/>
                <w:sz w:val="24"/>
                <w:szCs w:val="24"/>
              </w:rPr>
              <w:t xml:space="preserve">и </w:t>
            </w:r>
            <w:r w:rsidRPr="00536DC1">
              <w:rPr>
                <w:rStyle w:val="c1"/>
                <w:rFonts w:ascii="PT Astra Serif" w:hAnsi="PT Astra Serif" w:cs="PT Astra Serif"/>
                <w:b/>
                <w:bCs/>
                <w:color w:val="000000"/>
                <w:sz w:val="24"/>
                <w:szCs w:val="24"/>
              </w:rPr>
              <w:t>[з']</w:t>
            </w:r>
            <w:r w:rsidRPr="00536DC1">
              <w:rPr>
                <w:rStyle w:val="c4"/>
                <w:rFonts w:ascii="PT Astra Serif" w:hAnsi="PT Astra Serif" w:cs="PT Astra Serif"/>
                <w:color w:val="000000"/>
                <w:sz w:val="24"/>
                <w:szCs w:val="24"/>
              </w:rPr>
              <w:t>— согласные. Буквы 3, з.</w:t>
            </w:r>
          </w:p>
        </w:tc>
        <w:tc>
          <w:tcPr>
            <w:tcW w:w="2268" w:type="dxa"/>
          </w:tcPr>
          <w:p w14:paraId="75BA858A" w14:textId="02E53F6C"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Рисование цифр по трафаретам, на песке, выкладывание из природного материала, шнурков и т.п.</w:t>
            </w:r>
          </w:p>
        </w:tc>
        <w:tc>
          <w:tcPr>
            <w:tcW w:w="1675" w:type="dxa"/>
          </w:tcPr>
          <w:p w14:paraId="0FA204A9" w14:textId="2FBECB42"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Разыгрывание сказок по ролям с помощью различных игровых наборов</w:t>
            </w:r>
          </w:p>
        </w:tc>
      </w:tr>
      <w:tr w:rsidR="00B36D95" w:rsidRPr="00536DC1" w14:paraId="3C0E9F7B" w14:textId="77777777" w:rsidTr="00F768B2">
        <w:tc>
          <w:tcPr>
            <w:tcW w:w="531" w:type="dxa"/>
          </w:tcPr>
          <w:p w14:paraId="186565DD" w14:textId="17C3D83B" w:rsidR="00B36D95" w:rsidRPr="00536DC1" w:rsidRDefault="00536DC1" w:rsidP="00B36D95">
            <w:pPr>
              <w:rPr>
                <w:rFonts w:ascii="PT Astra Serif" w:hAnsi="PT Astra Serif"/>
                <w:sz w:val="24"/>
                <w:szCs w:val="24"/>
              </w:rPr>
            </w:pPr>
            <w:r>
              <w:rPr>
                <w:rFonts w:ascii="PT Astra Serif" w:hAnsi="PT Astra Serif"/>
                <w:sz w:val="24"/>
                <w:szCs w:val="24"/>
              </w:rPr>
              <w:t>31</w:t>
            </w:r>
          </w:p>
        </w:tc>
        <w:tc>
          <w:tcPr>
            <w:tcW w:w="1804" w:type="dxa"/>
          </w:tcPr>
          <w:p w14:paraId="45885F39"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 Ягоды</w:t>
            </w:r>
          </w:p>
          <w:p w14:paraId="050181B7" w14:textId="1BB9D9B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 Формирование обобщающего понятия</w:t>
            </w:r>
          </w:p>
        </w:tc>
        <w:tc>
          <w:tcPr>
            <w:tcW w:w="1732" w:type="dxa"/>
          </w:tcPr>
          <w:p w14:paraId="25DA0653" w14:textId="297FB907"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Классификация и исключение предметов</w:t>
            </w:r>
          </w:p>
        </w:tc>
        <w:tc>
          <w:tcPr>
            <w:tcW w:w="1962" w:type="dxa"/>
          </w:tcPr>
          <w:p w14:paraId="38316483" w14:textId="65C8EBDB"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Закрепление пространственных представлений</w:t>
            </w:r>
          </w:p>
        </w:tc>
        <w:tc>
          <w:tcPr>
            <w:tcW w:w="2012" w:type="dxa"/>
          </w:tcPr>
          <w:p w14:paraId="59E9BE92" w14:textId="23F22BD3"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Решение примеров </w:t>
            </w:r>
          </w:p>
        </w:tc>
        <w:tc>
          <w:tcPr>
            <w:tcW w:w="3011" w:type="dxa"/>
          </w:tcPr>
          <w:p w14:paraId="7740BDBA" w14:textId="1C8808BC"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Устный звуковой анализ слов типа коза, флот, лист. Выделение и обозначение мягких согласных. Обозначение буквами гласных звуков. Ударение. Деление на слоги. «Чтение» слов. Диф. звуков</w:t>
            </w:r>
            <w:r w:rsidRPr="00536DC1">
              <w:rPr>
                <w:rStyle w:val="c1"/>
                <w:rFonts w:ascii="PT Astra Serif" w:hAnsi="PT Astra Serif" w:cs="PT Astra Serif"/>
                <w:b/>
                <w:bCs/>
                <w:color w:val="000000"/>
                <w:sz w:val="24"/>
                <w:szCs w:val="24"/>
              </w:rPr>
              <w:t>[щ]</w:t>
            </w:r>
            <w:r w:rsidRPr="00536DC1">
              <w:rPr>
                <w:rStyle w:val="c4"/>
                <w:rFonts w:ascii="PT Astra Serif" w:hAnsi="PT Astra Serif" w:cs="PT Astra Serif"/>
                <w:color w:val="000000"/>
                <w:sz w:val="24"/>
                <w:szCs w:val="24"/>
              </w:rPr>
              <w:t>—</w:t>
            </w:r>
            <w:r w:rsidRPr="00536DC1">
              <w:rPr>
                <w:rStyle w:val="c1"/>
                <w:rFonts w:ascii="PT Astra Serif" w:hAnsi="PT Astra Serif" w:cs="PT Astra Serif"/>
                <w:b/>
                <w:bCs/>
                <w:color w:val="000000"/>
                <w:sz w:val="24"/>
                <w:szCs w:val="24"/>
              </w:rPr>
              <w:t>[ч].</w:t>
            </w:r>
          </w:p>
        </w:tc>
        <w:tc>
          <w:tcPr>
            <w:tcW w:w="2268" w:type="dxa"/>
          </w:tcPr>
          <w:p w14:paraId="09BB8ED8" w14:textId="29C3C7ED"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Рисование цифр по трафаретам, на песке, выкладывание из природного материала, шнурков и т.п.</w:t>
            </w:r>
          </w:p>
        </w:tc>
        <w:tc>
          <w:tcPr>
            <w:tcW w:w="1675" w:type="dxa"/>
          </w:tcPr>
          <w:p w14:paraId="7B63BB1F" w14:textId="56D98858"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Игра в настольные игры с правилами с 2-3 детьми</w:t>
            </w:r>
          </w:p>
        </w:tc>
      </w:tr>
      <w:tr w:rsidR="00B36D95" w:rsidRPr="00536DC1" w14:paraId="5858C714" w14:textId="77777777" w:rsidTr="00F768B2">
        <w:tc>
          <w:tcPr>
            <w:tcW w:w="531" w:type="dxa"/>
          </w:tcPr>
          <w:p w14:paraId="564DCCC9" w14:textId="0DC3BEE9" w:rsidR="00B36D95" w:rsidRPr="00536DC1" w:rsidRDefault="00536DC1" w:rsidP="00B36D95">
            <w:pPr>
              <w:rPr>
                <w:rFonts w:ascii="PT Astra Serif" w:hAnsi="PT Astra Serif"/>
                <w:sz w:val="24"/>
                <w:szCs w:val="24"/>
              </w:rPr>
            </w:pPr>
            <w:r>
              <w:rPr>
                <w:rFonts w:ascii="PT Astra Serif" w:hAnsi="PT Astra Serif"/>
                <w:sz w:val="24"/>
                <w:szCs w:val="24"/>
              </w:rPr>
              <w:t>32</w:t>
            </w:r>
          </w:p>
        </w:tc>
        <w:tc>
          <w:tcPr>
            <w:tcW w:w="1804" w:type="dxa"/>
          </w:tcPr>
          <w:p w14:paraId="7250691D"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 xml:space="preserve">Праздник моего дедушки. </w:t>
            </w:r>
          </w:p>
          <w:p w14:paraId="01B622A7" w14:textId="11DD72E0"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День победы</w:t>
            </w:r>
          </w:p>
        </w:tc>
        <w:tc>
          <w:tcPr>
            <w:tcW w:w="1732" w:type="dxa"/>
          </w:tcPr>
          <w:p w14:paraId="778CC03B" w14:textId="77777777" w:rsidR="00B36D95" w:rsidRPr="00536DC1" w:rsidRDefault="00B36D95" w:rsidP="00B36D95">
            <w:pPr>
              <w:pStyle w:val="1"/>
              <w:contextualSpacing/>
              <w:outlineLvl w:val="0"/>
              <w:rPr>
                <w:rFonts w:ascii="PT Astra Serif" w:hAnsi="PT Astra Serif" w:cs="PT Astra Serif"/>
              </w:rPr>
            </w:pPr>
            <w:r w:rsidRPr="00536DC1">
              <w:rPr>
                <w:rFonts w:ascii="PT Astra Serif" w:hAnsi="PT Astra Serif" w:cs="PT Astra Serif"/>
              </w:rPr>
              <w:t>Последова-тельность событий</w:t>
            </w:r>
          </w:p>
          <w:p w14:paraId="435C0CCD" w14:textId="77777777" w:rsidR="00B36D95" w:rsidRPr="00536DC1" w:rsidRDefault="00B36D95" w:rsidP="00B36D95">
            <w:pPr>
              <w:rPr>
                <w:rFonts w:ascii="PT Astra Serif" w:hAnsi="PT Astra Serif"/>
                <w:sz w:val="24"/>
                <w:szCs w:val="24"/>
              </w:rPr>
            </w:pPr>
          </w:p>
        </w:tc>
        <w:tc>
          <w:tcPr>
            <w:tcW w:w="1962" w:type="dxa"/>
          </w:tcPr>
          <w:p w14:paraId="3D63EDCA" w14:textId="6DB794DC"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Закрепление основных цветов и оттенков. Различение и называние</w:t>
            </w:r>
          </w:p>
        </w:tc>
        <w:tc>
          <w:tcPr>
            <w:tcW w:w="2012" w:type="dxa"/>
          </w:tcPr>
          <w:p w14:paraId="3DA63CA5" w14:textId="36D6BED3"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 xml:space="preserve">Решение примеров </w:t>
            </w:r>
          </w:p>
        </w:tc>
        <w:tc>
          <w:tcPr>
            <w:tcW w:w="3011" w:type="dxa"/>
          </w:tcPr>
          <w:p w14:paraId="2D714CC0" w14:textId="676364B7" w:rsidR="00B36D95" w:rsidRPr="00536DC1" w:rsidRDefault="00B36D95" w:rsidP="00B36D95">
            <w:pPr>
              <w:rPr>
                <w:rFonts w:ascii="PT Astra Serif" w:hAnsi="PT Astra Serif"/>
                <w:sz w:val="24"/>
                <w:szCs w:val="24"/>
              </w:rPr>
            </w:pPr>
            <w:r w:rsidRPr="00536DC1">
              <w:rPr>
                <w:rStyle w:val="c4"/>
                <w:rFonts w:ascii="PT Astra Serif" w:hAnsi="PT Astra Serif" w:cs="PT Astra Serif"/>
                <w:color w:val="000000"/>
                <w:sz w:val="24"/>
                <w:szCs w:val="24"/>
              </w:rPr>
              <w:t xml:space="preserve">Послед. выделение звуков по условно-графической схеме из слов типа </w:t>
            </w:r>
            <w:r w:rsidRPr="00536DC1">
              <w:rPr>
                <w:rStyle w:val="c1"/>
                <w:rFonts w:ascii="PT Astra Serif" w:hAnsi="PT Astra Serif" w:cs="PT Astra Serif"/>
                <w:b/>
                <w:bCs/>
                <w:color w:val="000000"/>
                <w:sz w:val="24"/>
                <w:szCs w:val="24"/>
              </w:rPr>
              <w:t xml:space="preserve">хвост, шорты. </w:t>
            </w:r>
            <w:r w:rsidRPr="00536DC1">
              <w:rPr>
                <w:rStyle w:val="c4"/>
                <w:rFonts w:ascii="PT Astra Serif" w:hAnsi="PT Astra Serif" w:cs="PT Astra Serif"/>
                <w:color w:val="000000"/>
                <w:sz w:val="24"/>
                <w:szCs w:val="24"/>
              </w:rPr>
              <w:t xml:space="preserve">Обозначение гласных звуков буквами. Звуки </w:t>
            </w:r>
            <w:r w:rsidRPr="00536DC1">
              <w:rPr>
                <w:rStyle w:val="c1"/>
                <w:rFonts w:ascii="PT Astra Serif" w:hAnsi="PT Astra Serif" w:cs="PT Astra Serif"/>
                <w:b/>
                <w:bCs/>
                <w:color w:val="000000"/>
                <w:sz w:val="24"/>
                <w:szCs w:val="24"/>
              </w:rPr>
              <w:t xml:space="preserve">[х], </w:t>
            </w:r>
            <w:r w:rsidRPr="00536DC1">
              <w:rPr>
                <w:rStyle w:val="c4"/>
                <w:rFonts w:ascii="PT Astra Serif" w:hAnsi="PT Astra Serif" w:cs="PT Astra Serif"/>
                <w:color w:val="000000"/>
                <w:sz w:val="24"/>
                <w:szCs w:val="24"/>
              </w:rPr>
              <w:t>[</w:t>
            </w:r>
            <w:r w:rsidRPr="00536DC1">
              <w:rPr>
                <w:rStyle w:val="c1"/>
                <w:rFonts w:ascii="PT Astra Serif" w:hAnsi="PT Astra Serif" w:cs="PT Astra Serif"/>
                <w:b/>
                <w:bCs/>
                <w:color w:val="000000"/>
                <w:sz w:val="24"/>
                <w:szCs w:val="24"/>
              </w:rPr>
              <w:t>х</w:t>
            </w:r>
            <w:r w:rsidRPr="00536DC1">
              <w:rPr>
                <w:rStyle w:val="c4"/>
                <w:rFonts w:ascii="PT Astra Serif" w:hAnsi="PT Astra Serif" w:cs="PT Astra Serif"/>
                <w:color w:val="000000"/>
                <w:sz w:val="24"/>
                <w:szCs w:val="24"/>
              </w:rPr>
              <w:t>']: звучание, произношение, умение слышать в слове и выделять. Согласные звуки. Буквы X, х.</w:t>
            </w:r>
          </w:p>
        </w:tc>
        <w:tc>
          <w:tcPr>
            <w:tcW w:w="2268" w:type="dxa"/>
          </w:tcPr>
          <w:p w14:paraId="6E9A2E2D" w14:textId="6B1BA5EE"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Рисование цифр по трафаретам, на песке, выкладывание из природного материала, шнурков и т.п.</w:t>
            </w:r>
          </w:p>
        </w:tc>
        <w:tc>
          <w:tcPr>
            <w:tcW w:w="1675" w:type="dxa"/>
          </w:tcPr>
          <w:p w14:paraId="2BEA58AE" w14:textId="1EB9996B" w:rsidR="00B36D95" w:rsidRPr="00536DC1" w:rsidRDefault="00B36D95" w:rsidP="00B36D95">
            <w:pPr>
              <w:rPr>
                <w:rFonts w:ascii="PT Astra Serif" w:hAnsi="PT Astra Serif"/>
                <w:sz w:val="24"/>
                <w:szCs w:val="24"/>
              </w:rPr>
            </w:pPr>
            <w:r w:rsidRPr="00536DC1">
              <w:rPr>
                <w:rFonts w:ascii="PT Astra Serif" w:hAnsi="PT Astra Serif" w:cs="PT Astra Serif"/>
                <w:sz w:val="24"/>
                <w:szCs w:val="24"/>
              </w:rPr>
              <w:t>Разыгрывание сюжетных игр</w:t>
            </w:r>
          </w:p>
        </w:tc>
      </w:tr>
    </w:tbl>
    <w:p w14:paraId="559C06B4" w14:textId="77777777" w:rsidR="00282878" w:rsidRPr="00536DC1" w:rsidRDefault="00282878" w:rsidP="00282878">
      <w:pPr>
        <w:rPr>
          <w:rFonts w:ascii="PT Astra Serif" w:hAnsi="PT Astra Serif"/>
        </w:rPr>
      </w:pPr>
    </w:p>
    <w:p w14:paraId="0450B800" w14:textId="77777777" w:rsidR="00282878" w:rsidRPr="00536DC1" w:rsidRDefault="00282878" w:rsidP="00282878">
      <w:pPr>
        <w:rPr>
          <w:rFonts w:ascii="PT Astra Serif" w:hAnsi="PT Astra Serif"/>
        </w:rPr>
      </w:pPr>
    </w:p>
    <w:p w14:paraId="3117A889" w14:textId="77777777" w:rsidR="00282878" w:rsidRPr="00536DC1" w:rsidRDefault="00282878" w:rsidP="00282878">
      <w:pPr>
        <w:rPr>
          <w:rFonts w:ascii="PT Astra Serif" w:hAnsi="PT Astra Serif"/>
        </w:rPr>
      </w:pPr>
    </w:p>
    <w:p w14:paraId="79D76D4C" w14:textId="77777777" w:rsidR="00160D47" w:rsidRPr="00536DC1" w:rsidRDefault="00160D47" w:rsidP="00160D47">
      <w:pPr>
        <w:spacing w:after="0" w:line="240" w:lineRule="auto"/>
        <w:ind w:firstLine="709"/>
        <w:contextualSpacing/>
        <w:rPr>
          <w:rFonts w:ascii="PT Astra Serif" w:hAnsi="PT Astra Serif" w:cs="PT Astra Serif"/>
          <w:b/>
          <w:bCs/>
          <w:sz w:val="24"/>
          <w:szCs w:val="24"/>
        </w:rPr>
      </w:pPr>
    </w:p>
    <w:p w14:paraId="5888E80E" w14:textId="77777777" w:rsidR="00160D47" w:rsidRPr="00536DC1" w:rsidRDefault="00160D47" w:rsidP="00160D47">
      <w:pPr>
        <w:spacing w:line="240" w:lineRule="auto"/>
        <w:contextualSpacing/>
        <w:rPr>
          <w:rFonts w:ascii="PT Astra Serif" w:hAnsi="PT Astra Serif"/>
          <w:sz w:val="24"/>
          <w:szCs w:val="24"/>
        </w:rPr>
      </w:pPr>
    </w:p>
    <w:p w14:paraId="01C87632" w14:textId="77777777" w:rsidR="000E6F2C" w:rsidRPr="00536DC1" w:rsidRDefault="000E6F2C" w:rsidP="00435B86">
      <w:pPr>
        <w:spacing w:line="240" w:lineRule="auto"/>
        <w:ind w:right="-456" w:firstLine="284"/>
        <w:contextualSpacing/>
        <w:jc w:val="right"/>
        <w:rPr>
          <w:rFonts w:ascii="PT Astra Serif" w:hAnsi="PT Astra Serif"/>
          <w:b/>
          <w:bCs/>
          <w:sz w:val="24"/>
          <w:szCs w:val="24"/>
        </w:rPr>
        <w:sectPr w:rsidR="000E6F2C" w:rsidRPr="00536DC1" w:rsidSect="003D4C8C">
          <w:pgSz w:w="16838" w:h="11906" w:orient="landscape"/>
          <w:pgMar w:top="1701" w:right="1134" w:bottom="850" w:left="1134" w:header="708" w:footer="708" w:gutter="0"/>
          <w:cols w:space="708"/>
          <w:docGrid w:linePitch="360"/>
        </w:sectPr>
      </w:pPr>
    </w:p>
    <w:p w14:paraId="4572E5A6" w14:textId="6E4706C7" w:rsidR="002D7D81" w:rsidRPr="00536DC1" w:rsidRDefault="00A32004"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 xml:space="preserve">2.2 </w:t>
      </w:r>
      <w:r w:rsidR="00352A6E" w:rsidRPr="00536DC1">
        <w:rPr>
          <w:rFonts w:ascii="PT Astra Serif" w:hAnsi="PT Astra Serif" w:cs="PT Astra Serif"/>
          <w:b/>
          <w:bCs/>
          <w:sz w:val="24"/>
          <w:szCs w:val="24"/>
        </w:rPr>
        <w:t>Перспективное планирование работы учителя-логопеда</w:t>
      </w:r>
      <w:r w:rsidR="002D7D81" w:rsidRPr="00536DC1">
        <w:rPr>
          <w:rFonts w:ascii="PT Astra Serif" w:hAnsi="PT Astra Serif" w:cs="PT Astra Serif"/>
          <w:b/>
          <w:bCs/>
          <w:sz w:val="24"/>
          <w:szCs w:val="24"/>
        </w:rPr>
        <w:t xml:space="preserve"> </w:t>
      </w:r>
      <w:r w:rsidR="00352A6E" w:rsidRPr="00536DC1">
        <w:rPr>
          <w:rFonts w:ascii="PT Astra Serif" w:hAnsi="PT Astra Serif" w:cs="PT Astra Serif"/>
          <w:b/>
          <w:bCs/>
          <w:sz w:val="24"/>
          <w:szCs w:val="24"/>
        </w:rPr>
        <w:t xml:space="preserve">с детьми с РАС </w:t>
      </w:r>
    </w:p>
    <w:p w14:paraId="3C406C89" w14:textId="0C427EAC" w:rsidR="00352A6E" w:rsidRPr="00536DC1" w:rsidRDefault="001B1CE1"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3</w:t>
      </w:r>
      <w:r w:rsidR="00CA56AA" w:rsidRPr="00536DC1">
        <w:rPr>
          <w:rFonts w:ascii="PT Astra Serif" w:hAnsi="PT Astra Serif" w:cs="PT Astra Serif"/>
          <w:b/>
          <w:bCs/>
          <w:sz w:val="24"/>
          <w:szCs w:val="24"/>
        </w:rPr>
        <w:t>-й</w:t>
      </w:r>
      <w:r w:rsidR="00352A6E" w:rsidRPr="00536DC1">
        <w:rPr>
          <w:rFonts w:ascii="PT Astra Serif" w:hAnsi="PT Astra Serif" w:cs="PT Astra Serif"/>
          <w:b/>
          <w:bCs/>
          <w:sz w:val="24"/>
          <w:szCs w:val="24"/>
        </w:rPr>
        <w:t xml:space="preserve"> уровень тяжести 3-4 лет</w:t>
      </w:r>
      <w:r w:rsidR="002D7D81" w:rsidRPr="00536DC1">
        <w:rPr>
          <w:rFonts w:ascii="PT Astra Serif" w:hAnsi="PT Astra Serif" w:cs="PT Astra Serif"/>
          <w:b/>
          <w:bCs/>
          <w:sz w:val="24"/>
          <w:szCs w:val="24"/>
        </w:rPr>
        <w:t xml:space="preserve"> </w:t>
      </w:r>
      <w:r w:rsidR="00352A6E" w:rsidRPr="00536DC1">
        <w:rPr>
          <w:rFonts w:ascii="PT Astra Serif" w:hAnsi="PT Astra Serif" w:cs="PT Astra Serif"/>
          <w:b/>
          <w:bCs/>
          <w:sz w:val="24"/>
          <w:szCs w:val="24"/>
        </w:rPr>
        <w:t>(1</w:t>
      </w:r>
      <w:r w:rsidR="00CA56AA" w:rsidRPr="00536DC1">
        <w:rPr>
          <w:rFonts w:ascii="PT Astra Serif" w:hAnsi="PT Astra Serif" w:cs="PT Astra Serif"/>
          <w:b/>
          <w:bCs/>
          <w:sz w:val="24"/>
          <w:szCs w:val="24"/>
        </w:rPr>
        <w:t>-й</w:t>
      </w:r>
      <w:r w:rsidR="00352A6E" w:rsidRPr="00536DC1">
        <w:rPr>
          <w:rFonts w:ascii="PT Astra Serif" w:hAnsi="PT Astra Serif" w:cs="PT Astra Serif"/>
          <w:b/>
          <w:bCs/>
          <w:sz w:val="24"/>
          <w:szCs w:val="24"/>
        </w:rPr>
        <w:t xml:space="preserve"> год обучения)</w:t>
      </w:r>
    </w:p>
    <w:p w14:paraId="47554EBA" w14:textId="77777777" w:rsidR="00150AD0" w:rsidRPr="00536DC1" w:rsidRDefault="00150AD0" w:rsidP="000E6F2C">
      <w:pPr>
        <w:spacing w:line="240" w:lineRule="auto"/>
        <w:contextualSpacing/>
        <w:jc w:val="center"/>
        <w:rPr>
          <w:rFonts w:ascii="PT Astra Serif" w:hAnsi="PT Astra Serif" w:cs="Times New Roman"/>
          <w:b/>
          <w:bCs/>
        </w:rPr>
      </w:pPr>
    </w:p>
    <w:tbl>
      <w:tblPr>
        <w:tblStyle w:val="a8"/>
        <w:tblW w:w="15166" w:type="dxa"/>
        <w:tblLook w:val="04A0" w:firstRow="1" w:lastRow="0" w:firstColumn="1" w:lastColumn="0" w:noHBand="0" w:noVBand="1"/>
      </w:tblPr>
      <w:tblGrid>
        <w:gridCol w:w="560"/>
        <w:gridCol w:w="1925"/>
        <w:gridCol w:w="2372"/>
        <w:gridCol w:w="2089"/>
        <w:gridCol w:w="2295"/>
        <w:gridCol w:w="3034"/>
        <w:gridCol w:w="2891"/>
      </w:tblGrid>
      <w:tr w:rsidR="000E6F2C" w:rsidRPr="00536DC1" w14:paraId="72DAFF06" w14:textId="77777777" w:rsidTr="00536DC1">
        <w:tc>
          <w:tcPr>
            <w:tcW w:w="560" w:type="dxa"/>
          </w:tcPr>
          <w:p w14:paraId="54375FA6" w14:textId="375EF441" w:rsidR="000E6F2C" w:rsidRPr="00536DC1" w:rsidRDefault="00536DC1" w:rsidP="000E6F2C">
            <w:pPr>
              <w:spacing w:line="240" w:lineRule="auto"/>
              <w:contextualSpacing/>
              <w:jc w:val="center"/>
              <w:rPr>
                <w:rFonts w:ascii="PT Astra Serif" w:hAnsi="PT Astra Serif" w:cs="Times New Roman"/>
                <w:b/>
                <w:bCs/>
                <w:sz w:val="24"/>
                <w:szCs w:val="24"/>
              </w:rPr>
            </w:pPr>
            <w:r w:rsidRPr="00536DC1">
              <w:rPr>
                <w:rFonts w:ascii="PT Astra Serif" w:hAnsi="PT Astra Serif" w:cs="Times New Roman"/>
                <w:b/>
                <w:bCs/>
                <w:sz w:val="24"/>
                <w:szCs w:val="24"/>
              </w:rPr>
              <w:t>№ п/п</w:t>
            </w:r>
          </w:p>
        </w:tc>
        <w:tc>
          <w:tcPr>
            <w:tcW w:w="1925" w:type="dxa"/>
          </w:tcPr>
          <w:p w14:paraId="6B5D4BAD" w14:textId="77777777" w:rsidR="000E6F2C" w:rsidRPr="00536DC1" w:rsidRDefault="000E6F2C" w:rsidP="000E6F2C">
            <w:pPr>
              <w:spacing w:line="240" w:lineRule="auto"/>
              <w:contextualSpacing/>
              <w:jc w:val="center"/>
              <w:rPr>
                <w:rFonts w:ascii="PT Astra Serif" w:hAnsi="PT Astra Serif" w:cs="Times New Roman"/>
                <w:b/>
                <w:bCs/>
                <w:sz w:val="24"/>
                <w:szCs w:val="24"/>
              </w:rPr>
            </w:pPr>
            <w:r w:rsidRPr="00536DC1">
              <w:rPr>
                <w:rFonts w:ascii="PT Astra Serif" w:hAnsi="PT Astra Serif" w:cs="Times New Roman"/>
                <w:b/>
                <w:bCs/>
                <w:sz w:val="24"/>
                <w:szCs w:val="24"/>
              </w:rPr>
              <w:t>Понимание речи</w:t>
            </w:r>
          </w:p>
        </w:tc>
        <w:tc>
          <w:tcPr>
            <w:tcW w:w="2372" w:type="dxa"/>
          </w:tcPr>
          <w:p w14:paraId="44BEC376" w14:textId="77777777" w:rsidR="00CE331F" w:rsidRPr="00536DC1" w:rsidRDefault="000E6F2C" w:rsidP="000E6F2C">
            <w:pPr>
              <w:spacing w:line="240" w:lineRule="auto"/>
              <w:contextualSpacing/>
              <w:jc w:val="center"/>
              <w:rPr>
                <w:rFonts w:ascii="PT Astra Serif" w:hAnsi="PT Astra Serif" w:cs="Times New Roman"/>
                <w:b/>
                <w:bCs/>
                <w:sz w:val="24"/>
                <w:szCs w:val="24"/>
              </w:rPr>
            </w:pPr>
            <w:r w:rsidRPr="00536DC1">
              <w:rPr>
                <w:rFonts w:ascii="PT Astra Serif" w:hAnsi="PT Astra Serif" w:cs="Times New Roman"/>
                <w:b/>
                <w:bCs/>
                <w:sz w:val="24"/>
                <w:szCs w:val="24"/>
              </w:rPr>
              <w:t xml:space="preserve">Манипуляция </w:t>
            </w:r>
          </w:p>
          <w:p w14:paraId="752D2D05" w14:textId="4D40A9CC" w:rsidR="000E6F2C" w:rsidRPr="00536DC1" w:rsidRDefault="000E6F2C" w:rsidP="000E6F2C">
            <w:pPr>
              <w:spacing w:line="240" w:lineRule="auto"/>
              <w:contextualSpacing/>
              <w:jc w:val="center"/>
              <w:rPr>
                <w:rFonts w:ascii="PT Astra Serif" w:hAnsi="PT Astra Serif" w:cs="Times New Roman"/>
                <w:b/>
                <w:bCs/>
                <w:sz w:val="24"/>
                <w:szCs w:val="24"/>
              </w:rPr>
            </w:pPr>
            <w:r w:rsidRPr="00536DC1">
              <w:rPr>
                <w:rFonts w:ascii="PT Astra Serif" w:hAnsi="PT Astra Serif" w:cs="Times New Roman"/>
                <w:b/>
                <w:bCs/>
                <w:sz w:val="24"/>
                <w:szCs w:val="24"/>
              </w:rPr>
              <w:t>с предметом</w:t>
            </w:r>
          </w:p>
        </w:tc>
        <w:tc>
          <w:tcPr>
            <w:tcW w:w="2089" w:type="dxa"/>
          </w:tcPr>
          <w:p w14:paraId="61251EB6" w14:textId="77777777" w:rsidR="000E6F2C" w:rsidRPr="00536DC1" w:rsidRDefault="000E6F2C" w:rsidP="000E6F2C">
            <w:pPr>
              <w:spacing w:line="240" w:lineRule="auto"/>
              <w:contextualSpacing/>
              <w:jc w:val="center"/>
              <w:rPr>
                <w:rFonts w:ascii="PT Astra Serif" w:hAnsi="PT Astra Serif" w:cs="Times New Roman"/>
                <w:b/>
                <w:bCs/>
                <w:sz w:val="24"/>
                <w:szCs w:val="24"/>
              </w:rPr>
            </w:pPr>
            <w:r w:rsidRPr="00536DC1">
              <w:rPr>
                <w:rFonts w:ascii="PT Astra Serif" w:hAnsi="PT Astra Serif" w:cs="Times New Roman"/>
                <w:b/>
                <w:bCs/>
                <w:sz w:val="24"/>
                <w:szCs w:val="24"/>
              </w:rPr>
              <w:t>Манипуляция без предмета</w:t>
            </w:r>
          </w:p>
        </w:tc>
        <w:tc>
          <w:tcPr>
            <w:tcW w:w="2295" w:type="dxa"/>
          </w:tcPr>
          <w:p w14:paraId="68181CBB" w14:textId="77777777" w:rsidR="000E6F2C" w:rsidRPr="00536DC1" w:rsidRDefault="000E6F2C" w:rsidP="000E6F2C">
            <w:pPr>
              <w:spacing w:line="240" w:lineRule="auto"/>
              <w:contextualSpacing/>
              <w:jc w:val="center"/>
              <w:rPr>
                <w:rFonts w:ascii="PT Astra Serif" w:hAnsi="PT Astra Serif" w:cs="Times New Roman"/>
                <w:b/>
                <w:bCs/>
                <w:sz w:val="24"/>
                <w:szCs w:val="24"/>
              </w:rPr>
            </w:pPr>
            <w:r w:rsidRPr="00536DC1">
              <w:rPr>
                <w:rFonts w:ascii="PT Astra Serif" w:hAnsi="PT Astra Serif" w:cs="Times New Roman"/>
                <w:b/>
                <w:bCs/>
                <w:sz w:val="24"/>
                <w:szCs w:val="24"/>
              </w:rPr>
              <w:t>Мелкая моторика</w:t>
            </w:r>
          </w:p>
        </w:tc>
        <w:tc>
          <w:tcPr>
            <w:tcW w:w="3034" w:type="dxa"/>
          </w:tcPr>
          <w:p w14:paraId="0013325D" w14:textId="77777777" w:rsidR="000E6F2C" w:rsidRPr="00536DC1" w:rsidRDefault="000E6F2C" w:rsidP="000E6F2C">
            <w:pPr>
              <w:spacing w:line="240" w:lineRule="auto"/>
              <w:contextualSpacing/>
              <w:jc w:val="center"/>
              <w:rPr>
                <w:rFonts w:ascii="PT Astra Serif" w:hAnsi="PT Astra Serif" w:cs="Times New Roman"/>
                <w:b/>
                <w:bCs/>
                <w:sz w:val="24"/>
                <w:szCs w:val="24"/>
              </w:rPr>
            </w:pPr>
            <w:r w:rsidRPr="00536DC1">
              <w:rPr>
                <w:rFonts w:ascii="PT Astra Serif" w:hAnsi="PT Astra Serif" w:cs="Times New Roman"/>
                <w:b/>
                <w:bCs/>
                <w:sz w:val="24"/>
                <w:szCs w:val="24"/>
              </w:rPr>
              <w:t>Артикуляционная моторика</w:t>
            </w:r>
          </w:p>
        </w:tc>
        <w:tc>
          <w:tcPr>
            <w:tcW w:w="2891" w:type="dxa"/>
          </w:tcPr>
          <w:p w14:paraId="7B7FD9FF" w14:textId="77777777" w:rsidR="000E6F2C" w:rsidRPr="00536DC1" w:rsidRDefault="000E6F2C" w:rsidP="000E6F2C">
            <w:pPr>
              <w:spacing w:line="240" w:lineRule="auto"/>
              <w:contextualSpacing/>
              <w:jc w:val="center"/>
              <w:rPr>
                <w:rFonts w:ascii="PT Astra Serif" w:hAnsi="PT Astra Serif" w:cs="Times New Roman"/>
                <w:b/>
                <w:bCs/>
                <w:sz w:val="24"/>
                <w:szCs w:val="24"/>
              </w:rPr>
            </w:pPr>
            <w:r w:rsidRPr="00536DC1">
              <w:rPr>
                <w:rFonts w:ascii="PT Astra Serif" w:hAnsi="PT Astra Serif" w:cs="Times New Roman"/>
                <w:b/>
                <w:bCs/>
                <w:sz w:val="24"/>
                <w:szCs w:val="24"/>
              </w:rPr>
              <w:t>Вокализация</w:t>
            </w:r>
          </w:p>
        </w:tc>
      </w:tr>
      <w:tr w:rsidR="000E6F2C" w:rsidRPr="00536DC1" w14:paraId="4AD52937" w14:textId="77777777" w:rsidTr="00536DC1">
        <w:tc>
          <w:tcPr>
            <w:tcW w:w="560" w:type="dxa"/>
          </w:tcPr>
          <w:p w14:paraId="56768CA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w:t>
            </w:r>
          </w:p>
        </w:tc>
        <w:tc>
          <w:tcPr>
            <w:tcW w:w="1925" w:type="dxa"/>
          </w:tcPr>
          <w:p w14:paraId="1CFFC0A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Положи руки на стол.</w:t>
            </w:r>
          </w:p>
        </w:tc>
        <w:tc>
          <w:tcPr>
            <w:tcW w:w="2372" w:type="dxa"/>
          </w:tcPr>
          <w:p w14:paraId="1A8ED7E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мяч. Дай мяч.</w:t>
            </w:r>
          </w:p>
        </w:tc>
        <w:tc>
          <w:tcPr>
            <w:tcW w:w="2089" w:type="dxa"/>
          </w:tcPr>
          <w:p w14:paraId="74FCAD5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Потопай ногами. Топ топ. </w:t>
            </w:r>
          </w:p>
        </w:tc>
        <w:tc>
          <w:tcPr>
            <w:tcW w:w="2295" w:type="dxa"/>
          </w:tcPr>
          <w:p w14:paraId="1C923A2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яблоко (марбл), положи в ячейку. Рука в руке.</w:t>
            </w:r>
          </w:p>
        </w:tc>
        <w:tc>
          <w:tcPr>
            <w:tcW w:w="3034" w:type="dxa"/>
          </w:tcPr>
          <w:p w14:paraId="30CD73F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«Окошко» (открытый рот), смотри, повтори, Физическая помощь.</w:t>
            </w:r>
          </w:p>
        </w:tc>
        <w:tc>
          <w:tcPr>
            <w:tcW w:w="2891" w:type="dxa"/>
          </w:tcPr>
          <w:p w14:paraId="54E75C8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Малыш плачет ААА, вызывание звука, постукивания по груди, вызывание вибрации.</w:t>
            </w:r>
          </w:p>
        </w:tc>
      </w:tr>
      <w:tr w:rsidR="000E6F2C" w:rsidRPr="00536DC1" w14:paraId="3F758614" w14:textId="77777777" w:rsidTr="00536DC1">
        <w:tc>
          <w:tcPr>
            <w:tcW w:w="560" w:type="dxa"/>
          </w:tcPr>
          <w:p w14:paraId="6E9B071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w:t>
            </w:r>
          </w:p>
        </w:tc>
        <w:tc>
          <w:tcPr>
            <w:tcW w:w="1925" w:type="dxa"/>
          </w:tcPr>
          <w:p w14:paraId="4C6BA43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Положи руки на стол.</w:t>
            </w:r>
          </w:p>
        </w:tc>
        <w:tc>
          <w:tcPr>
            <w:tcW w:w="2372" w:type="dxa"/>
          </w:tcPr>
          <w:p w14:paraId="5888C2D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цветок. Дай цветок.</w:t>
            </w:r>
          </w:p>
        </w:tc>
        <w:tc>
          <w:tcPr>
            <w:tcW w:w="2089" w:type="dxa"/>
          </w:tcPr>
          <w:p w14:paraId="11A8075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«Топотушки» под музыку</w:t>
            </w:r>
          </w:p>
        </w:tc>
        <w:tc>
          <w:tcPr>
            <w:tcW w:w="2295" w:type="dxa"/>
          </w:tcPr>
          <w:p w14:paraId="762EDF9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цветок, разложи по линии. Рука в руке.</w:t>
            </w:r>
          </w:p>
        </w:tc>
        <w:tc>
          <w:tcPr>
            <w:tcW w:w="3034" w:type="dxa"/>
          </w:tcPr>
          <w:p w14:paraId="7F4459C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«Окошко» (открытый рот), смотри, повтори, Физическая помощь.</w:t>
            </w:r>
          </w:p>
        </w:tc>
        <w:tc>
          <w:tcPr>
            <w:tcW w:w="2891" w:type="dxa"/>
          </w:tcPr>
          <w:p w14:paraId="7C36054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Малыш плачет ААА, вызывание звука, постукивания по груди, вызывание вибрации.</w:t>
            </w:r>
          </w:p>
        </w:tc>
      </w:tr>
      <w:tr w:rsidR="000E6F2C" w:rsidRPr="00536DC1" w14:paraId="7D43DF60" w14:textId="77777777" w:rsidTr="00536DC1">
        <w:tc>
          <w:tcPr>
            <w:tcW w:w="560" w:type="dxa"/>
          </w:tcPr>
          <w:p w14:paraId="1AA58EE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3</w:t>
            </w:r>
          </w:p>
        </w:tc>
        <w:tc>
          <w:tcPr>
            <w:tcW w:w="1925" w:type="dxa"/>
          </w:tcPr>
          <w:p w14:paraId="5C67DB0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Положи руки на стол.</w:t>
            </w:r>
          </w:p>
        </w:tc>
        <w:tc>
          <w:tcPr>
            <w:tcW w:w="2372" w:type="dxa"/>
          </w:tcPr>
          <w:p w14:paraId="174A94B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листик. Дай листик.</w:t>
            </w:r>
          </w:p>
          <w:p w14:paraId="23378C3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Брось листик.</w:t>
            </w:r>
          </w:p>
        </w:tc>
        <w:tc>
          <w:tcPr>
            <w:tcW w:w="2089" w:type="dxa"/>
          </w:tcPr>
          <w:p w14:paraId="250AF71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«Топотушки», под музыку</w:t>
            </w:r>
          </w:p>
        </w:tc>
        <w:tc>
          <w:tcPr>
            <w:tcW w:w="2295" w:type="dxa"/>
          </w:tcPr>
          <w:p w14:paraId="30B70B4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листики. Переложи в ведерко. Рука в руке.</w:t>
            </w:r>
          </w:p>
        </w:tc>
        <w:tc>
          <w:tcPr>
            <w:tcW w:w="3034" w:type="dxa"/>
          </w:tcPr>
          <w:p w14:paraId="793839F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«Окошко» (открытый рот), смотри, повтори, Физическая помощь.</w:t>
            </w:r>
          </w:p>
        </w:tc>
        <w:tc>
          <w:tcPr>
            <w:tcW w:w="2891" w:type="dxa"/>
          </w:tcPr>
          <w:p w14:paraId="7D13D79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Кукла плачет ААА, вызывание звука, постукивания по груди, вызывание вибрации</w:t>
            </w:r>
          </w:p>
        </w:tc>
      </w:tr>
      <w:tr w:rsidR="000E6F2C" w:rsidRPr="00536DC1" w14:paraId="6BE01B1D" w14:textId="77777777" w:rsidTr="00536DC1">
        <w:tc>
          <w:tcPr>
            <w:tcW w:w="560" w:type="dxa"/>
          </w:tcPr>
          <w:p w14:paraId="2FDD666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4</w:t>
            </w:r>
          </w:p>
        </w:tc>
        <w:tc>
          <w:tcPr>
            <w:tcW w:w="1925" w:type="dxa"/>
          </w:tcPr>
          <w:p w14:paraId="5BAD5E7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Положи руки на стол.</w:t>
            </w:r>
          </w:p>
        </w:tc>
        <w:tc>
          <w:tcPr>
            <w:tcW w:w="2372" w:type="dxa"/>
          </w:tcPr>
          <w:p w14:paraId="250EFE0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грушу. Дай грушу. Где груша? Указательный жест (вот).</w:t>
            </w:r>
          </w:p>
        </w:tc>
        <w:tc>
          <w:tcPr>
            <w:tcW w:w="2089" w:type="dxa"/>
          </w:tcPr>
          <w:p w14:paraId="4B3384B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 «Топотушки» под музыку</w:t>
            </w:r>
          </w:p>
        </w:tc>
        <w:tc>
          <w:tcPr>
            <w:tcW w:w="2295" w:type="dxa"/>
          </w:tcPr>
          <w:p w14:paraId="12765EB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груши, разложи их в ячейки по одной.</w:t>
            </w:r>
          </w:p>
          <w:p w14:paraId="621C088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Рука в руке.</w:t>
            </w:r>
          </w:p>
        </w:tc>
        <w:tc>
          <w:tcPr>
            <w:tcW w:w="3034" w:type="dxa"/>
          </w:tcPr>
          <w:p w14:paraId="687F83B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«Окошко» (открытый рот), смотри, повтори, Физическая помощь.</w:t>
            </w:r>
          </w:p>
        </w:tc>
        <w:tc>
          <w:tcPr>
            <w:tcW w:w="2891" w:type="dxa"/>
          </w:tcPr>
          <w:p w14:paraId="7EED2CE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Кукла плачет ААА, вызывание звука, постукивания по груди, вызывание вибрации</w:t>
            </w:r>
          </w:p>
        </w:tc>
      </w:tr>
      <w:tr w:rsidR="000E6F2C" w:rsidRPr="00536DC1" w14:paraId="20E83ACF" w14:textId="77777777" w:rsidTr="00536DC1">
        <w:tc>
          <w:tcPr>
            <w:tcW w:w="560" w:type="dxa"/>
          </w:tcPr>
          <w:p w14:paraId="0F7D242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5</w:t>
            </w:r>
          </w:p>
        </w:tc>
        <w:tc>
          <w:tcPr>
            <w:tcW w:w="1925" w:type="dxa"/>
          </w:tcPr>
          <w:p w14:paraId="4EE0559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Положи руки на стол.</w:t>
            </w:r>
          </w:p>
          <w:p w14:paraId="0F414E6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 Встань.</w:t>
            </w:r>
          </w:p>
        </w:tc>
        <w:tc>
          <w:tcPr>
            <w:tcW w:w="2372" w:type="dxa"/>
          </w:tcPr>
          <w:p w14:paraId="57690A7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морковку. Дай морковку. Где морковка? Указательный жест (вот).</w:t>
            </w:r>
          </w:p>
        </w:tc>
        <w:tc>
          <w:tcPr>
            <w:tcW w:w="2089" w:type="dxa"/>
          </w:tcPr>
          <w:p w14:paraId="73C2B97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Потопай ногами. Топ топ. Похлопай в ладоши. Хлоп-хлоп.</w:t>
            </w:r>
          </w:p>
        </w:tc>
        <w:tc>
          <w:tcPr>
            <w:tcW w:w="2295" w:type="dxa"/>
          </w:tcPr>
          <w:p w14:paraId="1052D6D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морковки, положи сверху картинок. Рука в руке.</w:t>
            </w:r>
          </w:p>
        </w:tc>
        <w:tc>
          <w:tcPr>
            <w:tcW w:w="3034" w:type="dxa"/>
          </w:tcPr>
          <w:p w14:paraId="5508B54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Формирование позы круглого открытого рта, тянем губы. Физическая помощь.</w:t>
            </w:r>
          </w:p>
        </w:tc>
        <w:tc>
          <w:tcPr>
            <w:tcW w:w="2891" w:type="dxa"/>
          </w:tcPr>
          <w:p w14:paraId="4A1EF6A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Малыш удивился ООО. Вызывание звука, постукивания по груди вызывание вибрации.</w:t>
            </w:r>
          </w:p>
        </w:tc>
      </w:tr>
      <w:tr w:rsidR="000E6F2C" w:rsidRPr="00536DC1" w14:paraId="4256A261" w14:textId="77777777" w:rsidTr="00536DC1">
        <w:tc>
          <w:tcPr>
            <w:tcW w:w="560" w:type="dxa"/>
          </w:tcPr>
          <w:p w14:paraId="0824D32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6</w:t>
            </w:r>
          </w:p>
        </w:tc>
        <w:tc>
          <w:tcPr>
            <w:tcW w:w="1925" w:type="dxa"/>
          </w:tcPr>
          <w:p w14:paraId="07C4F1E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Положи руки на стол.</w:t>
            </w:r>
          </w:p>
          <w:p w14:paraId="2981255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 Встань.</w:t>
            </w:r>
          </w:p>
        </w:tc>
        <w:tc>
          <w:tcPr>
            <w:tcW w:w="2372" w:type="dxa"/>
          </w:tcPr>
          <w:p w14:paraId="5A82BFE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гриб. Дай гриб. Где гриб? Указательный жест (вот).</w:t>
            </w:r>
          </w:p>
        </w:tc>
        <w:tc>
          <w:tcPr>
            <w:tcW w:w="2089" w:type="dxa"/>
          </w:tcPr>
          <w:p w14:paraId="650871A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«Ладушки», «Топотушки» под музыку</w:t>
            </w:r>
          </w:p>
        </w:tc>
        <w:tc>
          <w:tcPr>
            <w:tcW w:w="2295" w:type="dxa"/>
          </w:tcPr>
          <w:p w14:paraId="0FFC2B9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грибочки, сними их с пенёчков, надень на пенёчки. Рука в руке.</w:t>
            </w:r>
          </w:p>
        </w:tc>
        <w:tc>
          <w:tcPr>
            <w:tcW w:w="3034" w:type="dxa"/>
          </w:tcPr>
          <w:p w14:paraId="5821349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Формирование позы круглого открытого рта, тянем губы. Физическая помощь.</w:t>
            </w:r>
          </w:p>
        </w:tc>
        <w:tc>
          <w:tcPr>
            <w:tcW w:w="2891" w:type="dxa"/>
          </w:tcPr>
          <w:p w14:paraId="0CEB84E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Малыш удивился ООО. Вызывание звука, постукивания по груди вызывание вибрации.</w:t>
            </w:r>
          </w:p>
        </w:tc>
      </w:tr>
      <w:tr w:rsidR="000E6F2C" w:rsidRPr="00536DC1" w14:paraId="4B3E36AC" w14:textId="77777777" w:rsidTr="00536DC1">
        <w:tc>
          <w:tcPr>
            <w:tcW w:w="560" w:type="dxa"/>
          </w:tcPr>
          <w:p w14:paraId="539D2CB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7</w:t>
            </w:r>
          </w:p>
        </w:tc>
        <w:tc>
          <w:tcPr>
            <w:tcW w:w="1925" w:type="dxa"/>
          </w:tcPr>
          <w:p w14:paraId="4FCA1EF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Положи руки на стол.</w:t>
            </w:r>
          </w:p>
          <w:p w14:paraId="1813789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 Встань.</w:t>
            </w:r>
          </w:p>
        </w:tc>
        <w:tc>
          <w:tcPr>
            <w:tcW w:w="2372" w:type="dxa"/>
          </w:tcPr>
          <w:p w14:paraId="3E06514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пирамидку. Сними колечки.</w:t>
            </w:r>
          </w:p>
        </w:tc>
        <w:tc>
          <w:tcPr>
            <w:tcW w:w="2089" w:type="dxa"/>
          </w:tcPr>
          <w:p w14:paraId="13683C5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«Ладушки», «Топотушки» под музыку</w:t>
            </w:r>
          </w:p>
        </w:tc>
        <w:tc>
          <w:tcPr>
            <w:tcW w:w="2295" w:type="dxa"/>
          </w:tcPr>
          <w:p w14:paraId="20E0075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шарики. Расставь в ряд по линии. Рука в руке.</w:t>
            </w:r>
          </w:p>
        </w:tc>
        <w:tc>
          <w:tcPr>
            <w:tcW w:w="3034" w:type="dxa"/>
          </w:tcPr>
          <w:p w14:paraId="4D86426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Формирование круглого открытого рта, тянем губы. Физическая помощь.</w:t>
            </w:r>
          </w:p>
        </w:tc>
        <w:tc>
          <w:tcPr>
            <w:tcW w:w="2891" w:type="dxa"/>
          </w:tcPr>
          <w:p w14:paraId="32ADA92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Малыш удивился ООО. Вызывание звука, постукивания по груди вызывание вибрации.</w:t>
            </w:r>
          </w:p>
        </w:tc>
      </w:tr>
      <w:tr w:rsidR="000E6F2C" w:rsidRPr="00536DC1" w14:paraId="48F37F91" w14:textId="77777777" w:rsidTr="00536DC1">
        <w:tc>
          <w:tcPr>
            <w:tcW w:w="560" w:type="dxa"/>
          </w:tcPr>
          <w:p w14:paraId="2CC43C9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8</w:t>
            </w:r>
          </w:p>
        </w:tc>
        <w:tc>
          <w:tcPr>
            <w:tcW w:w="1925" w:type="dxa"/>
          </w:tcPr>
          <w:p w14:paraId="7F55AAC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Положи руки на стол.</w:t>
            </w:r>
          </w:p>
          <w:p w14:paraId="14863F8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 Встань.</w:t>
            </w:r>
          </w:p>
        </w:tc>
        <w:tc>
          <w:tcPr>
            <w:tcW w:w="2372" w:type="dxa"/>
          </w:tcPr>
          <w:p w14:paraId="7D4116B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веточку, помаши ей.</w:t>
            </w:r>
          </w:p>
        </w:tc>
        <w:tc>
          <w:tcPr>
            <w:tcW w:w="2089" w:type="dxa"/>
          </w:tcPr>
          <w:p w14:paraId="4510FBB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«Ладушки», «Топотушки» под музыку</w:t>
            </w:r>
          </w:p>
        </w:tc>
        <w:tc>
          <w:tcPr>
            <w:tcW w:w="2295" w:type="dxa"/>
          </w:tcPr>
          <w:p w14:paraId="37956CE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листочки, прикрепи к дереву(липучки). Рука в руке.</w:t>
            </w:r>
          </w:p>
        </w:tc>
        <w:tc>
          <w:tcPr>
            <w:tcW w:w="3034" w:type="dxa"/>
          </w:tcPr>
          <w:p w14:paraId="7A80AAF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Формирование позы круглого открытого рта, тянем губы. Физическая помощь.</w:t>
            </w:r>
          </w:p>
        </w:tc>
        <w:tc>
          <w:tcPr>
            <w:tcW w:w="2891" w:type="dxa"/>
          </w:tcPr>
          <w:p w14:paraId="352AE08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Малыш удивился ООО. Вызывание звука, постукивания по груди вызывание вибрации.</w:t>
            </w:r>
          </w:p>
        </w:tc>
      </w:tr>
      <w:tr w:rsidR="000E6F2C" w:rsidRPr="00536DC1" w14:paraId="20245E57" w14:textId="77777777" w:rsidTr="00536DC1">
        <w:tc>
          <w:tcPr>
            <w:tcW w:w="560" w:type="dxa"/>
          </w:tcPr>
          <w:p w14:paraId="4071BB3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9</w:t>
            </w:r>
          </w:p>
        </w:tc>
        <w:tc>
          <w:tcPr>
            <w:tcW w:w="1925" w:type="dxa"/>
          </w:tcPr>
          <w:p w14:paraId="6626EE4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w:t>
            </w:r>
          </w:p>
        </w:tc>
        <w:tc>
          <w:tcPr>
            <w:tcW w:w="2372" w:type="dxa"/>
          </w:tcPr>
          <w:p w14:paraId="7E905C2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птичку, погладь её. Где птичка? Указательный жест (вот).</w:t>
            </w:r>
          </w:p>
        </w:tc>
        <w:tc>
          <w:tcPr>
            <w:tcW w:w="2089" w:type="dxa"/>
          </w:tcPr>
          <w:p w14:paraId="032C4B1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Помаши руками, как птица крыльями.</w:t>
            </w:r>
          </w:p>
        </w:tc>
        <w:tc>
          <w:tcPr>
            <w:tcW w:w="2295" w:type="dxa"/>
          </w:tcPr>
          <w:p w14:paraId="554A769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Собери пазл (птица) из 2 деталей. Рука в руке.</w:t>
            </w:r>
          </w:p>
        </w:tc>
        <w:tc>
          <w:tcPr>
            <w:tcW w:w="3034" w:type="dxa"/>
          </w:tcPr>
          <w:p w14:paraId="24B5788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«Лягушка» (улыбка), вытяни губы, смотри, повтори, улыбнись.</w:t>
            </w:r>
          </w:p>
          <w:p w14:paraId="60DC7C9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Физическая помощь.</w:t>
            </w:r>
          </w:p>
        </w:tc>
        <w:tc>
          <w:tcPr>
            <w:tcW w:w="2891" w:type="dxa"/>
          </w:tcPr>
          <w:p w14:paraId="05A4D8F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Мальчик играет на гармошке ИИИ. Растягиваем губы.</w:t>
            </w:r>
          </w:p>
        </w:tc>
      </w:tr>
      <w:tr w:rsidR="000E6F2C" w:rsidRPr="00536DC1" w14:paraId="7B4B837E" w14:textId="77777777" w:rsidTr="00536DC1">
        <w:tc>
          <w:tcPr>
            <w:tcW w:w="560" w:type="dxa"/>
          </w:tcPr>
          <w:p w14:paraId="2E43E49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10</w:t>
            </w:r>
          </w:p>
        </w:tc>
        <w:tc>
          <w:tcPr>
            <w:tcW w:w="1925" w:type="dxa"/>
          </w:tcPr>
          <w:p w14:paraId="7DA4EBB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w:t>
            </w:r>
          </w:p>
        </w:tc>
        <w:tc>
          <w:tcPr>
            <w:tcW w:w="2372" w:type="dxa"/>
          </w:tcPr>
          <w:p w14:paraId="3AF39F2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Это стол. Где стол? Положи игрушку на стол. Постучи кулачком по столу. Тук-тук.</w:t>
            </w:r>
          </w:p>
        </w:tc>
        <w:tc>
          <w:tcPr>
            <w:tcW w:w="2089" w:type="dxa"/>
          </w:tcPr>
          <w:p w14:paraId="2F2E572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Прятки. Закрыть лицо руками. Ку-ку.</w:t>
            </w:r>
          </w:p>
        </w:tc>
        <w:tc>
          <w:tcPr>
            <w:tcW w:w="2295" w:type="dxa"/>
          </w:tcPr>
          <w:p w14:paraId="1FD1D91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Собери пазл (мебель) из 2 деталей. Рука в руке.</w:t>
            </w:r>
          </w:p>
        </w:tc>
        <w:tc>
          <w:tcPr>
            <w:tcW w:w="3034" w:type="dxa"/>
          </w:tcPr>
          <w:p w14:paraId="50823F7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«Лягушка» (улыбка), вытяни губы, смотри, повтори, улыбнись.</w:t>
            </w:r>
          </w:p>
          <w:p w14:paraId="2FC9989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Физическая помощь.</w:t>
            </w:r>
          </w:p>
        </w:tc>
        <w:tc>
          <w:tcPr>
            <w:tcW w:w="2891" w:type="dxa"/>
          </w:tcPr>
          <w:p w14:paraId="63EFA2F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Мальчик играет на гармошке ИИИ. Растягиваем губы.</w:t>
            </w:r>
          </w:p>
        </w:tc>
      </w:tr>
      <w:tr w:rsidR="000E6F2C" w:rsidRPr="00536DC1" w14:paraId="6BFFBB4A" w14:textId="77777777" w:rsidTr="00536DC1">
        <w:tc>
          <w:tcPr>
            <w:tcW w:w="560" w:type="dxa"/>
          </w:tcPr>
          <w:p w14:paraId="1B00679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11</w:t>
            </w:r>
          </w:p>
        </w:tc>
        <w:tc>
          <w:tcPr>
            <w:tcW w:w="1925" w:type="dxa"/>
          </w:tcPr>
          <w:p w14:paraId="7992FE9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w:t>
            </w:r>
          </w:p>
        </w:tc>
        <w:tc>
          <w:tcPr>
            <w:tcW w:w="2372" w:type="dxa"/>
          </w:tcPr>
          <w:p w14:paraId="173D0467" w14:textId="5B71E4D8"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Это тарелка. Где тарелка? Возьми тарелку положи в неё сыр.</w:t>
            </w:r>
          </w:p>
        </w:tc>
        <w:tc>
          <w:tcPr>
            <w:tcW w:w="2089" w:type="dxa"/>
          </w:tcPr>
          <w:p w14:paraId="1ADEA37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Прятки. Закрыть лицо руками. Ку-ку.</w:t>
            </w:r>
          </w:p>
        </w:tc>
        <w:tc>
          <w:tcPr>
            <w:tcW w:w="2295" w:type="dxa"/>
          </w:tcPr>
          <w:p w14:paraId="6A328B2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Собери пазл (посуда) из 2 деталей. Рука в руке.</w:t>
            </w:r>
          </w:p>
        </w:tc>
        <w:tc>
          <w:tcPr>
            <w:tcW w:w="3034" w:type="dxa"/>
          </w:tcPr>
          <w:p w14:paraId="3010954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«Лягушка» (улыбка), вытяни губы, смотри, повтори, улыбнись.</w:t>
            </w:r>
          </w:p>
          <w:p w14:paraId="073CB82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Физическая помощь.</w:t>
            </w:r>
          </w:p>
        </w:tc>
        <w:tc>
          <w:tcPr>
            <w:tcW w:w="2891" w:type="dxa"/>
          </w:tcPr>
          <w:p w14:paraId="3F70F8A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Мальчик играет на гармошке ИИИ. Растягиваем губы.</w:t>
            </w:r>
          </w:p>
        </w:tc>
      </w:tr>
      <w:tr w:rsidR="000E6F2C" w:rsidRPr="00536DC1" w14:paraId="4155F8AB" w14:textId="77777777" w:rsidTr="00536DC1">
        <w:tc>
          <w:tcPr>
            <w:tcW w:w="560" w:type="dxa"/>
          </w:tcPr>
          <w:p w14:paraId="4CC0EE8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12</w:t>
            </w:r>
          </w:p>
        </w:tc>
        <w:tc>
          <w:tcPr>
            <w:tcW w:w="1925" w:type="dxa"/>
          </w:tcPr>
          <w:p w14:paraId="208CB45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w:t>
            </w:r>
          </w:p>
        </w:tc>
        <w:tc>
          <w:tcPr>
            <w:tcW w:w="2372" w:type="dxa"/>
          </w:tcPr>
          <w:p w14:paraId="50EF905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снежинки, подбрось их вверх.</w:t>
            </w:r>
          </w:p>
        </w:tc>
        <w:tc>
          <w:tcPr>
            <w:tcW w:w="2089" w:type="dxa"/>
          </w:tcPr>
          <w:p w14:paraId="1181944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Прятки. Закрыть лицо руками. Ку-ку.</w:t>
            </w:r>
          </w:p>
        </w:tc>
        <w:tc>
          <w:tcPr>
            <w:tcW w:w="2295" w:type="dxa"/>
          </w:tcPr>
          <w:p w14:paraId="332146F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Собери пазл (снеговик) из 2 деталей. Рука в руке.</w:t>
            </w:r>
          </w:p>
        </w:tc>
        <w:tc>
          <w:tcPr>
            <w:tcW w:w="3034" w:type="dxa"/>
          </w:tcPr>
          <w:p w14:paraId="1EAD861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«Лягушка» (улыбка), вытяни губы, смотри, повтори, улыбнись.</w:t>
            </w:r>
          </w:p>
          <w:p w14:paraId="01FF12C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Физическая помощь.</w:t>
            </w:r>
          </w:p>
        </w:tc>
        <w:tc>
          <w:tcPr>
            <w:tcW w:w="2891" w:type="dxa"/>
          </w:tcPr>
          <w:p w14:paraId="31811D8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Мальчик играет на гармошке ИИИ. Растягиваем губы.</w:t>
            </w:r>
          </w:p>
        </w:tc>
      </w:tr>
      <w:tr w:rsidR="000E6F2C" w:rsidRPr="00536DC1" w14:paraId="7B7C5019" w14:textId="77777777" w:rsidTr="00536DC1">
        <w:tc>
          <w:tcPr>
            <w:tcW w:w="560" w:type="dxa"/>
          </w:tcPr>
          <w:p w14:paraId="1A318CF1" w14:textId="77777777" w:rsidR="000E6F2C" w:rsidRPr="00536DC1" w:rsidRDefault="000E6F2C" w:rsidP="000E6F2C">
            <w:pPr>
              <w:spacing w:line="240" w:lineRule="auto"/>
              <w:contextualSpacing/>
              <w:jc w:val="center"/>
              <w:rPr>
                <w:rFonts w:ascii="PT Astra Serif" w:hAnsi="PT Astra Serif" w:cs="Times New Roman"/>
                <w:sz w:val="24"/>
                <w:szCs w:val="24"/>
              </w:rPr>
            </w:pPr>
          </w:p>
          <w:p w14:paraId="79F8C4B3" w14:textId="77777777" w:rsidR="000E6F2C" w:rsidRPr="00536DC1" w:rsidRDefault="000E6F2C" w:rsidP="000E6F2C">
            <w:pPr>
              <w:spacing w:line="240" w:lineRule="auto"/>
              <w:contextualSpacing/>
              <w:jc w:val="center"/>
              <w:rPr>
                <w:rFonts w:ascii="PT Astra Serif" w:hAnsi="PT Astra Serif" w:cs="Times New Roman"/>
                <w:sz w:val="24"/>
                <w:szCs w:val="24"/>
              </w:rPr>
            </w:pPr>
          </w:p>
          <w:p w14:paraId="579F0E5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13</w:t>
            </w:r>
          </w:p>
        </w:tc>
        <w:tc>
          <w:tcPr>
            <w:tcW w:w="1925" w:type="dxa"/>
          </w:tcPr>
          <w:p w14:paraId="0BF647F9" w14:textId="77777777" w:rsidR="000E6F2C" w:rsidRPr="00536DC1" w:rsidRDefault="000E6F2C" w:rsidP="000E6F2C">
            <w:pPr>
              <w:spacing w:line="240" w:lineRule="auto"/>
              <w:contextualSpacing/>
              <w:rPr>
                <w:rFonts w:ascii="PT Astra Serif" w:hAnsi="PT Astra Serif" w:cs="Times New Roman"/>
                <w:sz w:val="24"/>
                <w:szCs w:val="24"/>
              </w:rPr>
            </w:pPr>
          </w:p>
          <w:p w14:paraId="0233D48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 Положи руки на колени.</w:t>
            </w:r>
          </w:p>
        </w:tc>
        <w:tc>
          <w:tcPr>
            <w:tcW w:w="2372" w:type="dxa"/>
          </w:tcPr>
          <w:p w14:paraId="196E0ECD" w14:textId="77777777" w:rsidR="000E6F2C" w:rsidRPr="00536DC1" w:rsidRDefault="000E6F2C" w:rsidP="000E6F2C">
            <w:pPr>
              <w:spacing w:line="240" w:lineRule="auto"/>
              <w:contextualSpacing/>
              <w:rPr>
                <w:rFonts w:ascii="PT Astra Serif" w:hAnsi="PT Astra Serif" w:cs="Times New Roman"/>
                <w:sz w:val="24"/>
                <w:szCs w:val="24"/>
              </w:rPr>
            </w:pPr>
          </w:p>
          <w:p w14:paraId="2E3A7F5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Это собака. Где собака? Погладь собаку. Дай собаку. На собаку.</w:t>
            </w:r>
          </w:p>
          <w:p w14:paraId="1533947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Рука в руке.</w:t>
            </w:r>
          </w:p>
        </w:tc>
        <w:tc>
          <w:tcPr>
            <w:tcW w:w="2089" w:type="dxa"/>
          </w:tcPr>
          <w:p w14:paraId="76D3F9CA" w14:textId="77777777" w:rsidR="000E6F2C" w:rsidRPr="00536DC1" w:rsidRDefault="000E6F2C" w:rsidP="000E6F2C">
            <w:pPr>
              <w:spacing w:line="240" w:lineRule="auto"/>
              <w:contextualSpacing/>
              <w:rPr>
                <w:rFonts w:ascii="PT Astra Serif" w:hAnsi="PT Astra Serif" w:cs="Times New Roman"/>
                <w:sz w:val="24"/>
                <w:szCs w:val="24"/>
              </w:rPr>
            </w:pPr>
          </w:p>
          <w:p w14:paraId="3D22A2A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Попрыгай как козочка. Прыг-скок.</w:t>
            </w:r>
          </w:p>
        </w:tc>
        <w:tc>
          <w:tcPr>
            <w:tcW w:w="2295" w:type="dxa"/>
          </w:tcPr>
          <w:p w14:paraId="74C7E76B" w14:textId="77777777" w:rsidR="000E6F2C" w:rsidRPr="00536DC1" w:rsidRDefault="000E6F2C" w:rsidP="000E6F2C">
            <w:pPr>
              <w:spacing w:line="240" w:lineRule="auto"/>
              <w:contextualSpacing/>
              <w:rPr>
                <w:rFonts w:ascii="PT Astra Serif" w:hAnsi="PT Astra Serif" w:cs="Times New Roman"/>
                <w:sz w:val="24"/>
                <w:szCs w:val="24"/>
              </w:rPr>
            </w:pPr>
          </w:p>
          <w:p w14:paraId="3405D78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Собери пазл (собака) из 2 деталей. Рука в руке.</w:t>
            </w:r>
          </w:p>
        </w:tc>
        <w:tc>
          <w:tcPr>
            <w:tcW w:w="3034" w:type="dxa"/>
          </w:tcPr>
          <w:p w14:paraId="5F2A1FF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«Окошко» (открытый рот), смотри, повтори, Физическая помощь.</w:t>
            </w:r>
          </w:p>
        </w:tc>
        <w:tc>
          <w:tcPr>
            <w:tcW w:w="2891" w:type="dxa"/>
          </w:tcPr>
          <w:p w14:paraId="6E1A5E30" w14:textId="77777777" w:rsidR="000E6F2C" w:rsidRPr="00536DC1" w:rsidRDefault="000E6F2C" w:rsidP="000E6F2C">
            <w:pPr>
              <w:spacing w:line="240" w:lineRule="auto"/>
              <w:contextualSpacing/>
              <w:rPr>
                <w:rFonts w:ascii="PT Astra Serif" w:hAnsi="PT Astra Serif" w:cs="Times New Roman"/>
                <w:sz w:val="24"/>
                <w:szCs w:val="24"/>
              </w:rPr>
            </w:pPr>
          </w:p>
          <w:p w14:paraId="049C4E8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Звук ААА. Собака лает АВ-АВ.</w:t>
            </w:r>
          </w:p>
        </w:tc>
      </w:tr>
      <w:tr w:rsidR="000E6F2C" w:rsidRPr="00536DC1" w14:paraId="5DCC0AFB" w14:textId="77777777" w:rsidTr="00536DC1">
        <w:tc>
          <w:tcPr>
            <w:tcW w:w="560" w:type="dxa"/>
          </w:tcPr>
          <w:p w14:paraId="6B19D9D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14</w:t>
            </w:r>
          </w:p>
        </w:tc>
        <w:tc>
          <w:tcPr>
            <w:tcW w:w="1925" w:type="dxa"/>
          </w:tcPr>
          <w:p w14:paraId="59C742F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 Положи руки на колени.</w:t>
            </w:r>
          </w:p>
        </w:tc>
        <w:tc>
          <w:tcPr>
            <w:tcW w:w="2372" w:type="dxa"/>
          </w:tcPr>
          <w:p w14:paraId="4C6084D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Это котёнок. Где котёнок? Погладь котенка. Дай котёнка. На котёнка</w:t>
            </w:r>
          </w:p>
          <w:p w14:paraId="2DD55C7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Рука в руке.</w:t>
            </w:r>
          </w:p>
        </w:tc>
        <w:tc>
          <w:tcPr>
            <w:tcW w:w="2089" w:type="dxa"/>
          </w:tcPr>
          <w:p w14:paraId="6D49F13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Как теленок бодается? Мууу. Приставить указательные пальцы ко лбу. Совместное выполнение.</w:t>
            </w:r>
          </w:p>
        </w:tc>
        <w:tc>
          <w:tcPr>
            <w:tcW w:w="2295" w:type="dxa"/>
          </w:tcPr>
          <w:p w14:paraId="48B7A19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Собери пазл (ягнёнок) из 2 деталей. Рука в руке.</w:t>
            </w:r>
          </w:p>
        </w:tc>
        <w:tc>
          <w:tcPr>
            <w:tcW w:w="3034" w:type="dxa"/>
          </w:tcPr>
          <w:p w14:paraId="47BF438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«Хоботок» вытягивание губ вперёд. Физическая помощь.</w:t>
            </w:r>
          </w:p>
        </w:tc>
        <w:tc>
          <w:tcPr>
            <w:tcW w:w="2891" w:type="dxa"/>
          </w:tcPr>
          <w:p w14:paraId="0F8E367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 Звук УУУ. Телёнок мычит МУУУ.</w:t>
            </w:r>
          </w:p>
        </w:tc>
      </w:tr>
      <w:tr w:rsidR="000E6F2C" w:rsidRPr="00536DC1" w14:paraId="0C6D5FDC" w14:textId="77777777" w:rsidTr="00536DC1">
        <w:tc>
          <w:tcPr>
            <w:tcW w:w="560" w:type="dxa"/>
          </w:tcPr>
          <w:p w14:paraId="77CE2F4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15</w:t>
            </w:r>
          </w:p>
        </w:tc>
        <w:tc>
          <w:tcPr>
            <w:tcW w:w="1925" w:type="dxa"/>
          </w:tcPr>
          <w:p w14:paraId="3BF8867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 Положи руки на колени.</w:t>
            </w:r>
          </w:p>
        </w:tc>
        <w:tc>
          <w:tcPr>
            <w:tcW w:w="2372" w:type="dxa"/>
          </w:tcPr>
          <w:p w14:paraId="484A7A3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Лови, толкай (катание мяча по столу)</w:t>
            </w:r>
          </w:p>
        </w:tc>
        <w:tc>
          <w:tcPr>
            <w:tcW w:w="2089" w:type="dxa"/>
          </w:tcPr>
          <w:p w14:paraId="6C3E54C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Прыгни как зайка.</w:t>
            </w:r>
          </w:p>
        </w:tc>
        <w:tc>
          <w:tcPr>
            <w:tcW w:w="2295" w:type="dxa"/>
          </w:tcPr>
          <w:p w14:paraId="2E486D1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Наряди ёлочку (прикрепление игрушек на липучку).</w:t>
            </w:r>
          </w:p>
        </w:tc>
        <w:tc>
          <w:tcPr>
            <w:tcW w:w="3034" w:type="dxa"/>
          </w:tcPr>
          <w:p w14:paraId="2B8D770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«Хоботок» вытягивание губ вперёд. Физическая помощь.</w:t>
            </w:r>
          </w:p>
        </w:tc>
        <w:tc>
          <w:tcPr>
            <w:tcW w:w="2891" w:type="dxa"/>
          </w:tcPr>
          <w:p w14:paraId="6D1CFEF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Звук УУУ.  Паровоз гудит УУУ.</w:t>
            </w:r>
          </w:p>
        </w:tc>
      </w:tr>
      <w:tr w:rsidR="000E6F2C" w:rsidRPr="00536DC1" w14:paraId="1584FEFE" w14:textId="77777777" w:rsidTr="00536DC1">
        <w:tc>
          <w:tcPr>
            <w:tcW w:w="560" w:type="dxa"/>
          </w:tcPr>
          <w:p w14:paraId="5B033B9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16</w:t>
            </w:r>
          </w:p>
        </w:tc>
        <w:tc>
          <w:tcPr>
            <w:tcW w:w="1925" w:type="dxa"/>
          </w:tcPr>
          <w:p w14:paraId="2611B9F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 Положи руки на колени.</w:t>
            </w:r>
          </w:p>
        </w:tc>
        <w:tc>
          <w:tcPr>
            <w:tcW w:w="2372" w:type="dxa"/>
          </w:tcPr>
          <w:p w14:paraId="111815B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Соедини снеговика (игрушка на липучке 2 шара)</w:t>
            </w:r>
          </w:p>
        </w:tc>
        <w:tc>
          <w:tcPr>
            <w:tcW w:w="2089" w:type="dxa"/>
          </w:tcPr>
          <w:p w14:paraId="6405F74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«Поехали, поехали». </w:t>
            </w:r>
          </w:p>
          <w:p w14:paraId="53EC4AE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Раскачивание из стороны в сторону, имитация езды на санках.</w:t>
            </w:r>
          </w:p>
        </w:tc>
        <w:tc>
          <w:tcPr>
            <w:tcW w:w="2295" w:type="dxa"/>
          </w:tcPr>
          <w:p w14:paraId="2B02D0F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Наряди ёлочку (надевание на крючки).</w:t>
            </w:r>
          </w:p>
        </w:tc>
        <w:tc>
          <w:tcPr>
            <w:tcW w:w="3034" w:type="dxa"/>
          </w:tcPr>
          <w:p w14:paraId="26178B6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«Хоботок» вытягивание губ вперёд. Физическая помощь.</w:t>
            </w:r>
          </w:p>
        </w:tc>
        <w:tc>
          <w:tcPr>
            <w:tcW w:w="2891" w:type="dxa"/>
          </w:tcPr>
          <w:p w14:paraId="704B583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Звук УУУ.  Паровоз гудит УУУ.</w:t>
            </w:r>
          </w:p>
        </w:tc>
      </w:tr>
      <w:tr w:rsidR="000E6F2C" w:rsidRPr="00536DC1" w14:paraId="1B7F3187" w14:textId="77777777" w:rsidTr="00536DC1">
        <w:tc>
          <w:tcPr>
            <w:tcW w:w="560" w:type="dxa"/>
          </w:tcPr>
          <w:p w14:paraId="2A37203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17</w:t>
            </w:r>
          </w:p>
        </w:tc>
        <w:tc>
          <w:tcPr>
            <w:tcW w:w="1925" w:type="dxa"/>
          </w:tcPr>
          <w:p w14:paraId="1FDC35A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Это нос. Где нос? Это рот. Где рот? Совместное выполнение.</w:t>
            </w:r>
          </w:p>
        </w:tc>
        <w:tc>
          <w:tcPr>
            <w:tcW w:w="2372" w:type="dxa"/>
          </w:tcPr>
          <w:p w14:paraId="5E020BD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Где волк? Вот волк. Указательный жест (вот). Возьми волка. Посади волка в теремок.</w:t>
            </w:r>
          </w:p>
        </w:tc>
        <w:tc>
          <w:tcPr>
            <w:tcW w:w="2089" w:type="dxa"/>
          </w:tcPr>
          <w:p w14:paraId="0F8C692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Потешка про диких  животных (повторение движений).</w:t>
            </w:r>
          </w:p>
        </w:tc>
        <w:tc>
          <w:tcPr>
            <w:tcW w:w="2295" w:type="dxa"/>
          </w:tcPr>
          <w:p w14:paraId="18ABE72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Собери пазл (волк)</w:t>
            </w:r>
          </w:p>
          <w:p w14:paraId="15CF63B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Из 2 деталей. Рука в руке.</w:t>
            </w:r>
          </w:p>
        </w:tc>
        <w:tc>
          <w:tcPr>
            <w:tcW w:w="3034" w:type="dxa"/>
          </w:tcPr>
          <w:p w14:paraId="50302A5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«Хоботок» вытягивание губ вперёд. Физическая помощь.</w:t>
            </w:r>
          </w:p>
        </w:tc>
        <w:tc>
          <w:tcPr>
            <w:tcW w:w="2891" w:type="dxa"/>
          </w:tcPr>
          <w:p w14:paraId="62D4DF1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Звук УУУ.  Волк воет УУУ.</w:t>
            </w:r>
          </w:p>
        </w:tc>
      </w:tr>
      <w:tr w:rsidR="000E6F2C" w:rsidRPr="00536DC1" w14:paraId="53028DD6" w14:textId="77777777" w:rsidTr="00536DC1">
        <w:tc>
          <w:tcPr>
            <w:tcW w:w="560" w:type="dxa"/>
          </w:tcPr>
          <w:p w14:paraId="799BB60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18</w:t>
            </w:r>
          </w:p>
        </w:tc>
        <w:tc>
          <w:tcPr>
            <w:tcW w:w="1925" w:type="dxa"/>
          </w:tcPr>
          <w:p w14:paraId="65A3D86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Это нос. Где нос? Это рот. Где рот? Это нога где нога? Совместное выполнение.</w:t>
            </w:r>
          </w:p>
        </w:tc>
        <w:tc>
          <w:tcPr>
            <w:tcW w:w="2372" w:type="dxa"/>
          </w:tcPr>
          <w:p w14:paraId="59B2C75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Где медвежонок? Вот медвежонок. Возьми медвежонка. Указательный жест (вот). Посади медвежонка в теремок.</w:t>
            </w:r>
          </w:p>
        </w:tc>
        <w:tc>
          <w:tcPr>
            <w:tcW w:w="2089" w:type="dxa"/>
          </w:tcPr>
          <w:p w14:paraId="3A96CE4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Потешка про диких  животных (повторение движений).</w:t>
            </w:r>
          </w:p>
        </w:tc>
        <w:tc>
          <w:tcPr>
            <w:tcW w:w="2295" w:type="dxa"/>
          </w:tcPr>
          <w:p w14:paraId="4673E93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гимнастика «Мишка косолапый»</w:t>
            </w:r>
          </w:p>
        </w:tc>
        <w:tc>
          <w:tcPr>
            <w:tcW w:w="3034" w:type="dxa"/>
          </w:tcPr>
          <w:p w14:paraId="67C7772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«Заборчик» раскрыть губы, показать сомкнутые зубы.</w:t>
            </w:r>
          </w:p>
        </w:tc>
        <w:tc>
          <w:tcPr>
            <w:tcW w:w="2891" w:type="dxa"/>
          </w:tcPr>
          <w:p w14:paraId="6A33745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Звук ЫЫЫ. Медвежонок рычит ЫЫЫ.</w:t>
            </w:r>
          </w:p>
        </w:tc>
      </w:tr>
      <w:tr w:rsidR="000E6F2C" w:rsidRPr="00536DC1" w14:paraId="0F310B02" w14:textId="77777777" w:rsidTr="00536DC1">
        <w:tc>
          <w:tcPr>
            <w:tcW w:w="560" w:type="dxa"/>
          </w:tcPr>
          <w:p w14:paraId="240823F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19</w:t>
            </w:r>
          </w:p>
        </w:tc>
        <w:tc>
          <w:tcPr>
            <w:tcW w:w="1925" w:type="dxa"/>
          </w:tcPr>
          <w:p w14:paraId="67593AD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Это нос. Где нос? Это рот. Где рот? Это нога где нога? Это рука. Где рука? Совместное выполнение.</w:t>
            </w:r>
          </w:p>
        </w:tc>
        <w:tc>
          <w:tcPr>
            <w:tcW w:w="2372" w:type="dxa"/>
          </w:tcPr>
          <w:p w14:paraId="6532F7B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куку. Покачай куклу. Где у куклы нога? Где голова? Покажи.</w:t>
            </w:r>
          </w:p>
        </w:tc>
        <w:tc>
          <w:tcPr>
            <w:tcW w:w="2089" w:type="dxa"/>
          </w:tcPr>
          <w:p w14:paraId="6F56D8E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Потешка про части тела (повторение движений).</w:t>
            </w:r>
          </w:p>
        </w:tc>
        <w:tc>
          <w:tcPr>
            <w:tcW w:w="2295" w:type="dxa"/>
          </w:tcPr>
          <w:p w14:paraId="71CB646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гимнастика «Сосчитаем пальчики»</w:t>
            </w:r>
          </w:p>
        </w:tc>
        <w:tc>
          <w:tcPr>
            <w:tcW w:w="3034" w:type="dxa"/>
          </w:tcPr>
          <w:p w14:paraId="22D727C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«Заборчик» раскрыть губы, показать сомкнутые зубы.</w:t>
            </w:r>
          </w:p>
        </w:tc>
        <w:tc>
          <w:tcPr>
            <w:tcW w:w="2891" w:type="dxa"/>
          </w:tcPr>
          <w:p w14:paraId="331D898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Звук ЫЫЫ. Медвежонок рычит ЫЫЫ.</w:t>
            </w:r>
          </w:p>
        </w:tc>
      </w:tr>
      <w:tr w:rsidR="000E6F2C" w:rsidRPr="00536DC1" w14:paraId="56297DA5" w14:textId="77777777" w:rsidTr="00536DC1">
        <w:tc>
          <w:tcPr>
            <w:tcW w:w="560" w:type="dxa"/>
          </w:tcPr>
          <w:p w14:paraId="678009D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20</w:t>
            </w:r>
          </w:p>
        </w:tc>
        <w:tc>
          <w:tcPr>
            <w:tcW w:w="1925" w:type="dxa"/>
          </w:tcPr>
          <w:p w14:paraId="36066D3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Это нос. Где нос? Это рот. Где рот? Это голова, где голова? Совм. выполнение.</w:t>
            </w:r>
          </w:p>
        </w:tc>
        <w:tc>
          <w:tcPr>
            <w:tcW w:w="2372" w:type="dxa"/>
          </w:tcPr>
          <w:p w14:paraId="2F980D2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Надень шляпу. Надень шляпу на куклу.</w:t>
            </w:r>
          </w:p>
        </w:tc>
        <w:tc>
          <w:tcPr>
            <w:tcW w:w="2089" w:type="dxa"/>
          </w:tcPr>
          <w:p w14:paraId="773E546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«Ехали, мы ехали» Повторение движений под музыку.</w:t>
            </w:r>
          </w:p>
        </w:tc>
        <w:tc>
          <w:tcPr>
            <w:tcW w:w="2295" w:type="dxa"/>
          </w:tcPr>
          <w:p w14:paraId="2D390A8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«Надень на пальчик шапочку» пальчиковая гимнастика.</w:t>
            </w:r>
          </w:p>
        </w:tc>
        <w:tc>
          <w:tcPr>
            <w:tcW w:w="3034" w:type="dxa"/>
          </w:tcPr>
          <w:p w14:paraId="005684F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«Заборчик» раскрыть губы, показать сомкнутые зубы.</w:t>
            </w:r>
          </w:p>
        </w:tc>
        <w:tc>
          <w:tcPr>
            <w:tcW w:w="2891" w:type="dxa"/>
          </w:tcPr>
          <w:p w14:paraId="1236AA2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Звук ЫЫЫ. Медвежонок рычит ЫЫЫ.</w:t>
            </w:r>
          </w:p>
        </w:tc>
      </w:tr>
      <w:tr w:rsidR="000E6F2C" w:rsidRPr="00536DC1" w14:paraId="595A1047" w14:textId="77777777" w:rsidTr="00536DC1">
        <w:tc>
          <w:tcPr>
            <w:tcW w:w="560" w:type="dxa"/>
          </w:tcPr>
          <w:p w14:paraId="489EF97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21</w:t>
            </w:r>
          </w:p>
        </w:tc>
        <w:tc>
          <w:tcPr>
            <w:tcW w:w="1925" w:type="dxa"/>
          </w:tcPr>
          <w:p w14:paraId="15D53B1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w:t>
            </w:r>
          </w:p>
        </w:tc>
        <w:tc>
          <w:tcPr>
            <w:tcW w:w="2372" w:type="dxa"/>
          </w:tcPr>
          <w:p w14:paraId="3048108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Возьми куклу. Посади куклу. Возьми ещё куклу. Посади. Положи куклу спать. </w:t>
            </w:r>
          </w:p>
        </w:tc>
        <w:tc>
          <w:tcPr>
            <w:tcW w:w="2089" w:type="dxa"/>
          </w:tcPr>
          <w:p w14:paraId="57AE257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«Ехали, мы ехали» Повторение движений под музыку.</w:t>
            </w:r>
          </w:p>
        </w:tc>
        <w:tc>
          <w:tcPr>
            <w:tcW w:w="2295" w:type="dxa"/>
          </w:tcPr>
          <w:p w14:paraId="4EDF2E3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гимнастика</w:t>
            </w:r>
          </w:p>
          <w:p w14:paraId="62FC45A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Моя семья».</w:t>
            </w:r>
          </w:p>
        </w:tc>
        <w:tc>
          <w:tcPr>
            <w:tcW w:w="3034" w:type="dxa"/>
          </w:tcPr>
          <w:p w14:paraId="0309CDF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«Заборчик» раскрыть губы, показать сомкнутые зубы.</w:t>
            </w:r>
          </w:p>
        </w:tc>
        <w:tc>
          <w:tcPr>
            <w:tcW w:w="2891" w:type="dxa"/>
          </w:tcPr>
          <w:p w14:paraId="2A2E9D6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Звук ЫЫЫ. Медвежонок рычит ЫЫЫ.</w:t>
            </w:r>
          </w:p>
        </w:tc>
      </w:tr>
      <w:tr w:rsidR="000E6F2C" w:rsidRPr="00536DC1" w14:paraId="4A94FDAA" w14:textId="77777777" w:rsidTr="00536DC1">
        <w:tc>
          <w:tcPr>
            <w:tcW w:w="560" w:type="dxa"/>
          </w:tcPr>
          <w:p w14:paraId="5A9A068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22</w:t>
            </w:r>
          </w:p>
        </w:tc>
        <w:tc>
          <w:tcPr>
            <w:tcW w:w="1925" w:type="dxa"/>
          </w:tcPr>
          <w:p w14:paraId="61F8CD2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Наклонись, потрогай сандалии.</w:t>
            </w:r>
          </w:p>
        </w:tc>
        <w:tc>
          <w:tcPr>
            <w:tcW w:w="2372" w:type="dxa"/>
          </w:tcPr>
          <w:p w14:paraId="20E3D4F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куклу. Сними с неё туфли. Надень на неё туфли.</w:t>
            </w:r>
          </w:p>
        </w:tc>
        <w:tc>
          <w:tcPr>
            <w:tcW w:w="2089" w:type="dxa"/>
          </w:tcPr>
          <w:p w14:paraId="5F6D181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Потешка про обувь (повторение движений).</w:t>
            </w:r>
          </w:p>
        </w:tc>
        <w:tc>
          <w:tcPr>
            <w:tcW w:w="2295" w:type="dxa"/>
          </w:tcPr>
          <w:p w14:paraId="7741EB7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Застегни застёжку (бизиборд)</w:t>
            </w:r>
          </w:p>
        </w:tc>
        <w:tc>
          <w:tcPr>
            <w:tcW w:w="3034" w:type="dxa"/>
          </w:tcPr>
          <w:p w14:paraId="36F32E8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А и О.</w:t>
            </w:r>
          </w:p>
        </w:tc>
        <w:tc>
          <w:tcPr>
            <w:tcW w:w="2891" w:type="dxa"/>
          </w:tcPr>
          <w:p w14:paraId="2A4C423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Дифференциация звуков Аи О.</w:t>
            </w:r>
          </w:p>
        </w:tc>
      </w:tr>
      <w:tr w:rsidR="000E6F2C" w:rsidRPr="00536DC1" w14:paraId="19731F3D" w14:textId="77777777" w:rsidTr="00536DC1">
        <w:tc>
          <w:tcPr>
            <w:tcW w:w="560" w:type="dxa"/>
          </w:tcPr>
          <w:p w14:paraId="50D439C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23</w:t>
            </w:r>
          </w:p>
        </w:tc>
        <w:tc>
          <w:tcPr>
            <w:tcW w:w="1925" w:type="dxa"/>
          </w:tcPr>
          <w:p w14:paraId="78B8502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положи руки на стол.</w:t>
            </w:r>
          </w:p>
        </w:tc>
        <w:tc>
          <w:tcPr>
            <w:tcW w:w="2372" w:type="dxa"/>
          </w:tcPr>
          <w:p w14:paraId="51E85E2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куклу. Посади куклу. Возьми ещё куклу. Посади. Положи куклу спать.</w:t>
            </w:r>
          </w:p>
        </w:tc>
        <w:tc>
          <w:tcPr>
            <w:tcW w:w="2089" w:type="dxa"/>
          </w:tcPr>
          <w:p w14:paraId="5A710AF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Потешка про мамин праздник (повторение движений).</w:t>
            </w:r>
          </w:p>
        </w:tc>
        <w:tc>
          <w:tcPr>
            <w:tcW w:w="2295" w:type="dxa"/>
          </w:tcPr>
          <w:p w14:paraId="3DBE3E7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гимнастика</w:t>
            </w:r>
          </w:p>
          <w:p w14:paraId="466EE61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Моя семья».</w:t>
            </w:r>
          </w:p>
        </w:tc>
        <w:tc>
          <w:tcPr>
            <w:tcW w:w="3034" w:type="dxa"/>
          </w:tcPr>
          <w:p w14:paraId="277E0D8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А и О.</w:t>
            </w:r>
          </w:p>
        </w:tc>
        <w:tc>
          <w:tcPr>
            <w:tcW w:w="2891" w:type="dxa"/>
          </w:tcPr>
          <w:p w14:paraId="29D9894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Дифференциация звуков Аи О.</w:t>
            </w:r>
          </w:p>
        </w:tc>
      </w:tr>
      <w:tr w:rsidR="000E6F2C" w:rsidRPr="00536DC1" w14:paraId="3574688D" w14:textId="77777777" w:rsidTr="00536DC1">
        <w:tc>
          <w:tcPr>
            <w:tcW w:w="560" w:type="dxa"/>
          </w:tcPr>
          <w:p w14:paraId="7082297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24</w:t>
            </w:r>
          </w:p>
        </w:tc>
        <w:tc>
          <w:tcPr>
            <w:tcW w:w="1925" w:type="dxa"/>
          </w:tcPr>
          <w:p w14:paraId="4C7DD74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стульчик. Садись, Возьми пирамидку.</w:t>
            </w:r>
          </w:p>
        </w:tc>
        <w:tc>
          <w:tcPr>
            <w:tcW w:w="2372" w:type="dxa"/>
          </w:tcPr>
          <w:p w14:paraId="12B8B43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Сними колечко с пирамидки. Надень колечко на пирамидку. Разбери, собери.</w:t>
            </w:r>
          </w:p>
        </w:tc>
        <w:tc>
          <w:tcPr>
            <w:tcW w:w="2089" w:type="dxa"/>
          </w:tcPr>
          <w:p w14:paraId="52E620E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Потешка про игрушки (повторение движений).</w:t>
            </w:r>
          </w:p>
        </w:tc>
        <w:tc>
          <w:tcPr>
            <w:tcW w:w="2295" w:type="dxa"/>
          </w:tcPr>
          <w:p w14:paraId="618A35D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Сортер шарики.</w:t>
            </w:r>
          </w:p>
        </w:tc>
        <w:tc>
          <w:tcPr>
            <w:tcW w:w="3034" w:type="dxa"/>
          </w:tcPr>
          <w:p w14:paraId="0E40116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А и О.</w:t>
            </w:r>
          </w:p>
        </w:tc>
        <w:tc>
          <w:tcPr>
            <w:tcW w:w="2891" w:type="dxa"/>
          </w:tcPr>
          <w:p w14:paraId="4AE7B0B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Дифференциация звуков Аи О.</w:t>
            </w:r>
          </w:p>
        </w:tc>
      </w:tr>
      <w:tr w:rsidR="000E6F2C" w:rsidRPr="00536DC1" w14:paraId="26C7DB8F" w14:textId="77777777" w:rsidTr="00536DC1">
        <w:tc>
          <w:tcPr>
            <w:tcW w:w="560" w:type="dxa"/>
          </w:tcPr>
          <w:p w14:paraId="4DDBC8E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25</w:t>
            </w:r>
          </w:p>
        </w:tc>
        <w:tc>
          <w:tcPr>
            <w:tcW w:w="1925" w:type="dxa"/>
          </w:tcPr>
          <w:p w14:paraId="03B7446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стул. Садись, положи руки на стол.</w:t>
            </w:r>
          </w:p>
        </w:tc>
        <w:tc>
          <w:tcPr>
            <w:tcW w:w="2372" w:type="dxa"/>
          </w:tcPr>
          <w:p w14:paraId="28C7C7E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утку, погладь.</w:t>
            </w:r>
          </w:p>
          <w:p w14:paraId="134CFAB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курочку, посади в корзину.</w:t>
            </w:r>
          </w:p>
        </w:tc>
        <w:tc>
          <w:tcPr>
            <w:tcW w:w="2089" w:type="dxa"/>
          </w:tcPr>
          <w:p w14:paraId="0B3B9D8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Потешка про домашних птиц</w:t>
            </w:r>
          </w:p>
          <w:p w14:paraId="0917AD8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(повторение движений).</w:t>
            </w:r>
          </w:p>
        </w:tc>
        <w:tc>
          <w:tcPr>
            <w:tcW w:w="2295" w:type="dxa"/>
          </w:tcPr>
          <w:p w14:paraId="6C68A0D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игра</w:t>
            </w:r>
          </w:p>
          <w:p w14:paraId="04EFCDB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«Птичий двор».</w:t>
            </w:r>
          </w:p>
        </w:tc>
        <w:tc>
          <w:tcPr>
            <w:tcW w:w="3034" w:type="dxa"/>
          </w:tcPr>
          <w:p w14:paraId="7EB3F5D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А и О.</w:t>
            </w:r>
          </w:p>
        </w:tc>
        <w:tc>
          <w:tcPr>
            <w:tcW w:w="2891" w:type="dxa"/>
          </w:tcPr>
          <w:p w14:paraId="58EC204F" w14:textId="291AA83D"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Дифференциация звуков А</w:t>
            </w:r>
            <w:r w:rsidR="00536DC1">
              <w:rPr>
                <w:rFonts w:ascii="PT Astra Serif" w:hAnsi="PT Astra Serif" w:cs="Times New Roman"/>
                <w:sz w:val="24"/>
                <w:szCs w:val="24"/>
              </w:rPr>
              <w:t xml:space="preserve"> </w:t>
            </w:r>
            <w:r w:rsidRPr="00536DC1">
              <w:rPr>
                <w:rFonts w:ascii="PT Astra Serif" w:hAnsi="PT Astra Serif" w:cs="Times New Roman"/>
                <w:sz w:val="24"/>
                <w:szCs w:val="24"/>
              </w:rPr>
              <w:t>и О.</w:t>
            </w:r>
          </w:p>
          <w:p w14:paraId="75A06EC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Утка крякает кря-кря, курочка кудахчет ко-ко, цыплёнок пищит пи-пи, гусь гогочет га-га</w:t>
            </w:r>
          </w:p>
        </w:tc>
      </w:tr>
      <w:tr w:rsidR="000E6F2C" w:rsidRPr="00536DC1" w14:paraId="37927D56" w14:textId="77777777" w:rsidTr="00536DC1">
        <w:tc>
          <w:tcPr>
            <w:tcW w:w="560" w:type="dxa"/>
          </w:tcPr>
          <w:p w14:paraId="5C3EC73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26</w:t>
            </w:r>
          </w:p>
        </w:tc>
        <w:tc>
          <w:tcPr>
            <w:tcW w:w="1925" w:type="dxa"/>
          </w:tcPr>
          <w:p w14:paraId="6F6CEFF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посмотри на себя в зеркало (привлечь внимание к отражению).</w:t>
            </w:r>
          </w:p>
        </w:tc>
        <w:tc>
          <w:tcPr>
            <w:tcW w:w="2372" w:type="dxa"/>
          </w:tcPr>
          <w:p w14:paraId="413E4A3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мяч (массажный), покатай как я, дай мне.</w:t>
            </w:r>
          </w:p>
        </w:tc>
        <w:tc>
          <w:tcPr>
            <w:tcW w:w="2089" w:type="dxa"/>
          </w:tcPr>
          <w:p w14:paraId="0DB2137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Речедвигательные упражнения под музыку.</w:t>
            </w:r>
          </w:p>
          <w:p w14:paraId="03A0D2B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 «Пришла весна».</w:t>
            </w:r>
          </w:p>
        </w:tc>
        <w:tc>
          <w:tcPr>
            <w:tcW w:w="2295" w:type="dxa"/>
          </w:tcPr>
          <w:p w14:paraId="4BC1335D" w14:textId="655D633A"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Игра «Солнышко» (прищепки).</w:t>
            </w:r>
          </w:p>
        </w:tc>
        <w:tc>
          <w:tcPr>
            <w:tcW w:w="3034" w:type="dxa"/>
          </w:tcPr>
          <w:p w14:paraId="4DDC520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И и У.</w:t>
            </w:r>
          </w:p>
          <w:p w14:paraId="1844795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«Лягушка», «Хоботок»</w:t>
            </w:r>
          </w:p>
        </w:tc>
        <w:tc>
          <w:tcPr>
            <w:tcW w:w="2891" w:type="dxa"/>
          </w:tcPr>
          <w:p w14:paraId="15EFD66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Дифференциация звуков И и У.</w:t>
            </w:r>
          </w:p>
          <w:p w14:paraId="2D01C294" w14:textId="77777777" w:rsidR="000E6F2C" w:rsidRPr="00536DC1" w:rsidRDefault="000E6F2C" w:rsidP="000E6F2C">
            <w:pPr>
              <w:spacing w:line="240" w:lineRule="auto"/>
              <w:contextualSpacing/>
              <w:jc w:val="center"/>
              <w:rPr>
                <w:rFonts w:ascii="PT Astra Serif" w:hAnsi="PT Astra Serif" w:cs="Times New Roman"/>
                <w:sz w:val="24"/>
                <w:szCs w:val="24"/>
              </w:rPr>
            </w:pPr>
          </w:p>
        </w:tc>
      </w:tr>
      <w:tr w:rsidR="000E6F2C" w:rsidRPr="00536DC1" w14:paraId="1B0A78E5" w14:textId="77777777" w:rsidTr="00536DC1">
        <w:tc>
          <w:tcPr>
            <w:tcW w:w="560" w:type="dxa"/>
          </w:tcPr>
          <w:p w14:paraId="09DF105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27</w:t>
            </w:r>
          </w:p>
        </w:tc>
        <w:tc>
          <w:tcPr>
            <w:tcW w:w="1925" w:type="dxa"/>
          </w:tcPr>
          <w:p w14:paraId="4D832AC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посмотри на себя в зеркало (привлечь внимание к отражению).</w:t>
            </w:r>
          </w:p>
        </w:tc>
        <w:tc>
          <w:tcPr>
            <w:tcW w:w="2372" w:type="dxa"/>
          </w:tcPr>
          <w:p w14:paraId="3C0E0012" w14:textId="4AB48E59"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руль, покрути, как водитель, нажми на середину би-би.</w:t>
            </w:r>
          </w:p>
        </w:tc>
        <w:tc>
          <w:tcPr>
            <w:tcW w:w="2089" w:type="dxa"/>
          </w:tcPr>
          <w:p w14:paraId="0025873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Речедвигательные упражнения под музыку.</w:t>
            </w:r>
          </w:p>
          <w:p w14:paraId="3AC0DFD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машине едем».</w:t>
            </w:r>
          </w:p>
          <w:p w14:paraId="1457D795" w14:textId="77777777" w:rsidR="000E6F2C" w:rsidRPr="00536DC1" w:rsidRDefault="000E6F2C" w:rsidP="000E6F2C">
            <w:pPr>
              <w:spacing w:line="240" w:lineRule="auto"/>
              <w:contextualSpacing/>
              <w:jc w:val="center"/>
              <w:rPr>
                <w:rFonts w:ascii="PT Astra Serif" w:hAnsi="PT Astra Serif" w:cs="Times New Roman"/>
                <w:sz w:val="24"/>
                <w:szCs w:val="24"/>
              </w:rPr>
            </w:pPr>
          </w:p>
        </w:tc>
        <w:tc>
          <w:tcPr>
            <w:tcW w:w="2295" w:type="dxa"/>
          </w:tcPr>
          <w:p w14:paraId="08F631E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«Открути гайку»</w:t>
            </w:r>
          </w:p>
          <w:p w14:paraId="67E4CB9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игра.</w:t>
            </w:r>
          </w:p>
          <w:p w14:paraId="4F638945" w14:textId="77777777" w:rsidR="000E6F2C" w:rsidRPr="00536DC1" w:rsidRDefault="000E6F2C" w:rsidP="000E6F2C">
            <w:pPr>
              <w:spacing w:line="240" w:lineRule="auto"/>
              <w:contextualSpacing/>
              <w:jc w:val="center"/>
              <w:rPr>
                <w:rFonts w:ascii="PT Astra Serif" w:hAnsi="PT Astra Serif" w:cs="Times New Roman"/>
                <w:sz w:val="24"/>
                <w:szCs w:val="24"/>
              </w:rPr>
            </w:pPr>
          </w:p>
        </w:tc>
        <w:tc>
          <w:tcPr>
            <w:tcW w:w="3034" w:type="dxa"/>
          </w:tcPr>
          <w:p w14:paraId="3895E9F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И и У. «Лягушка», «Хоботок»</w:t>
            </w:r>
          </w:p>
        </w:tc>
        <w:tc>
          <w:tcPr>
            <w:tcW w:w="2891" w:type="dxa"/>
          </w:tcPr>
          <w:p w14:paraId="6A3E8B8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Дифференциация звуков И и У.</w:t>
            </w:r>
          </w:p>
          <w:p w14:paraId="7C7B236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Водитель сигналит би-би.</w:t>
            </w:r>
          </w:p>
        </w:tc>
      </w:tr>
      <w:tr w:rsidR="000E6F2C" w:rsidRPr="00536DC1" w14:paraId="7B8E515C" w14:textId="77777777" w:rsidTr="00536DC1">
        <w:tc>
          <w:tcPr>
            <w:tcW w:w="560" w:type="dxa"/>
          </w:tcPr>
          <w:p w14:paraId="7BCCA58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28</w:t>
            </w:r>
          </w:p>
        </w:tc>
        <w:tc>
          <w:tcPr>
            <w:tcW w:w="1925" w:type="dxa"/>
          </w:tcPr>
          <w:p w14:paraId="74F64E8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посмотри на себя в зеркало (привлечь внимание к отражению).</w:t>
            </w:r>
          </w:p>
        </w:tc>
        <w:tc>
          <w:tcPr>
            <w:tcW w:w="2372" w:type="dxa"/>
          </w:tcPr>
          <w:p w14:paraId="282F9D3C"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«микроволновую печь», открой, положи «курицу», закрой.</w:t>
            </w:r>
          </w:p>
        </w:tc>
        <w:tc>
          <w:tcPr>
            <w:tcW w:w="2089" w:type="dxa"/>
          </w:tcPr>
          <w:p w14:paraId="45AFDAF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Речедвигательные упражнения под музыку.</w:t>
            </w:r>
          </w:p>
          <w:p w14:paraId="066F28B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«Стирка».</w:t>
            </w:r>
          </w:p>
          <w:p w14:paraId="7179D429" w14:textId="77777777" w:rsidR="000E6F2C" w:rsidRPr="00536DC1" w:rsidRDefault="000E6F2C" w:rsidP="000E6F2C">
            <w:pPr>
              <w:spacing w:line="240" w:lineRule="auto"/>
              <w:contextualSpacing/>
              <w:jc w:val="center"/>
              <w:rPr>
                <w:rFonts w:ascii="PT Astra Serif" w:hAnsi="PT Astra Serif" w:cs="Times New Roman"/>
                <w:sz w:val="24"/>
                <w:szCs w:val="24"/>
              </w:rPr>
            </w:pPr>
          </w:p>
        </w:tc>
        <w:tc>
          <w:tcPr>
            <w:tcW w:w="2295" w:type="dxa"/>
          </w:tcPr>
          <w:p w14:paraId="69CD275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Игра поп-ит, нажимаем кнопки.</w:t>
            </w:r>
          </w:p>
        </w:tc>
        <w:tc>
          <w:tcPr>
            <w:tcW w:w="3034" w:type="dxa"/>
          </w:tcPr>
          <w:p w14:paraId="7E6C58B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И и У. «Лягушка», «Хоботок»</w:t>
            </w:r>
          </w:p>
        </w:tc>
        <w:tc>
          <w:tcPr>
            <w:tcW w:w="2891" w:type="dxa"/>
          </w:tcPr>
          <w:p w14:paraId="1D94C30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Дифференциация звуков И и У.</w:t>
            </w:r>
          </w:p>
          <w:p w14:paraId="6F0A5C92" w14:textId="77777777" w:rsidR="000E6F2C" w:rsidRPr="00536DC1" w:rsidRDefault="000E6F2C" w:rsidP="000E6F2C">
            <w:pPr>
              <w:spacing w:line="240" w:lineRule="auto"/>
              <w:contextualSpacing/>
              <w:jc w:val="center"/>
              <w:rPr>
                <w:rFonts w:ascii="PT Astra Serif" w:hAnsi="PT Astra Serif" w:cs="Times New Roman"/>
                <w:sz w:val="24"/>
                <w:szCs w:val="24"/>
              </w:rPr>
            </w:pPr>
          </w:p>
        </w:tc>
      </w:tr>
      <w:tr w:rsidR="000E6F2C" w:rsidRPr="00536DC1" w14:paraId="42C50E68" w14:textId="77777777" w:rsidTr="00536DC1">
        <w:tc>
          <w:tcPr>
            <w:tcW w:w="560" w:type="dxa"/>
          </w:tcPr>
          <w:p w14:paraId="4F6FC86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29</w:t>
            </w:r>
          </w:p>
        </w:tc>
        <w:tc>
          <w:tcPr>
            <w:tcW w:w="1925" w:type="dxa"/>
          </w:tcPr>
          <w:p w14:paraId="0E68F1A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посмотри на себя в зеркало (привлечь внимание к отражению).</w:t>
            </w:r>
          </w:p>
        </w:tc>
        <w:tc>
          <w:tcPr>
            <w:tcW w:w="2372" w:type="dxa"/>
          </w:tcPr>
          <w:p w14:paraId="6B0BC81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Сядь, возьми машинку, кати мне, теперь лови.</w:t>
            </w:r>
          </w:p>
          <w:p w14:paraId="3E08298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Машина едет ЖЖЖ.</w:t>
            </w:r>
          </w:p>
        </w:tc>
        <w:tc>
          <w:tcPr>
            <w:tcW w:w="2089" w:type="dxa"/>
          </w:tcPr>
          <w:p w14:paraId="5A2E97D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Речедвигательные упражнения под музыку.</w:t>
            </w:r>
          </w:p>
          <w:p w14:paraId="4883942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«На машине едем».</w:t>
            </w:r>
          </w:p>
          <w:p w14:paraId="7AD78AD5" w14:textId="77777777" w:rsidR="000E6F2C" w:rsidRPr="00536DC1" w:rsidRDefault="000E6F2C" w:rsidP="000E6F2C">
            <w:pPr>
              <w:spacing w:line="240" w:lineRule="auto"/>
              <w:contextualSpacing/>
              <w:jc w:val="center"/>
              <w:rPr>
                <w:rFonts w:ascii="PT Astra Serif" w:hAnsi="PT Astra Serif" w:cs="Times New Roman"/>
                <w:sz w:val="24"/>
                <w:szCs w:val="24"/>
              </w:rPr>
            </w:pPr>
          </w:p>
        </w:tc>
        <w:tc>
          <w:tcPr>
            <w:tcW w:w="2295" w:type="dxa"/>
          </w:tcPr>
          <w:p w14:paraId="39F6187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«Открути гайку»</w:t>
            </w:r>
          </w:p>
          <w:p w14:paraId="3114AC0D"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игра.</w:t>
            </w:r>
          </w:p>
          <w:p w14:paraId="01193203" w14:textId="77777777" w:rsidR="000E6F2C" w:rsidRPr="00536DC1" w:rsidRDefault="000E6F2C" w:rsidP="000E6F2C">
            <w:pPr>
              <w:spacing w:line="240" w:lineRule="auto"/>
              <w:contextualSpacing/>
              <w:jc w:val="center"/>
              <w:rPr>
                <w:rFonts w:ascii="PT Astra Serif" w:hAnsi="PT Astra Serif" w:cs="Times New Roman"/>
                <w:sz w:val="24"/>
                <w:szCs w:val="24"/>
              </w:rPr>
            </w:pPr>
          </w:p>
        </w:tc>
        <w:tc>
          <w:tcPr>
            <w:tcW w:w="3034" w:type="dxa"/>
          </w:tcPr>
          <w:p w14:paraId="3EA054E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И и У. «Лягушка», «Хоботок»</w:t>
            </w:r>
          </w:p>
        </w:tc>
        <w:tc>
          <w:tcPr>
            <w:tcW w:w="2891" w:type="dxa"/>
          </w:tcPr>
          <w:p w14:paraId="27E654D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Дифференциация звуков И и У.</w:t>
            </w:r>
          </w:p>
          <w:p w14:paraId="4A51E4D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Машина едет ЖЖЖ.</w:t>
            </w:r>
          </w:p>
        </w:tc>
      </w:tr>
      <w:tr w:rsidR="000E6F2C" w:rsidRPr="00536DC1" w14:paraId="0B786D63" w14:textId="77777777" w:rsidTr="00536DC1">
        <w:tc>
          <w:tcPr>
            <w:tcW w:w="560" w:type="dxa"/>
          </w:tcPr>
          <w:p w14:paraId="0D539C9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30</w:t>
            </w:r>
          </w:p>
        </w:tc>
        <w:tc>
          <w:tcPr>
            <w:tcW w:w="1925" w:type="dxa"/>
          </w:tcPr>
          <w:p w14:paraId="5BAA106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посмотри на себя в зеркало (привлечь внимание к отражению).</w:t>
            </w:r>
          </w:p>
        </w:tc>
        <w:tc>
          <w:tcPr>
            <w:tcW w:w="2372" w:type="dxa"/>
          </w:tcPr>
          <w:p w14:paraId="26446CA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молоток, постучи.</w:t>
            </w:r>
          </w:p>
        </w:tc>
        <w:tc>
          <w:tcPr>
            <w:tcW w:w="2089" w:type="dxa"/>
          </w:tcPr>
          <w:p w14:paraId="2A091AB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Потешка про инструменты</w:t>
            </w:r>
          </w:p>
          <w:p w14:paraId="3A527C0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(повторение движений).</w:t>
            </w:r>
          </w:p>
        </w:tc>
        <w:tc>
          <w:tcPr>
            <w:tcW w:w="2295" w:type="dxa"/>
          </w:tcPr>
          <w:p w14:paraId="096BFB9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игра.</w:t>
            </w:r>
          </w:p>
          <w:p w14:paraId="0E9ED54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«Молоточки».</w:t>
            </w:r>
          </w:p>
        </w:tc>
        <w:tc>
          <w:tcPr>
            <w:tcW w:w="3034" w:type="dxa"/>
          </w:tcPr>
          <w:p w14:paraId="7E68B1F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АОУИЫ</w:t>
            </w:r>
          </w:p>
        </w:tc>
        <w:tc>
          <w:tcPr>
            <w:tcW w:w="2891" w:type="dxa"/>
          </w:tcPr>
          <w:p w14:paraId="11808B9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Поочерёдное пропевание АОУИЫ</w:t>
            </w:r>
          </w:p>
        </w:tc>
      </w:tr>
      <w:tr w:rsidR="000E6F2C" w:rsidRPr="00536DC1" w14:paraId="276752F7" w14:textId="77777777" w:rsidTr="00536DC1">
        <w:tc>
          <w:tcPr>
            <w:tcW w:w="560" w:type="dxa"/>
          </w:tcPr>
          <w:p w14:paraId="26092BA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31</w:t>
            </w:r>
          </w:p>
        </w:tc>
        <w:tc>
          <w:tcPr>
            <w:tcW w:w="1925" w:type="dxa"/>
          </w:tcPr>
          <w:p w14:paraId="48DCAAD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посмотри на себя в зеркало (привлечь внимание к отражению).</w:t>
            </w:r>
          </w:p>
        </w:tc>
        <w:tc>
          <w:tcPr>
            <w:tcW w:w="2372" w:type="dxa"/>
          </w:tcPr>
          <w:p w14:paraId="5491E526"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бабочку, посади на цветок.</w:t>
            </w:r>
          </w:p>
        </w:tc>
        <w:tc>
          <w:tcPr>
            <w:tcW w:w="2089" w:type="dxa"/>
          </w:tcPr>
          <w:p w14:paraId="7C10B8B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Речедвигательные упражнения под музыку.</w:t>
            </w:r>
          </w:p>
          <w:p w14:paraId="288C5E5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«Пчелка летала, мёд собирала».</w:t>
            </w:r>
          </w:p>
          <w:p w14:paraId="2C0BF943" w14:textId="77777777" w:rsidR="000E6F2C" w:rsidRPr="00536DC1" w:rsidRDefault="000E6F2C" w:rsidP="000E6F2C">
            <w:pPr>
              <w:spacing w:line="240" w:lineRule="auto"/>
              <w:contextualSpacing/>
              <w:jc w:val="center"/>
              <w:rPr>
                <w:rFonts w:ascii="PT Astra Serif" w:hAnsi="PT Astra Serif" w:cs="Times New Roman"/>
                <w:sz w:val="24"/>
                <w:szCs w:val="24"/>
              </w:rPr>
            </w:pPr>
          </w:p>
        </w:tc>
        <w:tc>
          <w:tcPr>
            <w:tcW w:w="2295" w:type="dxa"/>
          </w:tcPr>
          <w:p w14:paraId="6266480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Пальчиковая игра</w:t>
            </w:r>
          </w:p>
          <w:p w14:paraId="08E5C90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«Комарик».</w:t>
            </w:r>
          </w:p>
        </w:tc>
        <w:tc>
          <w:tcPr>
            <w:tcW w:w="3034" w:type="dxa"/>
          </w:tcPr>
          <w:p w14:paraId="725CCF0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АОУИЫ</w:t>
            </w:r>
          </w:p>
        </w:tc>
        <w:tc>
          <w:tcPr>
            <w:tcW w:w="2891" w:type="dxa"/>
          </w:tcPr>
          <w:p w14:paraId="6D7F2B10"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Поочерёдное пропевание АОУИЫ</w:t>
            </w:r>
          </w:p>
          <w:p w14:paraId="42A3F7D4"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Муха жужжит ЗЗЗ, Жук жужжит ЖЖЖ.</w:t>
            </w:r>
          </w:p>
        </w:tc>
      </w:tr>
      <w:tr w:rsidR="000E6F2C" w:rsidRPr="00536DC1" w14:paraId="30C88202" w14:textId="77777777" w:rsidTr="00536DC1">
        <w:tc>
          <w:tcPr>
            <w:tcW w:w="560" w:type="dxa"/>
          </w:tcPr>
          <w:p w14:paraId="41E6842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32</w:t>
            </w:r>
          </w:p>
        </w:tc>
        <w:tc>
          <w:tcPr>
            <w:tcW w:w="1925" w:type="dxa"/>
          </w:tcPr>
          <w:p w14:paraId="4367BAE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Садись, посмотри на себя в зеркало (привлечь внимание к отражению).</w:t>
            </w:r>
          </w:p>
        </w:tc>
        <w:tc>
          <w:tcPr>
            <w:tcW w:w="2372" w:type="dxa"/>
          </w:tcPr>
          <w:p w14:paraId="7D79423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фото. Где дедушка? Вот дедушка.</w:t>
            </w:r>
          </w:p>
          <w:p w14:paraId="2FEE618B"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куклу, посади куклу на стул.</w:t>
            </w:r>
          </w:p>
        </w:tc>
        <w:tc>
          <w:tcPr>
            <w:tcW w:w="2089" w:type="dxa"/>
          </w:tcPr>
          <w:p w14:paraId="6720ED6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Речедвигательные упражнения под музыку.</w:t>
            </w:r>
          </w:p>
          <w:p w14:paraId="7541904A"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 небу, по земле»</w:t>
            </w:r>
          </w:p>
        </w:tc>
        <w:tc>
          <w:tcPr>
            <w:tcW w:w="2295" w:type="dxa"/>
          </w:tcPr>
          <w:p w14:paraId="6F49665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 xml:space="preserve">Пальчиковая игра </w:t>
            </w:r>
          </w:p>
          <w:p w14:paraId="6DE7CA08"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«Моя семья».</w:t>
            </w:r>
          </w:p>
        </w:tc>
        <w:tc>
          <w:tcPr>
            <w:tcW w:w="3034" w:type="dxa"/>
          </w:tcPr>
          <w:p w14:paraId="703E782F"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АОУИЫ</w:t>
            </w:r>
          </w:p>
        </w:tc>
        <w:tc>
          <w:tcPr>
            <w:tcW w:w="2891" w:type="dxa"/>
          </w:tcPr>
          <w:p w14:paraId="279596D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Поочерёдное пропевание АОУИЫ</w:t>
            </w:r>
          </w:p>
        </w:tc>
      </w:tr>
      <w:tr w:rsidR="000E6F2C" w:rsidRPr="00536DC1" w14:paraId="52A06D69" w14:textId="77777777" w:rsidTr="00536DC1">
        <w:tc>
          <w:tcPr>
            <w:tcW w:w="560" w:type="dxa"/>
          </w:tcPr>
          <w:p w14:paraId="173060A5"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33</w:t>
            </w:r>
          </w:p>
        </w:tc>
        <w:tc>
          <w:tcPr>
            <w:tcW w:w="1925" w:type="dxa"/>
          </w:tcPr>
          <w:p w14:paraId="35F84C38" w14:textId="77777777" w:rsidR="000E6F2C" w:rsidRPr="00536DC1" w:rsidRDefault="000E6F2C" w:rsidP="000E6F2C">
            <w:pPr>
              <w:spacing w:line="240" w:lineRule="auto"/>
              <w:contextualSpacing/>
              <w:jc w:val="center"/>
              <w:rPr>
                <w:rFonts w:ascii="PT Astra Serif" w:hAnsi="PT Astra Serif" w:cs="Times New Roman"/>
                <w:b/>
                <w:sz w:val="24"/>
                <w:szCs w:val="24"/>
              </w:rPr>
            </w:pPr>
            <w:r w:rsidRPr="00536DC1">
              <w:rPr>
                <w:rFonts w:ascii="PT Astra Serif" w:hAnsi="PT Astra Serif" w:cs="Times New Roman"/>
                <w:sz w:val="24"/>
                <w:szCs w:val="24"/>
              </w:rPr>
              <w:t>Садись, посмотри на себя в зеркало (привлечь внимание к отражению).</w:t>
            </w:r>
          </w:p>
        </w:tc>
        <w:tc>
          <w:tcPr>
            <w:tcW w:w="2372" w:type="dxa"/>
          </w:tcPr>
          <w:p w14:paraId="1190D59E"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Возьми корзину, положи в неё ягоды. Возьми ведерко, переложи ягоды из корзины.</w:t>
            </w:r>
          </w:p>
        </w:tc>
        <w:tc>
          <w:tcPr>
            <w:tcW w:w="2089" w:type="dxa"/>
          </w:tcPr>
          <w:p w14:paraId="7C5FB6A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Речедвигательные упражнения под музыку.</w:t>
            </w:r>
          </w:p>
          <w:p w14:paraId="7EEE5371"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«Ягода Малинка»</w:t>
            </w:r>
          </w:p>
          <w:p w14:paraId="18041A27" w14:textId="77777777" w:rsidR="000E6F2C" w:rsidRPr="00536DC1" w:rsidRDefault="000E6F2C" w:rsidP="000E6F2C">
            <w:pPr>
              <w:spacing w:line="240" w:lineRule="auto"/>
              <w:contextualSpacing/>
              <w:jc w:val="center"/>
              <w:rPr>
                <w:rFonts w:ascii="PT Astra Serif" w:hAnsi="PT Astra Serif" w:cs="Times New Roman"/>
                <w:sz w:val="24"/>
                <w:szCs w:val="24"/>
              </w:rPr>
            </w:pPr>
          </w:p>
        </w:tc>
        <w:tc>
          <w:tcPr>
            <w:tcW w:w="2295" w:type="dxa"/>
          </w:tcPr>
          <w:p w14:paraId="706C06A2"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Сортер</w:t>
            </w:r>
          </w:p>
          <w:p w14:paraId="7B476517"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«Ягоды».</w:t>
            </w:r>
          </w:p>
        </w:tc>
        <w:tc>
          <w:tcPr>
            <w:tcW w:w="3034" w:type="dxa"/>
          </w:tcPr>
          <w:p w14:paraId="7CFE2773"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Чередование артикуляции АОУИЫ</w:t>
            </w:r>
          </w:p>
        </w:tc>
        <w:tc>
          <w:tcPr>
            <w:tcW w:w="2891" w:type="dxa"/>
          </w:tcPr>
          <w:p w14:paraId="3D3C6FF9" w14:textId="77777777" w:rsidR="000E6F2C" w:rsidRPr="00536DC1" w:rsidRDefault="000E6F2C" w:rsidP="000E6F2C">
            <w:pPr>
              <w:spacing w:line="240" w:lineRule="auto"/>
              <w:contextualSpacing/>
              <w:jc w:val="center"/>
              <w:rPr>
                <w:rFonts w:ascii="PT Astra Serif" w:hAnsi="PT Astra Serif" w:cs="Times New Roman"/>
                <w:sz w:val="24"/>
                <w:szCs w:val="24"/>
              </w:rPr>
            </w:pPr>
            <w:r w:rsidRPr="00536DC1">
              <w:rPr>
                <w:rFonts w:ascii="PT Astra Serif" w:hAnsi="PT Astra Serif" w:cs="Times New Roman"/>
                <w:sz w:val="24"/>
                <w:szCs w:val="24"/>
              </w:rPr>
              <w:t>Поочерёдное пропевание АОУИЫ</w:t>
            </w:r>
          </w:p>
        </w:tc>
      </w:tr>
    </w:tbl>
    <w:p w14:paraId="6F9239B2" w14:textId="77777777" w:rsidR="000E6F2C" w:rsidRPr="00536DC1" w:rsidRDefault="000E6F2C" w:rsidP="000E6F2C">
      <w:pPr>
        <w:spacing w:line="240" w:lineRule="auto"/>
        <w:contextualSpacing/>
        <w:jc w:val="center"/>
        <w:rPr>
          <w:rFonts w:ascii="PT Astra Serif" w:hAnsi="PT Astra Serif" w:cs="Times New Roman"/>
          <w:sz w:val="24"/>
          <w:szCs w:val="24"/>
        </w:rPr>
      </w:pPr>
    </w:p>
    <w:p w14:paraId="57BC58B9" w14:textId="77777777" w:rsidR="000E6F2C" w:rsidRPr="00536DC1" w:rsidRDefault="000E6F2C" w:rsidP="000E6F2C">
      <w:pPr>
        <w:spacing w:line="240" w:lineRule="auto"/>
        <w:contextualSpacing/>
        <w:jc w:val="center"/>
        <w:rPr>
          <w:rFonts w:ascii="PT Astra Serif" w:hAnsi="PT Astra Serif"/>
          <w:sz w:val="24"/>
          <w:szCs w:val="24"/>
        </w:rPr>
      </w:pPr>
    </w:p>
    <w:p w14:paraId="6FA4A32C" w14:textId="77777777" w:rsidR="000E6F2C" w:rsidRPr="00536DC1" w:rsidRDefault="000E6F2C" w:rsidP="000E6F2C">
      <w:pPr>
        <w:spacing w:line="240" w:lineRule="auto"/>
        <w:contextualSpacing/>
        <w:jc w:val="center"/>
        <w:rPr>
          <w:rFonts w:ascii="PT Astra Serif" w:hAnsi="PT Astra Serif"/>
          <w:sz w:val="24"/>
          <w:szCs w:val="24"/>
        </w:rPr>
      </w:pPr>
    </w:p>
    <w:p w14:paraId="1A14B364" w14:textId="77777777" w:rsidR="000E6F2C" w:rsidRPr="00536DC1" w:rsidRDefault="000E6F2C" w:rsidP="000E6F2C">
      <w:pPr>
        <w:spacing w:line="240" w:lineRule="auto"/>
        <w:contextualSpacing/>
        <w:jc w:val="center"/>
        <w:rPr>
          <w:rFonts w:ascii="PT Astra Serif" w:hAnsi="PT Astra Serif"/>
        </w:rPr>
      </w:pPr>
    </w:p>
    <w:p w14:paraId="00B09D4C" w14:textId="77777777" w:rsidR="002D7D81" w:rsidRPr="00536DC1" w:rsidRDefault="00352A6E"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Перспективное планирование работы учителя-логопеда</w:t>
      </w:r>
      <w:r w:rsidR="002D7D81" w:rsidRPr="00536DC1">
        <w:rPr>
          <w:rFonts w:ascii="PT Astra Serif" w:hAnsi="PT Astra Serif" w:cs="PT Astra Serif"/>
          <w:b/>
          <w:bCs/>
          <w:sz w:val="24"/>
          <w:szCs w:val="24"/>
        </w:rPr>
        <w:t xml:space="preserve"> </w:t>
      </w:r>
      <w:r w:rsidRPr="00536DC1">
        <w:rPr>
          <w:rFonts w:ascii="PT Astra Serif" w:hAnsi="PT Astra Serif" w:cs="PT Astra Serif"/>
          <w:b/>
          <w:bCs/>
          <w:sz w:val="24"/>
          <w:szCs w:val="24"/>
        </w:rPr>
        <w:t xml:space="preserve">в группе для детей с РАС </w:t>
      </w:r>
    </w:p>
    <w:p w14:paraId="1999A863" w14:textId="19C69540" w:rsidR="00352A6E" w:rsidRPr="00536DC1" w:rsidRDefault="001B1CE1" w:rsidP="002D7D81">
      <w:pPr>
        <w:pStyle w:val="aff2"/>
        <w:contextualSpacing/>
        <w:jc w:val="center"/>
        <w:rPr>
          <w:rFonts w:ascii="PT Astra Serif" w:hAnsi="PT Astra Serif" w:cs="PT Astra Serif"/>
          <w:b/>
          <w:bCs/>
          <w:sz w:val="24"/>
          <w:szCs w:val="24"/>
        </w:rPr>
      </w:pPr>
      <w:r w:rsidRPr="00536DC1">
        <w:rPr>
          <w:rFonts w:ascii="PT Astra Serif" w:hAnsi="PT Astra Serif" w:cs="PT Astra Serif"/>
          <w:b/>
          <w:bCs/>
          <w:sz w:val="24"/>
          <w:szCs w:val="24"/>
        </w:rPr>
        <w:t>3</w:t>
      </w:r>
      <w:r w:rsidR="00CA56AA" w:rsidRPr="00536DC1">
        <w:rPr>
          <w:rFonts w:ascii="PT Astra Serif" w:hAnsi="PT Astra Serif" w:cs="PT Astra Serif"/>
          <w:b/>
          <w:bCs/>
          <w:sz w:val="24"/>
          <w:szCs w:val="24"/>
        </w:rPr>
        <w:t>-й</w:t>
      </w:r>
      <w:r w:rsidR="00352A6E" w:rsidRPr="00536DC1">
        <w:rPr>
          <w:rFonts w:ascii="PT Astra Serif" w:hAnsi="PT Astra Serif" w:cs="PT Astra Serif"/>
          <w:b/>
          <w:bCs/>
          <w:sz w:val="24"/>
          <w:szCs w:val="24"/>
        </w:rPr>
        <w:t xml:space="preserve"> уровень тяжести 4-5 лет</w:t>
      </w:r>
      <w:r w:rsidR="002D7D81" w:rsidRPr="00536DC1">
        <w:rPr>
          <w:rFonts w:ascii="PT Astra Serif" w:hAnsi="PT Astra Serif" w:cs="PT Astra Serif"/>
          <w:b/>
          <w:bCs/>
          <w:sz w:val="24"/>
          <w:szCs w:val="24"/>
        </w:rPr>
        <w:t xml:space="preserve"> </w:t>
      </w:r>
      <w:r w:rsidR="00352A6E" w:rsidRPr="00536DC1">
        <w:rPr>
          <w:rFonts w:ascii="PT Astra Serif" w:hAnsi="PT Astra Serif" w:cs="PT Astra Serif"/>
          <w:b/>
          <w:bCs/>
          <w:sz w:val="24"/>
          <w:szCs w:val="24"/>
        </w:rPr>
        <w:t>(2</w:t>
      </w:r>
      <w:r w:rsidR="00CA56AA" w:rsidRPr="00536DC1">
        <w:rPr>
          <w:rFonts w:ascii="PT Astra Serif" w:hAnsi="PT Astra Serif" w:cs="PT Astra Serif"/>
          <w:b/>
          <w:bCs/>
          <w:sz w:val="24"/>
          <w:szCs w:val="24"/>
        </w:rPr>
        <w:t>-й</w:t>
      </w:r>
      <w:r w:rsidR="00352A6E" w:rsidRPr="00536DC1">
        <w:rPr>
          <w:rFonts w:ascii="PT Astra Serif" w:hAnsi="PT Astra Serif" w:cs="PT Astra Serif"/>
          <w:b/>
          <w:bCs/>
          <w:sz w:val="24"/>
          <w:szCs w:val="24"/>
        </w:rPr>
        <w:t xml:space="preserve"> год обучения)</w:t>
      </w:r>
    </w:p>
    <w:p w14:paraId="3CF73BAA" w14:textId="77777777" w:rsidR="00CE331F" w:rsidRPr="00536DC1" w:rsidRDefault="00CE331F" w:rsidP="00352A6E">
      <w:pPr>
        <w:pStyle w:val="aa"/>
        <w:spacing w:line="240" w:lineRule="auto"/>
        <w:rPr>
          <w:rFonts w:ascii="PT Astra Serif" w:hAnsi="PT Astra Serif" w:cs="Times New Roman"/>
          <w:b/>
          <w:bCs/>
        </w:rPr>
      </w:pPr>
    </w:p>
    <w:tbl>
      <w:tblPr>
        <w:tblStyle w:val="a8"/>
        <w:tblW w:w="0" w:type="auto"/>
        <w:tblLook w:val="04A0" w:firstRow="1" w:lastRow="0" w:firstColumn="1" w:lastColumn="0" w:noHBand="0" w:noVBand="1"/>
      </w:tblPr>
      <w:tblGrid>
        <w:gridCol w:w="441"/>
        <w:gridCol w:w="2488"/>
        <w:gridCol w:w="2617"/>
        <w:gridCol w:w="2497"/>
        <w:gridCol w:w="2317"/>
        <w:gridCol w:w="2107"/>
        <w:gridCol w:w="2093"/>
      </w:tblGrid>
      <w:tr w:rsidR="000E6F2C" w:rsidRPr="00536DC1" w14:paraId="64D94CAA" w14:textId="77777777" w:rsidTr="00150AD0">
        <w:tc>
          <w:tcPr>
            <w:tcW w:w="440" w:type="dxa"/>
          </w:tcPr>
          <w:p w14:paraId="54ECD852" w14:textId="77777777" w:rsidR="000E6F2C" w:rsidRPr="00536DC1" w:rsidRDefault="000E6F2C" w:rsidP="000E6F2C">
            <w:pPr>
              <w:spacing w:line="240" w:lineRule="auto"/>
              <w:contextualSpacing/>
              <w:jc w:val="center"/>
              <w:rPr>
                <w:rFonts w:ascii="PT Astra Serif" w:hAnsi="PT Astra Serif" w:cs="Times New Roman"/>
                <w:b/>
                <w:bCs/>
              </w:rPr>
            </w:pPr>
          </w:p>
        </w:tc>
        <w:tc>
          <w:tcPr>
            <w:tcW w:w="2540" w:type="dxa"/>
          </w:tcPr>
          <w:p w14:paraId="1D339C74" w14:textId="77777777" w:rsidR="000E6F2C" w:rsidRPr="00536DC1" w:rsidRDefault="000E6F2C" w:rsidP="000E6F2C">
            <w:pPr>
              <w:spacing w:line="240" w:lineRule="auto"/>
              <w:contextualSpacing/>
              <w:jc w:val="center"/>
              <w:rPr>
                <w:rFonts w:ascii="PT Astra Serif" w:hAnsi="PT Astra Serif" w:cs="Times New Roman"/>
                <w:b/>
                <w:bCs/>
              </w:rPr>
            </w:pPr>
            <w:r w:rsidRPr="00536DC1">
              <w:rPr>
                <w:rFonts w:ascii="PT Astra Serif" w:hAnsi="PT Astra Serif" w:cs="Times New Roman"/>
                <w:b/>
                <w:bCs/>
              </w:rPr>
              <w:t>Понимание речи</w:t>
            </w:r>
          </w:p>
        </w:tc>
        <w:tc>
          <w:tcPr>
            <w:tcW w:w="2684" w:type="dxa"/>
          </w:tcPr>
          <w:p w14:paraId="6005DFBC" w14:textId="77777777" w:rsidR="000E6F2C" w:rsidRPr="00536DC1" w:rsidRDefault="000E6F2C" w:rsidP="000E6F2C">
            <w:pPr>
              <w:spacing w:line="240" w:lineRule="auto"/>
              <w:contextualSpacing/>
              <w:jc w:val="center"/>
              <w:rPr>
                <w:rFonts w:ascii="PT Astra Serif" w:hAnsi="PT Astra Serif" w:cs="Times New Roman"/>
                <w:b/>
                <w:bCs/>
              </w:rPr>
            </w:pPr>
            <w:r w:rsidRPr="00536DC1">
              <w:rPr>
                <w:rFonts w:ascii="PT Astra Serif" w:hAnsi="PT Astra Serif" w:cs="Times New Roman"/>
                <w:b/>
                <w:bCs/>
              </w:rPr>
              <w:t>Манипуляция с предметом</w:t>
            </w:r>
          </w:p>
        </w:tc>
        <w:tc>
          <w:tcPr>
            <w:tcW w:w="2542" w:type="dxa"/>
          </w:tcPr>
          <w:p w14:paraId="5C652814" w14:textId="77777777" w:rsidR="000E6F2C" w:rsidRPr="00536DC1" w:rsidRDefault="000E6F2C" w:rsidP="000E6F2C">
            <w:pPr>
              <w:spacing w:line="240" w:lineRule="auto"/>
              <w:contextualSpacing/>
              <w:jc w:val="center"/>
              <w:rPr>
                <w:rFonts w:ascii="PT Astra Serif" w:hAnsi="PT Astra Serif" w:cs="Times New Roman"/>
                <w:b/>
                <w:bCs/>
              </w:rPr>
            </w:pPr>
            <w:r w:rsidRPr="00536DC1">
              <w:rPr>
                <w:rFonts w:ascii="PT Astra Serif" w:hAnsi="PT Astra Serif" w:cs="Times New Roman"/>
                <w:b/>
                <w:bCs/>
              </w:rPr>
              <w:t>Манипуляция без предмета</w:t>
            </w:r>
          </w:p>
        </w:tc>
        <w:tc>
          <w:tcPr>
            <w:tcW w:w="2361" w:type="dxa"/>
          </w:tcPr>
          <w:p w14:paraId="2FBF7FFA" w14:textId="77777777" w:rsidR="000E6F2C" w:rsidRPr="00536DC1" w:rsidRDefault="000E6F2C" w:rsidP="000E6F2C">
            <w:pPr>
              <w:spacing w:line="240" w:lineRule="auto"/>
              <w:contextualSpacing/>
              <w:jc w:val="center"/>
              <w:rPr>
                <w:rFonts w:ascii="PT Astra Serif" w:hAnsi="PT Astra Serif" w:cs="Times New Roman"/>
                <w:b/>
                <w:bCs/>
              </w:rPr>
            </w:pPr>
            <w:r w:rsidRPr="00536DC1">
              <w:rPr>
                <w:rFonts w:ascii="PT Astra Serif" w:hAnsi="PT Astra Serif" w:cs="Times New Roman"/>
                <w:b/>
                <w:bCs/>
              </w:rPr>
              <w:t>Мелкая моторика</w:t>
            </w:r>
          </w:p>
        </w:tc>
        <w:tc>
          <w:tcPr>
            <w:tcW w:w="2111" w:type="dxa"/>
          </w:tcPr>
          <w:p w14:paraId="609D6532" w14:textId="77777777" w:rsidR="000E6F2C" w:rsidRPr="00536DC1" w:rsidRDefault="000E6F2C" w:rsidP="000E6F2C">
            <w:pPr>
              <w:spacing w:line="240" w:lineRule="auto"/>
              <w:contextualSpacing/>
              <w:jc w:val="center"/>
              <w:rPr>
                <w:rFonts w:ascii="PT Astra Serif" w:hAnsi="PT Astra Serif" w:cs="Times New Roman"/>
                <w:b/>
                <w:bCs/>
              </w:rPr>
            </w:pPr>
            <w:r w:rsidRPr="00536DC1">
              <w:rPr>
                <w:rFonts w:ascii="PT Astra Serif" w:hAnsi="PT Astra Serif" w:cs="Times New Roman"/>
                <w:b/>
                <w:bCs/>
              </w:rPr>
              <w:t>Артикуляционная моторика</w:t>
            </w:r>
          </w:p>
        </w:tc>
        <w:tc>
          <w:tcPr>
            <w:tcW w:w="2108" w:type="dxa"/>
          </w:tcPr>
          <w:p w14:paraId="11402508" w14:textId="77777777" w:rsidR="000E6F2C" w:rsidRPr="00536DC1" w:rsidRDefault="000E6F2C" w:rsidP="000E6F2C">
            <w:pPr>
              <w:spacing w:line="240" w:lineRule="auto"/>
              <w:contextualSpacing/>
              <w:jc w:val="center"/>
              <w:rPr>
                <w:rFonts w:ascii="PT Astra Serif" w:hAnsi="PT Astra Serif" w:cs="Times New Roman"/>
                <w:b/>
                <w:bCs/>
              </w:rPr>
            </w:pPr>
            <w:r w:rsidRPr="00536DC1">
              <w:rPr>
                <w:rFonts w:ascii="PT Astra Serif" w:hAnsi="PT Astra Serif" w:cs="Times New Roman"/>
                <w:b/>
                <w:bCs/>
              </w:rPr>
              <w:t>Вокализация</w:t>
            </w:r>
          </w:p>
        </w:tc>
      </w:tr>
      <w:tr w:rsidR="000E6F2C" w:rsidRPr="00536DC1" w14:paraId="268E6C69" w14:textId="77777777" w:rsidTr="00150AD0">
        <w:tc>
          <w:tcPr>
            <w:tcW w:w="440" w:type="dxa"/>
          </w:tcPr>
          <w:p w14:paraId="7F5F0EC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w:t>
            </w:r>
          </w:p>
        </w:tc>
        <w:tc>
          <w:tcPr>
            <w:tcW w:w="2540" w:type="dxa"/>
          </w:tcPr>
          <w:p w14:paraId="19D2FDA2"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«Лето». </w:t>
            </w:r>
          </w:p>
          <w:p w14:paraId="0AA405FA" w14:textId="5185EC9C"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Это солнце, где солнце? </w:t>
            </w:r>
          </w:p>
          <w:p w14:paraId="7CC65C73" w14:textId="2967B553"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речка. Где речка? Это мячик. Где мячик?</w:t>
            </w:r>
          </w:p>
        </w:tc>
        <w:tc>
          <w:tcPr>
            <w:tcW w:w="2684" w:type="dxa"/>
          </w:tcPr>
          <w:p w14:paraId="60D5B3A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мячик, бросай мне, лови, кати мне, лови.</w:t>
            </w:r>
          </w:p>
        </w:tc>
        <w:tc>
          <w:tcPr>
            <w:tcW w:w="2542" w:type="dxa"/>
          </w:tcPr>
          <w:p w14:paraId="015A85C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Потешка про лето </w:t>
            </w:r>
          </w:p>
          <w:p w14:paraId="08CA26C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4E3DE50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«Рыбалка» (развивающая игра).</w:t>
            </w:r>
          </w:p>
        </w:tc>
        <w:tc>
          <w:tcPr>
            <w:tcW w:w="2111" w:type="dxa"/>
          </w:tcPr>
          <w:p w14:paraId="378808E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78C9A54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w:t>
            </w:r>
          </w:p>
        </w:tc>
        <w:tc>
          <w:tcPr>
            <w:tcW w:w="2108" w:type="dxa"/>
          </w:tcPr>
          <w:p w14:paraId="6AD5C90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Поочерёдное пропевание АОУИЫ</w:t>
            </w:r>
          </w:p>
        </w:tc>
      </w:tr>
      <w:tr w:rsidR="000E6F2C" w:rsidRPr="00536DC1" w14:paraId="0ABCC3FC" w14:textId="77777777" w:rsidTr="00150AD0">
        <w:tc>
          <w:tcPr>
            <w:tcW w:w="440" w:type="dxa"/>
          </w:tcPr>
          <w:p w14:paraId="40E1C1A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w:t>
            </w:r>
          </w:p>
        </w:tc>
        <w:tc>
          <w:tcPr>
            <w:tcW w:w="2540" w:type="dxa"/>
          </w:tcPr>
          <w:p w14:paraId="3C79D9B6"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«Цветы». </w:t>
            </w:r>
          </w:p>
          <w:p w14:paraId="46BA9B9B"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Это ромашка. </w:t>
            </w:r>
          </w:p>
          <w:p w14:paraId="42FEC727"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Где ромашка? </w:t>
            </w:r>
          </w:p>
          <w:p w14:paraId="2FCEDE6A" w14:textId="7FF05BCD"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роза. Где роза?</w:t>
            </w:r>
          </w:p>
        </w:tc>
        <w:tc>
          <w:tcPr>
            <w:tcW w:w="2684" w:type="dxa"/>
          </w:tcPr>
          <w:p w14:paraId="2E374B92" w14:textId="54DD5AED"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цветок, поставь в вазу, возьми ещё, поставь в вазу.</w:t>
            </w:r>
          </w:p>
        </w:tc>
        <w:tc>
          <w:tcPr>
            <w:tcW w:w="2542" w:type="dxa"/>
          </w:tcPr>
          <w:p w14:paraId="1A5AE95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«По цветы пойду».</w:t>
            </w:r>
          </w:p>
        </w:tc>
        <w:tc>
          <w:tcPr>
            <w:tcW w:w="2361" w:type="dxa"/>
          </w:tcPr>
          <w:p w14:paraId="548BA827"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Прикрепи цветок, оторви цветок (развивающая игра </w:t>
            </w:r>
          </w:p>
          <w:p w14:paraId="2CB5BAFE" w14:textId="374B0856"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на липучке).</w:t>
            </w:r>
          </w:p>
        </w:tc>
        <w:tc>
          <w:tcPr>
            <w:tcW w:w="2111" w:type="dxa"/>
          </w:tcPr>
          <w:p w14:paraId="52D371B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14BDA83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w:t>
            </w:r>
          </w:p>
        </w:tc>
        <w:tc>
          <w:tcPr>
            <w:tcW w:w="2108" w:type="dxa"/>
          </w:tcPr>
          <w:p w14:paraId="4AE9E9D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Поочерёдное пропевание АОУИЫ</w:t>
            </w:r>
          </w:p>
        </w:tc>
      </w:tr>
      <w:tr w:rsidR="000E6F2C" w:rsidRPr="00536DC1" w14:paraId="01C2DF89" w14:textId="77777777" w:rsidTr="00150AD0">
        <w:tc>
          <w:tcPr>
            <w:tcW w:w="440" w:type="dxa"/>
          </w:tcPr>
          <w:p w14:paraId="06B75D1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3</w:t>
            </w:r>
          </w:p>
        </w:tc>
        <w:tc>
          <w:tcPr>
            <w:tcW w:w="2540" w:type="dxa"/>
          </w:tcPr>
          <w:p w14:paraId="43551C58"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«Осень». </w:t>
            </w:r>
          </w:p>
          <w:p w14:paraId="664E30B3"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Это дерево, где дерево? Это лист. Где лист? </w:t>
            </w:r>
          </w:p>
          <w:p w14:paraId="437AD3DB" w14:textId="332D276C"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лужа. Где лужа?</w:t>
            </w:r>
          </w:p>
        </w:tc>
        <w:tc>
          <w:tcPr>
            <w:tcW w:w="2684" w:type="dxa"/>
          </w:tcPr>
          <w:p w14:paraId="5A1E619B" w14:textId="5C809F5A"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Возьми лист из корзины, подуй на него, возьми ещё листик подбрось вверх. Возьми много листьев подбрось вверх </w:t>
            </w:r>
            <w:r w:rsidR="00CE331F" w:rsidRPr="00536DC1">
              <w:rPr>
                <w:rFonts w:ascii="PT Astra Serif" w:hAnsi="PT Astra Serif" w:cs="Times New Roman"/>
              </w:rPr>
              <w:t>— это</w:t>
            </w:r>
            <w:r w:rsidRPr="00536DC1">
              <w:rPr>
                <w:rFonts w:ascii="PT Astra Serif" w:hAnsi="PT Astra Serif" w:cs="Times New Roman"/>
              </w:rPr>
              <w:t xml:space="preserve"> листопад.</w:t>
            </w:r>
          </w:p>
        </w:tc>
        <w:tc>
          <w:tcPr>
            <w:tcW w:w="2542" w:type="dxa"/>
          </w:tcPr>
          <w:p w14:paraId="5A936A7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Потешка про осень </w:t>
            </w:r>
          </w:p>
          <w:p w14:paraId="646884C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18BA20C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Поменяй листочки (зелёные снять, прикрепить желтые).</w:t>
            </w:r>
          </w:p>
          <w:p w14:paraId="0D4BA0E2"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Развивающая игра </w:t>
            </w:r>
          </w:p>
          <w:p w14:paraId="378765E1" w14:textId="0CBEC300"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на липучке.</w:t>
            </w:r>
          </w:p>
        </w:tc>
        <w:tc>
          <w:tcPr>
            <w:tcW w:w="2111" w:type="dxa"/>
          </w:tcPr>
          <w:p w14:paraId="605C337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4C2E539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w:t>
            </w:r>
          </w:p>
        </w:tc>
        <w:tc>
          <w:tcPr>
            <w:tcW w:w="2108" w:type="dxa"/>
          </w:tcPr>
          <w:p w14:paraId="2848892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Поочерёдное пропевание АОУИЫ</w:t>
            </w:r>
          </w:p>
        </w:tc>
      </w:tr>
      <w:tr w:rsidR="000E6F2C" w:rsidRPr="00536DC1" w14:paraId="16BC4FA5" w14:textId="77777777" w:rsidTr="00150AD0">
        <w:tc>
          <w:tcPr>
            <w:tcW w:w="440" w:type="dxa"/>
          </w:tcPr>
          <w:p w14:paraId="2C0644F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4</w:t>
            </w:r>
          </w:p>
        </w:tc>
        <w:tc>
          <w:tcPr>
            <w:tcW w:w="2540" w:type="dxa"/>
          </w:tcPr>
          <w:p w14:paraId="5C23D92A"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«Фрукты». </w:t>
            </w:r>
          </w:p>
          <w:p w14:paraId="003C12FB"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Это яблоко, где яблоко? Это груша. Где груша? Это апельсин. </w:t>
            </w:r>
          </w:p>
          <w:p w14:paraId="07917CED" w14:textId="664F033C"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Где апельсин?</w:t>
            </w:r>
          </w:p>
        </w:tc>
        <w:tc>
          <w:tcPr>
            <w:tcW w:w="2684" w:type="dxa"/>
          </w:tcPr>
          <w:p w14:paraId="7372408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Разрежь фрукт ножом (муляж), соедини две половины. Чередование. Развивающая игра на липучке.</w:t>
            </w:r>
          </w:p>
        </w:tc>
        <w:tc>
          <w:tcPr>
            <w:tcW w:w="2542" w:type="dxa"/>
          </w:tcPr>
          <w:p w14:paraId="0121556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фрукты.</w:t>
            </w:r>
          </w:p>
          <w:p w14:paraId="76D52CD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6B266D0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Пальчиковая гимнастика «Фрукты».</w:t>
            </w:r>
          </w:p>
        </w:tc>
        <w:tc>
          <w:tcPr>
            <w:tcW w:w="2111" w:type="dxa"/>
          </w:tcPr>
          <w:p w14:paraId="3C31960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5554BD4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w:t>
            </w:r>
          </w:p>
        </w:tc>
        <w:tc>
          <w:tcPr>
            <w:tcW w:w="2108" w:type="dxa"/>
          </w:tcPr>
          <w:p w14:paraId="2EEEB5A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Поочерёдное пропевание АОУИЫ</w:t>
            </w:r>
          </w:p>
        </w:tc>
      </w:tr>
      <w:tr w:rsidR="000E6F2C" w:rsidRPr="00536DC1" w14:paraId="7665FD1D" w14:textId="77777777" w:rsidTr="00150AD0">
        <w:tc>
          <w:tcPr>
            <w:tcW w:w="440" w:type="dxa"/>
          </w:tcPr>
          <w:p w14:paraId="51481D5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5</w:t>
            </w:r>
          </w:p>
        </w:tc>
        <w:tc>
          <w:tcPr>
            <w:tcW w:w="2540" w:type="dxa"/>
          </w:tcPr>
          <w:p w14:paraId="6A14DED3"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«Овощи». </w:t>
            </w:r>
          </w:p>
          <w:p w14:paraId="6D05A3E7"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Это огурец, где огурец? Это помидор. Где помидор? Это лук. </w:t>
            </w:r>
          </w:p>
          <w:p w14:paraId="569A9FD8" w14:textId="3DB53D83"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Где лук?</w:t>
            </w:r>
          </w:p>
        </w:tc>
        <w:tc>
          <w:tcPr>
            <w:tcW w:w="2684" w:type="dxa"/>
          </w:tcPr>
          <w:p w14:paraId="04F30A5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Разрежь овощ ножом (муляж), соедини две половины. Чередование. Развивающая игра на липучке.</w:t>
            </w:r>
          </w:p>
        </w:tc>
        <w:tc>
          <w:tcPr>
            <w:tcW w:w="2542" w:type="dxa"/>
          </w:tcPr>
          <w:p w14:paraId="7AE19D6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«Во саду ли в огороде».</w:t>
            </w:r>
          </w:p>
        </w:tc>
        <w:tc>
          <w:tcPr>
            <w:tcW w:w="2361" w:type="dxa"/>
          </w:tcPr>
          <w:p w14:paraId="3C5F54E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Пальчиковая гимнастика «Фрукты».</w:t>
            </w:r>
          </w:p>
        </w:tc>
        <w:tc>
          <w:tcPr>
            <w:tcW w:w="2111" w:type="dxa"/>
          </w:tcPr>
          <w:p w14:paraId="3049D50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1B7F1C1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М, вызывание слога АМ.</w:t>
            </w:r>
          </w:p>
        </w:tc>
      </w:tr>
      <w:tr w:rsidR="000E6F2C" w:rsidRPr="00536DC1" w14:paraId="2C67F938" w14:textId="77777777" w:rsidTr="00150AD0">
        <w:tc>
          <w:tcPr>
            <w:tcW w:w="440" w:type="dxa"/>
          </w:tcPr>
          <w:p w14:paraId="41AC426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6</w:t>
            </w:r>
          </w:p>
        </w:tc>
        <w:tc>
          <w:tcPr>
            <w:tcW w:w="2540" w:type="dxa"/>
          </w:tcPr>
          <w:p w14:paraId="69CCF814"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«Грибы». </w:t>
            </w:r>
          </w:p>
          <w:p w14:paraId="1168C561"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Это боровик, </w:t>
            </w:r>
          </w:p>
          <w:p w14:paraId="3BB854D0" w14:textId="07638EC5"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где боровик? </w:t>
            </w:r>
          </w:p>
          <w:p w14:paraId="2531ED26"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Это мухомор. </w:t>
            </w:r>
          </w:p>
          <w:p w14:paraId="087CA02C" w14:textId="299A72C6"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Где мухомор? </w:t>
            </w:r>
          </w:p>
        </w:tc>
        <w:tc>
          <w:tcPr>
            <w:tcW w:w="2684" w:type="dxa"/>
          </w:tcPr>
          <w:p w14:paraId="30196C4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Сними с пенёчков грибы, положи их в корзину, поставь их по линии. Надень грибы на пенёчки. Развивающая деревянная игра.</w:t>
            </w:r>
          </w:p>
        </w:tc>
        <w:tc>
          <w:tcPr>
            <w:tcW w:w="2542" w:type="dxa"/>
          </w:tcPr>
          <w:p w14:paraId="5A5BFE1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«Раз грибок, два грибок».</w:t>
            </w:r>
          </w:p>
        </w:tc>
        <w:tc>
          <w:tcPr>
            <w:tcW w:w="2361" w:type="dxa"/>
          </w:tcPr>
          <w:p w14:paraId="1630975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Пальчиковая гимнастика «По грибы».</w:t>
            </w:r>
          </w:p>
        </w:tc>
        <w:tc>
          <w:tcPr>
            <w:tcW w:w="2111" w:type="dxa"/>
          </w:tcPr>
          <w:p w14:paraId="6129F72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21FAC51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М, вызывание слога АМ.</w:t>
            </w:r>
          </w:p>
        </w:tc>
      </w:tr>
      <w:tr w:rsidR="000E6F2C" w:rsidRPr="00536DC1" w14:paraId="791102F2" w14:textId="77777777" w:rsidTr="00150AD0">
        <w:tc>
          <w:tcPr>
            <w:tcW w:w="440" w:type="dxa"/>
          </w:tcPr>
          <w:p w14:paraId="2BD0A87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7</w:t>
            </w:r>
          </w:p>
        </w:tc>
        <w:tc>
          <w:tcPr>
            <w:tcW w:w="2540" w:type="dxa"/>
          </w:tcPr>
          <w:p w14:paraId="00B3DF9F"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«Детский сад». Это горка, где горка? Это качели. </w:t>
            </w:r>
          </w:p>
          <w:p w14:paraId="7EDBD63C" w14:textId="7B68DB59"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Где качели?</w:t>
            </w:r>
          </w:p>
          <w:p w14:paraId="1A063D15"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спальня.</w:t>
            </w:r>
          </w:p>
          <w:p w14:paraId="52B6C969" w14:textId="0F9674A9"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 Где спальня?</w:t>
            </w:r>
          </w:p>
        </w:tc>
        <w:tc>
          <w:tcPr>
            <w:tcW w:w="2684" w:type="dxa"/>
          </w:tcPr>
          <w:p w14:paraId="4959A6A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куклу, возьми кроватку, положи куклу спать, накрой её.</w:t>
            </w:r>
          </w:p>
        </w:tc>
        <w:tc>
          <w:tcPr>
            <w:tcW w:w="2542" w:type="dxa"/>
          </w:tcPr>
          <w:p w14:paraId="0F5BF30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детский сад</w:t>
            </w:r>
          </w:p>
          <w:p w14:paraId="5587CFA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5637022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Пальчиковая гимнастика «Пошли дети погулять».</w:t>
            </w:r>
          </w:p>
        </w:tc>
        <w:tc>
          <w:tcPr>
            <w:tcW w:w="2111" w:type="dxa"/>
          </w:tcPr>
          <w:p w14:paraId="175A780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04BA45B6" w14:textId="77777777" w:rsidR="000E6F2C" w:rsidRPr="00536DC1" w:rsidRDefault="000E6F2C" w:rsidP="000E6F2C">
            <w:pPr>
              <w:spacing w:line="240" w:lineRule="auto"/>
              <w:contextualSpacing/>
              <w:jc w:val="center"/>
              <w:rPr>
                <w:rFonts w:ascii="PT Astra Serif" w:hAnsi="PT Astra Serif" w:cs="Times New Roman"/>
                <w:b/>
              </w:rPr>
            </w:pPr>
            <w:r w:rsidRPr="00536DC1">
              <w:rPr>
                <w:rFonts w:ascii="PT Astra Serif" w:hAnsi="PT Astra Serif" w:cs="Times New Roman"/>
              </w:rPr>
              <w:t>Вызывание звука М, вызывание слога АМ.</w:t>
            </w:r>
          </w:p>
        </w:tc>
      </w:tr>
      <w:tr w:rsidR="000E6F2C" w:rsidRPr="00536DC1" w14:paraId="62064855" w14:textId="77777777" w:rsidTr="00150AD0">
        <w:tc>
          <w:tcPr>
            <w:tcW w:w="440" w:type="dxa"/>
          </w:tcPr>
          <w:p w14:paraId="1CAB081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8</w:t>
            </w:r>
          </w:p>
        </w:tc>
        <w:tc>
          <w:tcPr>
            <w:tcW w:w="2540" w:type="dxa"/>
          </w:tcPr>
          <w:p w14:paraId="5843988B"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«Деревья. </w:t>
            </w:r>
          </w:p>
          <w:p w14:paraId="6861E55E" w14:textId="7C620AC1"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берёза, где берёза? Это ёлка. Где ёлка?</w:t>
            </w:r>
          </w:p>
          <w:p w14:paraId="0EA93BE4" w14:textId="77777777" w:rsidR="000E6F2C" w:rsidRPr="00536DC1" w:rsidRDefault="000E6F2C" w:rsidP="000E6F2C">
            <w:pPr>
              <w:spacing w:line="240" w:lineRule="auto"/>
              <w:contextualSpacing/>
              <w:jc w:val="center"/>
              <w:rPr>
                <w:rFonts w:ascii="PT Astra Serif" w:hAnsi="PT Astra Serif" w:cs="Times New Roman"/>
              </w:rPr>
            </w:pPr>
          </w:p>
        </w:tc>
        <w:tc>
          <w:tcPr>
            <w:tcW w:w="2684" w:type="dxa"/>
          </w:tcPr>
          <w:p w14:paraId="0D6B4D2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Листочки опали, листочки выросли (снимание и прикрепление листьев). Развивающая игра на липучке.</w:t>
            </w:r>
          </w:p>
        </w:tc>
        <w:tc>
          <w:tcPr>
            <w:tcW w:w="2542" w:type="dxa"/>
          </w:tcPr>
          <w:p w14:paraId="687BBB4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деревья</w:t>
            </w:r>
          </w:p>
          <w:p w14:paraId="6DCC015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465C0DB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Пальчиковая гимнастика «Вырос лес густой».</w:t>
            </w:r>
          </w:p>
        </w:tc>
        <w:tc>
          <w:tcPr>
            <w:tcW w:w="2111" w:type="dxa"/>
          </w:tcPr>
          <w:p w14:paraId="54871EC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5EB5082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М, вызывание слога АМ.</w:t>
            </w:r>
          </w:p>
        </w:tc>
      </w:tr>
      <w:tr w:rsidR="000E6F2C" w:rsidRPr="00536DC1" w14:paraId="4C1762F6" w14:textId="77777777" w:rsidTr="00150AD0">
        <w:tc>
          <w:tcPr>
            <w:tcW w:w="440" w:type="dxa"/>
          </w:tcPr>
          <w:p w14:paraId="2611DD5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9</w:t>
            </w:r>
          </w:p>
        </w:tc>
        <w:tc>
          <w:tcPr>
            <w:tcW w:w="2540" w:type="dxa"/>
          </w:tcPr>
          <w:p w14:paraId="12ECFD7C" w14:textId="77777777" w:rsidR="0026475B"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«Птицы». </w:t>
            </w:r>
          </w:p>
          <w:p w14:paraId="166615A0" w14:textId="343FE97C"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снегирь, где снегирь? Это скворец. Где скворец?</w:t>
            </w:r>
          </w:p>
          <w:p w14:paraId="6558509F" w14:textId="77777777" w:rsidR="000E6F2C" w:rsidRPr="00536DC1" w:rsidRDefault="000E6F2C" w:rsidP="000E6F2C">
            <w:pPr>
              <w:spacing w:line="240" w:lineRule="auto"/>
              <w:contextualSpacing/>
              <w:jc w:val="center"/>
              <w:rPr>
                <w:rFonts w:ascii="PT Astra Serif" w:hAnsi="PT Astra Serif" w:cs="Times New Roman"/>
              </w:rPr>
            </w:pPr>
          </w:p>
        </w:tc>
        <w:tc>
          <w:tcPr>
            <w:tcW w:w="2684" w:type="dxa"/>
          </w:tcPr>
          <w:p w14:paraId="0819D821" w14:textId="32C713CC"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Возьми птичку насыпь ей зёрнышки в тарелку, посмотри, как </w:t>
            </w:r>
            <w:r w:rsidR="0026475B" w:rsidRPr="00536DC1">
              <w:rPr>
                <w:rFonts w:ascii="PT Astra Serif" w:hAnsi="PT Astra Serif" w:cs="Times New Roman"/>
              </w:rPr>
              <w:t>она клюёт</w:t>
            </w:r>
            <w:r w:rsidRPr="00536DC1">
              <w:rPr>
                <w:rFonts w:ascii="PT Astra Serif" w:hAnsi="PT Astra Serif" w:cs="Times New Roman"/>
              </w:rPr>
              <w:t>.</w:t>
            </w:r>
          </w:p>
        </w:tc>
        <w:tc>
          <w:tcPr>
            <w:tcW w:w="2542" w:type="dxa"/>
          </w:tcPr>
          <w:p w14:paraId="628520D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птиц</w:t>
            </w:r>
          </w:p>
          <w:p w14:paraId="28498A1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2843276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Пальчиковая игра «Сорока».</w:t>
            </w:r>
          </w:p>
        </w:tc>
        <w:tc>
          <w:tcPr>
            <w:tcW w:w="2111" w:type="dxa"/>
          </w:tcPr>
          <w:p w14:paraId="334AE00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5A82197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М, вызывание слога МА.</w:t>
            </w:r>
          </w:p>
        </w:tc>
      </w:tr>
      <w:tr w:rsidR="000E6F2C" w:rsidRPr="00536DC1" w14:paraId="6C4739BC" w14:textId="77777777" w:rsidTr="00150AD0">
        <w:tc>
          <w:tcPr>
            <w:tcW w:w="440" w:type="dxa"/>
          </w:tcPr>
          <w:p w14:paraId="383C5FD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10</w:t>
            </w:r>
          </w:p>
        </w:tc>
        <w:tc>
          <w:tcPr>
            <w:tcW w:w="2540" w:type="dxa"/>
          </w:tcPr>
          <w:p w14:paraId="7F34B6B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«Мебель». Это кровать, где кровать? Это стол. Где стол?</w:t>
            </w:r>
          </w:p>
          <w:p w14:paraId="2452192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стул. Где стул?</w:t>
            </w:r>
          </w:p>
        </w:tc>
        <w:tc>
          <w:tcPr>
            <w:tcW w:w="2684" w:type="dxa"/>
          </w:tcPr>
          <w:p w14:paraId="7C9C512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столик, возьми стульчик, возьми куклу. Посади куклу на стул, поставь перед ней стол.</w:t>
            </w:r>
          </w:p>
        </w:tc>
        <w:tc>
          <w:tcPr>
            <w:tcW w:w="2542" w:type="dxa"/>
          </w:tcPr>
          <w:p w14:paraId="13E2FAE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«Сели - встали».</w:t>
            </w:r>
          </w:p>
        </w:tc>
        <w:tc>
          <w:tcPr>
            <w:tcW w:w="2361" w:type="dxa"/>
          </w:tcPr>
          <w:p w14:paraId="05C105F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Сборка кукольной мебели (прикручивание ножек).</w:t>
            </w:r>
          </w:p>
        </w:tc>
        <w:tc>
          <w:tcPr>
            <w:tcW w:w="2111" w:type="dxa"/>
          </w:tcPr>
          <w:p w14:paraId="590F244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34EFBD8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М, вызывание слога МА.</w:t>
            </w:r>
          </w:p>
        </w:tc>
      </w:tr>
      <w:tr w:rsidR="000E6F2C" w:rsidRPr="00536DC1" w14:paraId="3532A0B2" w14:textId="77777777" w:rsidTr="00150AD0">
        <w:tc>
          <w:tcPr>
            <w:tcW w:w="440" w:type="dxa"/>
          </w:tcPr>
          <w:p w14:paraId="037EE30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11</w:t>
            </w:r>
          </w:p>
        </w:tc>
        <w:tc>
          <w:tcPr>
            <w:tcW w:w="2540" w:type="dxa"/>
          </w:tcPr>
          <w:p w14:paraId="35D73AA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«Посуда». Это тарелка, где тарелка? Это чашка. Где чашка?</w:t>
            </w:r>
          </w:p>
          <w:p w14:paraId="1CF2400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кастрюля. Где кастрюля?</w:t>
            </w:r>
          </w:p>
        </w:tc>
        <w:tc>
          <w:tcPr>
            <w:tcW w:w="2684" w:type="dxa"/>
          </w:tcPr>
          <w:p w14:paraId="1490510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тарелки, поставь на стол, возьми чашки, поставь рядом. Положи в каждую тарелку яблочко.</w:t>
            </w:r>
          </w:p>
        </w:tc>
        <w:tc>
          <w:tcPr>
            <w:tcW w:w="2542" w:type="dxa"/>
          </w:tcPr>
          <w:p w14:paraId="7F820BC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«Чаепитие».</w:t>
            </w:r>
          </w:p>
        </w:tc>
        <w:tc>
          <w:tcPr>
            <w:tcW w:w="2361" w:type="dxa"/>
          </w:tcPr>
          <w:p w14:paraId="3B0ACA0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Сортировка (марбл), по чашкам и тарелкам.</w:t>
            </w:r>
          </w:p>
        </w:tc>
        <w:tc>
          <w:tcPr>
            <w:tcW w:w="2111" w:type="dxa"/>
          </w:tcPr>
          <w:p w14:paraId="27F453D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63404F6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М, вызывание слога МА.</w:t>
            </w:r>
          </w:p>
        </w:tc>
      </w:tr>
      <w:tr w:rsidR="000E6F2C" w:rsidRPr="00536DC1" w14:paraId="34372708" w14:textId="77777777" w:rsidTr="00150AD0">
        <w:tc>
          <w:tcPr>
            <w:tcW w:w="440" w:type="dxa"/>
          </w:tcPr>
          <w:p w14:paraId="724B9FA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12</w:t>
            </w:r>
          </w:p>
        </w:tc>
        <w:tc>
          <w:tcPr>
            <w:tcW w:w="2540" w:type="dxa"/>
          </w:tcPr>
          <w:p w14:paraId="5A39E04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«Зима». Это снежинка, где снежинка? Это снеговик. Где снеговик?</w:t>
            </w:r>
          </w:p>
          <w:p w14:paraId="795EE12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сугроб. Где сугроб?</w:t>
            </w:r>
          </w:p>
        </w:tc>
        <w:tc>
          <w:tcPr>
            <w:tcW w:w="2684" w:type="dxa"/>
          </w:tcPr>
          <w:p w14:paraId="47F1A18A" w14:textId="133295D1"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Возьми снежинку из коробки, подуй на неё, возьми ещё снежинку подбрось вверх. Возьми много снежинок подбрось вверх </w:t>
            </w:r>
            <w:r w:rsidR="00CE331F" w:rsidRPr="00536DC1">
              <w:rPr>
                <w:rFonts w:ascii="PT Astra Serif" w:hAnsi="PT Astra Serif" w:cs="Times New Roman"/>
              </w:rPr>
              <w:t>— это</w:t>
            </w:r>
            <w:r w:rsidRPr="00536DC1">
              <w:rPr>
                <w:rFonts w:ascii="PT Astra Serif" w:hAnsi="PT Astra Serif" w:cs="Times New Roman"/>
              </w:rPr>
              <w:t xml:space="preserve"> снегопад.</w:t>
            </w:r>
          </w:p>
        </w:tc>
        <w:tc>
          <w:tcPr>
            <w:tcW w:w="2542" w:type="dxa"/>
          </w:tcPr>
          <w:p w14:paraId="1BCF007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зиму</w:t>
            </w:r>
          </w:p>
          <w:p w14:paraId="6F521DE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3C5177F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Выкладывание контура снежинки из камушков по схеме (метод наложения).</w:t>
            </w:r>
          </w:p>
        </w:tc>
        <w:tc>
          <w:tcPr>
            <w:tcW w:w="2111" w:type="dxa"/>
          </w:tcPr>
          <w:p w14:paraId="1C73106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0547F2B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М, вызывание слога МА.</w:t>
            </w:r>
          </w:p>
        </w:tc>
      </w:tr>
      <w:tr w:rsidR="000E6F2C" w:rsidRPr="00536DC1" w14:paraId="7AB761DC" w14:textId="77777777" w:rsidTr="00150AD0">
        <w:tc>
          <w:tcPr>
            <w:tcW w:w="440" w:type="dxa"/>
          </w:tcPr>
          <w:p w14:paraId="42E11B7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13</w:t>
            </w:r>
          </w:p>
        </w:tc>
        <w:tc>
          <w:tcPr>
            <w:tcW w:w="2540" w:type="dxa"/>
          </w:tcPr>
          <w:p w14:paraId="50E8BCD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«Домашние животные». Это корова, где корова? Это собака. Где собака?</w:t>
            </w:r>
          </w:p>
          <w:p w14:paraId="0BA0641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кошка. Где кошка?</w:t>
            </w:r>
          </w:p>
        </w:tc>
        <w:tc>
          <w:tcPr>
            <w:tcW w:w="2684" w:type="dxa"/>
          </w:tcPr>
          <w:p w14:paraId="232B6DE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кошку, посади её на колени, посади её на стул, погладь её. Посмотри, как кошка ходит, посмотри, как кошка бегает.</w:t>
            </w:r>
          </w:p>
        </w:tc>
        <w:tc>
          <w:tcPr>
            <w:tcW w:w="2542" w:type="dxa"/>
          </w:tcPr>
          <w:p w14:paraId="5423808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домашних животных.</w:t>
            </w:r>
          </w:p>
          <w:p w14:paraId="71064D1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19C8AFA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Выкладывание контура кошки из камушков по схеме (метод наложения).</w:t>
            </w:r>
          </w:p>
        </w:tc>
        <w:tc>
          <w:tcPr>
            <w:tcW w:w="2111" w:type="dxa"/>
          </w:tcPr>
          <w:p w14:paraId="4308091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265091C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П, вызывание слога ПА.</w:t>
            </w:r>
          </w:p>
          <w:p w14:paraId="7BF4D5B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Звукоподражание животным. МУ, МЕ, БЕ, АВ, МЯУ</w:t>
            </w:r>
          </w:p>
        </w:tc>
      </w:tr>
      <w:tr w:rsidR="000E6F2C" w:rsidRPr="00536DC1" w14:paraId="7E742E80" w14:textId="77777777" w:rsidTr="00150AD0">
        <w:tc>
          <w:tcPr>
            <w:tcW w:w="440" w:type="dxa"/>
          </w:tcPr>
          <w:p w14:paraId="68321E5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14</w:t>
            </w:r>
          </w:p>
        </w:tc>
        <w:tc>
          <w:tcPr>
            <w:tcW w:w="2540" w:type="dxa"/>
          </w:tcPr>
          <w:p w14:paraId="65C305A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«Детёныши домашних животных». Это котёнок, где котёнок? Это щенок. Где щенок?</w:t>
            </w:r>
          </w:p>
          <w:p w14:paraId="05BE041D" w14:textId="77777777" w:rsidR="000E6F2C" w:rsidRPr="00536DC1" w:rsidRDefault="000E6F2C" w:rsidP="000E6F2C">
            <w:pPr>
              <w:spacing w:line="240" w:lineRule="auto"/>
              <w:contextualSpacing/>
              <w:jc w:val="center"/>
              <w:rPr>
                <w:rFonts w:ascii="PT Astra Serif" w:hAnsi="PT Astra Serif" w:cs="Times New Roman"/>
              </w:rPr>
            </w:pPr>
          </w:p>
        </w:tc>
        <w:tc>
          <w:tcPr>
            <w:tcW w:w="2684" w:type="dxa"/>
          </w:tcPr>
          <w:p w14:paraId="65B0717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Помоги детёнышам найти маму. Посади рядом кошку, котёнка; собаку, щенка; корову, телёнка; лошадь, жеребёнка.</w:t>
            </w:r>
          </w:p>
        </w:tc>
        <w:tc>
          <w:tcPr>
            <w:tcW w:w="2542" w:type="dxa"/>
          </w:tcPr>
          <w:p w14:paraId="3CFE1DD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«Искал телёнок маму».</w:t>
            </w:r>
          </w:p>
        </w:tc>
        <w:tc>
          <w:tcPr>
            <w:tcW w:w="2361" w:type="dxa"/>
          </w:tcPr>
          <w:p w14:paraId="7BCC077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Выкладывание контура телёнка из камушков по схеме (метод наложения).</w:t>
            </w:r>
          </w:p>
        </w:tc>
        <w:tc>
          <w:tcPr>
            <w:tcW w:w="2111" w:type="dxa"/>
          </w:tcPr>
          <w:p w14:paraId="5D464C5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6CEAD0B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П, вызывание слога ПА.</w:t>
            </w:r>
          </w:p>
          <w:p w14:paraId="0755B7A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Звукоподражание животным. МУ, МЕ, БЕ, АВ, МЯУ</w:t>
            </w:r>
          </w:p>
        </w:tc>
      </w:tr>
      <w:tr w:rsidR="000E6F2C" w:rsidRPr="00536DC1" w14:paraId="4C08482D" w14:textId="77777777" w:rsidTr="00150AD0">
        <w:tc>
          <w:tcPr>
            <w:tcW w:w="440" w:type="dxa"/>
          </w:tcPr>
          <w:p w14:paraId="4A28EFB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15</w:t>
            </w:r>
          </w:p>
        </w:tc>
        <w:tc>
          <w:tcPr>
            <w:tcW w:w="2540" w:type="dxa"/>
          </w:tcPr>
          <w:p w14:paraId="1F812C3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«Новый год». Это ёлка, где ёлка? Это Дед Мороз. Где Дед мороз? Это мешок с подарками. Где мешок?</w:t>
            </w:r>
          </w:p>
        </w:tc>
        <w:tc>
          <w:tcPr>
            <w:tcW w:w="2684" w:type="dxa"/>
          </w:tcPr>
          <w:p w14:paraId="39898FD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Собери мешок с подарками, (снимание и прикрепление игрушек). Развивающая игра на липучке.</w:t>
            </w:r>
          </w:p>
        </w:tc>
        <w:tc>
          <w:tcPr>
            <w:tcW w:w="2542" w:type="dxa"/>
          </w:tcPr>
          <w:p w14:paraId="6D6134B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«В лесу родилась ёлочка».</w:t>
            </w:r>
          </w:p>
        </w:tc>
        <w:tc>
          <w:tcPr>
            <w:tcW w:w="2361" w:type="dxa"/>
          </w:tcPr>
          <w:p w14:paraId="452FBD4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Выкладывание контура ёлки из камушков по схеме (метод наложения).</w:t>
            </w:r>
          </w:p>
        </w:tc>
        <w:tc>
          <w:tcPr>
            <w:tcW w:w="2111" w:type="dxa"/>
          </w:tcPr>
          <w:p w14:paraId="537DF9A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22DE7A5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П, вызывание слога ПА.</w:t>
            </w:r>
          </w:p>
        </w:tc>
      </w:tr>
      <w:tr w:rsidR="000E6F2C" w:rsidRPr="00536DC1" w14:paraId="23A6C4CC" w14:textId="77777777" w:rsidTr="00150AD0">
        <w:tc>
          <w:tcPr>
            <w:tcW w:w="440" w:type="dxa"/>
          </w:tcPr>
          <w:p w14:paraId="74C5C7C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16</w:t>
            </w:r>
          </w:p>
        </w:tc>
        <w:tc>
          <w:tcPr>
            <w:tcW w:w="2540" w:type="dxa"/>
          </w:tcPr>
          <w:p w14:paraId="628D160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«Зимние развлечения». Это горка, где горка? Это снеговик. Где снеговик?</w:t>
            </w:r>
          </w:p>
          <w:p w14:paraId="5993A99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санки. Где санки?</w:t>
            </w:r>
          </w:p>
        </w:tc>
        <w:tc>
          <w:tcPr>
            <w:tcW w:w="2684" w:type="dxa"/>
          </w:tcPr>
          <w:p w14:paraId="10DE00E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куклу, возьми санки, посади куклу в санки, тяни санки за верёвку, катай куклу.</w:t>
            </w:r>
          </w:p>
        </w:tc>
        <w:tc>
          <w:tcPr>
            <w:tcW w:w="2542" w:type="dxa"/>
          </w:tcPr>
          <w:p w14:paraId="2FD4E80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зимние развлечения</w:t>
            </w:r>
          </w:p>
          <w:p w14:paraId="15D6D73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6E0A73E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«Лепим снежки из бумаги». Сминание бумаги одной рукой, другой рукой, двумя руками.</w:t>
            </w:r>
          </w:p>
        </w:tc>
        <w:tc>
          <w:tcPr>
            <w:tcW w:w="2111" w:type="dxa"/>
          </w:tcPr>
          <w:p w14:paraId="220D3D7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(смыкание губ и втягивание внутрь).</w:t>
            </w:r>
          </w:p>
        </w:tc>
        <w:tc>
          <w:tcPr>
            <w:tcW w:w="2108" w:type="dxa"/>
          </w:tcPr>
          <w:p w14:paraId="70FC8C7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П, вызывание слога ПА.</w:t>
            </w:r>
          </w:p>
        </w:tc>
      </w:tr>
      <w:tr w:rsidR="000E6F2C" w:rsidRPr="00536DC1" w14:paraId="5F6E4023" w14:textId="77777777" w:rsidTr="00150AD0">
        <w:tc>
          <w:tcPr>
            <w:tcW w:w="440" w:type="dxa"/>
          </w:tcPr>
          <w:p w14:paraId="4FD885D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17</w:t>
            </w:r>
          </w:p>
        </w:tc>
        <w:tc>
          <w:tcPr>
            <w:tcW w:w="2540" w:type="dxa"/>
          </w:tcPr>
          <w:p w14:paraId="4094ABF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«Дикие животные». Это волк, где волк? Это лиса. Где лиса? Это медведь. Где медведь?</w:t>
            </w:r>
          </w:p>
        </w:tc>
        <w:tc>
          <w:tcPr>
            <w:tcW w:w="2684" w:type="dxa"/>
          </w:tcPr>
          <w:p w14:paraId="229597B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Сказка «Теремок».</w:t>
            </w:r>
          </w:p>
          <w:p w14:paraId="5FEA2CC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Магнитная игра.</w:t>
            </w:r>
          </w:p>
        </w:tc>
        <w:tc>
          <w:tcPr>
            <w:tcW w:w="2542" w:type="dxa"/>
          </w:tcPr>
          <w:p w14:paraId="35C4E4A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диких животных</w:t>
            </w:r>
          </w:p>
          <w:p w14:paraId="5D85898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66F9E13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Развивающая игра «Прищепки» (прикрепи ёжику иголки).</w:t>
            </w:r>
          </w:p>
        </w:tc>
        <w:tc>
          <w:tcPr>
            <w:tcW w:w="2111" w:type="dxa"/>
          </w:tcPr>
          <w:p w14:paraId="1B42381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«Кролик» (приподнимание верхней губы, открывание верхних зубов).</w:t>
            </w:r>
          </w:p>
        </w:tc>
        <w:tc>
          <w:tcPr>
            <w:tcW w:w="2108" w:type="dxa"/>
          </w:tcPr>
          <w:p w14:paraId="566F029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Вызывание звука В </w:t>
            </w:r>
          </w:p>
          <w:p w14:paraId="7BC3C0E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Звукоподражание животным. УУУ</w:t>
            </w:r>
          </w:p>
          <w:p w14:paraId="1FCB905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ЫЫЫ</w:t>
            </w:r>
          </w:p>
        </w:tc>
      </w:tr>
      <w:tr w:rsidR="000E6F2C" w:rsidRPr="00536DC1" w14:paraId="15E3ECB5" w14:textId="77777777" w:rsidTr="00150AD0">
        <w:tc>
          <w:tcPr>
            <w:tcW w:w="440" w:type="dxa"/>
          </w:tcPr>
          <w:p w14:paraId="239F5E5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18</w:t>
            </w:r>
          </w:p>
        </w:tc>
        <w:tc>
          <w:tcPr>
            <w:tcW w:w="2540" w:type="dxa"/>
          </w:tcPr>
          <w:p w14:paraId="33F2674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«Детёныши диких животных». Это лисёнок, где лисёнок? Это медвежонок. Где медвежонок?</w:t>
            </w:r>
          </w:p>
          <w:p w14:paraId="7571C3F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волчонок. Где волчонок?</w:t>
            </w:r>
          </w:p>
        </w:tc>
        <w:tc>
          <w:tcPr>
            <w:tcW w:w="2684" w:type="dxa"/>
          </w:tcPr>
          <w:p w14:paraId="287705F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Помоги детёнышам найти маму. Посади рядом волчицу, волчонка; лису, лисёнка; медведицу, медвежонка</w:t>
            </w:r>
          </w:p>
        </w:tc>
        <w:tc>
          <w:tcPr>
            <w:tcW w:w="2542" w:type="dxa"/>
          </w:tcPr>
          <w:p w14:paraId="792D841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«Искал лисёнок маму».</w:t>
            </w:r>
          </w:p>
        </w:tc>
        <w:tc>
          <w:tcPr>
            <w:tcW w:w="2361" w:type="dxa"/>
          </w:tcPr>
          <w:p w14:paraId="6232382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«Дорожка для зверят» Выкладывание камушков по схеме (метод наложения).</w:t>
            </w:r>
          </w:p>
        </w:tc>
        <w:tc>
          <w:tcPr>
            <w:tcW w:w="2111" w:type="dxa"/>
          </w:tcPr>
          <w:p w14:paraId="3BA043E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«Кролик» (приподнимание верхней губы, открывание верхних зубов).</w:t>
            </w:r>
          </w:p>
        </w:tc>
        <w:tc>
          <w:tcPr>
            <w:tcW w:w="2108" w:type="dxa"/>
          </w:tcPr>
          <w:p w14:paraId="0E59965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Вызывание звука В </w:t>
            </w:r>
          </w:p>
          <w:p w14:paraId="1DE93B8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Звукоподражание животным. УУУ</w:t>
            </w:r>
          </w:p>
          <w:p w14:paraId="179DA58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ЫЫЫ</w:t>
            </w:r>
          </w:p>
        </w:tc>
      </w:tr>
      <w:tr w:rsidR="000E6F2C" w:rsidRPr="00536DC1" w14:paraId="2D092582" w14:textId="77777777" w:rsidTr="00150AD0">
        <w:tc>
          <w:tcPr>
            <w:tcW w:w="440" w:type="dxa"/>
          </w:tcPr>
          <w:p w14:paraId="63FCAC3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19</w:t>
            </w:r>
          </w:p>
        </w:tc>
        <w:tc>
          <w:tcPr>
            <w:tcW w:w="2540" w:type="dxa"/>
          </w:tcPr>
          <w:p w14:paraId="6F680A0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«Моё тело». Это голова, где голова? Это рука. Где рука?</w:t>
            </w:r>
          </w:p>
          <w:p w14:paraId="0556A4E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нога. Где нога?</w:t>
            </w:r>
          </w:p>
          <w:p w14:paraId="68005E39" w14:textId="77777777" w:rsidR="000E6F2C" w:rsidRPr="00536DC1" w:rsidRDefault="000E6F2C" w:rsidP="000E6F2C">
            <w:pPr>
              <w:spacing w:line="240" w:lineRule="auto"/>
              <w:contextualSpacing/>
              <w:jc w:val="center"/>
              <w:rPr>
                <w:rFonts w:ascii="PT Astra Serif" w:hAnsi="PT Astra Serif" w:cs="Times New Roman"/>
              </w:rPr>
            </w:pPr>
          </w:p>
          <w:p w14:paraId="712B8EAA" w14:textId="77777777" w:rsidR="000E6F2C" w:rsidRPr="00536DC1" w:rsidRDefault="000E6F2C" w:rsidP="000E6F2C">
            <w:pPr>
              <w:spacing w:line="240" w:lineRule="auto"/>
              <w:contextualSpacing/>
              <w:jc w:val="center"/>
              <w:rPr>
                <w:rFonts w:ascii="PT Astra Serif" w:hAnsi="PT Astra Serif" w:cs="Times New Roman"/>
              </w:rPr>
            </w:pPr>
          </w:p>
          <w:p w14:paraId="2F0D076B" w14:textId="77777777" w:rsidR="000E6F2C" w:rsidRPr="00536DC1" w:rsidRDefault="000E6F2C" w:rsidP="000E6F2C">
            <w:pPr>
              <w:spacing w:line="240" w:lineRule="auto"/>
              <w:contextualSpacing/>
              <w:jc w:val="center"/>
              <w:rPr>
                <w:rFonts w:ascii="PT Astra Serif" w:hAnsi="PT Astra Serif" w:cs="Times New Roman"/>
              </w:rPr>
            </w:pPr>
          </w:p>
        </w:tc>
        <w:tc>
          <w:tcPr>
            <w:tcW w:w="2684" w:type="dxa"/>
          </w:tcPr>
          <w:p w14:paraId="21E270D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куклу подними её руки вверх, опусти вниз. Делаем гимнастику с куклой руки вверх-вниз.</w:t>
            </w:r>
          </w:p>
        </w:tc>
        <w:tc>
          <w:tcPr>
            <w:tcW w:w="2542" w:type="dxa"/>
          </w:tcPr>
          <w:p w14:paraId="07106B5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«Ну, где же ваши ручки?».</w:t>
            </w:r>
          </w:p>
        </w:tc>
        <w:tc>
          <w:tcPr>
            <w:tcW w:w="2361" w:type="dxa"/>
          </w:tcPr>
          <w:p w14:paraId="1BF36E2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«Собери человечка» развивающая игра на липучке.</w:t>
            </w:r>
          </w:p>
        </w:tc>
        <w:tc>
          <w:tcPr>
            <w:tcW w:w="2111" w:type="dxa"/>
          </w:tcPr>
          <w:p w14:paraId="64D6B8A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«Кролик» (приподнимание верхней губы, открывание верхних зубов).</w:t>
            </w:r>
          </w:p>
        </w:tc>
        <w:tc>
          <w:tcPr>
            <w:tcW w:w="2108" w:type="dxa"/>
          </w:tcPr>
          <w:p w14:paraId="1C776FC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Вызывание звука В. </w:t>
            </w:r>
          </w:p>
          <w:p w14:paraId="2D082892" w14:textId="77777777" w:rsidR="000E6F2C" w:rsidRPr="00536DC1" w:rsidRDefault="000E6F2C" w:rsidP="000E6F2C">
            <w:pPr>
              <w:spacing w:line="240" w:lineRule="auto"/>
              <w:contextualSpacing/>
              <w:jc w:val="center"/>
              <w:rPr>
                <w:rFonts w:ascii="PT Astra Serif" w:hAnsi="PT Astra Serif" w:cs="Times New Roman"/>
              </w:rPr>
            </w:pPr>
          </w:p>
        </w:tc>
      </w:tr>
      <w:tr w:rsidR="000E6F2C" w:rsidRPr="00536DC1" w14:paraId="7F0C0663" w14:textId="77777777" w:rsidTr="00150AD0">
        <w:tc>
          <w:tcPr>
            <w:tcW w:w="440" w:type="dxa"/>
          </w:tcPr>
          <w:p w14:paraId="52F0B61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20</w:t>
            </w:r>
          </w:p>
        </w:tc>
        <w:tc>
          <w:tcPr>
            <w:tcW w:w="2540" w:type="dxa"/>
          </w:tcPr>
          <w:p w14:paraId="7787076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«Моя одежда». Это майка, где майка? Это шорты. Где шорты?</w:t>
            </w:r>
          </w:p>
          <w:p w14:paraId="1233828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платье. Где платье?</w:t>
            </w:r>
          </w:p>
        </w:tc>
        <w:tc>
          <w:tcPr>
            <w:tcW w:w="2684" w:type="dxa"/>
          </w:tcPr>
          <w:p w14:paraId="5D22A6B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куклу, надень на неё платье. Застегни. Сними платье, надень брюки.</w:t>
            </w:r>
          </w:p>
        </w:tc>
        <w:tc>
          <w:tcPr>
            <w:tcW w:w="2542" w:type="dxa"/>
          </w:tcPr>
          <w:p w14:paraId="1563A7F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одежду</w:t>
            </w:r>
          </w:p>
          <w:p w14:paraId="2B3023A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70D54F0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«Одень Машу» развивающая игра на липучке.</w:t>
            </w:r>
          </w:p>
        </w:tc>
        <w:tc>
          <w:tcPr>
            <w:tcW w:w="2111" w:type="dxa"/>
          </w:tcPr>
          <w:p w14:paraId="4244CB2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«Кролик» (приподнимание верхней губы, открывание верхних зубов).</w:t>
            </w:r>
          </w:p>
        </w:tc>
        <w:tc>
          <w:tcPr>
            <w:tcW w:w="2108" w:type="dxa"/>
          </w:tcPr>
          <w:p w14:paraId="64337A4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Вызывание звука В. </w:t>
            </w:r>
          </w:p>
          <w:p w14:paraId="25E5E196" w14:textId="77777777" w:rsidR="000E6F2C" w:rsidRPr="00536DC1" w:rsidRDefault="000E6F2C" w:rsidP="000E6F2C">
            <w:pPr>
              <w:spacing w:line="240" w:lineRule="auto"/>
              <w:contextualSpacing/>
              <w:jc w:val="center"/>
              <w:rPr>
                <w:rFonts w:ascii="PT Astra Serif" w:hAnsi="PT Astra Serif" w:cs="Times New Roman"/>
              </w:rPr>
            </w:pPr>
          </w:p>
        </w:tc>
      </w:tr>
      <w:tr w:rsidR="000E6F2C" w:rsidRPr="00536DC1" w14:paraId="7BC90687" w14:textId="77777777" w:rsidTr="00150AD0">
        <w:tc>
          <w:tcPr>
            <w:tcW w:w="440" w:type="dxa"/>
          </w:tcPr>
          <w:p w14:paraId="0B5E0E7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21</w:t>
            </w:r>
          </w:p>
        </w:tc>
        <w:tc>
          <w:tcPr>
            <w:tcW w:w="2540" w:type="dxa"/>
          </w:tcPr>
          <w:p w14:paraId="325C859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«Праздник моего папы». Это фото, где фото? Это папа. Где папа?</w:t>
            </w:r>
          </w:p>
          <w:p w14:paraId="227D3CA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открытка. Где открытка?</w:t>
            </w:r>
          </w:p>
        </w:tc>
        <w:tc>
          <w:tcPr>
            <w:tcW w:w="2684" w:type="dxa"/>
          </w:tcPr>
          <w:p w14:paraId="398CD43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машинку, закати её в гараж. Возьми ещё машинку, поставь рядом с первой.</w:t>
            </w:r>
          </w:p>
        </w:tc>
        <w:tc>
          <w:tcPr>
            <w:tcW w:w="2542" w:type="dxa"/>
          </w:tcPr>
          <w:p w14:paraId="6AB6445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папин праздник</w:t>
            </w:r>
          </w:p>
          <w:p w14:paraId="6D6932F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77D6359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«Звезда» Выкладывание камушков по схеме (метод наложения).</w:t>
            </w:r>
          </w:p>
        </w:tc>
        <w:tc>
          <w:tcPr>
            <w:tcW w:w="2111" w:type="dxa"/>
          </w:tcPr>
          <w:p w14:paraId="6FD3548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«Кролик».</w:t>
            </w:r>
          </w:p>
        </w:tc>
        <w:tc>
          <w:tcPr>
            <w:tcW w:w="2108" w:type="dxa"/>
          </w:tcPr>
          <w:p w14:paraId="195F659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слога ВА.</w:t>
            </w:r>
          </w:p>
        </w:tc>
      </w:tr>
      <w:tr w:rsidR="000E6F2C" w:rsidRPr="00536DC1" w14:paraId="06800E73" w14:textId="77777777" w:rsidTr="00150AD0">
        <w:tc>
          <w:tcPr>
            <w:tcW w:w="440" w:type="dxa"/>
          </w:tcPr>
          <w:p w14:paraId="6A0C5D7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22</w:t>
            </w:r>
          </w:p>
        </w:tc>
        <w:tc>
          <w:tcPr>
            <w:tcW w:w="2540" w:type="dxa"/>
          </w:tcPr>
          <w:p w14:paraId="776B1C0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«Обувь». Это сапоги, где сапоги? Это сандалии. Где сандалии?</w:t>
            </w:r>
          </w:p>
          <w:p w14:paraId="631E813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ботинки. Где ботинки?</w:t>
            </w:r>
          </w:p>
        </w:tc>
        <w:tc>
          <w:tcPr>
            <w:tcW w:w="2684" w:type="dxa"/>
          </w:tcPr>
          <w:p w14:paraId="245125E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Наклонись, расстегни сандалии, сними. Надень чешки, сними чешки, надень сандалии, застегни.</w:t>
            </w:r>
          </w:p>
        </w:tc>
        <w:tc>
          <w:tcPr>
            <w:tcW w:w="2542" w:type="dxa"/>
          </w:tcPr>
          <w:p w14:paraId="5828DF5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Логоритмические упражнения под музыку. «Каблучками цок, цок, цок».</w:t>
            </w:r>
          </w:p>
        </w:tc>
        <w:tc>
          <w:tcPr>
            <w:tcW w:w="2361" w:type="dxa"/>
          </w:tcPr>
          <w:p w14:paraId="330D228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«Найди одинаковые сапожки» развивающая игра на липучке.</w:t>
            </w:r>
          </w:p>
        </w:tc>
        <w:tc>
          <w:tcPr>
            <w:tcW w:w="2111" w:type="dxa"/>
          </w:tcPr>
          <w:p w14:paraId="19F2CD5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«Кролик».</w:t>
            </w:r>
          </w:p>
        </w:tc>
        <w:tc>
          <w:tcPr>
            <w:tcW w:w="2108" w:type="dxa"/>
          </w:tcPr>
          <w:p w14:paraId="12BD62B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слога ВА.</w:t>
            </w:r>
          </w:p>
        </w:tc>
      </w:tr>
      <w:tr w:rsidR="000E6F2C" w:rsidRPr="00536DC1" w14:paraId="3D61086C" w14:textId="77777777" w:rsidTr="00150AD0">
        <w:tc>
          <w:tcPr>
            <w:tcW w:w="440" w:type="dxa"/>
          </w:tcPr>
          <w:p w14:paraId="79B705B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23</w:t>
            </w:r>
          </w:p>
        </w:tc>
        <w:tc>
          <w:tcPr>
            <w:tcW w:w="2540" w:type="dxa"/>
          </w:tcPr>
          <w:p w14:paraId="7D629F81" w14:textId="53A32FC8"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«Праздник мо</w:t>
            </w:r>
            <w:r w:rsidR="002D7D81" w:rsidRPr="00536DC1">
              <w:rPr>
                <w:rFonts w:ascii="PT Astra Serif" w:hAnsi="PT Astra Serif" w:cs="Times New Roman"/>
              </w:rPr>
              <w:t>е</w:t>
            </w:r>
            <w:r w:rsidRPr="00536DC1">
              <w:rPr>
                <w:rFonts w:ascii="PT Astra Serif" w:hAnsi="PT Astra Serif" w:cs="Times New Roman"/>
              </w:rPr>
              <w:t>й мамы». Это фото, где фото? Это мама. Где мама?</w:t>
            </w:r>
          </w:p>
          <w:p w14:paraId="4B8E254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Это открытка. Где открытка?</w:t>
            </w:r>
          </w:p>
        </w:tc>
        <w:tc>
          <w:tcPr>
            <w:tcW w:w="2684" w:type="dxa"/>
          </w:tcPr>
          <w:p w14:paraId="2737FF2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цветок, поставь в вазу, возьми ещё один, поставь в вазу, возьми ещё, поставь в вазу. Это букет.</w:t>
            </w:r>
          </w:p>
        </w:tc>
        <w:tc>
          <w:tcPr>
            <w:tcW w:w="2542" w:type="dxa"/>
          </w:tcPr>
          <w:p w14:paraId="2A44ABD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мамин праздник</w:t>
            </w:r>
          </w:p>
          <w:p w14:paraId="2781898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2F852CB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«Ромашка» развивающая игра на липучке.</w:t>
            </w:r>
          </w:p>
        </w:tc>
        <w:tc>
          <w:tcPr>
            <w:tcW w:w="2111" w:type="dxa"/>
          </w:tcPr>
          <w:p w14:paraId="23118FA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«Кролик».</w:t>
            </w:r>
          </w:p>
        </w:tc>
        <w:tc>
          <w:tcPr>
            <w:tcW w:w="2108" w:type="dxa"/>
          </w:tcPr>
          <w:p w14:paraId="73C08FF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слога ВА.</w:t>
            </w:r>
          </w:p>
        </w:tc>
      </w:tr>
      <w:tr w:rsidR="000E6F2C" w:rsidRPr="00536DC1" w14:paraId="4C174F3A" w14:textId="77777777" w:rsidTr="00150AD0">
        <w:tc>
          <w:tcPr>
            <w:tcW w:w="440" w:type="dxa"/>
          </w:tcPr>
          <w:p w14:paraId="4E8CE88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24</w:t>
            </w:r>
          </w:p>
        </w:tc>
        <w:tc>
          <w:tcPr>
            <w:tcW w:w="2540" w:type="dxa"/>
          </w:tcPr>
          <w:p w14:paraId="0EC1865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«Игрушки». Это пирамидка, где пирамидка? Это мяч. Где мяч?</w:t>
            </w:r>
          </w:p>
          <w:p w14:paraId="19F211DC" w14:textId="35DBE599" w:rsidR="000E6F2C" w:rsidRPr="00536DC1" w:rsidRDefault="000E6F2C" w:rsidP="00A32004">
            <w:pPr>
              <w:spacing w:line="240" w:lineRule="auto"/>
              <w:contextualSpacing/>
              <w:jc w:val="center"/>
              <w:rPr>
                <w:rFonts w:ascii="PT Astra Serif" w:hAnsi="PT Astra Serif" w:cs="Times New Roman"/>
              </w:rPr>
            </w:pPr>
            <w:r w:rsidRPr="00536DC1">
              <w:rPr>
                <w:rFonts w:ascii="PT Astra Serif" w:hAnsi="PT Astra Serif" w:cs="Times New Roman"/>
              </w:rPr>
              <w:t>Это кубики. Где кубики?</w:t>
            </w:r>
          </w:p>
          <w:p w14:paraId="76A3DC24" w14:textId="77777777" w:rsidR="000E6F2C" w:rsidRPr="00536DC1" w:rsidRDefault="000E6F2C" w:rsidP="000E6F2C">
            <w:pPr>
              <w:spacing w:line="240" w:lineRule="auto"/>
              <w:contextualSpacing/>
              <w:jc w:val="center"/>
              <w:rPr>
                <w:rFonts w:ascii="PT Astra Serif" w:hAnsi="PT Astra Serif" w:cs="Times New Roman"/>
              </w:rPr>
            </w:pPr>
          </w:p>
        </w:tc>
        <w:tc>
          <w:tcPr>
            <w:tcW w:w="2684" w:type="dxa"/>
          </w:tcPr>
          <w:p w14:paraId="07414C4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пирамидку, посмотри на неё, сними колечки. Собери пирамидку.</w:t>
            </w:r>
          </w:p>
        </w:tc>
        <w:tc>
          <w:tcPr>
            <w:tcW w:w="2542" w:type="dxa"/>
          </w:tcPr>
          <w:p w14:paraId="6F17717E" w14:textId="06D19D41"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Потешка </w:t>
            </w:r>
            <w:r w:rsidR="00A66E58" w:rsidRPr="00536DC1">
              <w:rPr>
                <w:rFonts w:ascii="PT Astra Serif" w:hAnsi="PT Astra Serif" w:cs="Times New Roman"/>
              </w:rPr>
              <w:t>про игрушки</w:t>
            </w:r>
          </w:p>
          <w:p w14:paraId="7169CFB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0353149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Выкладывание контура пирамидки из камушков по схеме (метод наложения).</w:t>
            </w:r>
          </w:p>
        </w:tc>
        <w:tc>
          <w:tcPr>
            <w:tcW w:w="2111" w:type="dxa"/>
          </w:tcPr>
          <w:p w14:paraId="2549049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«Кролик».</w:t>
            </w:r>
          </w:p>
        </w:tc>
        <w:tc>
          <w:tcPr>
            <w:tcW w:w="2108" w:type="dxa"/>
          </w:tcPr>
          <w:p w14:paraId="7D41459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слога ВА.</w:t>
            </w:r>
          </w:p>
        </w:tc>
      </w:tr>
      <w:tr w:rsidR="000E6F2C" w:rsidRPr="00536DC1" w14:paraId="08B7F8F7" w14:textId="77777777" w:rsidTr="00150AD0">
        <w:tc>
          <w:tcPr>
            <w:tcW w:w="440" w:type="dxa"/>
          </w:tcPr>
          <w:p w14:paraId="354745B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25 </w:t>
            </w:r>
          </w:p>
        </w:tc>
        <w:tc>
          <w:tcPr>
            <w:tcW w:w="2540" w:type="dxa"/>
          </w:tcPr>
          <w:p w14:paraId="0A49D7D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«Домашние птицы и их детёныши». Это утка, где утка? Это гусь. Где гусь? Это курица. Где курица? </w:t>
            </w:r>
          </w:p>
        </w:tc>
        <w:tc>
          <w:tcPr>
            <w:tcW w:w="2684" w:type="dxa"/>
          </w:tcPr>
          <w:p w14:paraId="4DEB327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Помоги детёнышам найти маму. Посади рядом утку, утёнка; гуся, гусёнка; курицу, цыплёнка.</w:t>
            </w:r>
          </w:p>
        </w:tc>
        <w:tc>
          <w:tcPr>
            <w:tcW w:w="2542" w:type="dxa"/>
          </w:tcPr>
          <w:p w14:paraId="52FB0E3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домашних птиц</w:t>
            </w:r>
          </w:p>
          <w:p w14:paraId="045E174D"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28B08FF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Покорми птиц зерном. Раскладывание круп по тарелкам.</w:t>
            </w:r>
          </w:p>
        </w:tc>
        <w:tc>
          <w:tcPr>
            <w:tcW w:w="2111" w:type="dxa"/>
          </w:tcPr>
          <w:p w14:paraId="1890741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«Прятки», «Кролик».</w:t>
            </w:r>
          </w:p>
        </w:tc>
        <w:tc>
          <w:tcPr>
            <w:tcW w:w="2108" w:type="dxa"/>
          </w:tcPr>
          <w:p w14:paraId="78C1688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Звукоподражание птицам.</w:t>
            </w:r>
          </w:p>
          <w:p w14:paraId="2ED3A6E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ГА-ГА, КО-КО, КРЯ-КРЯ.</w:t>
            </w:r>
          </w:p>
        </w:tc>
      </w:tr>
      <w:tr w:rsidR="000E6F2C" w:rsidRPr="00536DC1" w14:paraId="58DF0A96" w14:textId="77777777" w:rsidTr="00150AD0">
        <w:tc>
          <w:tcPr>
            <w:tcW w:w="440" w:type="dxa"/>
          </w:tcPr>
          <w:p w14:paraId="14D6E2E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26</w:t>
            </w:r>
          </w:p>
        </w:tc>
        <w:tc>
          <w:tcPr>
            <w:tcW w:w="2540" w:type="dxa"/>
          </w:tcPr>
          <w:p w14:paraId="12CBF3E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«Весна». Это солнце, где солнце? Это сосулька. Где сосулька? Это лужа. Где лужа?</w:t>
            </w:r>
          </w:p>
        </w:tc>
        <w:tc>
          <w:tcPr>
            <w:tcW w:w="2684" w:type="dxa"/>
          </w:tcPr>
          <w:p w14:paraId="355927B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мяч, брось мне, лови. Кати мне мяч, лови.</w:t>
            </w:r>
          </w:p>
        </w:tc>
        <w:tc>
          <w:tcPr>
            <w:tcW w:w="2542" w:type="dxa"/>
          </w:tcPr>
          <w:p w14:paraId="385614F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Логоритмические упражнения под музыку. </w:t>
            </w:r>
          </w:p>
          <w:p w14:paraId="596F0E0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«Пришла весна».</w:t>
            </w:r>
          </w:p>
        </w:tc>
        <w:tc>
          <w:tcPr>
            <w:tcW w:w="2361" w:type="dxa"/>
          </w:tcPr>
          <w:p w14:paraId="1479717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Развивающая игра «Солнышко» (прикрепи прищепку).</w:t>
            </w:r>
          </w:p>
        </w:tc>
        <w:tc>
          <w:tcPr>
            <w:tcW w:w="2111" w:type="dxa"/>
          </w:tcPr>
          <w:p w14:paraId="1202BD0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 Повторение упражнений</w:t>
            </w:r>
          </w:p>
          <w:p w14:paraId="0E1B2E8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 «прятки»</w:t>
            </w:r>
          </w:p>
        </w:tc>
        <w:tc>
          <w:tcPr>
            <w:tcW w:w="2108" w:type="dxa"/>
          </w:tcPr>
          <w:p w14:paraId="43D4E19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Б.</w:t>
            </w:r>
          </w:p>
        </w:tc>
      </w:tr>
      <w:tr w:rsidR="000E6F2C" w:rsidRPr="00536DC1" w14:paraId="48A7A330" w14:textId="77777777" w:rsidTr="00150AD0">
        <w:tc>
          <w:tcPr>
            <w:tcW w:w="440" w:type="dxa"/>
          </w:tcPr>
          <w:p w14:paraId="7FA6073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27</w:t>
            </w:r>
          </w:p>
        </w:tc>
        <w:tc>
          <w:tcPr>
            <w:tcW w:w="2540" w:type="dxa"/>
          </w:tcPr>
          <w:p w14:paraId="1F6EAF7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Работа с иллюстрацией по теме: «Профессии». Это водитель, где водитель? Это пожарный. Где пожарный? </w:t>
            </w:r>
          </w:p>
        </w:tc>
        <w:tc>
          <w:tcPr>
            <w:tcW w:w="2684" w:type="dxa"/>
          </w:tcPr>
          <w:p w14:paraId="744DC81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Садись, возьми руль, крути его, нажми на руль посигналь би-би.</w:t>
            </w:r>
          </w:p>
        </w:tc>
        <w:tc>
          <w:tcPr>
            <w:tcW w:w="2542" w:type="dxa"/>
          </w:tcPr>
          <w:p w14:paraId="6701D0C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Логоритмические упражнения под музыку. </w:t>
            </w:r>
          </w:p>
          <w:p w14:paraId="4BB2512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«Едет весело машина».</w:t>
            </w:r>
          </w:p>
        </w:tc>
        <w:tc>
          <w:tcPr>
            <w:tcW w:w="2361" w:type="dxa"/>
          </w:tcPr>
          <w:p w14:paraId="12E04B9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Разрезание бахромы (упражнение с ножницами).</w:t>
            </w:r>
          </w:p>
        </w:tc>
        <w:tc>
          <w:tcPr>
            <w:tcW w:w="2111" w:type="dxa"/>
          </w:tcPr>
          <w:p w14:paraId="41C0B47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18D77C6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 «прятки»</w:t>
            </w:r>
          </w:p>
        </w:tc>
        <w:tc>
          <w:tcPr>
            <w:tcW w:w="2108" w:type="dxa"/>
          </w:tcPr>
          <w:p w14:paraId="1DCBCF4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Б.</w:t>
            </w:r>
          </w:p>
          <w:p w14:paraId="2EDBFDE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Звукоподражание БИ-БИ</w:t>
            </w:r>
          </w:p>
        </w:tc>
      </w:tr>
      <w:tr w:rsidR="000E6F2C" w:rsidRPr="00536DC1" w14:paraId="35457EDF" w14:textId="77777777" w:rsidTr="00150AD0">
        <w:tc>
          <w:tcPr>
            <w:tcW w:w="440" w:type="dxa"/>
          </w:tcPr>
          <w:p w14:paraId="622C4B5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28</w:t>
            </w:r>
          </w:p>
        </w:tc>
        <w:tc>
          <w:tcPr>
            <w:tcW w:w="2540" w:type="dxa"/>
          </w:tcPr>
          <w:p w14:paraId="58533FD1"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«Бытовые приборы». Это плита, где плита? Это микроволновка. Где микроволновка? Это чайник. Где чайник?</w:t>
            </w:r>
          </w:p>
        </w:tc>
        <w:tc>
          <w:tcPr>
            <w:tcW w:w="2684" w:type="dxa"/>
          </w:tcPr>
          <w:p w14:paraId="0CC40E6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Игра с муляжами. Микроволновая печь, кофеварка, чайник, набор посудки.</w:t>
            </w:r>
          </w:p>
        </w:tc>
        <w:tc>
          <w:tcPr>
            <w:tcW w:w="2542" w:type="dxa"/>
          </w:tcPr>
          <w:p w14:paraId="5868E78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Логоритмические упражнения под музыку. </w:t>
            </w:r>
          </w:p>
          <w:p w14:paraId="4B86C75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«Кафе».</w:t>
            </w:r>
          </w:p>
        </w:tc>
        <w:tc>
          <w:tcPr>
            <w:tcW w:w="2361" w:type="dxa"/>
          </w:tcPr>
          <w:p w14:paraId="0C99146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Сортировка мозаики по чашкам разного цвета.</w:t>
            </w:r>
          </w:p>
        </w:tc>
        <w:tc>
          <w:tcPr>
            <w:tcW w:w="2111" w:type="dxa"/>
          </w:tcPr>
          <w:p w14:paraId="67B103D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 Повторение упражнений:</w:t>
            </w:r>
          </w:p>
          <w:p w14:paraId="0CEE41E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 «прятки»</w:t>
            </w:r>
          </w:p>
        </w:tc>
        <w:tc>
          <w:tcPr>
            <w:tcW w:w="2108" w:type="dxa"/>
          </w:tcPr>
          <w:p w14:paraId="2B63F89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Б.</w:t>
            </w:r>
          </w:p>
        </w:tc>
      </w:tr>
      <w:tr w:rsidR="000E6F2C" w:rsidRPr="00536DC1" w14:paraId="4CED2F13" w14:textId="77777777" w:rsidTr="00150AD0">
        <w:tc>
          <w:tcPr>
            <w:tcW w:w="440" w:type="dxa"/>
          </w:tcPr>
          <w:p w14:paraId="4620F0B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29</w:t>
            </w:r>
          </w:p>
        </w:tc>
        <w:tc>
          <w:tcPr>
            <w:tcW w:w="2540" w:type="dxa"/>
          </w:tcPr>
          <w:p w14:paraId="78BEEC0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«Транспорт». Это машина, где машина? Это самолёт. Где самолёт? Это поезд. Где поезд?</w:t>
            </w:r>
          </w:p>
        </w:tc>
        <w:tc>
          <w:tcPr>
            <w:tcW w:w="2684" w:type="dxa"/>
          </w:tcPr>
          <w:p w14:paraId="4F70A83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красную машинку, закати её в гараж. Возьми синюю машинку, поставь рядом с первой.</w:t>
            </w:r>
          </w:p>
        </w:tc>
        <w:tc>
          <w:tcPr>
            <w:tcW w:w="2542" w:type="dxa"/>
          </w:tcPr>
          <w:p w14:paraId="2FF16B1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Логоритмические упражнения под музыку. </w:t>
            </w:r>
          </w:p>
          <w:p w14:paraId="5BA644E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«Мы едем, едем, едем».</w:t>
            </w:r>
          </w:p>
        </w:tc>
        <w:tc>
          <w:tcPr>
            <w:tcW w:w="2361" w:type="dxa"/>
          </w:tcPr>
          <w:p w14:paraId="14ADE27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Выкладывание контура самолёта из камушков по схеме (метод наложения).</w:t>
            </w:r>
          </w:p>
        </w:tc>
        <w:tc>
          <w:tcPr>
            <w:tcW w:w="2111" w:type="dxa"/>
          </w:tcPr>
          <w:p w14:paraId="6DD641A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4FA0992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 «прятки».</w:t>
            </w:r>
          </w:p>
        </w:tc>
        <w:tc>
          <w:tcPr>
            <w:tcW w:w="2108" w:type="dxa"/>
          </w:tcPr>
          <w:p w14:paraId="5F1F402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звука Б.</w:t>
            </w:r>
          </w:p>
        </w:tc>
      </w:tr>
      <w:tr w:rsidR="000E6F2C" w:rsidRPr="00536DC1" w14:paraId="1B557537" w14:textId="77777777" w:rsidTr="00150AD0">
        <w:tc>
          <w:tcPr>
            <w:tcW w:w="440" w:type="dxa"/>
          </w:tcPr>
          <w:p w14:paraId="4233BEF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30</w:t>
            </w:r>
          </w:p>
        </w:tc>
        <w:tc>
          <w:tcPr>
            <w:tcW w:w="2540" w:type="dxa"/>
          </w:tcPr>
          <w:p w14:paraId="56332755"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«Инструменты». Это молоток, где молоток? Это отвертка. Где  отвертка? Это дрель. Где дрель?</w:t>
            </w:r>
          </w:p>
        </w:tc>
        <w:tc>
          <w:tcPr>
            <w:tcW w:w="2684" w:type="dxa"/>
          </w:tcPr>
          <w:p w14:paraId="0378DAE6"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молоток, возьми полочку с палочками, забей палочки молотком. Тук-тук.</w:t>
            </w:r>
          </w:p>
        </w:tc>
        <w:tc>
          <w:tcPr>
            <w:tcW w:w="2542" w:type="dxa"/>
          </w:tcPr>
          <w:p w14:paraId="4E72561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Логоритмические упражнения под музыку. </w:t>
            </w:r>
          </w:p>
          <w:p w14:paraId="135C799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«Молоточки».</w:t>
            </w:r>
          </w:p>
        </w:tc>
        <w:tc>
          <w:tcPr>
            <w:tcW w:w="2361" w:type="dxa"/>
          </w:tcPr>
          <w:p w14:paraId="5DB2085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Откручивание и закручивание болтов и гаек (развивающая игра).</w:t>
            </w:r>
          </w:p>
        </w:tc>
        <w:tc>
          <w:tcPr>
            <w:tcW w:w="2111" w:type="dxa"/>
          </w:tcPr>
          <w:p w14:paraId="11F629E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2BB23CE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 «прятки».</w:t>
            </w:r>
          </w:p>
        </w:tc>
        <w:tc>
          <w:tcPr>
            <w:tcW w:w="2108" w:type="dxa"/>
          </w:tcPr>
          <w:p w14:paraId="6FD7A71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слога БА.</w:t>
            </w:r>
          </w:p>
          <w:p w14:paraId="3F32CFA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Звукоподражание ТУК-ТУК.</w:t>
            </w:r>
          </w:p>
        </w:tc>
      </w:tr>
      <w:tr w:rsidR="000E6F2C" w:rsidRPr="00536DC1" w14:paraId="6AEDA146" w14:textId="77777777" w:rsidTr="00150AD0">
        <w:tc>
          <w:tcPr>
            <w:tcW w:w="440" w:type="dxa"/>
          </w:tcPr>
          <w:p w14:paraId="387E8B42"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31</w:t>
            </w:r>
          </w:p>
        </w:tc>
        <w:tc>
          <w:tcPr>
            <w:tcW w:w="2540" w:type="dxa"/>
          </w:tcPr>
          <w:p w14:paraId="69B1395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«Насекомые». Это бабочка, где бабочка? Это жук. Где жук? Это пчела. Где пчела?</w:t>
            </w:r>
          </w:p>
        </w:tc>
        <w:tc>
          <w:tcPr>
            <w:tcW w:w="2684" w:type="dxa"/>
          </w:tcPr>
          <w:p w14:paraId="4EF2B58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бабочку, посади на цветочек. Возьми стрекозу, посади на ладошку.</w:t>
            </w:r>
          </w:p>
        </w:tc>
        <w:tc>
          <w:tcPr>
            <w:tcW w:w="2542" w:type="dxa"/>
          </w:tcPr>
          <w:p w14:paraId="502B9300"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насекомых</w:t>
            </w:r>
          </w:p>
          <w:p w14:paraId="32B34A5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2338595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Раскладывание пазла (насекомые).</w:t>
            </w:r>
          </w:p>
        </w:tc>
        <w:tc>
          <w:tcPr>
            <w:tcW w:w="2111" w:type="dxa"/>
          </w:tcPr>
          <w:p w14:paraId="43C8B8CC"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0666418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«окошко», «хоботок», «лягушка», «заборчик», </w:t>
            </w:r>
          </w:p>
        </w:tc>
        <w:tc>
          <w:tcPr>
            <w:tcW w:w="2108" w:type="dxa"/>
          </w:tcPr>
          <w:p w14:paraId="1BED971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слога БА.</w:t>
            </w:r>
          </w:p>
          <w:p w14:paraId="04CA112B"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Звукоподражание ЖЖЖ; ЗЗЗ.</w:t>
            </w:r>
          </w:p>
          <w:p w14:paraId="570160DB" w14:textId="77777777" w:rsidR="000E6F2C" w:rsidRPr="00536DC1" w:rsidRDefault="000E6F2C" w:rsidP="000E6F2C">
            <w:pPr>
              <w:spacing w:line="240" w:lineRule="auto"/>
              <w:contextualSpacing/>
              <w:jc w:val="center"/>
              <w:rPr>
                <w:rFonts w:ascii="PT Astra Serif" w:hAnsi="PT Astra Serif" w:cs="Times New Roman"/>
              </w:rPr>
            </w:pPr>
          </w:p>
        </w:tc>
      </w:tr>
      <w:tr w:rsidR="000E6F2C" w:rsidRPr="00536DC1" w14:paraId="13039EB1" w14:textId="77777777" w:rsidTr="00150AD0">
        <w:tc>
          <w:tcPr>
            <w:tcW w:w="440" w:type="dxa"/>
          </w:tcPr>
          <w:p w14:paraId="3950F3F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32</w:t>
            </w:r>
          </w:p>
        </w:tc>
        <w:tc>
          <w:tcPr>
            <w:tcW w:w="2540" w:type="dxa"/>
          </w:tcPr>
          <w:p w14:paraId="71AC162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«9мая». Это салют, где салют? Это букет. Где букет? Это звезда. Где звезда?</w:t>
            </w:r>
          </w:p>
        </w:tc>
        <w:tc>
          <w:tcPr>
            <w:tcW w:w="2684" w:type="dxa"/>
          </w:tcPr>
          <w:p w14:paraId="71DBDF8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Возьми шарик, подбрось</w:t>
            </w:r>
          </w:p>
          <w:p w14:paraId="1B1BA2A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вверх, лови. Брось шарик мне, лови. </w:t>
            </w:r>
          </w:p>
        </w:tc>
        <w:tc>
          <w:tcPr>
            <w:tcW w:w="2542" w:type="dxa"/>
          </w:tcPr>
          <w:p w14:paraId="0E3B9B5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 xml:space="preserve">Логоритмические упражнения под музыку. </w:t>
            </w:r>
          </w:p>
          <w:p w14:paraId="1FC314B3"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«Весёлый марш».</w:t>
            </w:r>
          </w:p>
        </w:tc>
        <w:tc>
          <w:tcPr>
            <w:tcW w:w="2361" w:type="dxa"/>
          </w:tcPr>
          <w:p w14:paraId="19FDE46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Выкладывание контура звезды из камушков по схеме (метод наложения).</w:t>
            </w:r>
          </w:p>
        </w:tc>
        <w:tc>
          <w:tcPr>
            <w:tcW w:w="2111" w:type="dxa"/>
          </w:tcPr>
          <w:p w14:paraId="3C311BC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4303E75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 «прятки».</w:t>
            </w:r>
          </w:p>
        </w:tc>
        <w:tc>
          <w:tcPr>
            <w:tcW w:w="2108" w:type="dxa"/>
          </w:tcPr>
          <w:p w14:paraId="07CE5E4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слога БА</w:t>
            </w:r>
          </w:p>
        </w:tc>
      </w:tr>
      <w:tr w:rsidR="000E6F2C" w:rsidRPr="00536DC1" w14:paraId="28ED18B7" w14:textId="77777777" w:rsidTr="00150AD0">
        <w:tc>
          <w:tcPr>
            <w:tcW w:w="440" w:type="dxa"/>
          </w:tcPr>
          <w:p w14:paraId="0CEB9810" w14:textId="77777777" w:rsidR="000E6F2C" w:rsidRPr="00536DC1" w:rsidRDefault="000E6F2C" w:rsidP="000E6F2C">
            <w:pPr>
              <w:spacing w:line="240" w:lineRule="auto"/>
              <w:contextualSpacing/>
              <w:jc w:val="center"/>
              <w:rPr>
                <w:rFonts w:ascii="PT Astra Serif" w:hAnsi="PT Astra Serif" w:cs="Times New Roman"/>
              </w:rPr>
            </w:pPr>
          </w:p>
          <w:p w14:paraId="45355449"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33</w:t>
            </w:r>
          </w:p>
          <w:p w14:paraId="29EF5062" w14:textId="77777777" w:rsidR="000E6F2C" w:rsidRPr="00536DC1" w:rsidRDefault="000E6F2C" w:rsidP="000E6F2C">
            <w:pPr>
              <w:spacing w:line="240" w:lineRule="auto"/>
              <w:contextualSpacing/>
              <w:rPr>
                <w:rFonts w:ascii="PT Astra Serif" w:hAnsi="PT Astra Serif" w:cs="Times New Roman"/>
              </w:rPr>
            </w:pPr>
          </w:p>
        </w:tc>
        <w:tc>
          <w:tcPr>
            <w:tcW w:w="2540" w:type="dxa"/>
          </w:tcPr>
          <w:p w14:paraId="5CEB8D9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Работа с иллюстрацией по теме «Ягоды». Это малина, где малина? Это клубника. Где клубника? Это смородина. Где смородина?</w:t>
            </w:r>
          </w:p>
        </w:tc>
        <w:tc>
          <w:tcPr>
            <w:tcW w:w="2684" w:type="dxa"/>
          </w:tcPr>
          <w:p w14:paraId="53A42A2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«Компот из ягод» развивающая игра на липучке.</w:t>
            </w:r>
          </w:p>
        </w:tc>
        <w:tc>
          <w:tcPr>
            <w:tcW w:w="2542" w:type="dxa"/>
          </w:tcPr>
          <w:p w14:paraId="5BF218DF"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Потешка про  ягоды</w:t>
            </w:r>
          </w:p>
          <w:p w14:paraId="71B102C4"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движений).</w:t>
            </w:r>
          </w:p>
        </w:tc>
        <w:tc>
          <w:tcPr>
            <w:tcW w:w="2361" w:type="dxa"/>
          </w:tcPr>
          <w:p w14:paraId="2EC41EA7"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Сортировка (марбл), по чашкам и тарелкам</w:t>
            </w:r>
          </w:p>
        </w:tc>
        <w:tc>
          <w:tcPr>
            <w:tcW w:w="2111" w:type="dxa"/>
          </w:tcPr>
          <w:p w14:paraId="34D8B37A"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Повторение упражнений:</w:t>
            </w:r>
          </w:p>
          <w:p w14:paraId="786A1BBE"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«окошко», «хоботок», «лягушка», «заборчик», «прятки».</w:t>
            </w:r>
          </w:p>
        </w:tc>
        <w:tc>
          <w:tcPr>
            <w:tcW w:w="2108" w:type="dxa"/>
          </w:tcPr>
          <w:p w14:paraId="19B752B8" w14:textId="77777777" w:rsidR="000E6F2C" w:rsidRPr="00536DC1" w:rsidRDefault="000E6F2C" w:rsidP="000E6F2C">
            <w:pPr>
              <w:spacing w:line="240" w:lineRule="auto"/>
              <w:contextualSpacing/>
              <w:jc w:val="center"/>
              <w:rPr>
                <w:rFonts w:ascii="PT Astra Serif" w:hAnsi="PT Astra Serif" w:cs="Times New Roman"/>
              </w:rPr>
            </w:pPr>
            <w:r w:rsidRPr="00536DC1">
              <w:rPr>
                <w:rFonts w:ascii="PT Astra Serif" w:hAnsi="PT Astra Serif" w:cs="Times New Roman"/>
              </w:rPr>
              <w:t>Вызывание слога БА</w:t>
            </w:r>
          </w:p>
        </w:tc>
      </w:tr>
    </w:tbl>
    <w:p w14:paraId="2AD9DCFA" w14:textId="77777777" w:rsidR="000E6F2C" w:rsidRPr="00536DC1" w:rsidRDefault="000E6F2C" w:rsidP="000E6F2C">
      <w:pPr>
        <w:spacing w:line="240" w:lineRule="auto"/>
        <w:contextualSpacing/>
        <w:jc w:val="center"/>
        <w:rPr>
          <w:rFonts w:ascii="PT Astra Serif" w:hAnsi="PT Astra Serif"/>
        </w:rPr>
      </w:pPr>
    </w:p>
    <w:p w14:paraId="02FF3B04" w14:textId="77777777" w:rsidR="000E6F2C" w:rsidRPr="00536DC1" w:rsidRDefault="000E6F2C" w:rsidP="000E6F2C">
      <w:pPr>
        <w:spacing w:line="240" w:lineRule="auto"/>
        <w:contextualSpacing/>
        <w:rPr>
          <w:rFonts w:ascii="PT Astra Serif" w:hAnsi="PT Astra Serif"/>
        </w:rPr>
      </w:pPr>
    </w:p>
    <w:p w14:paraId="5F9FFF9F" w14:textId="62EC40F4" w:rsidR="000E6F2C" w:rsidRPr="00536DC1" w:rsidRDefault="000E6F2C" w:rsidP="00435B86">
      <w:pPr>
        <w:spacing w:line="240" w:lineRule="auto"/>
        <w:ind w:right="-456" w:firstLine="284"/>
        <w:contextualSpacing/>
        <w:jc w:val="right"/>
        <w:rPr>
          <w:rFonts w:ascii="PT Astra Serif" w:hAnsi="PT Astra Serif"/>
          <w:b/>
          <w:bCs/>
          <w:sz w:val="24"/>
          <w:szCs w:val="24"/>
        </w:rPr>
        <w:sectPr w:rsidR="000E6F2C" w:rsidRPr="00536DC1" w:rsidSect="003D4C8C">
          <w:pgSz w:w="16838" w:h="11906" w:orient="landscape"/>
          <w:pgMar w:top="1701" w:right="1134" w:bottom="850" w:left="1134" w:header="708" w:footer="708" w:gutter="0"/>
          <w:cols w:space="708"/>
          <w:docGrid w:linePitch="360"/>
        </w:sectPr>
      </w:pPr>
    </w:p>
    <w:p w14:paraId="60BEDAA7" w14:textId="229CF87A" w:rsidR="00DC0006" w:rsidRPr="00536DC1" w:rsidRDefault="00A32004" w:rsidP="00DC0006">
      <w:pPr>
        <w:spacing w:line="240" w:lineRule="auto"/>
        <w:ind w:right="-456" w:firstLine="284"/>
        <w:contextualSpacing/>
        <w:rPr>
          <w:rFonts w:ascii="PT Astra Serif" w:hAnsi="PT Astra Serif"/>
          <w:b/>
          <w:bCs/>
          <w:sz w:val="24"/>
          <w:szCs w:val="24"/>
        </w:rPr>
      </w:pPr>
      <w:r w:rsidRPr="00536DC1">
        <w:rPr>
          <w:rFonts w:ascii="PT Astra Serif" w:hAnsi="PT Astra Serif"/>
          <w:b/>
          <w:bCs/>
          <w:sz w:val="24"/>
          <w:szCs w:val="24"/>
        </w:rPr>
        <w:t xml:space="preserve">2.3 </w:t>
      </w:r>
      <w:r w:rsidR="00DC0006" w:rsidRPr="00536DC1">
        <w:rPr>
          <w:rFonts w:ascii="PT Astra Serif" w:hAnsi="PT Astra Serif"/>
          <w:b/>
          <w:bCs/>
          <w:sz w:val="24"/>
          <w:szCs w:val="24"/>
        </w:rPr>
        <w:t>Перспективное планирование</w:t>
      </w:r>
      <w:r w:rsidR="001E0E57" w:rsidRPr="00536DC1">
        <w:rPr>
          <w:rFonts w:ascii="PT Astra Serif" w:hAnsi="PT Astra Serif"/>
          <w:b/>
          <w:bCs/>
          <w:sz w:val="24"/>
          <w:szCs w:val="24"/>
        </w:rPr>
        <w:t xml:space="preserve"> работы</w:t>
      </w:r>
      <w:r w:rsidR="00DC0006" w:rsidRPr="00536DC1">
        <w:rPr>
          <w:rFonts w:ascii="PT Astra Serif" w:hAnsi="PT Astra Serif"/>
          <w:b/>
          <w:bCs/>
          <w:sz w:val="24"/>
          <w:szCs w:val="24"/>
        </w:rPr>
        <w:t xml:space="preserve"> инструктора по плаванию</w:t>
      </w:r>
      <w:r w:rsidR="007C5110" w:rsidRPr="00536DC1">
        <w:rPr>
          <w:rFonts w:ascii="PT Astra Serif" w:hAnsi="PT Astra Serif"/>
          <w:b/>
          <w:bCs/>
          <w:sz w:val="24"/>
          <w:szCs w:val="24"/>
        </w:rPr>
        <w:t xml:space="preserve"> с</w:t>
      </w:r>
      <w:r w:rsidRPr="00536DC1">
        <w:rPr>
          <w:rFonts w:ascii="PT Astra Serif" w:hAnsi="PT Astra Serif"/>
          <w:b/>
          <w:bCs/>
          <w:sz w:val="24"/>
          <w:szCs w:val="24"/>
        </w:rPr>
        <w:t xml:space="preserve"> обучающимися </w:t>
      </w:r>
      <w:r w:rsidR="007C5110" w:rsidRPr="00536DC1">
        <w:rPr>
          <w:rFonts w:ascii="PT Astra Serif" w:hAnsi="PT Astra Serif"/>
          <w:b/>
          <w:bCs/>
          <w:sz w:val="24"/>
          <w:szCs w:val="24"/>
        </w:rPr>
        <w:t>с РАС</w:t>
      </w:r>
    </w:p>
    <w:p w14:paraId="2A8E5623" w14:textId="77777777" w:rsidR="007C765D" w:rsidRPr="00536DC1" w:rsidRDefault="007C765D" w:rsidP="00435B86">
      <w:pPr>
        <w:spacing w:line="240" w:lineRule="auto"/>
        <w:ind w:right="-456" w:firstLine="284"/>
        <w:contextualSpacing/>
        <w:jc w:val="right"/>
        <w:rPr>
          <w:rFonts w:ascii="PT Astra Serif" w:hAnsi="PT Astra Serif"/>
          <w:b/>
          <w:bCs/>
          <w:sz w:val="24"/>
          <w:szCs w:val="24"/>
        </w:rPr>
      </w:pPr>
    </w:p>
    <w:p w14:paraId="2E88937B" w14:textId="77777777" w:rsidR="00435B86" w:rsidRPr="00536DC1" w:rsidRDefault="00435B86" w:rsidP="00435B86">
      <w:pPr>
        <w:spacing w:line="240" w:lineRule="auto"/>
        <w:ind w:right="-456" w:firstLine="284"/>
        <w:contextualSpacing/>
        <w:jc w:val="center"/>
        <w:rPr>
          <w:rFonts w:ascii="PT Astra Serif" w:hAnsi="PT Astra Serif"/>
          <w:b/>
          <w:sz w:val="24"/>
          <w:szCs w:val="24"/>
        </w:rPr>
      </w:pPr>
      <w:r w:rsidRPr="00536DC1">
        <w:rPr>
          <w:rFonts w:ascii="PT Astra Serif" w:hAnsi="PT Astra Serif"/>
          <w:b/>
          <w:sz w:val="24"/>
          <w:szCs w:val="24"/>
        </w:rPr>
        <w:t xml:space="preserve">Перспективный план по обучению плаванию детей </w:t>
      </w:r>
      <w:r w:rsidRPr="00536DC1">
        <w:rPr>
          <w:rFonts w:ascii="PT Astra Serif" w:hAnsi="PT Astra Serif"/>
          <w:b/>
          <w:bCs/>
          <w:sz w:val="24"/>
          <w:szCs w:val="24"/>
        </w:rPr>
        <w:t>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14:paraId="488E9F57" w14:textId="2B4DA4C1" w:rsidR="00435B86" w:rsidRPr="00536DC1" w:rsidRDefault="00435B86" w:rsidP="00435B86">
      <w:pPr>
        <w:spacing w:line="240" w:lineRule="auto"/>
        <w:ind w:right="-456" w:firstLine="284"/>
        <w:contextualSpacing/>
        <w:rPr>
          <w:rFonts w:ascii="PT Astra Serif" w:hAnsi="PT Astra Serif"/>
          <w:b/>
          <w:bCs/>
          <w:sz w:val="24"/>
          <w:szCs w:val="24"/>
        </w:rPr>
      </w:pPr>
      <w:r w:rsidRPr="00536DC1">
        <w:rPr>
          <w:rFonts w:ascii="PT Astra Serif" w:hAnsi="PT Astra Serif"/>
          <w:b/>
          <w:bCs/>
          <w:sz w:val="24"/>
          <w:szCs w:val="24"/>
        </w:rPr>
        <w:t>Разминка на суше</w:t>
      </w:r>
    </w:p>
    <w:p w14:paraId="5CB65142" w14:textId="77777777" w:rsidR="007C765D" w:rsidRPr="00536DC1" w:rsidRDefault="007C765D" w:rsidP="00435B86">
      <w:pPr>
        <w:spacing w:line="240" w:lineRule="auto"/>
        <w:ind w:right="-456" w:firstLine="284"/>
        <w:contextualSpacing/>
        <w:rPr>
          <w:rFonts w:ascii="PT Astra Serif" w:hAnsi="PT Astra Serif"/>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925"/>
      </w:tblGrid>
      <w:tr w:rsidR="00435B86" w:rsidRPr="00536DC1" w14:paraId="6525AD6B" w14:textId="77777777" w:rsidTr="00D17B51">
        <w:tc>
          <w:tcPr>
            <w:tcW w:w="1096" w:type="dxa"/>
          </w:tcPr>
          <w:p w14:paraId="2283954A"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Номера занятий</w:t>
            </w:r>
          </w:p>
        </w:tc>
        <w:tc>
          <w:tcPr>
            <w:tcW w:w="13925" w:type="dxa"/>
          </w:tcPr>
          <w:p w14:paraId="2D02F2B4" w14:textId="77777777" w:rsidR="00435B86" w:rsidRPr="00536DC1" w:rsidRDefault="00435B86" w:rsidP="007C765D">
            <w:pPr>
              <w:tabs>
                <w:tab w:val="left" w:pos="405"/>
                <w:tab w:val="center" w:pos="4677"/>
              </w:tabs>
              <w:spacing w:line="240" w:lineRule="auto"/>
              <w:ind w:right="184"/>
              <w:contextualSpacing/>
              <w:jc w:val="center"/>
              <w:rPr>
                <w:rFonts w:ascii="PT Astra Serif" w:hAnsi="PT Astra Serif"/>
                <w:b/>
                <w:bCs/>
                <w:sz w:val="24"/>
                <w:szCs w:val="24"/>
              </w:rPr>
            </w:pPr>
            <w:r w:rsidRPr="00536DC1">
              <w:rPr>
                <w:rFonts w:ascii="PT Astra Serif" w:hAnsi="PT Astra Serif"/>
                <w:b/>
                <w:bCs/>
                <w:sz w:val="24"/>
                <w:szCs w:val="24"/>
              </w:rPr>
              <w:t>Содержание занятий</w:t>
            </w:r>
          </w:p>
        </w:tc>
      </w:tr>
      <w:tr w:rsidR="00435B86" w:rsidRPr="00536DC1" w14:paraId="1468F6A2" w14:textId="77777777" w:rsidTr="00D17B51">
        <w:tc>
          <w:tcPr>
            <w:tcW w:w="1096" w:type="dxa"/>
          </w:tcPr>
          <w:p w14:paraId="717ACD64"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1-6</w:t>
            </w:r>
          </w:p>
        </w:tc>
        <w:tc>
          <w:tcPr>
            <w:tcW w:w="13925" w:type="dxa"/>
          </w:tcPr>
          <w:p w14:paraId="0F266845" w14:textId="77777777" w:rsidR="00435B86" w:rsidRPr="00536DC1" w:rsidRDefault="00435B86" w:rsidP="007C765D">
            <w:pPr>
              <w:spacing w:line="240" w:lineRule="auto"/>
              <w:ind w:right="184" w:firstLine="20"/>
              <w:contextualSpacing/>
              <w:jc w:val="both"/>
              <w:rPr>
                <w:rFonts w:ascii="PT Astra Serif" w:hAnsi="PT Astra Serif"/>
                <w:sz w:val="24"/>
                <w:szCs w:val="24"/>
              </w:rPr>
            </w:pPr>
            <w:r w:rsidRPr="00536DC1">
              <w:rPr>
                <w:rFonts w:ascii="PT Astra Serif" w:hAnsi="PT Astra Serif"/>
                <w:sz w:val="24"/>
                <w:szCs w:val="24"/>
              </w:rPr>
              <w:t>1. Обычная ходьба в чередовании с бегом (по 20с.)</w:t>
            </w:r>
          </w:p>
          <w:p w14:paraId="4F7AEB1E" w14:textId="77777777" w:rsidR="00435B86" w:rsidRPr="00536DC1" w:rsidRDefault="00435B86" w:rsidP="007C765D">
            <w:pPr>
              <w:spacing w:line="240" w:lineRule="auto"/>
              <w:ind w:right="184" w:firstLine="20"/>
              <w:contextualSpacing/>
              <w:jc w:val="both"/>
              <w:rPr>
                <w:rFonts w:ascii="PT Astra Serif" w:hAnsi="PT Astra Serif"/>
                <w:sz w:val="24"/>
                <w:szCs w:val="24"/>
              </w:rPr>
            </w:pPr>
            <w:r w:rsidRPr="00536DC1">
              <w:rPr>
                <w:rFonts w:ascii="PT Astra Serif" w:hAnsi="PT Astra Serif"/>
                <w:sz w:val="24"/>
                <w:szCs w:val="24"/>
              </w:rPr>
              <w:t>2. «Паровоз» - дробный шаг с движением рук (20с.)</w:t>
            </w:r>
          </w:p>
          <w:p w14:paraId="399AC5C0" w14:textId="77777777" w:rsidR="00435B86" w:rsidRPr="00536DC1" w:rsidRDefault="00435B86" w:rsidP="007C765D">
            <w:pPr>
              <w:spacing w:line="240" w:lineRule="auto"/>
              <w:ind w:right="184" w:firstLine="20"/>
              <w:contextualSpacing/>
              <w:jc w:val="both"/>
              <w:rPr>
                <w:rFonts w:ascii="PT Astra Serif" w:hAnsi="PT Astra Serif"/>
                <w:sz w:val="24"/>
                <w:szCs w:val="24"/>
              </w:rPr>
            </w:pPr>
            <w:r w:rsidRPr="00536DC1">
              <w:rPr>
                <w:rFonts w:ascii="PT Astra Serif" w:hAnsi="PT Astra Serif"/>
                <w:sz w:val="24"/>
                <w:szCs w:val="24"/>
              </w:rPr>
              <w:t>3. «Качели» - и.п.: ноги слегка расставлены, руки опущены; энергичное   раскачивание руками вперёд-назад – 3-4 взмаха.</w:t>
            </w:r>
          </w:p>
          <w:p w14:paraId="01A12727" w14:textId="77777777" w:rsidR="00435B86" w:rsidRPr="00536DC1" w:rsidRDefault="00435B86" w:rsidP="007C765D">
            <w:pPr>
              <w:spacing w:line="240" w:lineRule="auto"/>
              <w:ind w:right="184" w:firstLine="20"/>
              <w:contextualSpacing/>
              <w:jc w:val="both"/>
              <w:rPr>
                <w:rFonts w:ascii="PT Astra Serif" w:hAnsi="PT Astra Serif"/>
                <w:sz w:val="24"/>
                <w:szCs w:val="24"/>
              </w:rPr>
            </w:pPr>
            <w:r w:rsidRPr="00536DC1">
              <w:rPr>
                <w:rFonts w:ascii="PT Astra Serif" w:hAnsi="PT Astra Serif"/>
                <w:sz w:val="24"/>
                <w:szCs w:val="24"/>
              </w:rPr>
              <w:t>4. «Цапля» - и.п.: ноги слегка расставлены, руки опущены; поднять правую (левую) ногу, согнутую в колене, руки развести, зафиксировать положение на 2-3с., вернуть в и.п. (3-4р.)</w:t>
            </w:r>
          </w:p>
          <w:p w14:paraId="1E67B2D3" w14:textId="77777777" w:rsidR="00435B86" w:rsidRPr="00536DC1" w:rsidRDefault="00435B86" w:rsidP="007C765D">
            <w:pPr>
              <w:spacing w:line="240" w:lineRule="auto"/>
              <w:ind w:right="184" w:firstLine="20"/>
              <w:contextualSpacing/>
              <w:jc w:val="both"/>
              <w:rPr>
                <w:rFonts w:ascii="PT Astra Serif" w:hAnsi="PT Astra Serif"/>
                <w:sz w:val="24"/>
                <w:szCs w:val="24"/>
              </w:rPr>
            </w:pPr>
            <w:r w:rsidRPr="00536DC1">
              <w:rPr>
                <w:rFonts w:ascii="PT Astra Serif" w:hAnsi="PT Astra Serif"/>
                <w:sz w:val="24"/>
                <w:szCs w:val="24"/>
              </w:rPr>
              <w:t xml:space="preserve">5. «Моем носики» – и.п.: ноги на ширине плеч, руки на поясе; наклониться, повернуть голову вправо-влево, сказать «чисто», «чисто», вернуться в и.п. (4р.)    </w:t>
            </w:r>
          </w:p>
          <w:p w14:paraId="0B441037" w14:textId="77777777" w:rsidR="00435B86" w:rsidRPr="00536DC1" w:rsidRDefault="00435B86" w:rsidP="007C765D">
            <w:pPr>
              <w:spacing w:line="240" w:lineRule="auto"/>
              <w:ind w:right="184" w:firstLine="20"/>
              <w:contextualSpacing/>
              <w:jc w:val="both"/>
              <w:rPr>
                <w:rFonts w:ascii="PT Astra Serif" w:hAnsi="PT Astra Serif"/>
                <w:sz w:val="24"/>
                <w:szCs w:val="24"/>
              </w:rPr>
            </w:pPr>
            <w:r w:rsidRPr="00536DC1">
              <w:rPr>
                <w:rFonts w:ascii="PT Astra Serif" w:hAnsi="PT Astra Serif"/>
                <w:sz w:val="24"/>
                <w:szCs w:val="24"/>
              </w:rPr>
              <w:t>6. «Воробышки» - 5-6 прыжков с потряхиванием кистей согнутых в локтях рук (3-4р.).</w:t>
            </w:r>
          </w:p>
          <w:p w14:paraId="4D2EB880" w14:textId="77777777" w:rsidR="00435B86" w:rsidRPr="00536DC1" w:rsidRDefault="00435B86" w:rsidP="007C765D">
            <w:pPr>
              <w:spacing w:line="240" w:lineRule="auto"/>
              <w:ind w:right="184" w:firstLine="20"/>
              <w:contextualSpacing/>
              <w:jc w:val="both"/>
              <w:rPr>
                <w:rFonts w:ascii="PT Astra Serif" w:hAnsi="PT Astra Serif"/>
                <w:sz w:val="24"/>
                <w:szCs w:val="24"/>
              </w:rPr>
            </w:pPr>
            <w:r w:rsidRPr="00536DC1">
              <w:rPr>
                <w:rFonts w:ascii="PT Astra Serif" w:hAnsi="PT Astra Serif"/>
                <w:sz w:val="24"/>
                <w:szCs w:val="24"/>
              </w:rPr>
              <w:t>7.  Ходьба.</w:t>
            </w:r>
          </w:p>
        </w:tc>
      </w:tr>
      <w:tr w:rsidR="00435B86" w:rsidRPr="00536DC1" w14:paraId="09D1A484" w14:textId="77777777" w:rsidTr="00D17B51">
        <w:tc>
          <w:tcPr>
            <w:tcW w:w="1096" w:type="dxa"/>
          </w:tcPr>
          <w:p w14:paraId="19CA64D8"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7-11</w:t>
            </w:r>
          </w:p>
        </w:tc>
        <w:tc>
          <w:tcPr>
            <w:tcW w:w="13925" w:type="dxa"/>
          </w:tcPr>
          <w:p w14:paraId="048B6A98" w14:textId="77777777" w:rsidR="00435B86" w:rsidRPr="00536DC1" w:rsidRDefault="00435B86" w:rsidP="007C765D">
            <w:pPr>
              <w:pStyle w:val="37"/>
              <w:numPr>
                <w:ilvl w:val="0"/>
                <w:numId w:val="89"/>
              </w:numPr>
              <w:tabs>
                <w:tab w:val="clear" w:pos="960"/>
              </w:tabs>
              <w:spacing w:after="0"/>
              <w:ind w:left="0" w:right="184" w:firstLine="20"/>
              <w:contextualSpacing/>
              <w:jc w:val="both"/>
              <w:rPr>
                <w:rFonts w:ascii="PT Astra Serif" w:hAnsi="PT Astra Serif"/>
                <w:color w:val="auto"/>
                <w:sz w:val="24"/>
                <w:szCs w:val="24"/>
              </w:rPr>
            </w:pPr>
            <w:r w:rsidRPr="00536DC1">
              <w:rPr>
                <w:rFonts w:ascii="PT Astra Serif" w:hAnsi="PT Astra Serif"/>
                <w:color w:val="auto"/>
                <w:sz w:val="24"/>
                <w:szCs w:val="24"/>
              </w:rPr>
              <w:t>Ходьба в чередовании с бегом, ходьба по массажному коврику (30с.)</w:t>
            </w:r>
          </w:p>
          <w:p w14:paraId="7384FE91" w14:textId="77777777" w:rsidR="00435B86" w:rsidRPr="00536DC1" w:rsidRDefault="00435B86" w:rsidP="007C765D">
            <w:pPr>
              <w:pStyle w:val="37"/>
              <w:numPr>
                <w:ilvl w:val="0"/>
                <w:numId w:val="89"/>
              </w:numPr>
              <w:tabs>
                <w:tab w:val="clear" w:pos="960"/>
              </w:tabs>
              <w:spacing w:after="0"/>
              <w:ind w:left="0" w:right="184" w:firstLine="20"/>
              <w:contextualSpacing/>
              <w:jc w:val="both"/>
              <w:rPr>
                <w:rFonts w:ascii="PT Astra Serif" w:hAnsi="PT Astra Serif"/>
                <w:color w:val="auto"/>
                <w:sz w:val="24"/>
                <w:szCs w:val="24"/>
              </w:rPr>
            </w:pPr>
            <w:r w:rsidRPr="00536DC1">
              <w:rPr>
                <w:rFonts w:ascii="PT Astra Serif" w:hAnsi="PT Astra Serif"/>
                <w:color w:val="auto"/>
                <w:sz w:val="24"/>
                <w:szCs w:val="24"/>
              </w:rPr>
              <w:t>«Лошадки» - ходьба с высоким подниманием бедра (30с).</w:t>
            </w:r>
          </w:p>
          <w:p w14:paraId="5026E71A" w14:textId="77777777" w:rsidR="00435B86" w:rsidRPr="00536DC1" w:rsidRDefault="00435B86" w:rsidP="007C765D">
            <w:pPr>
              <w:pStyle w:val="37"/>
              <w:numPr>
                <w:ilvl w:val="0"/>
                <w:numId w:val="89"/>
              </w:numPr>
              <w:tabs>
                <w:tab w:val="clear" w:pos="960"/>
              </w:tabs>
              <w:spacing w:after="0"/>
              <w:ind w:left="0" w:right="184" w:firstLine="20"/>
              <w:contextualSpacing/>
              <w:jc w:val="both"/>
              <w:rPr>
                <w:rFonts w:ascii="PT Astra Serif" w:hAnsi="PT Astra Serif"/>
                <w:color w:val="auto"/>
                <w:sz w:val="24"/>
                <w:szCs w:val="24"/>
              </w:rPr>
            </w:pPr>
            <w:r w:rsidRPr="00536DC1">
              <w:rPr>
                <w:rFonts w:ascii="PT Astra Serif" w:hAnsi="PT Astra Serif"/>
                <w:color w:val="auto"/>
                <w:sz w:val="24"/>
                <w:szCs w:val="24"/>
              </w:rPr>
              <w:t>«Маленькие – большие» - и.п.: о.с.; «маленькие» - присесть, обхватить руками колени, «большие» - вернуться в и.п. (4р.).</w:t>
            </w:r>
          </w:p>
          <w:p w14:paraId="7F7CB5F8" w14:textId="77777777" w:rsidR="00435B86" w:rsidRPr="00536DC1" w:rsidRDefault="00435B86" w:rsidP="007C765D">
            <w:pPr>
              <w:pStyle w:val="37"/>
              <w:numPr>
                <w:ilvl w:val="0"/>
                <w:numId w:val="89"/>
              </w:numPr>
              <w:tabs>
                <w:tab w:val="clear" w:pos="960"/>
              </w:tabs>
              <w:spacing w:after="0"/>
              <w:ind w:left="0" w:right="184" w:firstLine="20"/>
              <w:contextualSpacing/>
              <w:jc w:val="both"/>
              <w:rPr>
                <w:rFonts w:ascii="PT Astra Serif" w:hAnsi="PT Astra Serif"/>
                <w:color w:val="auto"/>
                <w:sz w:val="24"/>
                <w:szCs w:val="24"/>
              </w:rPr>
            </w:pPr>
            <w:r w:rsidRPr="00536DC1">
              <w:rPr>
                <w:rFonts w:ascii="PT Astra Serif" w:hAnsi="PT Astra Serif"/>
                <w:color w:val="auto"/>
                <w:sz w:val="24"/>
                <w:szCs w:val="24"/>
              </w:rPr>
              <w:t>«Поймаем дождик» - и.п.: ноги слегка расставлены, руки опущены; поднять руки вверх, повращать кистями, опустить (4р).</w:t>
            </w:r>
          </w:p>
          <w:p w14:paraId="6E5DF004" w14:textId="77777777" w:rsidR="00435B86" w:rsidRPr="00536DC1" w:rsidRDefault="00435B86" w:rsidP="007C765D">
            <w:pPr>
              <w:pStyle w:val="37"/>
              <w:numPr>
                <w:ilvl w:val="0"/>
                <w:numId w:val="89"/>
              </w:numPr>
              <w:tabs>
                <w:tab w:val="clear" w:pos="960"/>
              </w:tabs>
              <w:spacing w:after="0"/>
              <w:ind w:left="0" w:right="184" w:firstLine="20"/>
              <w:contextualSpacing/>
              <w:jc w:val="both"/>
              <w:rPr>
                <w:rFonts w:ascii="PT Astra Serif" w:hAnsi="PT Astra Serif"/>
                <w:color w:val="auto"/>
                <w:sz w:val="24"/>
                <w:szCs w:val="24"/>
              </w:rPr>
            </w:pPr>
            <w:r w:rsidRPr="00536DC1">
              <w:rPr>
                <w:rFonts w:ascii="PT Astra Serif" w:hAnsi="PT Astra Serif"/>
                <w:color w:val="auto"/>
                <w:sz w:val="24"/>
                <w:szCs w:val="24"/>
              </w:rPr>
              <w:t>«Моем носики» - см. занятия 1-6</w:t>
            </w:r>
          </w:p>
          <w:p w14:paraId="24CDAC49" w14:textId="77777777" w:rsidR="00435B86" w:rsidRPr="00536DC1" w:rsidRDefault="00435B86" w:rsidP="007C765D">
            <w:pPr>
              <w:pStyle w:val="37"/>
              <w:numPr>
                <w:ilvl w:val="0"/>
                <w:numId w:val="89"/>
              </w:numPr>
              <w:tabs>
                <w:tab w:val="clear" w:pos="960"/>
              </w:tabs>
              <w:spacing w:after="0"/>
              <w:ind w:left="0" w:right="184" w:firstLine="20"/>
              <w:contextualSpacing/>
              <w:jc w:val="both"/>
              <w:rPr>
                <w:rFonts w:ascii="PT Astra Serif" w:hAnsi="PT Astra Serif"/>
                <w:color w:val="auto"/>
                <w:sz w:val="24"/>
                <w:szCs w:val="24"/>
              </w:rPr>
            </w:pPr>
            <w:r w:rsidRPr="00536DC1">
              <w:rPr>
                <w:rFonts w:ascii="PT Astra Serif" w:hAnsi="PT Astra Serif"/>
                <w:color w:val="auto"/>
                <w:sz w:val="24"/>
                <w:szCs w:val="24"/>
              </w:rPr>
              <w:t>«зайки на прогулке» - и.п.: ноги вместе, руки согнуты в локтях, кисти опущены вниз перед грудью; сделать 3-4 подпрыгивания, присесть, вернуться в и.п. (4-5р.)</w:t>
            </w:r>
          </w:p>
          <w:p w14:paraId="0157367A" w14:textId="77777777" w:rsidR="00435B86" w:rsidRPr="00536DC1" w:rsidRDefault="00435B86" w:rsidP="007C765D">
            <w:pPr>
              <w:pStyle w:val="37"/>
              <w:numPr>
                <w:ilvl w:val="0"/>
                <w:numId w:val="89"/>
              </w:numPr>
              <w:tabs>
                <w:tab w:val="clear" w:pos="960"/>
              </w:tabs>
              <w:spacing w:after="0"/>
              <w:ind w:left="0" w:right="184" w:firstLine="20"/>
              <w:contextualSpacing/>
              <w:jc w:val="both"/>
              <w:rPr>
                <w:rFonts w:ascii="PT Astra Serif" w:hAnsi="PT Astra Serif"/>
                <w:color w:val="auto"/>
                <w:sz w:val="24"/>
                <w:szCs w:val="24"/>
              </w:rPr>
            </w:pPr>
            <w:r w:rsidRPr="00536DC1">
              <w:rPr>
                <w:rFonts w:ascii="PT Astra Serif" w:hAnsi="PT Astra Serif"/>
                <w:color w:val="auto"/>
                <w:sz w:val="24"/>
                <w:szCs w:val="24"/>
              </w:rPr>
              <w:t>Ходьба «Лошадки».</w:t>
            </w:r>
          </w:p>
        </w:tc>
      </w:tr>
      <w:tr w:rsidR="00435B86" w:rsidRPr="00536DC1" w14:paraId="26610670" w14:textId="77777777" w:rsidTr="00D17B51">
        <w:tc>
          <w:tcPr>
            <w:tcW w:w="1096" w:type="dxa"/>
          </w:tcPr>
          <w:p w14:paraId="4AA1064A"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12-19</w:t>
            </w:r>
          </w:p>
        </w:tc>
        <w:tc>
          <w:tcPr>
            <w:tcW w:w="13925" w:type="dxa"/>
          </w:tcPr>
          <w:p w14:paraId="1E7B1BEA" w14:textId="77777777" w:rsidR="00435B86" w:rsidRPr="00536DC1" w:rsidRDefault="00435B86" w:rsidP="007C765D">
            <w:pPr>
              <w:pStyle w:val="37"/>
              <w:numPr>
                <w:ilvl w:val="1"/>
                <w:numId w:val="89"/>
              </w:numPr>
              <w:tabs>
                <w:tab w:val="clear" w:pos="1440"/>
                <w:tab w:val="left" w:pos="189"/>
              </w:tabs>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Ходьба по массажному коврику (30с.)</w:t>
            </w:r>
          </w:p>
          <w:p w14:paraId="73EAA5B0" w14:textId="77777777" w:rsidR="00435B86" w:rsidRPr="00536DC1" w:rsidRDefault="00435B86" w:rsidP="007C765D">
            <w:pPr>
              <w:pStyle w:val="37"/>
              <w:numPr>
                <w:ilvl w:val="1"/>
                <w:numId w:val="89"/>
              </w:numPr>
              <w:tabs>
                <w:tab w:val="clear" w:pos="1440"/>
                <w:tab w:val="left" w:pos="189"/>
              </w:tabs>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«Лошадки» - бег с высоким подниманием ног (30с.)</w:t>
            </w:r>
          </w:p>
          <w:p w14:paraId="0BE34E4C" w14:textId="77777777" w:rsidR="00435B86" w:rsidRPr="00536DC1" w:rsidRDefault="00435B86" w:rsidP="007C765D">
            <w:pPr>
              <w:pStyle w:val="37"/>
              <w:numPr>
                <w:ilvl w:val="1"/>
                <w:numId w:val="89"/>
              </w:numPr>
              <w:tabs>
                <w:tab w:val="clear" w:pos="1440"/>
                <w:tab w:val="left" w:pos="189"/>
              </w:tabs>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Обычная ходьба (20с.)</w:t>
            </w:r>
          </w:p>
          <w:p w14:paraId="2A3F68BE" w14:textId="77777777" w:rsidR="00435B86" w:rsidRPr="00536DC1" w:rsidRDefault="00435B86" w:rsidP="007C765D">
            <w:pPr>
              <w:pStyle w:val="37"/>
              <w:numPr>
                <w:ilvl w:val="0"/>
                <w:numId w:val="88"/>
              </w:numPr>
              <w:tabs>
                <w:tab w:val="left" w:pos="189"/>
              </w:tabs>
              <w:spacing w:after="0"/>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«Побрызгаем друг на друга» - и.п.: ноги слегка расставить, руки опущены; 3-4 раза энергично взмахнуть руками, имитируя брызганье водой (3-4р.)</w:t>
            </w:r>
          </w:p>
          <w:p w14:paraId="5DA1FE2A" w14:textId="77777777" w:rsidR="00435B86" w:rsidRPr="00536DC1" w:rsidRDefault="00435B86" w:rsidP="007C765D">
            <w:pPr>
              <w:pStyle w:val="37"/>
              <w:numPr>
                <w:ilvl w:val="0"/>
                <w:numId w:val="88"/>
              </w:numPr>
              <w:tabs>
                <w:tab w:val="left" w:pos="189"/>
              </w:tabs>
              <w:spacing w:after="0"/>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«Насос» - и.п.: стоя в парах лицом друг к другу, держась за руки; поочерёдное приседание (4-5р.).</w:t>
            </w:r>
          </w:p>
          <w:p w14:paraId="2AA0737E" w14:textId="77777777" w:rsidR="00435B86" w:rsidRPr="00536DC1" w:rsidRDefault="00435B86" w:rsidP="007C765D">
            <w:pPr>
              <w:pStyle w:val="37"/>
              <w:numPr>
                <w:ilvl w:val="0"/>
                <w:numId w:val="88"/>
              </w:numPr>
              <w:tabs>
                <w:tab w:val="left" w:pos="189"/>
              </w:tabs>
              <w:spacing w:after="0"/>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«Гуси» - и.п.: ноги на ширине плеч, руки на поясе; наклониться вперёд, вытянуть шею, зашипеть, выпрямиться (4р.).</w:t>
            </w:r>
          </w:p>
          <w:p w14:paraId="687B6144" w14:textId="77777777" w:rsidR="00435B86" w:rsidRPr="00536DC1" w:rsidRDefault="00435B86" w:rsidP="007C765D">
            <w:pPr>
              <w:pStyle w:val="37"/>
              <w:numPr>
                <w:ilvl w:val="0"/>
                <w:numId w:val="88"/>
              </w:numPr>
              <w:tabs>
                <w:tab w:val="left" w:pos="189"/>
              </w:tabs>
              <w:spacing w:after="0"/>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«Пузыри» - и.п.: о.с.; сделать глубокий вдох, присесть – полный выдох, выпрямиться (4р.).</w:t>
            </w:r>
          </w:p>
          <w:p w14:paraId="604F6C41" w14:textId="77777777" w:rsidR="00435B86" w:rsidRPr="00536DC1" w:rsidRDefault="00435B86" w:rsidP="007C765D">
            <w:pPr>
              <w:pStyle w:val="37"/>
              <w:numPr>
                <w:ilvl w:val="0"/>
                <w:numId w:val="88"/>
              </w:numPr>
              <w:tabs>
                <w:tab w:val="left" w:pos="189"/>
              </w:tabs>
              <w:spacing w:after="0"/>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«Я плыву» - наклонив туловище вперёд, движения руками, имитируя плавание. Движения рук произвольны (20с.).</w:t>
            </w:r>
          </w:p>
          <w:p w14:paraId="61F8F1CC" w14:textId="77777777" w:rsidR="00435B86" w:rsidRPr="00536DC1" w:rsidRDefault="00435B86" w:rsidP="007C765D">
            <w:pPr>
              <w:pStyle w:val="37"/>
              <w:numPr>
                <w:ilvl w:val="0"/>
                <w:numId w:val="88"/>
              </w:numPr>
              <w:tabs>
                <w:tab w:val="left" w:pos="189"/>
              </w:tabs>
              <w:spacing w:after="0"/>
              <w:ind w:left="62" w:right="184" w:firstLine="142"/>
              <w:contextualSpacing/>
              <w:jc w:val="both"/>
              <w:rPr>
                <w:rFonts w:ascii="PT Astra Serif" w:hAnsi="PT Astra Serif"/>
                <w:color w:val="auto"/>
                <w:sz w:val="24"/>
                <w:szCs w:val="24"/>
              </w:rPr>
            </w:pPr>
            <w:r w:rsidRPr="00536DC1">
              <w:rPr>
                <w:rFonts w:ascii="PT Astra Serif" w:hAnsi="PT Astra Serif"/>
                <w:color w:val="auto"/>
                <w:sz w:val="24"/>
                <w:szCs w:val="24"/>
              </w:rPr>
              <w:t>Ходьба.</w:t>
            </w:r>
          </w:p>
        </w:tc>
      </w:tr>
      <w:tr w:rsidR="00435B86" w:rsidRPr="00536DC1" w14:paraId="7BAE7FC7" w14:textId="77777777" w:rsidTr="00D17B51">
        <w:tc>
          <w:tcPr>
            <w:tcW w:w="1096" w:type="dxa"/>
          </w:tcPr>
          <w:p w14:paraId="7340BCAB"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20-28</w:t>
            </w:r>
          </w:p>
        </w:tc>
        <w:tc>
          <w:tcPr>
            <w:tcW w:w="13925" w:type="dxa"/>
          </w:tcPr>
          <w:p w14:paraId="1592DEFD" w14:textId="77777777" w:rsidR="00435B86" w:rsidRPr="00536DC1" w:rsidRDefault="00435B86" w:rsidP="007C765D">
            <w:pPr>
              <w:pStyle w:val="37"/>
              <w:numPr>
                <w:ilvl w:val="0"/>
                <w:numId w:val="90"/>
              </w:numPr>
              <w:spacing w:after="0"/>
              <w:ind w:left="0" w:right="184" w:firstLine="284"/>
              <w:contextualSpacing/>
              <w:jc w:val="both"/>
              <w:rPr>
                <w:rFonts w:ascii="PT Astra Serif" w:hAnsi="PT Astra Serif"/>
                <w:color w:val="auto"/>
                <w:sz w:val="24"/>
                <w:szCs w:val="24"/>
              </w:rPr>
            </w:pPr>
            <w:r w:rsidRPr="00536DC1">
              <w:rPr>
                <w:rFonts w:ascii="PT Astra Serif" w:hAnsi="PT Astra Serif"/>
                <w:color w:val="auto"/>
                <w:sz w:val="24"/>
                <w:szCs w:val="24"/>
              </w:rPr>
              <w:t>Обычная ходьба в чередовании с бегом (по 15с 2р.).</w:t>
            </w:r>
          </w:p>
          <w:p w14:paraId="3E8154EB" w14:textId="77777777" w:rsidR="00435B86" w:rsidRPr="00536DC1" w:rsidRDefault="00435B86" w:rsidP="007C765D">
            <w:pPr>
              <w:pStyle w:val="37"/>
              <w:numPr>
                <w:ilvl w:val="0"/>
                <w:numId w:val="90"/>
              </w:numPr>
              <w:spacing w:after="0"/>
              <w:ind w:left="0" w:right="184" w:firstLine="284"/>
              <w:contextualSpacing/>
              <w:jc w:val="both"/>
              <w:rPr>
                <w:rFonts w:ascii="PT Astra Serif" w:hAnsi="PT Astra Serif"/>
                <w:color w:val="auto"/>
                <w:sz w:val="24"/>
                <w:szCs w:val="24"/>
              </w:rPr>
            </w:pPr>
            <w:r w:rsidRPr="00536DC1">
              <w:rPr>
                <w:rFonts w:ascii="PT Astra Serif" w:hAnsi="PT Astra Serif"/>
                <w:color w:val="auto"/>
                <w:sz w:val="24"/>
                <w:szCs w:val="24"/>
              </w:rPr>
              <w:t>Ходьба по массажному коврику (20с.).</w:t>
            </w:r>
          </w:p>
          <w:p w14:paraId="02A3A061" w14:textId="77777777" w:rsidR="00435B86" w:rsidRPr="00536DC1" w:rsidRDefault="00435B86" w:rsidP="007C765D">
            <w:pPr>
              <w:pStyle w:val="37"/>
              <w:numPr>
                <w:ilvl w:val="0"/>
                <w:numId w:val="90"/>
              </w:numPr>
              <w:spacing w:after="0"/>
              <w:ind w:left="0" w:right="184" w:firstLine="284"/>
              <w:contextualSpacing/>
              <w:jc w:val="both"/>
              <w:rPr>
                <w:rFonts w:ascii="PT Astra Serif" w:hAnsi="PT Astra Serif"/>
                <w:color w:val="auto"/>
                <w:sz w:val="24"/>
                <w:szCs w:val="24"/>
              </w:rPr>
            </w:pPr>
            <w:r w:rsidRPr="00536DC1">
              <w:rPr>
                <w:rFonts w:ascii="PT Astra Serif" w:hAnsi="PT Astra Serif"/>
                <w:color w:val="auto"/>
                <w:sz w:val="24"/>
                <w:szCs w:val="24"/>
              </w:rPr>
              <w:t>«Гусиный шаг» - ходьба в полуприседе (20с.).</w:t>
            </w:r>
          </w:p>
          <w:p w14:paraId="5A4C5705" w14:textId="77777777" w:rsidR="00435B86" w:rsidRPr="00536DC1" w:rsidRDefault="00435B86" w:rsidP="007C765D">
            <w:pPr>
              <w:pStyle w:val="37"/>
              <w:numPr>
                <w:ilvl w:val="0"/>
                <w:numId w:val="90"/>
              </w:numPr>
              <w:spacing w:after="0"/>
              <w:ind w:left="0" w:right="184" w:firstLine="284"/>
              <w:contextualSpacing/>
              <w:jc w:val="both"/>
              <w:rPr>
                <w:rFonts w:ascii="PT Astra Serif" w:hAnsi="PT Astra Serif"/>
                <w:color w:val="auto"/>
                <w:sz w:val="24"/>
                <w:szCs w:val="24"/>
              </w:rPr>
            </w:pPr>
            <w:r w:rsidRPr="00536DC1">
              <w:rPr>
                <w:rFonts w:ascii="PT Astra Serif" w:hAnsi="PT Astra Serif"/>
                <w:color w:val="auto"/>
                <w:sz w:val="24"/>
                <w:szCs w:val="24"/>
              </w:rPr>
              <w:t>«Моем носики» - см. зан. 1-6.</w:t>
            </w:r>
          </w:p>
          <w:p w14:paraId="3DB333FC" w14:textId="77777777" w:rsidR="00435B86" w:rsidRPr="00536DC1" w:rsidRDefault="00435B86" w:rsidP="007C765D">
            <w:pPr>
              <w:pStyle w:val="37"/>
              <w:numPr>
                <w:ilvl w:val="0"/>
                <w:numId w:val="90"/>
              </w:numPr>
              <w:spacing w:after="0"/>
              <w:ind w:left="0" w:right="184" w:firstLine="284"/>
              <w:contextualSpacing/>
              <w:jc w:val="both"/>
              <w:rPr>
                <w:rFonts w:ascii="PT Astra Serif" w:hAnsi="PT Astra Serif"/>
                <w:color w:val="auto"/>
                <w:sz w:val="24"/>
                <w:szCs w:val="24"/>
              </w:rPr>
            </w:pPr>
            <w:r w:rsidRPr="00536DC1">
              <w:rPr>
                <w:rFonts w:ascii="PT Astra Serif" w:hAnsi="PT Astra Serif"/>
                <w:color w:val="auto"/>
                <w:sz w:val="24"/>
                <w:szCs w:val="24"/>
              </w:rPr>
              <w:t>«Пузыри» - и.п.: о.с.; сделать вдох, присесть, крепко обхватив руками колени и опустив голову, выдохнуть, вернуться в и.п. (5-6р.)</w:t>
            </w:r>
          </w:p>
          <w:p w14:paraId="1EDE1ADF" w14:textId="77777777" w:rsidR="00435B86" w:rsidRPr="00536DC1" w:rsidRDefault="00435B86" w:rsidP="007C765D">
            <w:pPr>
              <w:pStyle w:val="37"/>
              <w:numPr>
                <w:ilvl w:val="0"/>
                <w:numId w:val="90"/>
              </w:numPr>
              <w:spacing w:after="0"/>
              <w:ind w:left="0" w:right="184" w:firstLine="284"/>
              <w:contextualSpacing/>
              <w:jc w:val="both"/>
              <w:rPr>
                <w:rFonts w:ascii="PT Astra Serif" w:hAnsi="PT Astra Serif"/>
                <w:color w:val="auto"/>
                <w:sz w:val="24"/>
                <w:szCs w:val="24"/>
              </w:rPr>
            </w:pPr>
            <w:r w:rsidRPr="00536DC1">
              <w:rPr>
                <w:rFonts w:ascii="PT Astra Serif" w:hAnsi="PT Astra Serif"/>
                <w:color w:val="auto"/>
                <w:sz w:val="24"/>
                <w:szCs w:val="24"/>
              </w:rPr>
              <w:t>«Плаваем» - каждый ребёнок двигается, имитируя плавание известным ему способом (1м.)</w:t>
            </w:r>
          </w:p>
          <w:p w14:paraId="49B9AC10" w14:textId="77777777" w:rsidR="00435B86" w:rsidRPr="00536DC1" w:rsidRDefault="00435B86" w:rsidP="007C765D">
            <w:pPr>
              <w:pStyle w:val="37"/>
              <w:numPr>
                <w:ilvl w:val="0"/>
                <w:numId w:val="90"/>
              </w:numPr>
              <w:spacing w:after="0"/>
              <w:ind w:left="0" w:right="184" w:firstLine="284"/>
              <w:contextualSpacing/>
              <w:jc w:val="both"/>
              <w:rPr>
                <w:rFonts w:ascii="PT Astra Serif" w:hAnsi="PT Astra Serif"/>
                <w:color w:val="auto"/>
                <w:sz w:val="24"/>
                <w:szCs w:val="24"/>
              </w:rPr>
            </w:pPr>
            <w:r w:rsidRPr="00536DC1">
              <w:rPr>
                <w:rFonts w:ascii="PT Astra Serif" w:hAnsi="PT Astra Serif"/>
                <w:color w:val="auto"/>
                <w:sz w:val="24"/>
                <w:szCs w:val="24"/>
              </w:rPr>
              <w:t>«Кто выше?» - прыжки со свободным движением рук (15-20с.)</w:t>
            </w:r>
          </w:p>
          <w:p w14:paraId="730AAD7D" w14:textId="77777777" w:rsidR="00435B86" w:rsidRPr="00536DC1" w:rsidRDefault="00435B86" w:rsidP="007C765D">
            <w:pPr>
              <w:pStyle w:val="37"/>
              <w:numPr>
                <w:ilvl w:val="0"/>
                <w:numId w:val="90"/>
              </w:numPr>
              <w:spacing w:after="0"/>
              <w:ind w:left="0" w:right="184" w:firstLine="284"/>
              <w:contextualSpacing/>
              <w:jc w:val="both"/>
              <w:rPr>
                <w:rFonts w:ascii="PT Astra Serif" w:hAnsi="PT Astra Serif"/>
                <w:color w:val="auto"/>
                <w:sz w:val="24"/>
                <w:szCs w:val="24"/>
              </w:rPr>
            </w:pPr>
            <w:r w:rsidRPr="00536DC1">
              <w:rPr>
                <w:rFonts w:ascii="PT Astra Serif" w:hAnsi="PT Astra Serif"/>
                <w:color w:val="auto"/>
                <w:sz w:val="24"/>
                <w:szCs w:val="24"/>
              </w:rPr>
              <w:t>Ходьба.</w:t>
            </w:r>
          </w:p>
        </w:tc>
      </w:tr>
    </w:tbl>
    <w:p w14:paraId="706900BB" w14:textId="77777777" w:rsidR="00435B86" w:rsidRPr="00536DC1" w:rsidRDefault="00435B86" w:rsidP="00435B86">
      <w:pPr>
        <w:tabs>
          <w:tab w:val="left" w:pos="405"/>
          <w:tab w:val="center" w:pos="4677"/>
        </w:tabs>
        <w:spacing w:line="240" w:lineRule="auto"/>
        <w:ind w:right="-456" w:firstLine="284"/>
        <w:contextualSpacing/>
        <w:rPr>
          <w:rFonts w:ascii="PT Astra Serif" w:hAnsi="PT Astra Serif"/>
          <w:b/>
          <w:bCs/>
          <w:sz w:val="24"/>
          <w:szCs w:val="24"/>
        </w:rPr>
      </w:pPr>
    </w:p>
    <w:p w14:paraId="074E077D" w14:textId="77777777" w:rsidR="00435B86" w:rsidRPr="00536DC1" w:rsidRDefault="00435B86" w:rsidP="00435B86">
      <w:pPr>
        <w:tabs>
          <w:tab w:val="left" w:pos="405"/>
          <w:tab w:val="center" w:pos="4677"/>
        </w:tabs>
        <w:spacing w:line="240" w:lineRule="auto"/>
        <w:ind w:right="-456" w:firstLine="284"/>
        <w:contextualSpacing/>
        <w:rPr>
          <w:rFonts w:ascii="PT Astra Serif" w:hAnsi="PT Astra Serif"/>
          <w:b/>
          <w:bCs/>
          <w:sz w:val="24"/>
          <w:szCs w:val="24"/>
        </w:rPr>
      </w:pPr>
      <w:r w:rsidRPr="00536DC1">
        <w:rPr>
          <w:rFonts w:ascii="PT Astra Serif" w:hAnsi="PT Astra Serif"/>
          <w:b/>
          <w:bCs/>
          <w:sz w:val="24"/>
          <w:szCs w:val="24"/>
        </w:rPr>
        <w:t>Занятия в чаше бассейна</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564"/>
        <w:gridCol w:w="3003"/>
        <w:gridCol w:w="2030"/>
        <w:gridCol w:w="8918"/>
      </w:tblGrid>
      <w:tr w:rsidR="00435B86" w:rsidRPr="00536DC1" w14:paraId="4B78D75A" w14:textId="77777777" w:rsidTr="00D17B51">
        <w:trPr>
          <w:cantSplit/>
          <w:trHeight w:val="976"/>
        </w:trPr>
        <w:tc>
          <w:tcPr>
            <w:tcW w:w="506" w:type="dxa"/>
            <w:textDirection w:val="btLr"/>
          </w:tcPr>
          <w:p w14:paraId="5781FC22"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Месяц</w:t>
            </w:r>
          </w:p>
        </w:tc>
        <w:tc>
          <w:tcPr>
            <w:tcW w:w="564" w:type="dxa"/>
          </w:tcPr>
          <w:p w14:paraId="30B28742"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 п/п</w:t>
            </w:r>
          </w:p>
        </w:tc>
        <w:tc>
          <w:tcPr>
            <w:tcW w:w="3003" w:type="dxa"/>
          </w:tcPr>
          <w:p w14:paraId="4BFBBFD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Задачи</w:t>
            </w:r>
          </w:p>
        </w:tc>
        <w:tc>
          <w:tcPr>
            <w:tcW w:w="2030" w:type="dxa"/>
          </w:tcPr>
          <w:p w14:paraId="13FADB1F" w14:textId="77777777" w:rsidR="00435B86" w:rsidRPr="00536DC1" w:rsidRDefault="00435B86" w:rsidP="007C765D">
            <w:pPr>
              <w:pStyle w:val="37"/>
              <w:ind w:left="0" w:right="36"/>
              <w:contextualSpacing/>
              <w:jc w:val="center"/>
              <w:rPr>
                <w:rFonts w:ascii="PT Astra Serif" w:hAnsi="PT Astra Serif"/>
                <w:b/>
                <w:bCs/>
                <w:color w:val="auto"/>
                <w:sz w:val="24"/>
                <w:szCs w:val="24"/>
              </w:rPr>
            </w:pPr>
            <w:r w:rsidRPr="00536DC1">
              <w:rPr>
                <w:rFonts w:ascii="PT Astra Serif" w:hAnsi="PT Astra Serif"/>
                <w:b/>
                <w:bCs/>
                <w:color w:val="auto"/>
                <w:sz w:val="24"/>
                <w:szCs w:val="24"/>
              </w:rPr>
              <w:t>Оборудование</w:t>
            </w:r>
          </w:p>
        </w:tc>
        <w:tc>
          <w:tcPr>
            <w:tcW w:w="8918" w:type="dxa"/>
          </w:tcPr>
          <w:p w14:paraId="19B4E318" w14:textId="77777777" w:rsidR="00435B86" w:rsidRPr="00536DC1" w:rsidRDefault="00435B86" w:rsidP="007C765D">
            <w:pPr>
              <w:pStyle w:val="37"/>
              <w:ind w:left="0" w:right="176"/>
              <w:contextualSpacing/>
              <w:jc w:val="center"/>
              <w:rPr>
                <w:rFonts w:ascii="PT Astra Serif" w:hAnsi="PT Astra Serif"/>
                <w:b/>
                <w:bCs/>
                <w:color w:val="auto"/>
                <w:sz w:val="24"/>
                <w:szCs w:val="24"/>
              </w:rPr>
            </w:pPr>
            <w:r w:rsidRPr="00536DC1">
              <w:rPr>
                <w:rFonts w:ascii="PT Astra Serif" w:hAnsi="PT Astra Serif"/>
                <w:b/>
                <w:bCs/>
                <w:color w:val="auto"/>
                <w:sz w:val="24"/>
                <w:szCs w:val="24"/>
              </w:rPr>
              <w:t>Содержание занятий</w:t>
            </w:r>
          </w:p>
        </w:tc>
      </w:tr>
      <w:tr w:rsidR="00435B86" w:rsidRPr="00536DC1" w14:paraId="47F60326" w14:textId="77777777" w:rsidTr="00D17B51">
        <w:trPr>
          <w:cantSplit/>
          <w:trHeight w:val="852"/>
        </w:trPr>
        <w:tc>
          <w:tcPr>
            <w:tcW w:w="506" w:type="dxa"/>
            <w:vMerge w:val="restart"/>
            <w:textDirection w:val="btLr"/>
          </w:tcPr>
          <w:p w14:paraId="75EA640B"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Октябрь</w:t>
            </w:r>
          </w:p>
        </w:tc>
        <w:tc>
          <w:tcPr>
            <w:tcW w:w="564" w:type="dxa"/>
          </w:tcPr>
          <w:p w14:paraId="3C0CFDB8" w14:textId="77777777" w:rsidR="00435B86" w:rsidRPr="00536DC1" w:rsidRDefault="00435B86" w:rsidP="007C765D">
            <w:pPr>
              <w:pStyle w:val="37"/>
              <w:ind w:left="0"/>
              <w:contextualSpacing/>
              <w:jc w:val="both"/>
              <w:rPr>
                <w:rFonts w:ascii="PT Astra Serif" w:hAnsi="PT Astra Serif"/>
                <w:b/>
                <w:bCs/>
                <w:sz w:val="24"/>
                <w:szCs w:val="24"/>
              </w:rPr>
            </w:pPr>
            <w:r w:rsidRPr="00536DC1">
              <w:rPr>
                <w:rFonts w:ascii="PT Astra Serif" w:hAnsi="PT Astra Serif"/>
                <w:b/>
                <w:bCs/>
                <w:sz w:val="24"/>
                <w:szCs w:val="24"/>
              </w:rPr>
              <w:t>1</w:t>
            </w:r>
          </w:p>
        </w:tc>
        <w:tc>
          <w:tcPr>
            <w:tcW w:w="3003" w:type="dxa"/>
          </w:tcPr>
          <w:p w14:paraId="596E6245"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входить в воду, не боясь; продолжить знакомство со свойствами воды; воспитывать эмоционально-положительное отношение к занятиям.</w:t>
            </w:r>
          </w:p>
        </w:tc>
        <w:tc>
          <w:tcPr>
            <w:tcW w:w="2030" w:type="dxa"/>
          </w:tcPr>
          <w:p w14:paraId="7ABCD684"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bCs/>
                <w:sz w:val="24"/>
                <w:szCs w:val="24"/>
              </w:rPr>
              <w:t>Плавающие игрушки-зверюшки</w:t>
            </w:r>
          </w:p>
        </w:tc>
        <w:tc>
          <w:tcPr>
            <w:tcW w:w="8918" w:type="dxa"/>
          </w:tcPr>
          <w:p w14:paraId="397E83E9" w14:textId="77777777" w:rsidR="00435B86" w:rsidRPr="00536DC1" w:rsidRDefault="00435B86" w:rsidP="007C765D">
            <w:pPr>
              <w:numPr>
                <w:ilvl w:val="0"/>
                <w:numId w:val="91"/>
              </w:numPr>
              <w:tabs>
                <w:tab w:val="clear" w:pos="720"/>
                <w:tab w:val="num" w:pos="7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Вход в воду, держась за поручень.</w:t>
            </w:r>
          </w:p>
          <w:p w14:paraId="45974228" w14:textId="77777777" w:rsidR="00435B86" w:rsidRPr="00536DC1" w:rsidRDefault="00435B86" w:rsidP="007C765D">
            <w:pPr>
              <w:numPr>
                <w:ilvl w:val="0"/>
                <w:numId w:val="91"/>
              </w:numPr>
              <w:tabs>
                <w:tab w:val="clear" w:pos="720"/>
                <w:tab w:val="num" w:pos="7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«Мы гуляем» - ходьба вдоль бортика бассейна, держась за поручень.</w:t>
            </w:r>
          </w:p>
          <w:p w14:paraId="56D1E16E" w14:textId="77777777" w:rsidR="00435B86" w:rsidRPr="00536DC1" w:rsidRDefault="00435B86" w:rsidP="007C765D">
            <w:pPr>
              <w:numPr>
                <w:ilvl w:val="0"/>
                <w:numId w:val="91"/>
              </w:numPr>
              <w:tabs>
                <w:tab w:val="clear" w:pos="720"/>
                <w:tab w:val="num" w:pos="7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Бег вдоль бортика.</w:t>
            </w:r>
          </w:p>
          <w:p w14:paraId="4CC21E30" w14:textId="77777777" w:rsidR="00435B86" w:rsidRPr="00536DC1" w:rsidRDefault="00435B86" w:rsidP="007C765D">
            <w:pPr>
              <w:numPr>
                <w:ilvl w:val="0"/>
                <w:numId w:val="91"/>
              </w:numPr>
              <w:tabs>
                <w:tab w:val="clear" w:pos="720"/>
                <w:tab w:val="num" w:pos="7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«Дождик» - дети набирают в ладони воду и льют на игрушки, затем себе на плечи, голову.</w:t>
            </w:r>
          </w:p>
          <w:p w14:paraId="4E0D007D" w14:textId="77777777" w:rsidR="00435B86" w:rsidRPr="00536DC1" w:rsidRDefault="00435B86" w:rsidP="007C765D">
            <w:pPr>
              <w:numPr>
                <w:ilvl w:val="0"/>
                <w:numId w:val="91"/>
              </w:numPr>
              <w:tabs>
                <w:tab w:val="clear" w:pos="720"/>
                <w:tab w:val="num" w:pos="7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«Нам весело» - хлопки ладонями по воде.</w:t>
            </w:r>
          </w:p>
          <w:p w14:paraId="63D88836" w14:textId="77777777" w:rsidR="00435B86" w:rsidRPr="00536DC1" w:rsidRDefault="00435B86" w:rsidP="007C765D">
            <w:pPr>
              <w:numPr>
                <w:ilvl w:val="0"/>
                <w:numId w:val="91"/>
              </w:numPr>
              <w:tabs>
                <w:tab w:val="clear" w:pos="720"/>
                <w:tab w:val="num" w:pos="7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«Волны на море» - энергично водить руками по воде.</w:t>
            </w:r>
          </w:p>
          <w:p w14:paraId="04EE606E" w14:textId="77777777" w:rsidR="00435B86" w:rsidRPr="00536DC1" w:rsidRDefault="00435B86" w:rsidP="007C765D">
            <w:pPr>
              <w:numPr>
                <w:ilvl w:val="0"/>
                <w:numId w:val="91"/>
              </w:numPr>
              <w:tabs>
                <w:tab w:val="clear" w:pos="720"/>
                <w:tab w:val="num" w:pos="7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Выход из воды.</w:t>
            </w:r>
          </w:p>
        </w:tc>
      </w:tr>
      <w:tr w:rsidR="00435B86" w:rsidRPr="00536DC1" w14:paraId="26284682" w14:textId="77777777" w:rsidTr="00D17B51">
        <w:trPr>
          <w:cantSplit/>
          <w:trHeight w:val="852"/>
        </w:trPr>
        <w:tc>
          <w:tcPr>
            <w:tcW w:w="506" w:type="dxa"/>
            <w:vMerge/>
            <w:textDirection w:val="btLr"/>
          </w:tcPr>
          <w:p w14:paraId="43E3A292"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0EE085BF" w14:textId="77777777" w:rsidR="00435B86" w:rsidRPr="00536DC1" w:rsidRDefault="00435B86" w:rsidP="007C765D">
            <w:pPr>
              <w:pStyle w:val="37"/>
              <w:ind w:left="0"/>
              <w:contextualSpacing/>
              <w:jc w:val="both"/>
              <w:rPr>
                <w:rFonts w:ascii="PT Astra Serif" w:hAnsi="PT Astra Serif"/>
                <w:b/>
                <w:bCs/>
                <w:sz w:val="24"/>
                <w:szCs w:val="24"/>
              </w:rPr>
            </w:pPr>
            <w:r w:rsidRPr="00536DC1">
              <w:rPr>
                <w:rFonts w:ascii="PT Astra Serif" w:hAnsi="PT Astra Serif"/>
                <w:b/>
                <w:bCs/>
                <w:sz w:val="24"/>
                <w:szCs w:val="24"/>
              </w:rPr>
              <w:t>2</w:t>
            </w:r>
          </w:p>
        </w:tc>
        <w:tc>
          <w:tcPr>
            <w:tcW w:w="3003" w:type="dxa"/>
          </w:tcPr>
          <w:p w14:paraId="5677A788"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Продолжать учить безбоязненно входить в воду, не бояться брызг, попадающих на лицо, не вытирать их руками, пытаться окунуть лицо в воду</w:t>
            </w:r>
          </w:p>
        </w:tc>
        <w:tc>
          <w:tcPr>
            <w:tcW w:w="2030" w:type="dxa"/>
          </w:tcPr>
          <w:p w14:paraId="4763009F"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bCs/>
                <w:sz w:val="24"/>
                <w:szCs w:val="24"/>
              </w:rPr>
              <w:t>плавающие игрушки, лодочка, ведёрки, пл. доски.</w:t>
            </w:r>
          </w:p>
        </w:tc>
        <w:tc>
          <w:tcPr>
            <w:tcW w:w="8918" w:type="dxa"/>
          </w:tcPr>
          <w:p w14:paraId="3C1BA309" w14:textId="77777777" w:rsidR="00435B86" w:rsidRPr="00536DC1" w:rsidRDefault="00435B86" w:rsidP="007C765D">
            <w:pPr>
              <w:pStyle w:val="aa"/>
              <w:numPr>
                <w:ilvl w:val="0"/>
                <w:numId w:val="92"/>
              </w:numPr>
              <w:tabs>
                <w:tab w:val="clear" w:pos="720"/>
                <w:tab w:val="num" w:pos="248"/>
              </w:tabs>
              <w:spacing w:after="0" w:line="240" w:lineRule="auto"/>
              <w:ind w:left="0" w:right="176" w:firstLine="106"/>
              <w:jc w:val="both"/>
              <w:rPr>
                <w:rFonts w:ascii="PT Astra Serif" w:hAnsi="PT Astra Serif"/>
                <w:sz w:val="24"/>
                <w:szCs w:val="24"/>
              </w:rPr>
            </w:pPr>
            <w:r w:rsidRPr="00536DC1">
              <w:rPr>
                <w:rFonts w:ascii="PT Astra Serif" w:hAnsi="PT Astra Serif"/>
                <w:sz w:val="24"/>
                <w:szCs w:val="24"/>
              </w:rPr>
              <w:t>Вход в воду, держась за поручень.</w:t>
            </w:r>
          </w:p>
          <w:p w14:paraId="0B4A70DB" w14:textId="77777777" w:rsidR="00435B86" w:rsidRPr="00536DC1" w:rsidRDefault="00435B86" w:rsidP="007C765D">
            <w:pPr>
              <w:numPr>
                <w:ilvl w:val="0"/>
                <w:numId w:val="92"/>
              </w:numPr>
              <w:tabs>
                <w:tab w:val="clear" w:pos="720"/>
                <w:tab w:val="num" w:pos="248"/>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ходьба по бассейну, держась за поручень, затем за плавающую игрушку или плавательную доску.</w:t>
            </w:r>
          </w:p>
          <w:p w14:paraId="41D83A34" w14:textId="77777777" w:rsidR="00435B86" w:rsidRPr="00536DC1" w:rsidRDefault="00435B86" w:rsidP="007C765D">
            <w:pPr>
              <w:numPr>
                <w:ilvl w:val="0"/>
                <w:numId w:val="92"/>
              </w:numPr>
              <w:tabs>
                <w:tab w:val="clear" w:pos="720"/>
                <w:tab w:val="num" w:pos="248"/>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«Дождик» - см. выше (усложнение – льём воду на голову из ведёрка – «идёт дождь, как из ведра»).</w:t>
            </w:r>
          </w:p>
          <w:p w14:paraId="1F3DC305" w14:textId="77777777" w:rsidR="00435B86" w:rsidRPr="00536DC1" w:rsidRDefault="00435B86" w:rsidP="007C765D">
            <w:pPr>
              <w:numPr>
                <w:ilvl w:val="0"/>
                <w:numId w:val="92"/>
              </w:numPr>
              <w:tabs>
                <w:tab w:val="clear" w:pos="720"/>
                <w:tab w:val="num" w:pos="248"/>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«Лодочка»- погрузившись по плечи, вытянуть руки вперёд, сложив ладони, передвигаться вперёд.</w:t>
            </w:r>
          </w:p>
          <w:p w14:paraId="1F6F6066" w14:textId="77777777" w:rsidR="00435B86" w:rsidRPr="00536DC1" w:rsidRDefault="00435B86" w:rsidP="007C765D">
            <w:pPr>
              <w:numPr>
                <w:ilvl w:val="0"/>
                <w:numId w:val="92"/>
              </w:numPr>
              <w:tabs>
                <w:tab w:val="clear" w:pos="720"/>
                <w:tab w:val="num" w:pos="248"/>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Сделать попытку окунуть в воду лицо полностью в игре «Воробышки моют носики» - «воробышку моют личико».</w:t>
            </w:r>
          </w:p>
          <w:p w14:paraId="0ED1EAC5" w14:textId="77777777" w:rsidR="00435B86" w:rsidRPr="00536DC1" w:rsidRDefault="00435B86" w:rsidP="007C765D">
            <w:pPr>
              <w:numPr>
                <w:ilvl w:val="0"/>
                <w:numId w:val="92"/>
              </w:numPr>
              <w:tabs>
                <w:tab w:val="clear" w:pos="720"/>
                <w:tab w:val="num" w:pos="248"/>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Игры с плавающими игрушками.</w:t>
            </w:r>
          </w:p>
        </w:tc>
      </w:tr>
      <w:tr w:rsidR="00435B86" w:rsidRPr="00536DC1" w14:paraId="1CC82215" w14:textId="77777777" w:rsidTr="00D17B51">
        <w:trPr>
          <w:cantSplit/>
          <w:trHeight w:val="852"/>
        </w:trPr>
        <w:tc>
          <w:tcPr>
            <w:tcW w:w="506" w:type="dxa"/>
            <w:vMerge/>
            <w:textDirection w:val="btLr"/>
          </w:tcPr>
          <w:p w14:paraId="7225B2E1"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2B4C50C9"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3</w:t>
            </w:r>
          </w:p>
        </w:tc>
        <w:tc>
          <w:tcPr>
            <w:tcW w:w="3003" w:type="dxa"/>
          </w:tcPr>
          <w:p w14:paraId="29C3E9FD"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выполнять энергичные прыжки; упражнять в выполнении движений в круге, отходя от бортика; точно выполнять указания воспитателя; воспитывать желание заниматься</w:t>
            </w:r>
          </w:p>
        </w:tc>
        <w:tc>
          <w:tcPr>
            <w:tcW w:w="2030" w:type="dxa"/>
          </w:tcPr>
          <w:p w14:paraId="5BF466E0"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ведёрки, плавающие игрушки</w:t>
            </w:r>
          </w:p>
        </w:tc>
        <w:tc>
          <w:tcPr>
            <w:tcW w:w="8918" w:type="dxa"/>
          </w:tcPr>
          <w:p w14:paraId="4A1B82A8" w14:textId="77777777" w:rsidR="00435B86" w:rsidRPr="00536DC1" w:rsidRDefault="00435B86" w:rsidP="007C765D">
            <w:pPr>
              <w:numPr>
                <w:ilvl w:val="0"/>
                <w:numId w:val="93"/>
              </w:numPr>
              <w:tabs>
                <w:tab w:val="clear" w:pos="108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Держась одной рукой за поручень, другой делать волны 2-3р.)</w:t>
            </w:r>
          </w:p>
          <w:p w14:paraId="1C70345C" w14:textId="77777777" w:rsidR="00435B86" w:rsidRPr="00536DC1" w:rsidRDefault="00435B86" w:rsidP="007C765D">
            <w:pPr>
              <w:numPr>
                <w:ilvl w:val="0"/>
                <w:numId w:val="93"/>
              </w:numPr>
              <w:tabs>
                <w:tab w:val="clear" w:pos="108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Прыжки, держась одной рукой за поручень (1-</w:t>
            </w:r>
            <w:smartTag w:uri="urn:schemas-microsoft-com:office:smarttags" w:element="metricconverter">
              <w:smartTagPr>
                <w:attr w:name="ProductID" w:val="1,5 м"/>
              </w:smartTagPr>
              <w:r w:rsidRPr="00536DC1">
                <w:rPr>
                  <w:rFonts w:ascii="PT Astra Serif" w:hAnsi="PT Astra Serif"/>
                  <w:sz w:val="24"/>
                  <w:szCs w:val="24"/>
                </w:rPr>
                <w:t>1,5 м</w:t>
              </w:r>
            </w:smartTag>
            <w:r w:rsidRPr="00536DC1">
              <w:rPr>
                <w:rFonts w:ascii="PT Astra Serif" w:hAnsi="PT Astra Serif"/>
                <w:sz w:val="24"/>
                <w:szCs w:val="24"/>
              </w:rPr>
              <w:t>.).</w:t>
            </w:r>
          </w:p>
          <w:p w14:paraId="17957249" w14:textId="77777777" w:rsidR="00435B86" w:rsidRPr="00536DC1" w:rsidRDefault="00435B86" w:rsidP="007C765D">
            <w:pPr>
              <w:numPr>
                <w:ilvl w:val="0"/>
                <w:numId w:val="93"/>
              </w:numPr>
              <w:tabs>
                <w:tab w:val="clear" w:pos="108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«Хоровод»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B4E0B39" w14:textId="77777777" w:rsidR="00435B86" w:rsidRPr="00536DC1" w:rsidRDefault="00435B86" w:rsidP="007C765D">
            <w:pPr>
              <w:numPr>
                <w:ilvl w:val="0"/>
                <w:numId w:val="93"/>
              </w:numPr>
              <w:tabs>
                <w:tab w:val="clear" w:pos="108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«Дождик», стоя в кругу (усложнение – брызгать сначала на себя, затем друг на друга).</w:t>
            </w:r>
          </w:p>
          <w:p w14:paraId="5C116618" w14:textId="77777777" w:rsidR="00435B86" w:rsidRPr="00536DC1" w:rsidRDefault="00435B86" w:rsidP="007C765D">
            <w:pPr>
              <w:numPr>
                <w:ilvl w:val="0"/>
                <w:numId w:val="93"/>
              </w:numPr>
              <w:tabs>
                <w:tab w:val="clear" w:pos="108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«Лодочка».</w:t>
            </w:r>
          </w:p>
          <w:p w14:paraId="22867F23" w14:textId="77777777" w:rsidR="00435B86" w:rsidRPr="00536DC1" w:rsidRDefault="00435B86" w:rsidP="007C765D">
            <w:pPr>
              <w:numPr>
                <w:ilvl w:val="0"/>
                <w:numId w:val="93"/>
              </w:numPr>
              <w:tabs>
                <w:tab w:val="clear" w:pos="1080"/>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Свободные игры с плавающими игрушка</w:t>
            </w:r>
          </w:p>
        </w:tc>
      </w:tr>
      <w:tr w:rsidR="00435B86" w:rsidRPr="00536DC1" w14:paraId="65346D77" w14:textId="77777777" w:rsidTr="00D17B51">
        <w:trPr>
          <w:cantSplit/>
          <w:trHeight w:val="852"/>
        </w:trPr>
        <w:tc>
          <w:tcPr>
            <w:tcW w:w="506" w:type="dxa"/>
            <w:vMerge/>
            <w:textDirection w:val="btLr"/>
          </w:tcPr>
          <w:p w14:paraId="44D0343B"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0270828B"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4</w:t>
            </w:r>
          </w:p>
        </w:tc>
        <w:tc>
          <w:tcPr>
            <w:tcW w:w="3003" w:type="dxa"/>
          </w:tcPr>
          <w:p w14:paraId="314CD06F"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выполнять прыжки без поддержки с различными заданиями; закреплять умение свободно передвигаться по воде; закреплять правила поведения: не кричать, не толкать друг друга</w:t>
            </w:r>
          </w:p>
        </w:tc>
        <w:tc>
          <w:tcPr>
            <w:tcW w:w="2030" w:type="dxa"/>
          </w:tcPr>
          <w:p w14:paraId="6AE5062B" w14:textId="45EDFE98"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плавающие игрушки, пл</w:t>
            </w:r>
            <w:r w:rsidR="001A5F89" w:rsidRPr="00536DC1">
              <w:rPr>
                <w:rFonts w:ascii="PT Astra Serif" w:hAnsi="PT Astra Serif"/>
                <w:sz w:val="24"/>
                <w:szCs w:val="24"/>
              </w:rPr>
              <w:t xml:space="preserve">авающие </w:t>
            </w:r>
            <w:r w:rsidRPr="00536DC1">
              <w:rPr>
                <w:rFonts w:ascii="PT Astra Serif" w:hAnsi="PT Astra Serif"/>
                <w:sz w:val="24"/>
                <w:szCs w:val="24"/>
              </w:rPr>
              <w:t>доски</w:t>
            </w:r>
          </w:p>
        </w:tc>
        <w:tc>
          <w:tcPr>
            <w:tcW w:w="8918" w:type="dxa"/>
          </w:tcPr>
          <w:p w14:paraId="6F2A9A47" w14:textId="77777777" w:rsidR="00435B86" w:rsidRPr="00536DC1" w:rsidRDefault="00435B86" w:rsidP="007C765D">
            <w:pPr>
              <w:numPr>
                <w:ilvl w:val="0"/>
                <w:numId w:val="94"/>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Прыжки около бортика: а) держась за поручень одной рукой, б) без поддержки, в) с хлопками по воде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506D7CF8" w14:textId="77777777" w:rsidR="00435B86" w:rsidRPr="00536DC1" w:rsidRDefault="00435B86" w:rsidP="007C765D">
            <w:pPr>
              <w:numPr>
                <w:ilvl w:val="0"/>
                <w:numId w:val="94"/>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Ходьба по бассейну – глубина воды по грудь, по плечи, с поддержкой за игрушку или доску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3601495" w14:textId="77777777" w:rsidR="00435B86" w:rsidRPr="00536DC1" w:rsidRDefault="00435B86" w:rsidP="007C765D">
            <w:pPr>
              <w:numPr>
                <w:ilvl w:val="0"/>
                <w:numId w:val="94"/>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«Шторм на море» (2-3р).</w:t>
            </w:r>
          </w:p>
          <w:p w14:paraId="68024D7A" w14:textId="77777777" w:rsidR="00435B86" w:rsidRPr="00536DC1" w:rsidRDefault="00435B86" w:rsidP="007C765D">
            <w:pPr>
              <w:numPr>
                <w:ilvl w:val="0"/>
                <w:numId w:val="94"/>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«Паровоз» (2-3р).</w:t>
            </w:r>
          </w:p>
          <w:p w14:paraId="3B6327BF" w14:textId="77777777" w:rsidR="00435B86" w:rsidRPr="00536DC1" w:rsidRDefault="00435B86" w:rsidP="007C765D">
            <w:pPr>
              <w:numPr>
                <w:ilvl w:val="0"/>
                <w:numId w:val="94"/>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«Солнышко и дождик» (3р).</w:t>
            </w:r>
          </w:p>
          <w:p w14:paraId="65F8AFD6" w14:textId="77777777" w:rsidR="00435B86" w:rsidRPr="00536DC1" w:rsidRDefault="00435B86" w:rsidP="007C765D">
            <w:pPr>
              <w:numPr>
                <w:ilvl w:val="0"/>
                <w:numId w:val="94"/>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Свободные игры с плавающими игрушками.</w:t>
            </w:r>
          </w:p>
          <w:p w14:paraId="107EA2B3" w14:textId="77777777" w:rsidR="00435B86" w:rsidRPr="00536DC1" w:rsidRDefault="00435B86" w:rsidP="007C765D">
            <w:pPr>
              <w:numPr>
                <w:ilvl w:val="0"/>
                <w:numId w:val="94"/>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Самостоятельный выход из воды под наблюдением воспитателя.</w:t>
            </w:r>
          </w:p>
        </w:tc>
      </w:tr>
      <w:tr w:rsidR="00435B86" w:rsidRPr="00536DC1" w14:paraId="4A5563F0" w14:textId="77777777" w:rsidTr="00D17B51">
        <w:trPr>
          <w:cantSplit/>
          <w:trHeight w:val="852"/>
        </w:trPr>
        <w:tc>
          <w:tcPr>
            <w:tcW w:w="506" w:type="dxa"/>
            <w:vMerge w:val="restart"/>
            <w:textDirection w:val="btLr"/>
          </w:tcPr>
          <w:p w14:paraId="2758502A"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Ноябрь</w:t>
            </w:r>
          </w:p>
        </w:tc>
        <w:tc>
          <w:tcPr>
            <w:tcW w:w="564" w:type="dxa"/>
          </w:tcPr>
          <w:p w14:paraId="02081E3F"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5</w:t>
            </w:r>
          </w:p>
        </w:tc>
        <w:tc>
          <w:tcPr>
            <w:tcW w:w="3003" w:type="dxa"/>
          </w:tcPr>
          <w:p w14:paraId="0C7D1934"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Продолжать учить естественно выполнять движения, не бояться брызг, не вытирать их с лица; воспитывать самостоятельность</w:t>
            </w:r>
          </w:p>
        </w:tc>
        <w:tc>
          <w:tcPr>
            <w:tcW w:w="2030" w:type="dxa"/>
          </w:tcPr>
          <w:p w14:paraId="363C89DB"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плавающие игрушки, пл. доски, мяч</w:t>
            </w:r>
          </w:p>
        </w:tc>
        <w:tc>
          <w:tcPr>
            <w:tcW w:w="8918" w:type="dxa"/>
          </w:tcPr>
          <w:p w14:paraId="4B81563D" w14:textId="77777777" w:rsidR="00435B86" w:rsidRPr="00536DC1" w:rsidRDefault="00435B86" w:rsidP="007C765D">
            <w:pPr>
              <w:numPr>
                <w:ilvl w:val="0"/>
                <w:numId w:val="95"/>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Ходьба вдоль борта, держась одной рукой за поручень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BD63BDA" w14:textId="77777777" w:rsidR="00435B86" w:rsidRPr="00536DC1" w:rsidRDefault="00435B86" w:rsidP="007C765D">
            <w:pPr>
              <w:numPr>
                <w:ilvl w:val="0"/>
                <w:numId w:val="95"/>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Ходьба по бассейну, держась за игрушку или доску (2м).</w:t>
            </w:r>
          </w:p>
          <w:p w14:paraId="24C2DDEF" w14:textId="77777777" w:rsidR="00435B86" w:rsidRPr="00536DC1" w:rsidRDefault="00435B86" w:rsidP="007C765D">
            <w:pPr>
              <w:numPr>
                <w:ilvl w:val="0"/>
                <w:numId w:val="95"/>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Прыжки около борта без поддержки (1-2м).</w:t>
            </w:r>
          </w:p>
          <w:p w14:paraId="62C8D517" w14:textId="77777777" w:rsidR="00435B86" w:rsidRPr="00536DC1" w:rsidRDefault="00435B86" w:rsidP="007C765D">
            <w:pPr>
              <w:numPr>
                <w:ilvl w:val="0"/>
                <w:numId w:val="95"/>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«Воробышки моют личики» (4-5 р).</w:t>
            </w:r>
          </w:p>
          <w:p w14:paraId="4DA3C732" w14:textId="77777777" w:rsidR="00435B86" w:rsidRPr="00536DC1" w:rsidRDefault="00435B86" w:rsidP="007C765D">
            <w:pPr>
              <w:numPr>
                <w:ilvl w:val="0"/>
                <w:numId w:val="95"/>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Игровое упражнение «Подуем на воду» (2-3 р). Игра в круге «Поймай мяч» (3-4 р).</w:t>
            </w:r>
          </w:p>
          <w:p w14:paraId="1F1D9BF6" w14:textId="77777777" w:rsidR="00435B86" w:rsidRPr="00536DC1" w:rsidRDefault="00435B86" w:rsidP="007C765D">
            <w:pPr>
              <w:numPr>
                <w:ilvl w:val="0"/>
                <w:numId w:val="95"/>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p w14:paraId="4DF4FB31" w14:textId="77777777" w:rsidR="00435B86" w:rsidRPr="00536DC1" w:rsidRDefault="00435B86" w:rsidP="007C765D">
            <w:pPr>
              <w:numPr>
                <w:ilvl w:val="0"/>
                <w:numId w:val="95"/>
              </w:numPr>
              <w:tabs>
                <w:tab w:val="clear" w:pos="1440"/>
                <w:tab w:val="num" w:pos="531"/>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Выход из воды под наблюдением воспитателя.</w:t>
            </w:r>
          </w:p>
        </w:tc>
      </w:tr>
      <w:tr w:rsidR="00435B86" w:rsidRPr="00536DC1" w14:paraId="3E10B117" w14:textId="77777777" w:rsidTr="00D17B51">
        <w:trPr>
          <w:cantSplit/>
          <w:trHeight w:val="852"/>
        </w:trPr>
        <w:tc>
          <w:tcPr>
            <w:tcW w:w="506" w:type="dxa"/>
            <w:vMerge/>
            <w:textDirection w:val="btLr"/>
          </w:tcPr>
          <w:p w14:paraId="48E7BF8F"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7DACB4D3"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6</w:t>
            </w:r>
          </w:p>
        </w:tc>
        <w:tc>
          <w:tcPr>
            <w:tcW w:w="3003" w:type="dxa"/>
          </w:tcPr>
          <w:p w14:paraId="65A207B9"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переходить и бегать от одного бортика к другому самостоятельно: а) лицом вперёд, б) спиной вперёд; выполнять упражнения легко, энергично; закреплять правила: не шуметь, не кричать, привлекая к себе внимание товарищей</w:t>
            </w:r>
          </w:p>
        </w:tc>
        <w:tc>
          <w:tcPr>
            <w:tcW w:w="2030" w:type="dxa"/>
          </w:tcPr>
          <w:p w14:paraId="140F34D4"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игрушка-неваляшка, плавающие игрушки</w:t>
            </w:r>
          </w:p>
        </w:tc>
        <w:tc>
          <w:tcPr>
            <w:tcW w:w="8918" w:type="dxa"/>
          </w:tcPr>
          <w:p w14:paraId="266A5CB8" w14:textId="77777777" w:rsidR="00435B86" w:rsidRPr="00536DC1" w:rsidRDefault="00435B86" w:rsidP="007C765D">
            <w:pPr>
              <w:pStyle w:val="aa"/>
              <w:numPr>
                <w:ilvl w:val="0"/>
                <w:numId w:val="96"/>
              </w:numPr>
              <w:tabs>
                <w:tab w:val="clear" w:pos="1440"/>
              </w:tabs>
              <w:spacing w:line="240" w:lineRule="auto"/>
              <w:ind w:left="106" w:right="176" w:firstLine="0"/>
              <w:jc w:val="both"/>
              <w:rPr>
                <w:rFonts w:ascii="PT Astra Serif" w:hAnsi="PT Astra Serif"/>
                <w:sz w:val="24"/>
                <w:szCs w:val="24"/>
              </w:rPr>
            </w:pPr>
            <w:r w:rsidRPr="00536DC1">
              <w:rPr>
                <w:rFonts w:ascii="PT Astra Serif" w:hAnsi="PT Astra Serif"/>
                <w:sz w:val="24"/>
                <w:szCs w:val="24"/>
              </w:rPr>
              <w:t>Ходьба от борта к борту лицом вперёд, спиной вперёд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973BF0E" w14:textId="77777777" w:rsidR="00435B86" w:rsidRPr="00536DC1" w:rsidRDefault="00435B86" w:rsidP="007C765D">
            <w:pPr>
              <w:numPr>
                <w:ilvl w:val="0"/>
                <w:numId w:val="96"/>
              </w:numPr>
              <w:tabs>
                <w:tab w:val="clear" w:pos="1440"/>
              </w:tabs>
              <w:spacing w:after="0" w:line="240" w:lineRule="auto"/>
              <w:ind w:left="106" w:right="176" w:firstLine="0"/>
              <w:contextualSpacing/>
              <w:jc w:val="both"/>
              <w:rPr>
                <w:rFonts w:ascii="PT Astra Serif" w:hAnsi="PT Astra Serif"/>
                <w:sz w:val="24"/>
                <w:szCs w:val="24"/>
              </w:rPr>
            </w:pPr>
            <w:r w:rsidRPr="00536DC1">
              <w:rPr>
                <w:rFonts w:ascii="PT Astra Serif" w:hAnsi="PT Astra Serif"/>
                <w:sz w:val="24"/>
                <w:szCs w:val="24"/>
              </w:rPr>
              <w:t>Бег от борта к борту, высоко поднимая ноги лицом вперёд и спиной вперёд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8756F7A" w14:textId="77777777" w:rsidR="00435B86" w:rsidRPr="00536DC1" w:rsidRDefault="00435B86" w:rsidP="007C765D">
            <w:pPr>
              <w:numPr>
                <w:ilvl w:val="0"/>
                <w:numId w:val="96"/>
              </w:numPr>
              <w:tabs>
                <w:tab w:val="clear" w:pos="1440"/>
              </w:tabs>
              <w:spacing w:after="0" w:line="240" w:lineRule="auto"/>
              <w:ind w:left="106" w:right="176" w:firstLine="0"/>
              <w:contextualSpacing/>
              <w:jc w:val="both"/>
              <w:rPr>
                <w:rFonts w:ascii="PT Astra Serif" w:hAnsi="PT Astra Serif"/>
                <w:sz w:val="24"/>
                <w:szCs w:val="24"/>
              </w:rPr>
            </w:pPr>
            <w:r w:rsidRPr="00536DC1">
              <w:rPr>
                <w:rFonts w:ascii="PT Astra Serif" w:hAnsi="PT Astra Serif"/>
                <w:sz w:val="24"/>
                <w:szCs w:val="24"/>
              </w:rPr>
              <w:t>Игровое упражнение «Неваляшки» (2-3 р).</w:t>
            </w:r>
          </w:p>
          <w:p w14:paraId="5C426AAB" w14:textId="77777777" w:rsidR="00435B86" w:rsidRPr="00536DC1" w:rsidRDefault="00435B86" w:rsidP="007C765D">
            <w:pPr>
              <w:numPr>
                <w:ilvl w:val="0"/>
                <w:numId w:val="96"/>
              </w:numPr>
              <w:tabs>
                <w:tab w:val="clear" w:pos="1440"/>
              </w:tabs>
              <w:spacing w:after="0" w:line="240" w:lineRule="auto"/>
              <w:ind w:left="106" w:right="176" w:firstLine="0"/>
              <w:contextualSpacing/>
              <w:jc w:val="both"/>
              <w:rPr>
                <w:rFonts w:ascii="PT Astra Serif" w:hAnsi="PT Astra Serif"/>
                <w:sz w:val="24"/>
                <w:szCs w:val="24"/>
              </w:rPr>
            </w:pPr>
            <w:r w:rsidRPr="00536DC1">
              <w:rPr>
                <w:rFonts w:ascii="PT Astra Serif" w:hAnsi="PT Astra Serif"/>
                <w:sz w:val="24"/>
                <w:szCs w:val="24"/>
              </w:rPr>
              <w:t xml:space="preserve">Прыжки около бортика бассейна без поддержки на счёт 1-5. На «5» погружаемся в воду с головой. </w:t>
            </w:r>
          </w:p>
          <w:p w14:paraId="7B0309AB" w14:textId="77777777" w:rsidR="00435B86" w:rsidRPr="00536DC1" w:rsidRDefault="00435B86" w:rsidP="007C765D">
            <w:pPr>
              <w:numPr>
                <w:ilvl w:val="0"/>
                <w:numId w:val="96"/>
              </w:numPr>
              <w:tabs>
                <w:tab w:val="clear" w:pos="1440"/>
              </w:tabs>
              <w:spacing w:after="0" w:line="240" w:lineRule="auto"/>
              <w:ind w:left="106" w:right="176" w:firstLine="0"/>
              <w:contextualSpacing/>
              <w:jc w:val="both"/>
              <w:rPr>
                <w:rFonts w:ascii="PT Astra Serif" w:hAnsi="PT Astra Serif"/>
                <w:sz w:val="24"/>
                <w:szCs w:val="24"/>
              </w:rPr>
            </w:pPr>
            <w:r w:rsidRPr="00536DC1">
              <w:rPr>
                <w:rFonts w:ascii="PT Astra Serif" w:hAnsi="PT Astra Serif"/>
                <w:sz w:val="24"/>
                <w:szCs w:val="24"/>
              </w:rPr>
              <w:t>Индивидуальные занятия с детьми: игра «Буксир» (роль «буксировщика» выполняет воспитатель).</w:t>
            </w:r>
          </w:p>
          <w:p w14:paraId="3E96E65F" w14:textId="77777777" w:rsidR="00435B86" w:rsidRPr="00536DC1" w:rsidRDefault="00435B86" w:rsidP="007C765D">
            <w:pPr>
              <w:numPr>
                <w:ilvl w:val="0"/>
                <w:numId w:val="96"/>
              </w:numPr>
              <w:tabs>
                <w:tab w:val="clear" w:pos="1440"/>
              </w:tabs>
              <w:spacing w:after="0" w:line="240" w:lineRule="auto"/>
              <w:ind w:left="106" w:right="176" w:firstLine="0"/>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75951C69" w14:textId="77777777" w:rsidTr="00D17B51">
        <w:trPr>
          <w:cantSplit/>
          <w:trHeight w:val="852"/>
        </w:trPr>
        <w:tc>
          <w:tcPr>
            <w:tcW w:w="506" w:type="dxa"/>
            <w:vMerge/>
            <w:textDirection w:val="btLr"/>
          </w:tcPr>
          <w:p w14:paraId="21668C62"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76245AF3"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7</w:t>
            </w:r>
          </w:p>
        </w:tc>
        <w:tc>
          <w:tcPr>
            <w:tcW w:w="3003" w:type="dxa"/>
          </w:tcPr>
          <w:p w14:paraId="6BC203D3"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детей опускать лицо в воду, самостоятельно выполнять упражнения в свободном построении; воспитывать желание заниматься, стремление научиться плавать</w:t>
            </w:r>
          </w:p>
        </w:tc>
        <w:tc>
          <w:tcPr>
            <w:tcW w:w="2030" w:type="dxa"/>
          </w:tcPr>
          <w:p w14:paraId="0D19B70F"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плавающие игрушки</w:t>
            </w:r>
          </w:p>
        </w:tc>
        <w:tc>
          <w:tcPr>
            <w:tcW w:w="8918" w:type="dxa"/>
          </w:tcPr>
          <w:p w14:paraId="2E90623D" w14:textId="77777777" w:rsidR="00435B86" w:rsidRPr="00536DC1" w:rsidRDefault="00435B86" w:rsidP="007C765D">
            <w:pPr>
              <w:numPr>
                <w:ilvl w:val="0"/>
                <w:numId w:val="97"/>
              </w:numPr>
              <w:tabs>
                <w:tab w:val="clear" w:pos="1440"/>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Самостоятельный вход в воду.</w:t>
            </w:r>
          </w:p>
          <w:p w14:paraId="741582F1" w14:textId="77777777" w:rsidR="00435B86" w:rsidRPr="00536DC1" w:rsidRDefault="00435B86" w:rsidP="007C765D">
            <w:pPr>
              <w:numPr>
                <w:ilvl w:val="0"/>
                <w:numId w:val="97"/>
              </w:numPr>
              <w:tabs>
                <w:tab w:val="clear" w:pos="1440"/>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по бассейну в разных направлениях без поддержки (2-3м)</w:t>
            </w:r>
          </w:p>
          <w:p w14:paraId="784D4E02" w14:textId="77777777" w:rsidR="00435B86" w:rsidRPr="00536DC1" w:rsidRDefault="00435B86" w:rsidP="007C765D">
            <w:pPr>
              <w:numPr>
                <w:ilvl w:val="0"/>
                <w:numId w:val="97"/>
              </w:numPr>
              <w:tabs>
                <w:tab w:val="clear" w:pos="1440"/>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«Воробышки моют личики» (3-4 р).</w:t>
            </w:r>
          </w:p>
          <w:p w14:paraId="48B6A9AC" w14:textId="77777777" w:rsidR="00435B86" w:rsidRPr="00536DC1" w:rsidRDefault="00435B86" w:rsidP="007C765D">
            <w:pPr>
              <w:numPr>
                <w:ilvl w:val="0"/>
                <w:numId w:val="97"/>
              </w:numPr>
              <w:tabs>
                <w:tab w:val="clear" w:pos="1440"/>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Прыжки с продвижением вдоль бортика, придерживаясь одной рукой за поручень – «Зайки на прогулке»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2980A92" w14:textId="77777777" w:rsidR="00435B86" w:rsidRPr="00536DC1" w:rsidRDefault="00435B86" w:rsidP="007C765D">
            <w:pPr>
              <w:numPr>
                <w:ilvl w:val="0"/>
                <w:numId w:val="97"/>
              </w:numPr>
              <w:tabs>
                <w:tab w:val="clear" w:pos="1440"/>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«Цапли» (3м).</w:t>
            </w:r>
          </w:p>
          <w:p w14:paraId="3DDA49C6" w14:textId="77777777" w:rsidR="00435B86" w:rsidRPr="00536DC1" w:rsidRDefault="00435B86" w:rsidP="007C765D">
            <w:pPr>
              <w:numPr>
                <w:ilvl w:val="0"/>
                <w:numId w:val="97"/>
              </w:numPr>
              <w:tabs>
                <w:tab w:val="clear" w:pos="1440"/>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Игры с плавающими игрушками.</w:t>
            </w:r>
          </w:p>
          <w:p w14:paraId="7A4CF663" w14:textId="77777777" w:rsidR="00435B86" w:rsidRPr="00536DC1" w:rsidRDefault="00435B86" w:rsidP="007C765D">
            <w:pPr>
              <w:numPr>
                <w:ilvl w:val="0"/>
                <w:numId w:val="97"/>
              </w:numPr>
              <w:tabs>
                <w:tab w:val="clear" w:pos="1440"/>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Самостоятельный выход из бассейна.</w:t>
            </w:r>
          </w:p>
        </w:tc>
      </w:tr>
      <w:tr w:rsidR="00435B86" w:rsidRPr="00536DC1" w14:paraId="28CC8717" w14:textId="77777777" w:rsidTr="00D17B51">
        <w:trPr>
          <w:cantSplit/>
          <w:trHeight w:val="852"/>
        </w:trPr>
        <w:tc>
          <w:tcPr>
            <w:tcW w:w="506" w:type="dxa"/>
            <w:vMerge/>
            <w:textDirection w:val="btLr"/>
          </w:tcPr>
          <w:p w14:paraId="746FF070"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0567E21E"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8</w:t>
            </w:r>
          </w:p>
        </w:tc>
        <w:tc>
          <w:tcPr>
            <w:tcW w:w="3003" w:type="dxa"/>
          </w:tcPr>
          <w:p w14:paraId="7D5A3BE3"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выполнять движения в воде, согласовывая свои движения с движениями товарищей, выполнять и прекращать движения, согласно указанию педагога; воспитывать организованность</w:t>
            </w:r>
          </w:p>
        </w:tc>
        <w:tc>
          <w:tcPr>
            <w:tcW w:w="2030" w:type="dxa"/>
          </w:tcPr>
          <w:p w14:paraId="09B86D01"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плавающие игрушки</w:t>
            </w:r>
          </w:p>
        </w:tc>
        <w:tc>
          <w:tcPr>
            <w:tcW w:w="8918" w:type="dxa"/>
          </w:tcPr>
          <w:p w14:paraId="033A6475" w14:textId="77777777" w:rsidR="00435B86" w:rsidRPr="00536DC1" w:rsidRDefault="00435B86" w:rsidP="007C765D">
            <w:pPr>
              <w:numPr>
                <w:ilvl w:val="0"/>
                <w:numId w:val="98"/>
              </w:numPr>
              <w:tabs>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«Цапли»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22C8C9B" w14:textId="77777777" w:rsidR="00435B86" w:rsidRPr="00536DC1" w:rsidRDefault="00435B86" w:rsidP="007C765D">
            <w:pPr>
              <w:numPr>
                <w:ilvl w:val="0"/>
                <w:numId w:val="98"/>
              </w:numPr>
              <w:tabs>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и бег по кругу в хороводе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21B07AE" w14:textId="77777777" w:rsidR="00435B86" w:rsidRPr="00536DC1" w:rsidRDefault="00435B86" w:rsidP="007C765D">
            <w:pPr>
              <w:numPr>
                <w:ilvl w:val="0"/>
                <w:numId w:val="98"/>
              </w:numPr>
              <w:tabs>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Прыжки с поддержкой за поручень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20261DF" w14:textId="77777777" w:rsidR="00435B86" w:rsidRPr="00536DC1" w:rsidRDefault="00435B86" w:rsidP="007C765D">
            <w:pPr>
              <w:numPr>
                <w:ilvl w:val="0"/>
                <w:numId w:val="98"/>
              </w:numPr>
              <w:tabs>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«Подуем на воду»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407182AD" w14:textId="77777777" w:rsidR="00435B86" w:rsidRPr="00536DC1" w:rsidRDefault="00435B86" w:rsidP="007C765D">
            <w:pPr>
              <w:numPr>
                <w:ilvl w:val="0"/>
                <w:numId w:val="98"/>
              </w:numPr>
              <w:tabs>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Игровое упражнение «Спрячемся под воду» - взявшись за руки дети по команде воспитателя погружаются под воду с головой.</w:t>
            </w:r>
          </w:p>
          <w:p w14:paraId="5DAEF871" w14:textId="77777777" w:rsidR="00435B86" w:rsidRPr="00536DC1" w:rsidRDefault="00435B86" w:rsidP="007C765D">
            <w:pPr>
              <w:numPr>
                <w:ilvl w:val="0"/>
                <w:numId w:val="98"/>
              </w:numPr>
              <w:tabs>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Игры с плавающими игрушками, индивидуально – игра «Буксир» с воспитателем.</w:t>
            </w:r>
          </w:p>
          <w:p w14:paraId="1C7DFFD6" w14:textId="77777777" w:rsidR="00435B86" w:rsidRPr="00536DC1" w:rsidRDefault="00435B86" w:rsidP="007C765D">
            <w:pPr>
              <w:numPr>
                <w:ilvl w:val="0"/>
                <w:numId w:val="98"/>
              </w:numPr>
              <w:tabs>
                <w:tab w:val="num" w:pos="815"/>
              </w:tabs>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Самостоятельный выход из бассейна</w:t>
            </w:r>
          </w:p>
        </w:tc>
      </w:tr>
      <w:tr w:rsidR="00435B86" w:rsidRPr="00536DC1" w14:paraId="5B297558" w14:textId="77777777" w:rsidTr="00D17B51">
        <w:trPr>
          <w:cantSplit/>
          <w:trHeight w:val="852"/>
        </w:trPr>
        <w:tc>
          <w:tcPr>
            <w:tcW w:w="506" w:type="dxa"/>
            <w:vMerge w:val="restart"/>
            <w:textDirection w:val="btLr"/>
          </w:tcPr>
          <w:p w14:paraId="496748BC"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Декабрь</w:t>
            </w:r>
          </w:p>
        </w:tc>
        <w:tc>
          <w:tcPr>
            <w:tcW w:w="564" w:type="dxa"/>
          </w:tcPr>
          <w:p w14:paraId="1A5E23CC"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9</w:t>
            </w:r>
          </w:p>
        </w:tc>
        <w:tc>
          <w:tcPr>
            <w:tcW w:w="3003" w:type="dxa"/>
          </w:tcPr>
          <w:p w14:paraId="2890183C"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Учить погружаться в воду до подбородка; показать, как можно сидеть под водой с головой и открывать там глаза, приучать детей бесстрашно погружаться в воду, выполнять упражнения, стоя в воде по грудь.</w:t>
            </w:r>
          </w:p>
        </w:tc>
        <w:tc>
          <w:tcPr>
            <w:tcW w:w="2030" w:type="dxa"/>
          </w:tcPr>
          <w:p w14:paraId="3AFE8872"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игрушка-птичка, плавающие игрушки</w:t>
            </w:r>
          </w:p>
        </w:tc>
        <w:tc>
          <w:tcPr>
            <w:tcW w:w="8918" w:type="dxa"/>
          </w:tcPr>
          <w:p w14:paraId="51C53E4D" w14:textId="77777777" w:rsidR="00435B86" w:rsidRPr="00536DC1" w:rsidRDefault="00435B86" w:rsidP="007C765D">
            <w:pPr>
              <w:pStyle w:val="aa"/>
              <w:numPr>
                <w:ilvl w:val="0"/>
                <w:numId w:val="99"/>
              </w:numPr>
              <w:tabs>
                <w:tab w:val="clear" w:pos="1620"/>
                <w:tab w:val="left" w:pos="494"/>
              </w:tabs>
              <w:spacing w:after="0" w:line="240" w:lineRule="auto"/>
              <w:ind w:left="0" w:right="176" w:firstLine="106"/>
              <w:jc w:val="both"/>
              <w:rPr>
                <w:rFonts w:ascii="PT Astra Serif" w:hAnsi="PT Astra Serif"/>
                <w:sz w:val="24"/>
                <w:szCs w:val="24"/>
              </w:rPr>
            </w:pPr>
            <w:r w:rsidRPr="00536DC1">
              <w:rPr>
                <w:rFonts w:ascii="PT Astra Serif" w:hAnsi="PT Astra Serif"/>
                <w:sz w:val="24"/>
                <w:szCs w:val="24"/>
              </w:rPr>
              <w:t>Ходьба, руки за спиной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16F3F55A" w14:textId="77777777" w:rsidR="00435B86" w:rsidRPr="00536DC1" w:rsidRDefault="00435B86" w:rsidP="007C765D">
            <w:pPr>
              <w:numPr>
                <w:ilvl w:val="0"/>
                <w:numId w:val="99"/>
              </w:numPr>
              <w:tabs>
                <w:tab w:val="left" w:pos="494"/>
                <w:tab w:val="num" w:pos="815"/>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«Птички умываются» (в кругу) – 3-4р.</w:t>
            </w:r>
          </w:p>
          <w:p w14:paraId="28184E52" w14:textId="77777777" w:rsidR="00435B86" w:rsidRPr="00536DC1" w:rsidRDefault="00435B86" w:rsidP="007C765D">
            <w:pPr>
              <w:numPr>
                <w:ilvl w:val="0"/>
                <w:numId w:val="99"/>
              </w:numPr>
              <w:tabs>
                <w:tab w:val="left" w:pos="494"/>
                <w:tab w:val="num" w:pos="815"/>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Прыжки в кругу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7816459" w14:textId="77777777" w:rsidR="00435B86" w:rsidRPr="00536DC1" w:rsidRDefault="00435B86" w:rsidP="007C765D">
            <w:pPr>
              <w:numPr>
                <w:ilvl w:val="0"/>
                <w:numId w:val="99"/>
              </w:numPr>
              <w:tabs>
                <w:tab w:val="left" w:pos="494"/>
                <w:tab w:val="num" w:pos="815"/>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«Маленькие-большие» - ходьба в полуприседе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9F38BE3" w14:textId="77777777" w:rsidR="00435B86" w:rsidRPr="00536DC1" w:rsidRDefault="00435B86" w:rsidP="007C765D">
            <w:pPr>
              <w:numPr>
                <w:ilvl w:val="0"/>
                <w:numId w:val="99"/>
              </w:numPr>
              <w:tabs>
                <w:tab w:val="left" w:pos="494"/>
                <w:tab w:val="num" w:pos="815"/>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«Посидим под водой» - показать, предложить тем, кто смело опускает лицо в воду, сделать так же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1F4A7057" w14:textId="77777777" w:rsidR="00435B86" w:rsidRPr="00536DC1" w:rsidRDefault="00435B86" w:rsidP="007C765D">
            <w:pPr>
              <w:numPr>
                <w:ilvl w:val="0"/>
                <w:numId w:val="99"/>
              </w:numPr>
              <w:tabs>
                <w:tab w:val="left" w:pos="494"/>
                <w:tab w:val="num" w:pos="815"/>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«Карусели» (2-3 р).</w:t>
            </w:r>
          </w:p>
          <w:p w14:paraId="05C46A2A" w14:textId="77777777" w:rsidR="00435B86" w:rsidRPr="00536DC1" w:rsidRDefault="00435B86" w:rsidP="007C765D">
            <w:pPr>
              <w:numPr>
                <w:ilvl w:val="0"/>
                <w:numId w:val="99"/>
              </w:numPr>
              <w:tabs>
                <w:tab w:val="left" w:pos="494"/>
                <w:tab w:val="num" w:pos="815"/>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Свободные игры</w:t>
            </w:r>
          </w:p>
        </w:tc>
      </w:tr>
      <w:tr w:rsidR="00435B86" w:rsidRPr="00536DC1" w14:paraId="225958B4" w14:textId="77777777" w:rsidTr="00D17B51">
        <w:trPr>
          <w:cantSplit/>
          <w:trHeight w:val="852"/>
        </w:trPr>
        <w:tc>
          <w:tcPr>
            <w:tcW w:w="506" w:type="dxa"/>
            <w:vMerge/>
            <w:textDirection w:val="btLr"/>
          </w:tcPr>
          <w:p w14:paraId="608791A0"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4BEA8D1A"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10</w:t>
            </w:r>
          </w:p>
        </w:tc>
        <w:tc>
          <w:tcPr>
            <w:tcW w:w="3003" w:type="dxa"/>
          </w:tcPr>
          <w:p w14:paraId="00340075"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детей выполнять движения с конкретным заданием для рук, упражнять в беге, прыжках; учить          правилу: в воде не держаться друг за друга, если это не предусмотрено правилами и не было на то указания воспитателя</w:t>
            </w:r>
          </w:p>
        </w:tc>
        <w:tc>
          <w:tcPr>
            <w:tcW w:w="2030" w:type="dxa"/>
          </w:tcPr>
          <w:p w14:paraId="66022C18"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разноцветные мячи по количеству детей, пл. игрушки</w:t>
            </w:r>
          </w:p>
        </w:tc>
        <w:tc>
          <w:tcPr>
            <w:tcW w:w="8918" w:type="dxa"/>
          </w:tcPr>
          <w:p w14:paraId="7C627945" w14:textId="77777777" w:rsidR="00435B86" w:rsidRPr="00536DC1" w:rsidRDefault="00435B86" w:rsidP="007C765D">
            <w:pPr>
              <w:pStyle w:val="aa"/>
              <w:numPr>
                <w:ilvl w:val="0"/>
                <w:numId w:val="100"/>
              </w:numPr>
              <w:tabs>
                <w:tab w:val="clear" w:pos="1620"/>
                <w:tab w:val="num" w:pos="227"/>
              </w:tabs>
              <w:spacing w:after="0" w:line="240" w:lineRule="auto"/>
              <w:ind w:left="0" w:right="176" w:firstLine="106"/>
              <w:jc w:val="both"/>
              <w:rPr>
                <w:rFonts w:ascii="PT Astra Serif" w:hAnsi="PT Astra Serif"/>
                <w:sz w:val="24"/>
                <w:szCs w:val="24"/>
              </w:rPr>
            </w:pPr>
            <w:r w:rsidRPr="00536DC1">
              <w:rPr>
                <w:rFonts w:ascii="PT Astra Serif" w:hAnsi="PT Astra Serif"/>
                <w:sz w:val="24"/>
                <w:szCs w:val="24"/>
              </w:rPr>
              <w:t>Ходьба по бассейну, вытянув руки вперёд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8D35183" w14:textId="77777777" w:rsidR="00435B86" w:rsidRPr="00536DC1" w:rsidRDefault="00435B86" w:rsidP="007C765D">
            <w:pPr>
              <w:numPr>
                <w:ilvl w:val="0"/>
                <w:numId w:val="100"/>
              </w:numPr>
              <w:tabs>
                <w:tab w:val="clear" w:pos="1620"/>
                <w:tab w:val="num" w:pos="227"/>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Ходьба вдоль борта, держась одной рукой за поручень, а другой выполняя гребковые движения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DEAFBC4" w14:textId="77777777" w:rsidR="00435B86" w:rsidRPr="00536DC1" w:rsidRDefault="00435B86" w:rsidP="007C765D">
            <w:pPr>
              <w:numPr>
                <w:ilvl w:val="0"/>
                <w:numId w:val="100"/>
              </w:numPr>
              <w:tabs>
                <w:tab w:val="clear" w:pos="1620"/>
                <w:tab w:val="num" w:pos="227"/>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Игровое упражнение «Воробышки» - прыжки без поддержки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0AC93445" w14:textId="77777777" w:rsidR="00435B86" w:rsidRPr="00536DC1" w:rsidRDefault="00435B86" w:rsidP="007C765D">
            <w:pPr>
              <w:numPr>
                <w:ilvl w:val="0"/>
                <w:numId w:val="100"/>
              </w:numPr>
              <w:tabs>
                <w:tab w:val="clear" w:pos="1620"/>
                <w:tab w:val="num" w:pos="227"/>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«Фонтан» (2-3 р).</w:t>
            </w:r>
          </w:p>
          <w:p w14:paraId="63E6F908" w14:textId="77777777" w:rsidR="00435B86" w:rsidRPr="00536DC1" w:rsidRDefault="00435B86" w:rsidP="007C765D">
            <w:pPr>
              <w:numPr>
                <w:ilvl w:val="0"/>
                <w:numId w:val="100"/>
              </w:numPr>
              <w:tabs>
                <w:tab w:val="clear" w:pos="1620"/>
                <w:tab w:val="num" w:pos="227"/>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Игра «Бегом за мячом» (2-3 р).</w:t>
            </w:r>
          </w:p>
          <w:p w14:paraId="2EEC8A10" w14:textId="77777777" w:rsidR="00435B86" w:rsidRPr="00536DC1" w:rsidRDefault="00435B86" w:rsidP="007C765D">
            <w:pPr>
              <w:numPr>
                <w:ilvl w:val="0"/>
                <w:numId w:val="100"/>
              </w:numPr>
              <w:tabs>
                <w:tab w:val="clear" w:pos="1620"/>
                <w:tab w:val="num" w:pos="227"/>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p w14:paraId="43795FB4" w14:textId="77777777" w:rsidR="00435B86" w:rsidRPr="00536DC1" w:rsidRDefault="00435B86" w:rsidP="007C765D">
            <w:pPr>
              <w:numPr>
                <w:ilvl w:val="0"/>
                <w:numId w:val="100"/>
              </w:numPr>
              <w:tabs>
                <w:tab w:val="clear" w:pos="1620"/>
                <w:tab w:val="num" w:pos="227"/>
              </w:tabs>
              <w:spacing w:after="0" w:line="240" w:lineRule="auto"/>
              <w:ind w:left="0" w:right="176" w:firstLine="106"/>
              <w:contextualSpacing/>
              <w:jc w:val="both"/>
              <w:rPr>
                <w:rFonts w:ascii="PT Astra Serif" w:hAnsi="PT Astra Serif"/>
                <w:sz w:val="24"/>
                <w:szCs w:val="24"/>
              </w:rPr>
            </w:pPr>
            <w:r w:rsidRPr="00536DC1">
              <w:rPr>
                <w:rFonts w:ascii="PT Astra Serif" w:hAnsi="PT Astra Serif"/>
                <w:sz w:val="24"/>
                <w:szCs w:val="24"/>
              </w:rPr>
              <w:t>Перед выходом из бассейна предложить всем детям окунуть лицо в воду – «Сделайте, как я».</w:t>
            </w:r>
          </w:p>
        </w:tc>
      </w:tr>
      <w:tr w:rsidR="00435B86" w:rsidRPr="00536DC1" w14:paraId="2B52CD2A" w14:textId="77777777" w:rsidTr="00D17B51">
        <w:trPr>
          <w:cantSplit/>
          <w:trHeight w:val="852"/>
        </w:trPr>
        <w:tc>
          <w:tcPr>
            <w:tcW w:w="506" w:type="dxa"/>
            <w:vMerge/>
            <w:textDirection w:val="btLr"/>
          </w:tcPr>
          <w:p w14:paraId="58ACC2D6"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76BB7696"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11</w:t>
            </w:r>
          </w:p>
        </w:tc>
        <w:tc>
          <w:tcPr>
            <w:tcW w:w="3003" w:type="dxa"/>
          </w:tcPr>
          <w:p w14:paraId="10C15972"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Продолжать учить опускать лицо в воду, не вытирая его руками; обращать внимание на выполнение правила: не толкать товарища в воде, закреплять навык естественного передвижения в воде</w:t>
            </w:r>
          </w:p>
        </w:tc>
        <w:tc>
          <w:tcPr>
            <w:tcW w:w="2030" w:type="dxa"/>
          </w:tcPr>
          <w:p w14:paraId="6491351E"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разноцветные мячи, пл.  игрушки</w:t>
            </w:r>
          </w:p>
        </w:tc>
        <w:tc>
          <w:tcPr>
            <w:tcW w:w="8918" w:type="dxa"/>
          </w:tcPr>
          <w:p w14:paraId="31AF9D69" w14:textId="77777777" w:rsidR="00435B86" w:rsidRPr="00536DC1" w:rsidRDefault="00435B86" w:rsidP="007C765D">
            <w:pPr>
              <w:numPr>
                <w:ilvl w:val="0"/>
                <w:numId w:val="101"/>
              </w:numPr>
              <w:tabs>
                <w:tab w:val="clear" w:pos="1620"/>
                <w:tab w:val="num" w:pos="227"/>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«Маленькие-большие» - ходьба в положении полуприседа и вытянувшись вверх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93692FF" w14:textId="77777777" w:rsidR="00435B86" w:rsidRPr="00536DC1" w:rsidRDefault="00435B86" w:rsidP="007C765D">
            <w:pPr>
              <w:numPr>
                <w:ilvl w:val="0"/>
                <w:numId w:val="101"/>
              </w:numPr>
              <w:tabs>
                <w:tab w:val="clear" w:pos="1620"/>
                <w:tab w:val="num" w:pos="227"/>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«Хоровод» (3-4 р).</w:t>
            </w:r>
          </w:p>
          <w:p w14:paraId="7DB20FE8" w14:textId="77777777" w:rsidR="00435B86" w:rsidRPr="00536DC1" w:rsidRDefault="00435B86" w:rsidP="007C765D">
            <w:pPr>
              <w:numPr>
                <w:ilvl w:val="0"/>
                <w:numId w:val="101"/>
              </w:numPr>
              <w:tabs>
                <w:tab w:val="clear" w:pos="1620"/>
                <w:tab w:val="num" w:pos="227"/>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«Поиграем в ладушки с водичкой» - прыжки с хлопками по воде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3193E3A" w14:textId="77777777" w:rsidR="00435B86" w:rsidRPr="00536DC1" w:rsidRDefault="00435B86" w:rsidP="007C765D">
            <w:pPr>
              <w:numPr>
                <w:ilvl w:val="0"/>
                <w:numId w:val="101"/>
              </w:numPr>
              <w:tabs>
                <w:tab w:val="clear" w:pos="1620"/>
                <w:tab w:val="num" w:pos="227"/>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«Воробышки умываются» (4-5 р).</w:t>
            </w:r>
          </w:p>
          <w:p w14:paraId="6A751627" w14:textId="77777777" w:rsidR="00435B86" w:rsidRPr="00536DC1" w:rsidRDefault="00435B86" w:rsidP="007C765D">
            <w:pPr>
              <w:numPr>
                <w:ilvl w:val="0"/>
                <w:numId w:val="101"/>
              </w:numPr>
              <w:tabs>
                <w:tab w:val="clear" w:pos="1620"/>
                <w:tab w:val="num" w:pos="227"/>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Игра «Бегом за мячом» (3-4 р).</w:t>
            </w:r>
          </w:p>
          <w:p w14:paraId="28DFC344" w14:textId="77777777" w:rsidR="00435B86" w:rsidRPr="00536DC1" w:rsidRDefault="00435B86" w:rsidP="007C765D">
            <w:pPr>
              <w:numPr>
                <w:ilvl w:val="0"/>
                <w:numId w:val="101"/>
              </w:numPr>
              <w:tabs>
                <w:tab w:val="clear" w:pos="1620"/>
                <w:tab w:val="num" w:pos="227"/>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Свободные движения в воде и игры с игрушками.</w:t>
            </w:r>
          </w:p>
        </w:tc>
      </w:tr>
      <w:tr w:rsidR="00435B86" w:rsidRPr="00536DC1" w14:paraId="3CF4760A" w14:textId="77777777" w:rsidTr="00D17B51">
        <w:trPr>
          <w:cantSplit/>
          <w:trHeight w:val="852"/>
        </w:trPr>
        <w:tc>
          <w:tcPr>
            <w:tcW w:w="506" w:type="dxa"/>
            <w:vMerge/>
            <w:textDirection w:val="btLr"/>
          </w:tcPr>
          <w:p w14:paraId="22958659"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5D4FBFC0"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12</w:t>
            </w:r>
          </w:p>
        </w:tc>
        <w:tc>
          <w:tcPr>
            <w:tcW w:w="3003" w:type="dxa"/>
          </w:tcPr>
          <w:p w14:paraId="577C0429"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Продолжать упражнять детей в выполнении движений в воде и погружении; учить не бояться воды</w:t>
            </w:r>
          </w:p>
        </w:tc>
        <w:tc>
          <w:tcPr>
            <w:tcW w:w="2030" w:type="dxa"/>
          </w:tcPr>
          <w:p w14:paraId="4BB889D0"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большой мяч, пл. игрушки</w:t>
            </w:r>
          </w:p>
        </w:tc>
        <w:tc>
          <w:tcPr>
            <w:tcW w:w="8918" w:type="dxa"/>
          </w:tcPr>
          <w:p w14:paraId="018BC024" w14:textId="77777777" w:rsidR="00435B86" w:rsidRPr="00536DC1" w:rsidRDefault="00435B86" w:rsidP="007C765D">
            <w:pPr>
              <w:numPr>
                <w:ilvl w:val="0"/>
                <w:numId w:val="102"/>
              </w:numPr>
              <w:tabs>
                <w:tab w:val="clear" w:pos="1620"/>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«Гуси» - ходьба с наклоном туловища вперёд, руки по воде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956D4CE" w14:textId="77777777" w:rsidR="00435B86" w:rsidRPr="00536DC1" w:rsidRDefault="00435B86" w:rsidP="007C765D">
            <w:pPr>
              <w:numPr>
                <w:ilvl w:val="0"/>
                <w:numId w:val="102"/>
              </w:numPr>
              <w:tabs>
                <w:tab w:val="clear" w:pos="1620"/>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То же, что и в первом упражнении, но опустив лицо в воду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32ED7BA" w14:textId="77777777" w:rsidR="00435B86" w:rsidRPr="00536DC1" w:rsidRDefault="00435B86" w:rsidP="007C765D">
            <w:pPr>
              <w:numPr>
                <w:ilvl w:val="0"/>
                <w:numId w:val="102"/>
              </w:numPr>
              <w:tabs>
                <w:tab w:val="clear" w:pos="1620"/>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Бег по бассейну, активно загребая воду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716C74B" w14:textId="77777777" w:rsidR="00435B86" w:rsidRPr="00536DC1" w:rsidRDefault="00435B86" w:rsidP="007C765D">
            <w:pPr>
              <w:numPr>
                <w:ilvl w:val="0"/>
                <w:numId w:val="102"/>
              </w:numPr>
              <w:tabs>
                <w:tab w:val="clear" w:pos="1620"/>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Игра «Хоровод» 2 вариант (4-5 р).</w:t>
            </w:r>
          </w:p>
          <w:p w14:paraId="3FE88873" w14:textId="77777777" w:rsidR="00435B86" w:rsidRPr="00536DC1" w:rsidRDefault="00435B86" w:rsidP="007C765D">
            <w:pPr>
              <w:numPr>
                <w:ilvl w:val="0"/>
                <w:numId w:val="102"/>
              </w:numPr>
              <w:tabs>
                <w:tab w:val="clear" w:pos="1620"/>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Игра «Кто быстрее к мячу» (3-4 р).</w:t>
            </w:r>
          </w:p>
          <w:p w14:paraId="56C77586" w14:textId="77777777" w:rsidR="00435B86" w:rsidRPr="00536DC1" w:rsidRDefault="00435B86" w:rsidP="007C765D">
            <w:pPr>
              <w:numPr>
                <w:ilvl w:val="0"/>
                <w:numId w:val="102"/>
              </w:numPr>
              <w:tabs>
                <w:tab w:val="clear" w:pos="1620"/>
              </w:tabs>
              <w:spacing w:after="0" w:line="240" w:lineRule="auto"/>
              <w:ind w:left="0" w:right="176" w:firstLine="85"/>
              <w:contextualSpacing/>
              <w:jc w:val="both"/>
              <w:rPr>
                <w:rFonts w:ascii="PT Astra Serif" w:hAnsi="PT Astra Serif"/>
                <w:sz w:val="24"/>
                <w:szCs w:val="24"/>
              </w:rPr>
            </w:pPr>
            <w:r w:rsidRPr="00536DC1">
              <w:rPr>
                <w:rFonts w:ascii="PT Astra Serif" w:hAnsi="PT Astra Serif"/>
                <w:sz w:val="24"/>
                <w:szCs w:val="24"/>
              </w:rPr>
              <w:t>Самостоятельные игры и движения в воде.</w:t>
            </w:r>
          </w:p>
        </w:tc>
      </w:tr>
      <w:tr w:rsidR="00435B86" w:rsidRPr="00536DC1" w14:paraId="15946779" w14:textId="77777777" w:rsidTr="00D17B51">
        <w:trPr>
          <w:cantSplit/>
          <w:trHeight w:val="852"/>
        </w:trPr>
        <w:tc>
          <w:tcPr>
            <w:tcW w:w="506" w:type="dxa"/>
            <w:vMerge w:val="restart"/>
            <w:textDirection w:val="btLr"/>
          </w:tcPr>
          <w:p w14:paraId="096127BE" w14:textId="77777777" w:rsidR="00435B86" w:rsidRPr="00536DC1" w:rsidRDefault="00435B86" w:rsidP="007C765D">
            <w:pPr>
              <w:pStyle w:val="37"/>
              <w:ind w:left="113" w:right="21"/>
              <w:contextualSpacing/>
              <w:jc w:val="both"/>
              <w:rPr>
                <w:rFonts w:ascii="PT Astra Serif" w:hAnsi="PT Astra Serif"/>
                <w:b/>
                <w:bCs/>
                <w:color w:val="auto"/>
                <w:sz w:val="24"/>
                <w:szCs w:val="24"/>
              </w:rPr>
            </w:pPr>
            <w:r w:rsidRPr="00536DC1">
              <w:rPr>
                <w:rFonts w:ascii="PT Astra Serif" w:hAnsi="PT Astra Serif"/>
                <w:b/>
                <w:bCs/>
                <w:color w:val="auto"/>
                <w:sz w:val="24"/>
                <w:szCs w:val="24"/>
              </w:rPr>
              <w:t>Январь</w:t>
            </w:r>
          </w:p>
        </w:tc>
        <w:tc>
          <w:tcPr>
            <w:tcW w:w="564" w:type="dxa"/>
          </w:tcPr>
          <w:p w14:paraId="6F3E49C9"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13</w:t>
            </w:r>
          </w:p>
        </w:tc>
        <w:tc>
          <w:tcPr>
            <w:tcW w:w="3003" w:type="dxa"/>
          </w:tcPr>
          <w:p w14:paraId="43A192D7"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Закреплять умение выполнять упражнения, согласуя движение обеих рук, смело опускать лицо в воду; играть, свободно двигаясь в воде</w:t>
            </w:r>
          </w:p>
        </w:tc>
        <w:tc>
          <w:tcPr>
            <w:tcW w:w="2030" w:type="dxa"/>
          </w:tcPr>
          <w:p w14:paraId="288B0E76"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резиновый мяч, плавающие доски, лейки, пл. игрушки</w:t>
            </w:r>
          </w:p>
        </w:tc>
        <w:tc>
          <w:tcPr>
            <w:tcW w:w="8918" w:type="dxa"/>
          </w:tcPr>
          <w:p w14:paraId="79B67BDD" w14:textId="77777777" w:rsidR="00435B86" w:rsidRPr="00536DC1" w:rsidRDefault="00435B86" w:rsidP="007C765D">
            <w:pPr>
              <w:numPr>
                <w:ilvl w:val="0"/>
                <w:numId w:val="10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по бассейну, отгребая воду поочерёдно одной, потом другой рукой (3-4 р).</w:t>
            </w:r>
          </w:p>
          <w:p w14:paraId="68BAB38F" w14:textId="77777777" w:rsidR="00435B86" w:rsidRPr="00536DC1" w:rsidRDefault="00435B86" w:rsidP="007C765D">
            <w:pPr>
              <w:numPr>
                <w:ilvl w:val="0"/>
                <w:numId w:val="10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«Мячики» - приседание с выпрыгиванием из воды (3-4 р).</w:t>
            </w:r>
          </w:p>
          <w:p w14:paraId="5D8772E7" w14:textId="77777777" w:rsidR="00435B86" w:rsidRPr="00536DC1" w:rsidRDefault="00435B86" w:rsidP="007C765D">
            <w:pPr>
              <w:numPr>
                <w:ilvl w:val="0"/>
                <w:numId w:val="10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«Воробышки умываются» - дети опускают в воду сначала нос, затем всё лицо, вынув из воды – не вытирать (3-4 р).</w:t>
            </w:r>
          </w:p>
          <w:p w14:paraId="304FEEB9" w14:textId="77777777" w:rsidR="00435B86" w:rsidRPr="00536DC1" w:rsidRDefault="00435B86" w:rsidP="007C765D">
            <w:pPr>
              <w:numPr>
                <w:ilvl w:val="0"/>
                <w:numId w:val="10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Показать, как можно скользить по воде, используя плавательную доску, предложить детям повторить движение (4-5 р).</w:t>
            </w:r>
          </w:p>
          <w:p w14:paraId="0585EAC7" w14:textId="77777777" w:rsidR="00435B86" w:rsidRPr="00536DC1" w:rsidRDefault="00435B86" w:rsidP="007C765D">
            <w:pPr>
              <w:numPr>
                <w:ilvl w:val="0"/>
                <w:numId w:val="10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«Дождик» в кругу (дети брызгают друг на друга).</w:t>
            </w:r>
          </w:p>
          <w:p w14:paraId="7D8C9747" w14:textId="77777777" w:rsidR="00435B86" w:rsidRPr="00536DC1" w:rsidRDefault="00435B86" w:rsidP="007C765D">
            <w:pPr>
              <w:numPr>
                <w:ilvl w:val="0"/>
                <w:numId w:val="10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52BD9028" w14:textId="77777777" w:rsidTr="00D17B51">
        <w:trPr>
          <w:cantSplit/>
          <w:trHeight w:val="852"/>
        </w:trPr>
        <w:tc>
          <w:tcPr>
            <w:tcW w:w="506" w:type="dxa"/>
            <w:vMerge/>
            <w:textDirection w:val="btLr"/>
          </w:tcPr>
          <w:p w14:paraId="795236FD"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6214844A"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14</w:t>
            </w:r>
          </w:p>
        </w:tc>
        <w:tc>
          <w:tcPr>
            <w:tcW w:w="3003" w:type="dxa"/>
          </w:tcPr>
          <w:p w14:paraId="4823F8CD" w14:textId="77777777" w:rsidR="00435B86" w:rsidRPr="00536DC1" w:rsidRDefault="00435B86" w:rsidP="007C765D">
            <w:pPr>
              <w:spacing w:line="240" w:lineRule="auto"/>
              <w:ind w:firstLine="87"/>
              <w:contextualSpacing/>
              <w:jc w:val="both"/>
              <w:rPr>
                <w:rFonts w:ascii="PT Astra Serif" w:hAnsi="PT Astra Serif"/>
                <w:sz w:val="24"/>
                <w:szCs w:val="24"/>
              </w:rPr>
            </w:pPr>
            <w:r w:rsidRPr="00536DC1">
              <w:rPr>
                <w:rFonts w:ascii="PT Astra Serif" w:hAnsi="PT Astra Serif"/>
                <w:sz w:val="24"/>
                <w:szCs w:val="24"/>
              </w:rPr>
              <w:t>Учить детей делать выдох в воду; упражнять в естественных движениях в воде; воспитывать организованность, умение действовать по сигналу</w:t>
            </w:r>
          </w:p>
        </w:tc>
        <w:tc>
          <w:tcPr>
            <w:tcW w:w="2030" w:type="dxa"/>
          </w:tcPr>
          <w:p w14:paraId="270CBC39" w14:textId="77777777" w:rsidR="00435B86" w:rsidRPr="00536DC1" w:rsidRDefault="00435B86" w:rsidP="007C765D">
            <w:pPr>
              <w:pStyle w:val="37"/>
              <w:ind w:left="0" w:right="36"/>
              <w:contextualSpacing/>
              <w:jc w:val="both"/>
              <w:rPr>
                <w:rFonts w:ascii="PT Astra Serif" w:hAnsi="PT Astra Serif"/>
                <w:sz w:val="24"/>
                <w:szCs w:val="24"/>
              </w:rPr>
            </w:pPr>
            <w:r w:rsidRPr="00536DC1">
              <w:rPr>
                <w:rFonts w:ascii="PT Astra Serif" w:hAnsi="PT Astra Serif"/>
                <w:sz w:val="24"/>
                <w:szCs w:val="24"/>
              </w:rPr>
              <w:t xml:space="preserve">игрушка-рыбка, </w:t>
            </w:r>
          </w:p>
          <w:p w14:paraId="2E9D91D4"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плавающие игрушки, доски</w:t>
            </w:r>
          </w:p>
        </w:tc>
        <w:tc>
          <w:tcPr>
            <w:tcW w:w="8918" w:type="dxa"/>
          </w:tcPr>
          <w:p w14:paraId="6DF0318D" w14:textId="77777777" w:rsidR="00435B86" w:rsidRPr="00536DC1" w:rsidRDefault="00435B86" w:rsidP="007C765D">
            <w:pPr>
              <w:numPr>
                <w:ilvl w:val="0"/>
                <w:numId w:val="10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по бассейну, загребая воду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2A9EFA0" w14:textId="77777777" w:rsidR="00435B86" w:rsidRPr="00536DC1" w:rsidRDefault="00435B86" w:rsidP="007C765D">
            <w:pPr>
              <w:numPr>
                <w:ilvl w:val="0"/>
                <w:numId w:val="10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«Подуем на водичку» («Остуди чай»)- упражнение на дыхание (4-5 р).</w:t>
            </w:r>
          </w:p>
          <w:p w14:paraId="3C5A9B47" w14:textId="77777777" w:rsidR="00435B86" w:rsidRPr="00536DC1" w:rsidRDefault="00435B86" w:rsidP="007C765D">
            <w:pPr>
              <w:numPr>
                <w:ilvl w:val="0"/>
                <w:numId w:val="10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«Пускаем пузыри» - постараться сделать выдох в воду (2-3 р).</w:t>
            </w:r>
          </w:p>
          <w:p w14:paraId="7B03B793" w14:textId="77777777" w:rsidR="00435B86" w:rsidRPr="00536DC1" w:rsidRDefault="00435B86" w:rsidP="007C765D">
            <w:pPr>
              <w:numPr>
                <w:ilvl w:val="0"/>
                <w:numId w:val="10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по бассейну без поддержки, загребая руками воду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8A678DD" w14:textId="77777777" w:rsidR="00435B86" w:rsidRPr="00536DC1" w:rsidRDefault="00435B86" w:rsidP="007C765D">
            <w:pPr>
              <w:numPr>
                <w:ilvl w:val="0"/>
                <w:numId w:val="10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«Воробышки умываются» - (3-4 р)</w:t>
            </w:r>
          </w:p>
          <w:p w14:paraId="057796DF" w14:textId="77777777" w:rsidR="00435B86" w:rsidRPr="00536DC1" w:rsidRDefault="00435B86" w:rsidP="007C765D">
            <w:pPr>
              <w:numPr>
                <w:ilvl w:val="0"/>
                <w:numId w:val="10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«Сердитая рыбка» (разучивание)</w:t>
            </w:r>
          </w:p>
          <w:p w14:paraId="57E3A1A8" w14:textId="77777777" w:rsidR="00435B86" w:rsidRPr="00536DC1" w:rsidRDefault="00435B86" w:rsidP="007C765D">
            <w:pPr>
              <w:numPr>
                <w:ilvl w:val="0"/>
                <w:numId w:val="10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 плав. досками.</w:t>
            </w:r>
          </w:p>
        </w:tc>
      </w:tr>
      <w:tr w:rsidR="00435B86" w:rsidRPr="00536DC1" w14:paraId="0213BAFD" w14:textId="77777777" w:rsidTr="00D17B51">
        <w:trPr>
          <w:cantSplit/>
          <w:trHeight w:val="852"/>
        </w:trPr>
        <w:tc>
          <w:tcPr>
            <w:tcW w:w="506" w:type="dxa"/>
            <w:vMerge/>
            <w:textDirection w:val="btLr"/>
          </w:tcPr>
          <w:p w14:paraId="4D503E79"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1A799009"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15</w:t>
            </w:r>
          </w:p>
        </w:tc>
        <w:tc>
          <w:tcPr>
            <w:tcW w:w="3003" w:type="dxa"/>
          </w:tcPr>
          <w:p w14:paraId="44976836"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продолжать учить делать глубокий вдох и выдох в воду, тренировать в погружении в воду с головой; закреплять правило: не держаться в воде за товарища, уметь контролировать свои действия</w:t>
            </w:r>
          </w:p>
        </w:tc>
        <w:tc>
          <w:tcPr>
            <w:tcW w:w="2030" w:type="dxa"/>
          </w:tcPr>
          <w:p w14:paraId="7F85A945"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Плавающие игрушки, доски</w:t>
            </w:r>
          </w:p>
        </w:tc>
        <w:tc>
          <w:tcPr>
            <w:tcW w:w="8918" w:type="dxa"/>
          </w:tcPr>
          <w:p w14:paraId="45BBAB1C" w14:textId="77777777" w:rsidR="00435B86" w:rsidRPr="00536DC1" w:rsidRDefault="00435B86" w:rsidP="007C765D">
            <w:pPr>
              <w:numPr>
                <w:ilvl w:val="0"/>
                <w:numId w:val="10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Игровое упражнение «Часы»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BA03281" w14:textId="77777777" w:rsidR="00435B86" w:rsidRPr="00536DC1" w:rsidRDefault="00435B86" w:rsidP="007C765D">
            <w:pPr>
              <w:numPr>
                <w:ilvl w:val="0"/>
                <w:numId w:val="10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Выпрыгивание из воды с погружением с головой (4-5 р).</w:t>
            </w:r>
          </w:p>
          <w:p w14:paraId="5BBE56D4" w14:textId="77777777" w:rsidR="00435B86" w:rsidRPr="00536DC1" w:rsidRDefault="00435B86" w:rsidP="007C765D">
            <w:pPr>
              <w:numPr>
                <w:ilvl w:val="0"/>
                <w:numId w:val="10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сделать вдох, опустить лицо в воду – выдох (5-6 р).</w:t>
            </w:r>
          </w:p>
          <w:p w14:paraId="3015E64C" w14:textId="77777777" w:rsidR="00435B86" w:rsidRPr="00536DC1" w:rsidRDefault="00435B86" w:rsidP="007C765D">
            <w:pPr>
              <w:numPr>
                <w:ilvl w:val="0"/>
                <w:numId w:val="10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«Лодочка» (3-4 р).</w:t>
            </w:r>
          </w:p>
          <w:p w14:paraId="5330BEEF" w14:textId="77777777" w:rsidR="00435B86" w:rsidRPr="00536DC1" w:rsidRDefault="00435B86" w:rsidP="007C765D">
            <w:pPr>
              <w:numPr>
                <w:ilvl w:val="0"/>
                <w:numId w:val="10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Игровое упражнение «Остуди чай» - дуть на воду с близкого расстояния, так, чтобы появилась рябь на воде (2-3 р).</w:t>
            </w:r>
          </w:p>
          <w:p w14:paraId="1019C20D" w14:textId="77777777" w:rsidR="00435B86" w:rsidRPr="00536DC1" w:rsidRDefault="00435B86" w:rsidP="007C765D">
            <w:pPr>
              <w:numPr>
                <w:ilvl w:val="0"/>
                <w:numId w:val="10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«Сердитая рыбка» (2-3 р).</w:t>
            </w:r>
          </w:p>
          <w:p w14:paraId="47361D6D" w14:textId="77777777" w:rsidR="00435B86" w:rsidRPr="00536DC1" w:rsidRDefault="00435B86" w:rsidP="007C765D">
            <w:pPr>
              <w:numPr>
                <w:ilvl w:val="0"/>
                <w:numId w:val="10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075E339E" w14:textId="77777777" w:rsidTr="00D17B51">
        <w:trPr>
          <w:cantSplit/>
          <w:trHeight w:val="852"/>
        </w:trPr>
        <w:tc>
          <w:tcPr>
            <w:tcW w:w="506" w:type="dxa"/>
            <w:vMerge/>
            <w:textDirection w:val="btLr"/>
          </w:tcPr>
          <w:p w14:paraId="49F92DF6"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77651D18"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16</w:t>
            </w:r>
          </w:p>
        </w:tc>
        <w:tc>
          <w:tcPr>
            <w:tcW w:w="3003" w:type="dxa"/>
          </w:tcPr>
          <w:p w14:paraId="7D1A13AE"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детей делать полный вдох и постепенный выдох в воду; закреплять умение погружаться в воду до подбородка и с головой; учить согласовывать свои действия с действиями товарищей; воспитывать смелость</w:t>
            </w:r>
          </w:p>
        </w:tc>
        <w:tc>
          <w:tcPr>
            <w:tcW w:w="2030" w:type="dxa"/>
          </w:tcPr>
          <w:p w14:paraId="6C72050D"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Плавающие игрушки, доски</w:t>
            </w:r>
          </w:p>
        </w:tc>
        <w:tc>
          <w:tcPr>
            <w:tcW w:w="8918" w:type="dxa"/>
          </w:tcPr>
          <w:p w14:paraId="6D38B3E3" w14:textId="77777777" w:rsidR="00435B86" w:rsidRPr="00536DC1" w:rsidRDefault="00435B86" w:rsidP="007C765D">
            <w:pPr>
              <w:numPr>
                <w:ilvl w:val="0"/>
                <w:numId w:val="10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с наклоном туловища вперёд, помогая себе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35A0885" w14:textId="77777777" w:rsidR="00435B86" w:rsidRPr="00536DC1" w:rsidRDefault="00435B86" w:rsidP="007C765D">
            <w:pPr>
              <w:numPr>
                <w:ilvl w:val="0"/>
                <w:numId w:val="10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с высоким подниманием коленей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005B64D" w14:textId="77777777" w:rsidR="00435B86" w:rsidRPr="00536DC1" w:rsidRDefault="00435B86" w:rsidP="007C765D">
            <w:pPr>
              <w:numPr>
                <w:ilvl w:val="0"/>
                <w:numId w:val="10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«Остуди чай», «Пускаем пузыри» - упражнения на дыхание (4-5 р).</w:t>
            </w:r>
          </w:p>
          <w:p w14:paraId="162F759A" w14:textId="77777777" w:rsidR="00435B86" w:rsidRPr="00536DC1" w:rsidRDefault="00435B86" w:rsidP="007C765D">
            <w:pPr>
              <w:numPr>
                <w:ilvl w:val="0"/>
                <w:numId w:val="10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«Прятки» - воспитатель и дети поочерёдно прячут лица в воду (3-4 р).</w:t>
            </w:r>
          </w:p>
          <w:p w14:paraId="35BF4F51" w14:textId="77777777" w:rsidR="00435B86" w:rsidRPr="00536DC1" w:rsidRDefault="00435B86" w:rsidP="007C765D">
            <w:pPr>
              <w:numPr>
                <w:ilvl w:val="0"/>
                <w:numId w:val="10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«Карусели» (разучивание).</w:t>
            </w:r>
          </w:p>
          <w:p w14:paraId="07529D03" w14:textId="77777777" w:rsidR="00435B86" w:rsidRPr="00536DC1" w:rsidRDefault="00435B86" w:rsidP="007C765D">
            <w:pPr>
              <w:numPr>
                <w:ilvl w:val="0"/>
                <w:numId w:val="10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Свободные игры с плавающими игрушками и упражнения с плавательными досками.</w:t>
            </w:r>
          </w:p>
        </w:tc>
      </w:tr>
      <w:tr w:rsidR="00435B86" w:rsidRPr="00536DC1" w14:paraId="1A350D71" w14:textId="77777777" w:rsidTr="00D17B51">
        <w:trPr>
          <w:cantSplit/>
          <w:trHeight w:val="852"/>
        </w:trPr>
        <w:tc>
          <w:tcPr>
            <w:tcW w:w="506" w:type="dxa"/>
            <w:vMerge w:val="restart"/>
            <w:textDirection w:val="btLr"/>
          </w:tcPr>
          <w:p w14:paraId="43EED85D"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Февраль</w:t>
            </w:r>
          </w:p>
        </w:tc>
        <w:tc>
          <w:tcPr>
            <w:tcW w:w="564" w:type="dxa"/>
          </w:tcPr>
          <w:p w14:paraId="3CEF48D1"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17</w:t>
            </w:r>
          </w:p>
        </w:tc>
        <w:tc>
          <w:tcPr>
            <w:tcW w:w="3003" w:type="dxa"/>
          </w:tcPr>
          <w:p w14:paraId="42C95C62"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Продолжать совершенствовать умение детей свободно двигаться в воде, действовать с игрушками и плавательными досками, воспитывать самостоятельность</w:t>
            </w:r>
          </w:p>
        </w:tc>
        <w:tc>
          <w:tcPr>
            <w:tcW w:w="2030" w:type="dxa"/>
          </w:tcPr>
          <w:p w14:paraId="41E9E901"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ведёрки, лейки, лодочки с парусами, плавающие игрушки, доски</w:t>
            </w:r>
          </w:p>
        </w:tc>
        <w:tc>
          <w:tcPr>
            <w:tcW w:w="8918" w:type="dxa"/>
          </w:tcPr>
          <w:p w14:paraId="459C9731" w14:textId="77777777" w:rsidR="00435B86" w:rsidRPr="00536DC1" w:rsidRDefault="00435B86" w:rsidP="007C765D">
            <w:pPr>
              <w:numPr>
                <w:ilvl w:val="0"/>
                <w:numId w:val="10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«Гуси» - ходьба с наклоном туловища вперёд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36105C0" w14:textId="77777777" w:rsidR="00435B86" w:rsidRPr="00536DC1" w:rsidRDefault="00435B86" w:rsidP="007C765D">
            <w:pPr>
              <w:numPr>
                <w:ilvl w:val="0"/>
                <w:numId w:val="10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с поддержкой одной рукой за игрушку или плавательную доску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C264D26" w14:textId="77777777" w:rsidR="00435B86" w:rsidRPr="00536DC1" w:rsidRDefault="00435B86" w:rsidP="007C765D">
            <w:pPr>
              <w:numPr>
                <w:ilvl w:val="0"/>
                <w:numId w:val="10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«Дождь» - прыжки с брызганьем, поливание друг друга из лейки или ведёрка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46A7FB3" w14:textId="77777777" w:rsidR="00435B86" w:rsidRPr="00536DC1" w:rsidRDefault="00435B86" w:rsidP="007C765D">
            <w:pPr>
              <w:numPr>
                <w:ilvl w:val="0"/>
                <w:numId w:val="10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«Парусники» (продвигать лодочку по воде, дуя в парус)</w:t>
            </w:r>
          </w:p>
          <w:p w14:paraId="44B1C826" w14:textId="77777777" w:rsidR="00435B86" w:rsidRPr="00536DC1" w:rsidRDefault="00435B86" w:rsidP="007C765D">
            <w:pPr>
              <w:numPr>
                <w:ilvl w:val="0"/>
                <w:numId w:val="10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«Воробышки умываются» - энергично покрутить головой, погрузив лицо в воду (2-3 р).</w:t>
            </w:r>
          </w:p>
          <w:p w14:paraId="735836A3" w14:textId="77777777" w:rsidR="00435B86" w:rsidRPr="00536DC1" w:rsidRDefault="00435B86" w:rsidP="007C765D">
            <w:pPr>
              <w:numPr>
                <w:ilvl w:val="0"/>
                <w:numId w:val="10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Свободные действия с игрушками и плавательными досками.</w:t>
            </w:r>
          </w:p>
        </w:tc>
      </w:tr>
      <w:tr w:rsidR="00435B86" w:rsidRPr="00536DC1" w14:paraId="05B3A261" w14:textId="77777777" w:rsidTr="00D17B51">
        <w:trPr>
          <w:cantSplit/>
          <w:trHeight w:val="852"/>
        </w:trPr>
        <w:tc>
          <w:tcPr>
            <w:tcW w:w="506" w:type="dxa"/>
            <w:vMerge/>
            <w:textDirection w:val="btLr"/>
          </w:tcPr>
          <w:p w14:paraId="00517635"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50306DAD"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18</w:t>
            </w:r>
          </w:p>
        </w:tc>
        <w:tc>
          <w:tcPr>
            <w:tcW w:w="3003" w:type="dxa"/>
          </w:tcPr>
          <w:p w14:paraId="6CEC55F2"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детей выполнять упражнения в более быстром темпе, своевременно заканчивать выполнение задания по сигналу, воспитывать дисциплинированность</w:t>
            </w:r>
          </w:p>
        </w:tc>
        <w:tc>
          <w:tcPr>
            <w:tcW w:w="2030" w:type="dxa"/>
          </w:tcPr>
          <w:p w14:paraId="41AA13CF"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обруч, лодочки с парусами, плавающие игрушки, доски</w:t>
            </w:r>
          </w:p>
        </w:tc>
        <w:tc>
          <w:tcPr>
            <w:tcW w:w="8918" w:type="dxa"/>
          </w:tcPr>
          <w:p w14:paraId="34C6BF72" w14:textId="77777777" w:rsidR="00435B86" w:rsidRPr="00536DC1" w:rsidRDefault="00435B86" w:rsidP="007C765D">
            <w:pPr>
              <w:numPr>
                <w:ilvl w:val="0"/>
                <w:numId w:val="10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по бассейну, загребая воду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7AB4AAF" w14:textId="77777777" w:rsidR="00435B86" w:rsidRPr="00536DC1" w:rsidRDefault="00435B86" w:rsidP="007C765D">
            <w:pPr>
              <w:numPr>
                <w:ilvl w:val="0"/>
                <w:numId w:val="10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встать в круг, взявшись руками за обруч, по сигналу воспитателя сделать вдох, опустить лицо в воду (внутри обруча) и с силой выдохнуть (4-5 р).</w:t>
            </w:r>
          </w:p>
          <w:p w14:paraId="115D065A" w14:textId="77777777" w:rsidR="00435B86" w:rsidRPr="00536DC1" w:rsidRDefault="00435B86" w:rsidP="007C765D">
            <w:pPr>
              <w:numPr>
                <w:ilvl w:val="0"/>
                <w:numId w:val="10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по бассейну без поддержки, загребая воду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8C957F4" w14:textId="77777777" w:rsidR="00435B86" w:rsidRPr="00536DC1" w:rsidRDefault="00435B86" w:rsidP="007C765D">
            <w:pPr>
              <w:numPr>
                <w:ilvl w:val="0"/>
                <w:numId w:val="10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«Морской бой» (облегчённый вариант: игра прекращается по сигналу воспитателя) (3-4 р).</w:t>
            </w:r>
          </w:p>
          <w:p w14:paraId="1F3FFA65" w14:textId="77777777" w:rsidR="00435B86" w:rsidRPr="00536DC1" w:rsidRDefault="00435B86" w:rsidP="007C765D">
            <w:pPr>
              <w:numPr>
                <w:ilvl w:val="0"/>
                <w:numId w:val="10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«Весёлый мячик» - прыжки в кругу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475A47E" w14:textId="77777777" w:rsidR="00435B86" w:rsidRPr="00536DC1" w:rsidRDefault="00435B86" w:rsidP="007C765D">
            <w:pPr>
              <w:numPr>
                <w:ilvl w:val="0"/>
                <w:numId w:val="10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«Парусники».</w:t>
            </w:r>
          </w:p>
          <w:p w14:paraId="603471A1" w14:textId="77777777" w:rsidR="00435B86" w:rsidRPr="00536DC1" w:rsidRDefault="00435B86" w:rsidP="007C765D">
            <w:pPr>
              <w:numPr>
                <w:ilvl w:val="0"/>
                <w:numId w:val="10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«Крокодилы» - дети передвигаются по дну на руках, вытянув назад ноги (глубина воды 25-</w:t>
            </w:r>
            <w:smartTag w:uri="urn:schemas-microsoft-com:office:smarttags" w:element="metricconverter">
              <w:smartTagPr>
                <w:attr w:name="ProductID" w:val="30 см"/>
              </w:smartTagPr>
              <w:r w:rsidRPr="00536DC1">
                <w:rPr>
                  <w:rFonts w:ascii="PT Astra Serif" w:hAnsi="PT Astra Serif"/>
                  <w:sz w:val="24"/>
                  <w:szCs w:val="24"/>
                </w:rPr>
                <w:t>30 см</w:t>
              </w:r>
            </w:smartTag>
            <w:r w:rsidRPr="00536DC1">
              <w:rPr>
                <w:rFonts w:ascii="PT Astra Serif" w:hAnsi="PT Astra Serif"/>
                <w:sz w:val="24"/>
                <w:szCs w:val="24"/>
              </w:rPr>
              <w:t>.)</w:t>
            </w:r>
          </w:p>
          <w:p w14:paraId="56F81111" w14:textId="77777777" w:rsidR="00435B86" w:rsidRPr="00536DC1" w:rsidRDefault="00435B86" w:rsidP="007C765D">
            <w:pPr>
              <w:numPr>
                <w:ilvl w:val="0"/>
                <w:numId w:val="10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Свободное передвижение по бассейну, действия с плавательными досками, плавающими игрушками.</w:t>
            </w:r>
          </w:p>
        </w:tc>
      </w:tr>
      <w:tr w:rsidR="00435B86" w:rsidRPr="00536DC1" w14:paraId="7E2FCD2E" w14:textId="77777777" w:rsidTr="00D17B51">
        <w:trPr>
          <w:cantSplit/>
          <w:trHeight w:val="852"/>
        </w:trPr>
        <w:tc>
          <w:tcPr>
            <w:tcW w:w="506" w:type="dxa"/>
            <w:vMerge/>
            <w:textDirection w:val="btLr"/>
          </w:tcPr>
          <w:p w14:paraId="5769179D"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75BBBA99"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19</w:t>
            </w:r>
          </w:p>
        </w:tc>
        <w:tc>
          <w:tcPr>
            <w:tcW w:w="3003" w:type="dxa"/>
          </w:tcPr>
          <w:p w14:paraId="3DF2743F"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детей выполнять движения с повышенной активностью, делать вдох и выдох в воду, воспитывать смелость</w:t>
            </w:r>
          </w:p>
        </w:tc>
        <w:tc>
          <w:tcPr>
            <w:tcW w:w="2030" w:type="dxa"/>
          </w:tcPr>
          <w:p w14:paraId="196267AF"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игрушки для свободных игр</w:t>
            </w:r>
          </w:p>
        </w:tc>
        <w:tc>
          <w:tcPr>
            <w:tcW w:w="8918" w:type="dxa"/>
          </w:tcPr>
          <w:p w14:paraId="6F307365" w14:textId="77777777" w:rsidR="00435B86" w:rsidRPr="00536DC1" w:rsidRDefault="00435B86" w:rsidP="007C765D">
            <w:pPr>
              <w:numPr>
                <w:ilvl w:val="0"/>
                <w:numId w:val="109"/>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руки заложены за спину, тело немного наклонено вперёд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0C7ED31" w14:textId="77777777" w:rsidR="00435B86" w:rsidRPr="00536DC1" w:rsidRDefault="00435B86" w:rsidP="007C765D">
            <w:pPr>
              <w:numPr>
                <w:ilvl w:val="0"/>
                <w:numId w:val="109"/>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«Кто будет самый мокрый?» - прыжки с брызганьем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00E34241" w14:textId="77777777" w:rsidR="00435B86" w:rsidRPr="00536DC1" w:rsidRDefault="00435B86" w:rsidP="007C765D">
            <w:pPr>
              <w:numPr>
                <w:ilvl w:val="0"/>
                <w:numId w:val="109"/>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«Воробышки умываются» (4-5 р).</w:t>
            </w:r>
          </w:p>
          <w:p w14:paraId="297155BC" w14:textId="77777777" w:rsidR="00435B86" w:rsidRPr="00536DC1" w:rsidRDefault="00435B86" w:rsidP="007C765D">
            <w:pPr>
              <w:numPr>
                <w:ilvl w:val="0"/>
                <w:numId w:val="109"/>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с высоким подниманием бедра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BF2E7E2" w14:textId="77777777" w:rsidR="00435B86" w:rsidRPr="00536DC1" w:rsidRDefault="00435B86" w:rsidP="007C765D">
            <w:pPr>
              <w:numPr>
                <w:ilvl w:val="0"/>
                <w:numId w:val="109"/>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Разучивание игр. упражнения «Пузыри» - по сигналу «Пузыри!» дети приседают так, чтобы макушка оказалась в воде и делают выдох (3-4 р).</w:t>
            </w:r>
          </w:p>
          <w:p w14:paraId="30B6C599" w14:textId="77777777" w:rsidR="00435B86" w:rsidRPr="00536DC1" w:rsidRDefault="00435B86" w:rsidP="007C765D">
            <w:pPr>
              <w:numPr>
                <w:ilvl w:val="0"/>
                <w:numId w:val="109"/>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«Рыба и сеть» - разучивание (2-3 р).</w:t>
            </w:r>
          </w:p>
          <w:p w14:paraId="6EC73D72" w14:textId="77777777" w:rsidR="00435B86" w:rsidRPr="00536DC1" w:rsidRDefault="00435B86" w:rsidP="007C765D">
            <w:pPr>
              <w:numPr>
                <w:ilvl w:val="0"/>
                <w:numId w:val="109"/>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«Крокодилы» (2-3м)</w:t>
            </w:r>
          </w:p>
          <w:p w14:paraId="6C8D2776" w14:textId="77777777" w:rsidR="00435B86" w:rsidRPr="00536DC1" w:rsidRDefault="00435B86" w:rsidP="007C765D">
            <w:pPr>
              <w:numPr>
                <w:ilvl w:val="0"/>
                <w:numId w:val="109"/>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74ED9EA5" w14:textId="77777777" w:rsidTr="00D17B51">
        <w:trPr>
          <w:cantSplit/>
          <w:trHeight w:val="852"/>
        </w:trPr>
        <w:tc>
          <w:tcPr>
            <w:tcW w:w="506" w:type="dxa"/>
            <w:vMerge/>
            <w:textDirection w:val="btLr"/>
          </w:tcPr>
          <w:p w14:paraId="0ADF4C89"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3387C9C2"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20</w:t>
            </w:r>
          </w:p>
        </w:tc>
        <w:tc>
          <w:tcPr>
            <w:tcW w:w="3003" w:type="dxa"/>
          </w:tcPr>
          <w:p w14:paraId="7B53F4D5" w14:textId="77777777" w:rsidR="00435B86" w:rsidRPr="00536DC1" w:rsidRDefault="00435B86" w:rsidP="007C765D">
            <w:pPr>
              <w:pStyle w:val="37"/>
              <w:ind w:left="0"/>
              <w:contextualSpacing/>
              <w:jc w:val="both"/>
              <w:rPr>
                <w:rFonts w:ascii="PT Astra Serif" w:hAnsi="PT Astra Serif"/>
                <w:color w:val="auto"/>
                <w:sz w:val="24"/>
                <w:szCs w:val="24"/>
              </w:rPr>
            </w:pPr>
            <w:r w:rsidRPr="00536DC1">
              <w:rPr>
                <w:rFonts w:ascii="PT Astra Serif" w:hAnsi="PT Astra Serif"/>
                <w:sz w:val="24"/>
                <w:szCs w:val="24"/>
              </w:rPr>
              <w:t>Учить детей делать вдох и выдох в воду, смело опускать лицо в воду, не вытирая затем руками, воспитывать чувство уверенности на воде</w:t>
            </w:r>
          </w:p>
        </w:tc>
        <w:tc>
          <w:tcPr>
            <w:tcW w:w="2030" w:type="dxa"/>
          </w:tcPr>
          <w:p w14:paraId="5EE49C05" w14:textId="77777777" w:rsidR="00435B86" w:rsidRPr="00536DC1" w:rsidRDefault="00435B86" w:rsidP="007C765D">
            <w:pPr>
              <w:pStyle w:val="37"/>
              <w:ind w:left="0" w:right="36"/>
              <w:contextualSpacing/>
              <w:jc w:val="both"/>
              <w:rPr>
                <w:rFonts w:ascii="PT Astra Serif" w:hAnsi="PT Astra Serif"/>
                <w:color w:val="auto"/>
                <w:sz w:val="24"/>
                <w:szCs w:val="24"/>
              </w:rPr>
            </w:pPr>
            <w:r w:rsidRPr="00536DC1">
              <w:rPr>
                <w:rFonts w:ascii="PT Astra Serif" w:hAnsi="PT Astra Serif"/>
                <w:sz w:val="24"/>
                <w:szCs w:val="24"/>
              </w:rPr>
              <w:t>тонущие игрушки-рыбки, плавающие игрушки, доски</w:t>
            </w:r>
          </w:p>
        </w:tc>
        <w:tc>
          <w:tcPr>
            <w:tcW w:w="8918" w:type="dxa"/>
          </w:tcPr>
          <w:p w14:paraId="03424369" w14:textId="77777777" w:rsidR="00435B86" w:rsidRPr="00536DC1" w:rsidRDefault="00435B86" w:rsidP="007C765D">
            <w:pPr>
              <w:numPr>
                <w:ilvl w:val="0"/>
                <w:numId w:val="110"/>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«Цапли» - ходьба с высоким подниманием колен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020D396" w14:textId="77777777" w:rsidR="00435B86" w:rsidRPr="00536DC1" w:rsidRDefault="00435B86" w:rsidP="007C765D">
            <w:pPr>
              <w:numPr>
                <w:ilvl w:val="0"/>
                <w:numId w:val="110"/>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вдоль бортика, помогая себе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661DD10" w14:textId="77777777" w:rsidR="00435B86" w:rsidRPr="00536DC1" w:rsidRDefault="00435B86" w:rsidP="007C765D">
            <w:pPr>
              <w:numPr>
                <w:ilvl w:val="0"/>
                <w:numId w:val="110"/>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«Пузыри» (4-5 р).</w:t>
            </w:r>
          </w:p>
          <w:p w14:paraId="136A88CE" w14:textId="77777777" w:rsidR="00435B86" w:rsidRPr="00536DC1" w:rsidRDefault="00435B86" w:rsidP="007C765D">
            <w:pPr>
              <w:numPr>
                <w:ilvl w:val="0"/>
                <w:numId w:val="110"/>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«Насос» (облегчённый вариант – дети погружаются вместе, попарно, держась за руки) (4-5 р).</w:t>
            </w:r>
          </w:p>
          <w:p w14:paraId="790F0014" w14:textId="77777777" w:rsidR="00435B86" w:rsidRPr="00536DC1" w:rsidRDefault="00435B86" w:rsidP="007C765D">
            <w:pPr>
              <w:numPr>
                <w:ilvl w:val="0"/>
                <w:numId w:val="110"/>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«Рыболовы» (в воде по пояс дети собирают со дна рыбок)</w:t>
            </w:r>
          </w:p>
          <w:p w14:paraId="4F82F6C7" w14:textId="77777777" w:rsidR="00435B86" w:rsidRPr="00536DC1" w:rsidRDefault="00435B86" w:rsidP="007C765D">
            <w:pPr>
              <w:numPr>
                <w:ilvl w:val="0"/>
                <w:numId w:val="110"/>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«Рыба и сеть» (2-3 р).</w:t>
            </w:r>
          </w:p>
          <w:p w14:paraId="6E41FF57" w14:textId="77777777" w:rsidR="00435B86" w:rsidRPr="00536DC1" w:rsidRDefault="00435B86" w:rsidP="007C765D">
            <w:pPr>
              <w:numPr>
                <w:ilvl w:val="0"/>
                <w:numId w:val="110"/>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70119D9B" w14:textId="77777777" w:rsidTr="00D17B51">
        <w:trPr>
          <w:cantSplit/>
          <w:trHeight w:val="852"/>
        </w:trPr>
        <w:tc>
          <w:tcPr>
            <w:tcW w:w="506" w:type="dxa"/>
            <w:vMerge w:val="restart"/>
            <w:textDirection w:val="btLr"/>
          </w:tcPr>
          <w:p w14:paraId="5AEC0B76"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Март</w:t>
            </w:r>
          </w:p>
        </w:tc>
        <w:tc>
          <w:tcPr>
            <w:tcW w:w="564" w:type="dxa"/>
          </w:tcPr>
          <w:p w14:paraId="2C80A0E2"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21</w:t>
            </w:r>
          </w:p>
        </w:tc>
        <w:tc>
          <w:tcPr>
            <w:tcW w:w="3003" w:type="dxa"/>
          </w:tcPr>
          <w:p w14:paraId="5DA8D0F9" w14:textId="77777777" w:rsidR="00435B86" w:rsidRPr="00536DC1" w:rsidRDefault="00435B86" w:rsidP="007C765D">
            <w:pPr>
              <w:pStyle w:val="37"/>
              <w:ind w:left="0"/>
              <w:contextualSpacing/>
              <w:jc w:val="both"/>
              <w:rPr>
                <w:rFonts w:ascii="PT Astra Serif" w:hAnsi="PT Astra Serif"/>
                <w:sz w:val="24"/>
                <w:szCs w:val="24"/>
              </w:rPr>
            </w:pPr>
            <w:r w:rsidRPr="00536DC1">
              <w:rPr>
                <w:rFonts w:ascii="PT Astra Serif" w:hAnsi="PT Astra Serif"/>
                <w:sz w:val="24"/>
                <w:szCs w:val="24"/>
              </w:rPr>
              <w:t>Продолжать учить делать вдох-выдох в воду, пуская пузыри, погружаться до подбородка, воспитывать уверенность в своих силах, решительность</w:t>
            </w:r>
          </w:p>
        </w:tc>
        <w:tc>
          <w:tcPr>
            <w:tcW w:w="2030" w:type="dxa"/>
          </w:tcPr>
          <w:p w14:paraId="3065B640" w14:textId="77777777" w:rsidR="00435B86" w:rsidRPr="00536DC1" w:rsidRDefault="00435B86" w:rsidP="007C765D">
            <w:pPr>
              <w:spacing w:line="240" w:lineRule="auto"/>
              <w:ind w:right="-456"/>
              <w:contextualSpacing/>
              <w:jc w:val="both"/>
              <w:rPr>
                <w:rFonts w:ascii="PT Astra Serif" w:hAnsi="PT Astra Serif"/>
                <w:sz w:val="24"/>
                <w:szCs w:val="24"/>
              </w:rPr>
            </w:pPr>
            <w:r w:rsidRPr="00536DC1">
              <w:rPr>
                <w:rFonts w:ascii="PT Astra Serif" w:hAnsi="PT Astra Serif"/>
                <w:sz w:val="24"/>
                <w:szCs w:val="24"/>
              </w:rPr>
              <w:t>плавающие и тонущие игрушки, доски</w:t>
            </w:r>
          </w:p>
          <w:p w14:paraId="490D8E44" w14:textId="77777777" w:rsidR="00435B86" w:rsidRPr="00536DC1" w:rsidRDefault="00435B86" w:rsidP="007C765D">
            <w:pPr>
              <w:spacing w:line="240" w:lineRule="auto"/>
              <w:ind w:right="-456" w:firstLine="284"/>
              <w:contextualSpacing/>
              <w:jc w:val="both"/>
              <w:rPr>
                <w:rFonts w:ascii="PT Astra Serif" w:hAnsi="PT Astra Serif"/>
                <w:sz w:val="24"/>
                <w:szCs w:val="24"/>
              </w:rPr>
            </w:pPr>
          </w:p>
          <w:p w14:paraId="28179874" w14:textId="77777777" w:rsidR="00435B86" w:rsidRPr="00536DC1" w:rsidRDefault="00435B86" w:rsidP="007C765D">
            <w:pPr>
              <w:pStyle w:val="37"/>
              <w:ind w:left="0" w:right="36"/>
              <w:contextualSpacing/>
              <w:jc w:val="both"/>
              <w:rPr>
                <w:rFonts w:ascii="PT Astra Serif" w:hAnsi="PT Astra Serif"/>
                <w:sz w:val="24"/>
                <w:szCs w:val="24"/>
              </w:rPr>
            </w:pPr>
          </w:p>
        </w:tc>
        <w:tc>
          <w:tcPr>
            <w:tcW w:w="8918" w:type="dxa"/>
          </w:tcPr>
          <w:p w14:paraId="2C405423" w14:textId="77777777" w:rsidR="00435B86" w:rsidRPr="00536DC1" w:rsidRDefault="00435B86" w:rsidP="007C765D">
            <w:pPr>
              <w:pStyle w:val="aa"/>
              <w:numPr>
                <w:ilvl w:val="0"/>
                <w:numId w:val="111"/>
              </w:numPr>
              <w:spacing w:line="240" w:lineRule="auto"/>
              <w:ind w:right="176"/>
              <w:jc w:val="both"/>
              <w:rPr>
                <w:rFonts w:ascii="PT Astra Serif" w:hAnsi="PT Astra Serif"/>
                <w:sz w:val="24"/>
                <w:szCs w:val="24"/>
              </w:rPr>
            </w:pPr>
            <w:r w:rsidRPr="00536DC1">
              <w:rPr>
                <w:rFonts w:ascii="PT Astra Serif" w:hAnsi="PT Astra Serif"/>
                <w:sz w:val="24"/>
                <w:szCs w:val="24"/>
              </w:rPr>
              <w:t>Ходьба друг за другом вдоль борта в положении полуприседа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AE88CD2" w14:textId="77777777" w:rsidR="00435B86" w:rsidRPr="00536DC1" w:rsidRDefault="00435B86" w:rsidP="007C765D">
            <w:pPr>
              <w:pStyle w:val="aa"/>
              <w:numPr>
                <w:ilvl w:val="0"/>
                <w:numId w:val="111"/>
              </w:numPr>
              <w:spacing w:line="240" w:lineRule="auto"/>
              <w:ind w:right="176"/>
              <w:jc w:val="both"/>
              <w:rPr>
                <w:rFonts w:ascii="PT Astra Serif" w:hAnsi="PT Astra Serif"/>
                <w:sz w:val="24"/>
                <w:szCs w:val="24"/>
              </w:rPr>
            </w:pPr>
            <w:r w:rsidRPr="00536DC1">
              <w:rPr>
                <w:rFonts w:ascii="PT Astra Serif" w:hAnsi="PT Astra Serif"/>
                <w:sz w:val="24"/>
                <w:szCs w:val="24"/>
              </w:rPr>
              <w:t>Прыжки с брызганьем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066F206C" w14:textId="77777777" w:rsidR="00435B86" w:rsidRPr="00536DC1" w:rsidRDefault="00435B86" w:rsidP="007C765D">
            <w:pPr>
              <w:pStyle w:val="aa"/>
              <w:numPr>
                <w:ilvl w:val="0"/>
                <w:numId w:val="111"/>
              </w:numPr>
              <w:spacing w:line="240" w:lineRule="auto"/>
              <w:ind w:right="176"/>
              <w:jc w:val="both"/>
              <w:rPr>
                <w:rFonts w:ascii="PT Astra Serif" w:hAnsi="PT Astra Serif"/>
                <w:sz w:val="24"/>
                <w:szCs w:val="24"/>
              </w:rPr>
            </w:pPr>
            <w:r w:rsidRPr="00536DC1">
              <w:rPr>
                <w:rFonts w:ascii="PT Astra Serif" w:hAnsi="PT Astra Serif"/>
                <w:sz w:val="24"/>
                <w:szCs w:val="24"/>
              </w:rPr>
              <w:t>«Пузыри» (4-5 р).</w:t>
            </w:r>
          </w:p>
          <w:p w14:paraId="703B7153" w14:textId="77777777" w:rsidR="00435B86" w:rsidRPr="00536DC1" w:rsidRDefault="00435B86" w:rsidP="007C765D">
            <w:pPr>
              <w:pStyle w:val="aa"/>
              <w:numPr>
                <w:ilvl w:val="0"/>
                <w:numId w:val="111"/>
              </w:numPr>
              <w:spacing w:line="240" w:lineRule="auto"/>
              <w:ind w:right="176"/>
              <w:jc w:val="both"/>
              <w:rPr>
                <w:rFonts w:ascii="PT Astra Serif" w:hAnsi="PT Astra Serif"/>
                <w:sz w:val="24"/>
                <w:szCs w:val="24"/>
              </w:rPr>
            </w:pPr>
            <w:r w:rsidRPr="00536DC1">
              <w:rPr>
                <w:rFonts w:ascii="PT Astra Serif" w:hAnsi="PT Astra Serif"/>
                <w:sz w:val="24"/>
                <w:szCs w:val="24"/>
              </w:rPr>
              <w:t>«Весёлые лошадки» - бег с высоким подниманием бедра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3776FCB" w14:textId="77777777" w:rsidR="00435B86" w:rsidRPr="00536DC1" w:rsidRDefault="00435B86" w:rsidP="007C765D">
            <w:pPr>
              <w:pStyle w:val="aa"/>
              <w:numPr>
                <w:ilvl w:val="0"/>
                <w:numId w:val="111"/>
              </w:numPr>
              <w:spacing w:line="240" w:lineRule="auto"/>
              <w:ind w:right="176"/>
              <w:jc w:val="both"/>
              <w:rPr>
                <w:rFonts w:ascii="PT Astra Serif" w:hAnsi="PT Astra Serif"/>
                <w:sz w:val="24"/>
                <w:szCs w:val="24"/>
              </w:rPr>
            </w:pPr>
            <w:r w:rsidRPr="00536DC1">
              <w:rPr>
                <w:rFonts w:ascii="PT Astra Serif" w:hAnsi="PT Astra Serif"/>
                <w:sz w:val="24"/>
                <w:szCs w:val="24"/>
              </w:rPr>
              <w:t>«Воробышки умываются» (3-4 р).</w:t>
            </w:r>
          </w:p>
          <w:p w14:paraId="0808954B" w14:textId="77777777" w:rsidR="00435B86" w:rsidRPr="00536DC1" w:rsidRDefault="00435B86" w:rsidP="007C765D">
            <w:pPr>
              <w:pStyle w:val="aa"/>
              <w:numPr>
                <w:ilvl w:val="0"/>
                <w:numId w:val="111"/>
              </w:numPr>
              <w:spacing w:line="240" w:lineRule="auto"/>
              <w:ind w:right="176"/>
              <w:jc w:val="both"/>
              <w:rPr>
                <w:rFonts w:ascii="PT Astra Serif" w:hAnsi="PT Astra Serif"/>
                <w:sz w:val="24"/>
                <w:szCs w:val="24"/>
              </w:rPr>
            </w:pPr>
            <w:r w:rsidRPr="00536DC1">
              <w:rPr>
                <w:rFonts w:ascii="PT Astra Serif" w:hAnsi="PT Astra Serif"/>
                <w:sz w:val="24"/>
                <w:szCs w:val="24"/>
              </w:rPr>
              <w:t>Игра «Карусели» (3-4 р).</w:t>
            </w:r>
          </w:p>
          <w:p w14:paraId="4C5409DB" w14:textId="77777777" w:rsidR="00435B86" w:rsidRPr="00536DC1" w:rsidRDefault="00435B86" w:rsidP="007C765D">
            <w:pPr>
              <w:pStyle w:val="aa"/>
              <w:numPr>
                <w:ilvl w:val="0"/>
                <w:numId w:val="111"/>
              </w:numPr>
              <w:spacing w:line="240" w:lineRule="auto"/>
              <w:ind w:right="176"/>
              <w:jc w:val="both"/>
              <w:rPr>
                <w:rFonts w:ascii="PT Astra Serif" w:hAnsi="PT Astra Serif"/>
                <w:sz w:val="24"/>
                <w:szCs w:val="24"/>
              </w:rPr>
            </w:pPr>
            <w:r w:rsidRPr="00536DC1">
              <w:rPr>
                <w:rFonts w:ascii="PT Astra Serif" w:hAnsi="PT Astra Serif"/>
                <w:sz w:val="24"/>
                <w:szCs w:val="24"/>
              </w:rPr>
              <w:t>Игра «Рыболовы».</w:t>
            </w:r>
          </w:p>
          <w:p w14:paraId="4F0AE575" w14:textId="77777777" w:rsidR="00435B86" w:rsidRPr="00536DC1" w:rsidRDefault="00435B86" w:rsidP="007C765D">
            <w:pPr>
              <w:pStyle w:val="aa"/>
              <w:numPr>
                <w:ilvl w:val="0"/>
                <w:numId w:val="111"/>
              </w:numPr>
              <w:spacing w:line="240" w:lineRule="auto"/>
              <w:ind w:right="176"/>
              <w:jc w:val="both"/>
              <w:rPr>
                <w:rFonts w:ascii="PT Astra Serif" w:hAnsi="PT Astra Serif"/>
                <w:sz w:val="24"/>
                <w:szCs w:val="24"/>
              </w:rPr>
            </w:pPr>
            <w:r w:rsidRPr="00536DC1">
              <w:rPr>
                <w:rFonts w:ascii="PT Astra Serif" w:hAnsi="PT Astra Serif"/>
                <w:sz w:val="24"/>
                <w:szCs w:val="24"/>
              </w:rPr>
              <w:t>Игры с игрушками самостоятельно.</w:t>
            </w:r>
          </w:p>
        </w:tc>
      </w:tr>
      <w:tr w:rsidR="00435B86" w:rsidRPr="00536DC1" w14:paraId="5154C81E" w14:textId="77777777" w:rsidTr="00D17B51">
        <w:trPr>
          <w:cantSplit/>
          <w:trHeight w:val="852"/>
        </w:trPr>
        <w:tc>
          <w:tcPr>
            <w:tcW w:w="506" w:type="dxa"/>
            <w:vMerge/>
            <w:textDirection w:val="btLr"/>
          </w:tcPr>
          <w:p w14:paraId="6ED836EC"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77BFE00F"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22</w:t>
            </w:r>
          </w:p>
        </w:tc>
        <w:tc>
          <w:tcPr>
            <w:tcW w:w="3003" w:type="dxa"/>
          </w:tcPr>
          <w:p w14:paraId="1703A80C" w14:textId="77777777" w:rsidR="00435B86" w:rsidRPr="00536DC1" w:rsidRDefault="00435B86" w:rsidP="007C765D">
            <w:pPr>
              <w:pStyle w:val="37"/>
              <w:ind w:left="0"/>
              <w:contextualSpacing/>
              <w:jc w:val="both"/>
              <w:rPr>
                <w:rFonts w:ascii="PT Astra Serif" w:hAnsi="PT Astra Serif"/>
                <w:sz w:val="24"/>
                <w:szCs w:val="24"/>
              </w:rPr>
            </w:pPr>
            <w:r w:rsidRPr="00536DC1">
              <w:rPr>
                <w:rFonts w:ascii="PT Astra Serif" w:hAnsi="PT Astra Serif"/>
                <w:sz w:val="24"/>
                <w:szCs w:val="24"/>
              </w:rPr>
              <w:t>Учить детей продвигаться в воде без помощи рук, чувствуя сопротивление воды; продолжать учить делать выдох в воду; воспитывать выносливость</w:t>
            </w:r>
          </w:p>
        </w:tc>
        <w:tc>
          <w:tcPr>
            <w:tcW w:w="2030" w:type="dxa"/>
          </w:tcPr>
          <w:p w14:paraId="02528CEF" w14:textId="77777777" w:rsidR="00435B86" w:rsidRPr="00536DC1" w:rsidRDefault="00435B86" w:rsidP="007C765D">
            <w:pPr>
              <w:pStyle w:val="37"/>
              <w:ind w:left="0" w:right="36"/>
              <w:contextualSpacing/>
              <w:jc w:val="both"/>
              <w:rPr>
                <w:rFonts w:ascii="PT Astra Serif" w:hAnsi="PT Astra Serif"/>
                <w:sz w:val="24"/>
                <w:szCs w:val="24"/>
              </w:rPr>
            </w:pPr>
            <w:r w:rsidRPr="00536DC1">
              <w:rPr>
                <w:rFonts w:ascii="PT Astra Serif" w:hAnsi="PT Astra Serif"/>
                <w:sz w:val="24"/>
                <w:szCs w:val="24"/>
              </w:rPr>
              <w:t>плавающие и тонущие игрушки для самостоятельных игр</w:t>
            </w:r>
          </w:p>
        </w:tc>
        <w:tc>
          <w:tcPr>
            <w:tcW w:w="8918" w:type="dxa"/>
          </w:tcPr>
          <w:p w14:paraId="33F5659F" w14:textId="77777777" w:rsidR="00435B86" w:rsidRPr="00536DC1" w:rsidRDefault="00435B86" w:rsidP="007C765D">
            <w:pPr>
              <w:numPr>
                <w:ilvl w:val="0"/>
                <w:numId w:val="112"/>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с заложенными за спину руками в быстром темпе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8485276" w14:textId="77777777" w:rsidR="00435B86" w:rsidRPr="00536DC1" w:rsidRDefault="00435B86" w:rsidP="007C765D">
            <w:pPr>
              <w:numPr>
                <w:ilvl w:val="0"/>
                <w:numId w:val="112"/>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«Кто будет самый мокрый? – прыжки с брызганьем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9907792" w14:textId="77777777" w:rsidR="00435B86" w:rsidRPr="00536DC1" w:rsidRDefault="00435B86" w:rsidP="007C765D">
            <w:pPr>
              <w:numPr>
                <w:ilvl w:val="0"/>
                <w:numId w:val="112"/>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«Хоровод» (3-4 р).</w:t>
            </w:r>
          </w:p>
          <w:p w14:paraId="7647FBCB" w14:textId="77777777" w:rsidR="00435B86" w:rsidRPr="00536DC1" w:rsidRDefault="00435B86" w:rsidP="007C765D">
            <w:pPr>
              <w:numPr>
                <w:ilvl w:val="0"/>
                <w:numId w:val="112"/>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«Весёлые лошадки»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293A032" w14:textId="77777777" w:rsidR="00435B86" w:rsidRPr="00536DC1" w:rsidRDefault="00435B86" w:rsidP="007C765D">
            <w:pPr>
              <w:numPr>
                <w:ilvl w:val="0"/>
                <w:numId w:val="112"/>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«Крокодилы» (3-4м)</w:t>
            </w:r>
          </w:p>
          <w:p w14:paraId="347564F9" w14:textId="77777777" w:rsidR="00435B86" w:rsidRPr="00536DC1" w:rsidRDefault="00435B86" w:rsidP="007C765D">
            <w:pPr>
              <w:numPr>
                <w:ilvl w:val="0"/>
                <w:numId w:val="112"/>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«Пузыри» (3-4 р).</w:t>
            </w:r>
          </w:p>
          <w:p w14:paraId="16AF70E3" w14:textId="77777777" w:rsidR="00435B86" w:rsidRPr="00536DC1" w:rsidRDefault="00435B86" w:rsidP="007C765D">
            <w:pPr>
              <w:numPr>
                <w:ilvl w:val="0"/>
                <w:numId w:val="112"/>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«Переправа» - игра с элементами соревнования «кто быстрее переберётся через реку?» - деты проходят (пробегают) от одного борта к другому (3-4р)</w:t>
            </w:r>
          </w:p>
          <w:p w14:paraId="638A726E" w14:textId="77777777" w:rsidR="00435B86" w:rsidRPr="00536DC1" w:rsidRDefault="00435B86" w:rsidP="007C765D">
            <w:pPr>
              <w:numPr>
                <w:ilvl w:val="0"/>
                <w:numId w:val="112"/>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 и упражнения.</w:t>
            </w:r>
          </w:p>
        </w:tc>
      </w:tr>
      <w:tr w:rsidR="00435B86" w:rsidRPr="00536DC1" w14:paraId="538AC390" w14:textId="77777777" w:rsidTr="00D17B51">
        <w:trPr>
          <w:cantSplit/>
          <w:trHeight w:val="852"/>
        </w:trPr>
        <w:tc>
          <w:tcPr>
            <w:tcW w:w="506" w:type="dxa"/>
            <w:vMerge/>
            <w:textDirection w:val="btLr"/>
          </w:tcPr>
          <w:p w14:paraId="3C8DFECA"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2E7467B2"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23</w:t>
            </w:r>
          </w:p>
        </w:tc>
        <w:tc>
          <w:tcPr>
            <w:tcW w:w="3003" w:type="dxa"/>
          </w:tcPr>
          <w:p w14:paraId="42BAE91C" w14:textId="77777777" w:rsidR="00435B86" w:rsidRPr="00536DC1" w:rsidRDefault="00435B86" w:rsidP="007C765D">
            <w:pPr>
              <w:pStyle w:val="37"/>
              <w:ind w:left="0"/>
              <w:contextualSpacing/>
              <w:jc w:val="both"/>
              <w:rPr>
                <w:rFonts w:ascii="PT Astra Serif" w:hAnsi="PT Astra Serif"/>
                <w:sz w:val="24"/>
                <w:szCs w:val="24"/>
              </w:rPr>
            </w:pPr>
            <w:r w:rsidRPr="00536DC1">
              <w:rPr>
                <w:rFonts w:ascii="PT Astra Serif" w:hAnsi="PT Astra Serif"/>
                <w:sz w:val="24"/>
                <w:szCs w:val="24"/>
              </w:rPr>
              <w:t>Учить детей выполнять упражнения поочерёдно, держась за руки, продолжать учить смело погружать лицо в воду и делать выдох, воспитывать выносливость</w:t>
            </w:r>
          </w:p>
        </w:tc>
        <w:tc>
          <w:tcPr>
            <w:tcW w:w="2030" w:type="dxa"/>
          </w:tcPr>
          <w:p w14:paraId="178DC206" w14:textId="77777777" w:rsidR="00435B86" w:rsidRPr="00536DC1" w:rsidRDefault="00435B86" w:rsidP="007C765D">
            <w:pPr>
              <w:pStyle w:val="37"/>
              <w:ind w:left="0" w:right="36"/>
              <w:contextualSpacing/>
              <w:jc w:val="both"/>
              <w:rPr>
                <w:rFonts w:ascii="PT Astra Serif" w:hAnsi="PT Astra Serif"/>
                <w:sz w:val="24"/>
                <w:szCs w:val="24"/>
              </w:rPr>
            </w:pPr>
            <w:r w:rsidRPr="00536DC1">
              <w:rPr>
                <w:rFonts w:ascii="PT Astra Serif" w:hAnsi="PT Astra Serif"/>
                <w:sz w:val="24"/>
                <w:szCs w:val="24"/>
              </w:rPr>
              <w:t>ведёрки, плавающие и тонущие игрушки</w:t>
            </w:r>
          </w:p>
        </w:tc>
        <w:tc>
          <w:tcPr>
            <w:tcW w:w="8918" w:type="dxa"/>
          </w:tcPr>
          <w:p w14:paraId="34591468" w14:textId="77777777" w:rsidR="00435B86" w:rsidRPr="00536DC1" w:rsidRDefault="00435B86" w:rsidP="007C765D">
            <w:pPr>
              <w:numPr>
                <w:ilvl w:val="0"/>
                <w:numId w:val="11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вдоль бортика, загребая воду руками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870A469" w14:textId="77777777" w:rsidR="00435B86" w:rsidRPr="00536DC1" w:rsidRDefault="00435B86" w:rsidP="007C765D">
            <w:pPr>
              <w:numPr>
                <w:ilvl w:val="0"/>
                <w:numId w:val="11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«Пузыри» (4-5 р).</w:t>
            </w:r>
          </w:p>
          <w:p w14:paraId="746026AF" w14:textId="77777777" w:rsidR="00435B86" w:rsidRPr="00536DC1" w:rsidRDefault="00435B86" w:rsidP="007C765D">
            <w:pPr>
              <w:numPr>
                <w:ilvl w:val="0"/>
                <w:numId w:val="11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«Насос» (обл. вариант) (2-3 р).</w:t>
            </w:r>
          </w:p>
          <w:p w14:paraId="27B8FFE9" w14:textId="77777777" w:rsidR="00435B86" w:rsidRPr="00536DC1" w:rsidRDefault="00435B86" w:rsidP="007C765D">
            <w:pPr>
              <w:numPr>
                <w:ilvl w:val="0"/>
                <w:numId w:val="11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«Дождик» - упражнение выполнить стоя в парах, поливая друг на друга из ведёрок.</w:t>
            </w:r>
          </w:p>
          <w:p w14:paraId="7F3E5CB1" w14:textId="77777777" w:rsidR="00435B86" w:rsidRPr="00536DC1" w:rsidRDefault="00435B86" w:rsidP="007C765D">
            <w:pPr>
              <w:numPr>
                <w:ilvl w:val="0"/>
                <w:numId w:val="11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«Кто быстрее?» - дать каждому ребёнку плавающую игрушку, игрушки оставить у борта и перейти к противоположному борту; по сигналу воспитателя бежать за «своей» игрушкой и принести её воспитателю (3 р).</w:t>
            </w:r>
          </w:p>
          <w:p w14:paraId="1676E458" w14:textId="77777777" w:rsidR="00435B86" w:rsidRPr="00536DC1" w:rsidRDefault="00435B86" w:rsidP="007C765D">
            <w:pPr>
              <w:numPr>
                <w:ilvl w:val="0"/>
                <w:numId w:val="11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«Хоровод» (3-4 р).</w:t>
            </w:r>
          </w:p>
          <w:p w14:paraId="6A22C920" w14:textId="77777777" w:rsidR="00435B86" w:rsidRPr="00536DC1" w:rsidRDefault="00435B86" w:rsidP="007C765D">
            <w:pPr>
              <w:numPr>
                <w:ilvl w:val="0"/>
                <w:numId w:val="113"/>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 и упражнения.</w:t>
            </w:r>
          </w:p>
        </w:tc>
      </w:tr>
      <w:tr w:rsidR="00435B86" w:rsidRPr="00536DC1" w14:paraId="23558786" w14:textId="77777777" w:rsidTr="00D17B51">
        <w:trPr>
          <w:cantSplit/>
          <w:trHeight w:val="852"/>
        </w:trPr>
        <w:tc>
          <w:tcPr>
            <w:tcW w:w="506" w:type="dxa"/>
            <w:vMerge/>
            <w:textDirection w:val="btLr"/>
          </w:tcPr>
          <w:p w14:paraId="0D7D5D95"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1D7BD0AF"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24</w:t>
            </w:r>
          </w:p>
        </w:tc>
        <w:tc>
          <w:tcPr>
            <w:tcW w:w="3003" w:type="dxa"/>
          </w:tcPr>
          <w:p w14:paraId="32017BDA" w14:textId="77777777" w:rsidR="00435B86" w:rsidRPr="00536DC1" w:rsidRDefault="00435B86" w:rsidP="007C765D">
            <w:pPr>
              <w:pStyle w:val="37"/>
              <w:ind w:left="0"/>
              <w:contextualSpacing/>
              <w:jc w:val="both"/>
              <w:rPr>
                <w:rFonts w:ascii="PT Astra Serif" w:hAnsi="PT Astra Serif"/>
                <w:sz w:val="24"/>
                <w:szCs w:val="24"/>
              </w:rPr>
            </w:pPr>
            <w:r w:rsidRPr="00536DC1">
              <w:rPr>
                <w:rFonts w:ascii="PT Astra Serif" w:hAnsi="PT Astra Serif"/>
                <w:sz w:val="24"/>
                <w:szCs w:val="24"/>
              </w:rPr>
              <w:t>Учить выполнять упражнения с погружением до подбородка, делать выдох в воду, смело погружая лицо и не вытирая его после погружения, воспитывать волевые качества</w:t>
            </w:r>
          </w:p>
        </w:tc>
        <w:tc>
          <w:tcPr>
            <w:tcW w:w="2030" w:type="dxa"/>
          </w:tcPr>
          <w:p w14:paraId="7DF92F76" w14:textId="77777777" w:rsidR="00435B86" w:rsidRPr="00536DC1" w:rsidRDefault="00435B86" w:rsidP="007C765D">
            <w:pPr>
              <w:pStyle w:val="37"/>
              <w:ind w:left="0" w:right="36"/>
              <w:contextualSpacing/>
              <w:jc w:val="both"/>
              <w:rPr>
                <w:rFonts w:ascii="PT Astra Serif" w:hAnsi="PT Astra Serif"/>
                <w:sz w:val="24"/>
                <w:szCs w:val="24"/>
              </w:rPr>
            </w:pPr>
            <w:r w:rsidRPr="00536DC1">
              <w:rPr>
                <w:rFonts w:ascii="PT Astra Serif" w:hAnsi="PT Astra Serif"/>
                <w:sz w:val="24"/>
                <w:szCs w:val="24"/>
              </w:rPr>
              <w:t>плавающие и тонущие игрушки, доски</w:t>
            </w:r>
          </w:p>
        </w:tc>
        <w:tc>
          <w:tcPr>
            <w:tcW w:w="8918" w:type="dxa"/>
          </w:tcPr>
          <w:p w14:paraId="5B9EB6D4" w14:textId="77777777" w:rsidR="00435B86" w:rsidRPr="00536DC1" w:rsidRDefault="00435B86" w:rsidP="007C765D">
            <w:pPr>
              <w:numPr>
                <w:ilvl w:val="0"/>
                <w:numId w:val="11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друг за другом в положении полуприседа, погрузившись в воду до подбородка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2D8D1AF" w14:textId="77777777" w:rsidR="00435B86" w:rsidRPr="00536DC1" w:rsidRDefault="00435B86" w:rsidP="007C765D">
            <w:pPr>
              <w:numPr>
                <w:ilvl w:val="0"/>
                <w:numId w:val="11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«Дождик» - прыжки с брызганьем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02F10B48" w14:textId="77777777" w:rsidR="00435B86" w:rsidRPr="00536DC1" w:rsidRDefault="00435B86" w:rsidP="007C765D">
            <w:pPr>
              <w:numPr>
                <w:ilvl w:val="0"/>
                <w:numId w:val="11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«Пузыри» (4-5 р).</w:t>
            </w:r>
          </w:p>
          <w:p w14:paraId="744A816D" w14:textId="77777777" w:rsidR="00435B86" w:rsidRPr="00536DC1" w:rsidRDefault="00435B86" w:rsidP="007C765D">
            <w:pPr>
              <w:numPr>
                <w:ilvl w:val="0"/>
                <w:numId w:val="11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«Весёлые лошадки»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69541C3F" w14:textId="77777777" w:rsidR="00435B86" w:rsidRPr="00536DC1" w:rsidRDefault="00435B86" w:rsidP="007C765D">
            <w:pPr>
              <w:numPr>
                <w:ilvl w:val="0"/>
                <w:numId w:val="11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«Воробышки умываются» (3-4 р).</w:t>
            </w:r>
          </w:p>
          <w:p w14:paraId="5ACC9226" w14:textId="77777777" w:rsidR="00435B86" w:rsidRPr="00536DC1" w:rsidRDefault="00435B86" w:rsidP="007C765D">
            <w:pPr>
              <w:numPr>
                <w:ilvl w:val="0"/>
                <w:numId w:val="11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«Рыбки и рыболов» - роль рыболова выполняет воспитатель (3-4 р).</w:t>
            </w:r>
          </w:p>
          <w:p w14:paraId="750F9FE8" w14:textId="77777777" w:rsidR="00435B86" w:rsidRPr="00536DC1" w:rsidRDefault="00435B86" w:rsidP="007C765D">
            <w:pPr>
              <w:numPr>
                <w:ilvl w:val="0"/>
                <w:numId w:val="11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«Крокодилы» (3-4м)</w:t>
            </w:r>
          </w:p>
          <w:p w14:paraId="73767AE5" w14:textId="77777777" w:rsidR="00435B86" w:rsidRPr="00536DC1" w:rsidRDefault="00435B86" w:rsidP="007C765D">
            <w:pPr>
              <w:numPr>
                <w:ilvl w:val="0"/>
                <w:numId w:val="114"/>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1A8BCDC2" w14:textId="77777777" w:rsidTr="00D17B51">
        <w:trPr>
          <w:cantSplit/>
          <w:trHeight w:val="852"/>
        </w:trPr>
        <w:tc>
          <w:tcPr>
            <w:tcW w:w="506" w:type="dxa"/>
            <w:vMerge w:val="restart"/>
            <w:textDirection w:val="btLr"/>
          </w:tcPr>
          <w:p w14:paraId="233CDB8D"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Апрель</w:t>
            </w:r>
          </w:p>
        </w:tc>
        <w:tc>
          <w:tcPr>
            <w:tcW w:w="564" w:type="dxa"/>
          </w:tcPr>
          <w:p w14:paraId="70BF68B7"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25</w:t>
            </w:r>
          </w:p>
        </w:tc>
        <w:tc>
          <w:tcPr>
            <w:tcW w:w="3003" w:type="dxa"/>
          </w:tcPr>
          <w:p w14:paraId="7A213308" w14:textId="77777777" w:rsidR="00435B86" w:rsidRPr="00536DC1" w:rsidRDefault="00435B86" w:rsidP="007C765D">
            <w:pPr>
              <w:pStyle w:val="37"/>
              <w:ind w:left="0"/>
              <w:contextualSpacing/>
              <w:jc w:val="both"/>
              <w:rPr>
                <w:rFonts w:ascii="PT Astra Serif" w:hAnsi="PT Astra Serif"/>
                <w:sz w:val="24"/>
                <w:szCs w:val="24"/>
              </w:rPr>
            </w:pPr>
            <w:r w:rsidRPr="00536DC1">
              <w:rPr>
                <w:rFonts w:ascii="PT Astra Serif" w:hAnsi="PT Astra Serif"/>
                <w:sz w:val="24"/>
                <w:szCs w:val="24"/>
              </w:rPr>
              <w:t>Учить выполнять упражнения из исходного положения с наклоном туловища вперёд, выполнять прыжки, держась за руки, приучать согласовывать свои движения с движениями товарищей</w:t>
            </w:r>
          </w:p>
        </w:tc>
        <w:tc>
          <w:tcPr>
            <w:tcW w:w="2030" w:type="dxa"/>
          </w:tcPr>
          <w:p w14:paraId="66AFB22A" w14:textId="77777777" w:rsidR="00435B86" w:rsidRPr="00536DC1" w:rsidRDefault="00435B86" w:rsidP="007C765D">
            <w:pPr>
              <w:pStyle w:val="37"/>
              <w:ind w:left="0" w:right="36"/>
              <w:contextualSpacing/>
              <w:jc w:val="both"/>
              <w:rPr>
                <w:rFonts w:ascii="PT Astra Serif" w:hAnsi="PT Astra Serif"/>
                <w:sz w:val="24"/>
                <w:szCs w:val="24"/>
              </w:rPr>
            </w:pPr>
            <w:r w:rsidRPr="00536DC1">
              <w:rPr>
                <w:rFonts w:ascii="PT Astra Serif" w:hAnsi="PT Astra Serif"/>
                <w:sz w:val="24"/>
                <w:szCs w:val="24"/>
              </w:rPr>
              <w:t>игрушки по желанию детей, плавающие доски</w:t>
            </w:r>
          </w:p>
        </w:tc>
        <w:tc>
          <w:tcPr>
            <w:tcW w:w="8918" w:type="dxa"/>
          </w:tcPr>
          <w:p w14:paraId="7D52E3A0" w14:textId="77777777" w:rsidR="00435B86" w:rsidRPr="00536DC1" w:rsidRDefault="00435B86" w:rsidP="007C765D">
            <w:pPr>
              <w:numPr>
                <w:ilvl w:val="0"/>
                <w:numId w:val="11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с наклоном туловища вперёд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FF36051" w14:textId="77777777" w:rsidR="00435B86" w:rsidRPr="00536DC1" w:rsidRDefault="00435B86" w:rsidP="007C765D">
            <w:pPr>
              <w:numPr>
                <w:ilvl w:val="0"/>
                <w:numId w:val="11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Прыжки в кругу, держась за руки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6C2F28B" w14:textId="77777777" w:rsidR="00435B86" w:rsidRPr="00536DC1" w:rsidRDefault="00435B86" w:rsidP="007C765D">
            <w:pPr>
              <w:numPr>
                <w:ilvl w:val="0"/>
                <w:numId w:val="11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Игровое упражнение «Остуди чай» - дуть на воду с близкого расстояния, так, чтобы появилась рябь на воде (4-5 р).</w:t>
            </w:r>
          </w:p>
          <w:p w14:paraId="5FDFA6B8" w14:textId="77777777" w:rsidR="00435B86" w:rsidRPr="00536DC1" w:rsidRDefault="00435B86" w:rsidP="007C765D">
            <w:pPr>
              <w:numPr>
                <w:ilvl w:val="0"/>
                <w:numId w:val="11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«Пузыри» (4-5 р).</w:t>
            </w:r>
          </w:p>
          <w:p w14:paraId="220BD416" w14:textId="77777777" w:rsidR="00435B86" w:rsidRPr="00536DC1" w:rsidRDefault="00435B86" w:rsidP="007C765D">
            <w:pPr>
              <w:numPr>
                <w:ilvl w:val="0"/>
                <w:numId w:val="11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без поддержки с работой рук гребками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AD41168" w14:textId="77777777" w:rsidR="00435B86" w:rsidRPr="00536DC1" w:rsidRDefault="00435B86" w:rsidP="007C765D">
            <w:pPr>
              <w:numPr>
                <w:ilvl w:val="0"/>
                <w:numId w:val="11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«Охотник и утки» - разучивание (2-3 р).</w:t>
            </w:r>
          </w:p>
          <w:p w14:paraId="74AC8C35" w14:textId="77777777" w:rsidR="00435B86" w:rsidRPr="00536DC1" w:rsidRDefault="00435B86" w:rsidP="007C765D">
            <w:pPr>
              <w:numPr>
                <w:ilvl w:val="0"/>
                <w:numId w:val="115"/>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58DD33C5" w14:textId="77777777" w:rsidTr="00D17B51">
        <w:trPr>
          <w:cantSplit/>
          <w:trHeight w:val="852"/>
        </w:trPr>
        <w:tc>
          <w:tcPr>
            <w:tcW w:w="506" w:type="dxa"/>
            <w:vMerge/>
            <w:textDirection w:val="btLr"/>
          </w:tcPr>
          <w:p w14:paraId="006152BD"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30AFC62C"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26</w:t>
            </w:r>
          </w:p>
        </w:tc>
        <w:tc>
          <w:tcPr>
            <w:tcW w:w="3003" w:type="dxa"/>
          </w:tcPr>
          <w:p w14:paraId="62525196" w14:textId="77777777" w:rsidR="00435B86" w:rsidRPr="00536DC1" w:rsidRDefault="00435B86" w:rsidP="007C765D">
            <w:pPr>
              <w:pStyle w:val="37"/>
              <w:ind w:left="0"/>
              <w:contextualSpacing/>
              <w:jc w:val="both"/>
              <w:rPr>
                <w:rFonts w:ascii="PT Astra Serif" w:hAnsi="PT Astra Serif"/>
                <w:sz w:val="24"/>
                <w:szCs w:val="24"/>
              </w:rPr>
            </w:pPr>
            <w:r w:rsidRPr="00536DC1">
              <w:rPr>
                <w:rFonts w:ascii="PT Astra Serif" w:hAnsi="PT Astra Serif"/>
                <w:sz w:val="24"/>
                <w:szCs w:val="24"/>
              </w:rPr>
              <w:t>Учить погружаться с головой, закреплять умение ходить, отгребая воду назад руками, воспитывать смелость</w:t>
            </w:r>
          </w:p>
        </w:tc>
        <w:tc>
          <w:tcPr>
            <w:tcW w:w="2030" w:type="dxa"/>
          </w:tcPr>
          <w:p w14:paraId="0B10DA49" w14:textId="77777777" w:rsidR="00435B86" w:rsidRPr="00536DC1" w:rsidRDefault="00435B86" w:rsidP="007C765D">
            <w:pPr>
              <w:pStyle w:val="37"/>
              <w:ind w:left="0" w:right="36"/>
              <w:contextualSpacing/>
              <w:jc w:val="both"/>
              <w:rPr>
                <w:rFonts w:ascii="PT Astra Serif" w:hAnsi="PT Astra Serif"/>
                <w:sz w:val="24"/>
                <w:szCs w:val="24"/>
              </w:rPr>
            </w:pPr>
            <w:r w:rsidRPr="00536DC1">
              <w:rPr>
                <w:rFonts w:ascii="PT Astra Serif" w:hAnsi="PT Astra Serif"/>
                <w:sz w:val="24"/>
                <w:szCs w:val="24"/>
              </w:rPr>
              <w:t>игрушки и предметы для свободных игр и упражнений</w:t>
            </w:r>
          </w:p>
        </w:tc>
        <w:tc>
          <w:tcPr>
            <w:tcW w:w="8918" w:type="dxa"/>
          </w:tcPr>
          <w:p w14:paraId="2092E07D" w14:textId="77777777" w:rsidR="00435B86" w:rsidRPr="00536DC1" w:rsidRDefault="00435B86" w:rsidP="007C765D">
            <w:pPr>
              <w:numPr>
                <w:ilvl w:val="0"/>
                <w:numId w:val="11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Ходьба с отгребанием воды назад руками, пальцы сомкнуты, кисть лодочкой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DBAD734" w14:textId="77777777" w:rsidR="00435B86" w:rsidRPr="00536DC1" w:rsidRDefault="00435B86" w:rsidP="007C765D">
            <w:pPr>
              <w:numPr>
                <w:ilvl w:val="0"/>
                <w:numId w:val="11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«Кто быстрее?» - бег с элементами соревнования, следить, чтобы дети не толкались и не трогали друг друга руками (4 р).</w:t>
            </w:r>
          </w:p>
          <w:p w14:paraId="43DEBDC8" w14:textId="77777777" w:rsidR="00435B86" w:rsidRPr="00536DC1" w:rsidRDefault="00435B86" w:rsidP="007C765D">
            <w:pPr>
              <w:numPr>
                <w:ilvl w:val="0"/>
                <w:numId w:val="11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«Хоровод» - погружение с головой (3-4 р).</w:t>
            </w:r>
          </w:p>
          <w:p w14:paraId="53237DF8" w14:textId="77777777" w:rsidR="00435B86" w:rsidRPr="00536DC1" w:rsidRDefault="00435B86" w:rsidP="007C765D">
            <w:pPr>
              <w:numPr>
                <w:ilvl w:val="0"/>
                <w:numId w:val="11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«Крокодилы» с усложнением – по сигналу «крокодилы нырнули!» - дети погружают лицо в воду и отрывают руки ото дна (подготовка к выполнению упражнения «Медуза») (3-4 р).</w:t>
            </w:r>
          </w:p>
          <w:p w14:paraId="13A4648B" w14:textId="77777777" w:rsidR="00435B86" w:rsidRPr="00536DC1" w:rsidRDefault="00435B86" w:rsidP="007C765D">
            <w:pPr>
              <w:numPr>
                <w:ilvl w:val="0"/>
                <w:numId w:val="11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«Найди себе пару» (ориентация в необычных условиях) (2-3 р).</w:t>
            </w:r>
          </w:p>
          <w:p w14:paraId="24B1ECFC" w14:textId="77777777" w:rsidR="00435B86" w:rsidRPr="00536DC1" w:rsidRDefault="00435B86" w:rsidP="007C765D">
            <w:pPr>
              <w:numPr>
                <w:ilvl w:val="0"/>
                <w:numId w:val="116"/>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4362BF6B" w14:textId="77777777" w:rsidTr="00D17B51">
        <w:trPr>
          <w:cantSplit/>
          <w:trHeight w:val="852"/>
        </w:trPr>
        <w:tc>
          <w:tcPr>
            <w:tcW w:w="506" w:type="dxa"/>
            <w:vMerge/>
            <w:textDirection w:val="btLr"/>
          </w:tcPr>
          <w:p w14:paraId="3917FD8F"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68672D7D"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27</w:t>
            </w:r>
          </w:p>
        </w:tc>
        <w:tc>
          <w:tcPr>
            <w:tcW w:w="3003" w:type="dxa"/>
          </w:tcPr>
          <w:p w14:paraId="59490CBE" w14:textId="77777777" w:rsidR="00435B86" w:rsidRPr="00536DC1" w:rsidRDefault="00435B86" w:rsidP="007C765D">
            <w:pPr>
              <w:pStyle w:val="37"/>
              <w:ind w:left="0"/>
              <w:contextualSpacing/>
              <w:jc w:val="both"/>
              <w:rPr>
                <w:rFonts w:ascii="PT Astra Serif" w:hAnsi="PT Astra Serif"/>
                <w:sz w:val="24"/>
                <w:szCs w:val="24"/>
              </w:rPr>
            </w:pPr>
            <w:r w:rsidRPr="00536DC1">
              <w:rPr>
                <w:rFonts w:ascii="PT Astra Serif" w:hAnsi="PT Astra Serif"/>
                <w:sz w:val="24"/>
                <w:szCs w:val="24"/>
              </w:rPr>
              <w:t>Упражнять детей в выполнении движений, самостоятельно ориентируясь на воде, своевременно прекращать упражнение</w:t>
            </w:r>
          </w:p>
        </w:tc>
        <w:tc>
          <w:tcPr>
            <w:tcW w:w="2030" w:type="dxa"/>
          </w:tcPr>
          <w:p w14:paraId="627ACA49" w14:textId="77777777" w:rsidR="00435B86" w:rsidRPr="00536DC1" w:rsidRDefault="00435B86" w:rsidP="007C765D">
            <w:pPr>
              <w:pStyle w:val="37"/>
              <w:ind w:left="0" w:right="36"/>
              <w:contextualSpacing/>
              <w:jc w:val="both"/>
              <w:rPr>
                <w:rFonts w:ascii="PT Astra Serif" w:hAnsi="PT Astra Serif"/>
                <w:sz w:val="24"/>
                <w:szCs w:val="24"/>
              </w:rPr>
            </w:pPr>
            <w:r w:rsidRPr="00536DC1">
              <w:rPr>
                <w:rFonts w:ascii="PT Astra Serif" w:hAnsi="PT Astra Serif"/>
                <w:sz w:val="24"/>
                <w:szCs w:val="24"/>
              </w:rPr>
              <w:t>игрушки и предметы по желанию детей</w:t>
            </w:r>
          </w:p>
        </w:tc>
        <w:tc>
          <w:tcPr>
            <w:tcW w:w="8918" w:type="dxa"/>
          </w:tcPr>
          <w:p w14:paraId="1BAF36A0" w14:textId="77777777" w:rsidR="00435B86" w:rsidRPr="00536DC1" w:rsidRDefault="00435B86" w:rsidP="007C765D">
            <w:pPr>
              <w:numPr>
                <w:ilvl w:val="0"/>
                <w:numId w:val="11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«Зайцы на полянке» - прыжки с брызганьем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BCF6561" w14:textId="77777777" w:rsidR="00435B86" w:rsidRPr="00536DC1" w:rsidRDefault="00435B86" w:rsidP="007C765D">
            <w:pPr>
              <w:numPr>
                <w:ilvl w:val="0"/>
                <w:numId w:val="11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«Дождик» (4-5 р).</w:t>
            </w:r>
          </w:p>
          <w:p w14:paraId="4E70F821" w14:textId="77777777" w:rsidR="00435B86" w:rsidRPr="00536DC1" w:rsidRDefault="00435B86" w:rsidP="007C765D">
            <w:pPr>
              <w:numPr>
                <w:ilvl w:val="0"/>
                <w:numId w:val="11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по воде с элементами соревнования «Кто быстрее?»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EEBE52D" w14:textId="77777777" w:rsidR="00435B86" w:rsidRPr="00536DC1" w:rsidRDefault="00435B86" w:rsidP="007C765D">
            <w:pPr>
              <w:numPr>
                <w:ilvl w:val="0"/>
                <w:numId w:val="11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«Пузыри» (4-5 р).</w:t>
            </w:r>
          </w:p>
          <w:p w14:paraId="1AC3CB5D" w14:textId="77777777" w:rsidR="00435B86" w:rsidRPr="00536DC1" w:rsidRDefault="00435B86" w:rsidP="007C765D">
            <w:pPr>
              <w:numPr>
                <w:ilvl w:val="0"/>
                <w:numId w:val="11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«Карусели» (3-4 р).</w:t>
            </w:r>
          </w:p>
          <w:p w14:paraId="645D645B" w14:textId="77777777" w:rsidR="00435B86" w:rsidRPr="00536DC1" w:rsidRDefault="00435B86" w:rsidP="007C765D">
            <w:pPr>
              <w:numPr>
                <w:ilvl w:val="0"/>
                <w:numId w:val="11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«Крокодилы» с погружением лица.</w:t>
            </w:r>
          </w:p>
          <w:p w14:paraId="6DDFF263" w14:textId="77777777" w:rsidR="00435B86" w:rsidRPr="00536DC1" w:rsidRDefault="00435B86" w:rsidP="007C765D">
            <w:pPr>
              <w:numPr>
                <w:ilvl w:val="0"/>
                <w:numId w:val="117"/>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 и упражнения с игрушками и плавательными досками.</w:t>
            </w:r>
          </w:p>
        </w:tc>
      </w:tr>
      <w:tr w:rsidR="00435B86" w:rsidRPr="00536DC1" w14:paraId="4F7AC88A" w14:textId="77777777" w:rsidTr="00D17B51">
        <w:trPr>
          <w:cantSplit/>
          <w:trHeight w:val="852"/>
        </w:trPr>
        <w:tc>
          <w:tcPr>
            <w:tcW w:w="506" w:type="dxa"/>
            <w:vMerge/>
            <w:textDirection w:val="btLr"/>
          </w:tcPr>
          <w:p w14:paraId="3E5644A9" w14:textId="77777777" w:rsidR="00435B86" w:rsidRPr="00536DC1" w:rsidRDefault="00435B86" w:rsidP="007C765D">
            <w:pPr>
              <w:pStyle w:val="37"/>
              <w:ind w:left="113" w:right="21"/>
              <w:contextualSpacing/>
              <w:jc w:val="both"/>
              <w:rPr>
                <w:rFonts w:ascii="PT Astra Serif" w:hAnsi="PT Astra Serif"/>
                <w:color w:val="auto"/>
                <w:sz w:val="24"/>
                <w:szCs w:val="24"/>
              </w:rPr>
            </w:pPr>
          </w:p>
        </w:tc>
        <w:tc>
          <w:tcPr>
            <w:tcW w:w="564" w:type="dxa"/>
          </w:tcPr>
          <w:p w14:paraId="0E94EA9A" w14:textId="77777777" w:rsidR="00435B86" w:rsidRPr="00536DC1" w:rsidRDefault="00435B86" w:rsidP="007C765D">
            <w:pPr>
              <w:pStyle w:val="37"/>
              <w:ind w:left="0"/>
              <w:contextualSpacing/>
              <w:jc w:val="both"/>
              <w:rPr>
                <w:rFonts w:ascii="PT Astra Serif" w:hAnsi="PT Astra Serif"/>
                <w:b/>
                <w:bCs/>
                <w:color w:val="auto"/>
                <w:sz w:val="24"/>
                <w:szCs w:val="24"/>
              </w:rPr>
            </w:pPr>
            <w:r w:rsidRPr="00536DC1">
              <w:rPr>
                <w:rFonts w:ascii="PT Astra Serif" w:hAnsi="PT Astra Serif"/>
                <w:b/>
                <w:bCs/>
                <w:color w:val="auto"/>
                <w:sz w:val="24"/>
                <w:szCs w:val="24"/>
              </w:rPr>
              <w:t>28</w:t>
            </w:r>
          </w:p>
        </w:tc>
        <w:tc>
          <w:tcPr>
            <w:tcW w:w="3003" w:type="dxa"/>
          </w:tcPr>
          <w:p w14:paraId="01F8DC4F" w14:textId="77777777" w:rsidR="00435B86" w:rsidRPr="00536DC1" w:rsidRDefault="00435B86" w:rsidP="007C765D">
            <w:pPr>
              <w:pStyle w:val="37"/>
              <w:ind w:left="0"/>
              <w:contextualSpacing/>
              <w:jc w:val="both"/>
              <w:rPr>
                <w:rFonts w:ascii="PT Astra Serif" w:hAnsi="PT Astra Serif"/>
                <w:sz w:val="24"/>
                <w:szCs w:val="24"/>
              </w:rPr>
            </w:pPr>
            <w:r w:rsidRPr="00536DC1">
              <w:rPr>
                <w:rFonts w:ascii="PT Astra Serif" w:hAnsi="PT Astra Serif"/>
                <w:sz w:val="24"/>
                <w:szCs w:val="24"/>
              </w:rPr>
              <w:t>Продолжать учить детей ходить и бегать по воде, отгребая воду руками; энергично выполнять упражнение до достижения нужного результата, вызывать радостные ощущения от пребывания в воде</w:t>
            </w:r>
          </w:p>
        </w:tc>
        <w:tc>
          <w:tcPr>
            <w:tcW w:w="2030" w:type="dxa"/>
          </w:tcPr>
          <w:p w14:paraId="43286551" w14:textId="77777777" w:rsidR="00435B86" w:rsidRPr="00536DC1" w:rsidRDefault="00435B86" w:rsidP="007C765D">
            <w:pPr>
              <w:pStyle w:val="37"/>
              <w:ind w:left="0" w:right="36"/>
              <w:contextualSpacing/>
              <w:jc w:val="both"/>
              <w:rPr>
                <w:rFonts w:ascii="PT Astra Serif" w:hAnsi="PT Astra Serif"/>
                <w:sz w:val="24"/>
                <w:szCs w:val="24"/>
              </w:rPr>
            </w:pPr>
            <w:r w:rsidRPr="00536DC1">
              <w:rPr>
                <w:rFonts w:ascii="PT Astra Serif" w:hAnsi="PT Astra Serif"/>
                <w:sz w:val="24"/>
                <w:szCs w:val="24"/>
              </w:rPr>
              <w:t>лодочки с парусами, игрушки по желанию детей, плавающие доски</w:t>
            </w:r>
          </w:p>
        </w:tc>
        <w:tc>
          <w:tcPr>
            <w:tcW w:w="8918" w:type="dxa"/>
          </w:tcPr>
          <w:p w14:paraId="7FC3AB1E" w14:textId="77777777" w:rsidR="00435B86" w:rsidRPr="00536DC1" w:rsidRDefault="00435B86" w:rsidP="007C765D">
            <w:pPr>
              <w:numPr>
                <w:ilvl w:val="0"/>
                <w:numId w:val="11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«Лодочки» - ходьба с работой рук «как вёслами», пальцы сомкнуты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08894D0" w14:textId="77777777" w:rsidR="00435B86" w:rsidRPr="00536DC1" w:rsidRDefault="00435B86" w:rsidP="007C765D">
            <w:pPr>
              <w:numPr>
                <w:ilvl w:val="0"/>
                <w:numId w:val="11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Бег с гребками рук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2C1AD3A" w14:textId="77777777" w:rsidR="00435B86" w:rsidRPr="00536DC1" w:rsidRDefault="00435B86" w:rsidP="007C765D">
            <w:pPr>
              <w:numPr>
                <w:ilvl w:val="0"/>
                <w:numId w:val="11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«Парусники»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3B1F76B8" w14:textId="77777777" w:rsidR="00435B86" w:rsidRPr="00536DC1" w:rsidRDefault="00435B86" w:rsidP="007C765D">
            <w:pPr>
              <w:numPr>
                <w:ilvl w:val="0"/>
                <w:numId w:val="11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«Хоровод» 2 вариант – погружение с головой (3-4 р).</w:t>
            </w:r>
          </w:p>
          <w:p w14:paraId="411A32DB" w14:textId="77777777" w:rsidR="00435B86" w:rsidRPr="00536DC1" w:rsidRDefault="00435B86" w:rsidP="007C765D">
            <w:pPr>
              <w:numPr>
                <w:ilvl w:val="0"/>
                <w:numId w:val="11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Игра «Рыбак и рыбки» (3-4 р).</w:t>
            </w:r>
          </w:p>
          <w:p w14:paraId="251DD660" w14:textId="77777777" w:rsidR="00435B86" w:rsidRPr="00536DC1" w:rsidRDefault="00435B86" w:rsidP="007C765D">
            <w:pPr>
              <w:numPr>
                <w:ilvl w:val="0"/>
                <w:numId w:val="11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«Крокодилы» с погружением лица.</w:t>
            </w:r>
          </w:p>
          <w:p w14:paraId="04B5DA0D" w14:textId="77777777" w:rsidR="00435B86" w:rsidRPr="00536DC1" w:rsidRDefault="00435B86" w:rsidP="007C765D">
            <w:pPr>
              <w:numPr>
                <w:ilvl w:val="0"/>
                <w:numId w:val="118"/>
              </w:numPr>
              <w:spacing w:after="0" w:line="240" w:lineRule="auto"/>
              <w:ind w:left="0" w:right="176"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 и упражнения с игрушками и плавательными досками.</w:t>
            </w:r>
          </w:p>
        </w:tc>
      </w:tr>
    </w:tbl>
    <w:p w14:paraId="346C293B" w14:textId="77777777" w:rsidR="00435B86" w:rsidRPr="00536DC1" w:rsidRDefault="00435B86" w:rsidP="00435B86">
      <w:pPr>
        <w:spacing w:line="240" w:lineRule="auto"/>
        <w:ind w:right="-456" w:firstLine="284"/>
        <w:contextualSpacing/>
        <w:jc w:val="both"/>
        <w:rPr>
          <w:rFonts w:ascii="PT Astra Serif" w:hAnsi="PT Astra Serif"/>
          <w:sz w:val="24"/>
          <w:szCs w:val="24"/>
        </w:rPr>
      </w:pPr>
    </w:p>
    <w:p w14:paraId="347680C5" w14:textId="77777777" w:rsidR="00435B86" w:rsidRPr="00536DC1" w:rsidRDefault="00435B86" w:rsidP="00435B86">
      <w:pPr>
        <w:spacing w:line="240" w:lineRule="auto"/>
        <w:ind w:right="-456" w:firstLine="284"/>
        <w:contextualSpacing/>
        <w:rPr>
          <w:rFonts w:ascii="PT Astra Serif" w:hAnsi="PT Astra Serif"/>
          <w:sz w:val="24"/>
          <w:szCs w:val="24"/>
        </w:rPr>
      </w:pPr>
      <w:r w:rsidRPr="00536DC1">
        <w:rPr>
          <w:rFonts w:ascii="PT Astra Serif" w:hAnsi="PT Astra Serif"/>
          <w:b/>
          <w:sz w:val="24"/>
          <w:szCs w:val="24"/>
        </w:rPr>
        <w:t xml:space="preserve">        </w:t>
      </w:r>
    </w:p>
    <w:p w14:paraId="4136D238" w14:textId="77777777" w:rsidR="00435B86" w:rsidRPr="00536DC1" w:rsidRDefault="00435B86" w:rsidP="00435B86">
      <w:pPr>
        <w:spacing w:line="240" w:lineRule="auto"/>
        <w:ind w:right="-456" w:firstLine="284"/>
        <w:contextualSpacing/>
        <w:jc w:val="both"/>
        <w:rPr>
          <w:rFonts w:ascii="PT Astra Serif" w:hAnsi="PT Astra Serif"/>
          <w:b/>
          <w:bCs/>
          <w:sz w:val="24"/>
          <w:szCs w:val="24"/>
        </w:rPr>
      </w:pPr>
    </w:p>
    <w:p w14:paraId="6F2B8136" w14:textId="05BEF4C1" w:rsidR="00435B86" w:rsidRPr="00536DC1" w:rsidRDefault="00435B86" w:rsidP="007C765D">
      <w:pPr>
        <w:spacing w:line="240" w:lineRule="auto"/>
        <w:ind w:right="-456" w:firstLine="284"/>
        <w:contextualSpacing/>
        <w:jc w:val="center"/>
        <w:rPr>
          <w:rFonts w:ascii="PT Astra Serif" w:hAnsi="PT Astra Serif"/>
          <w:b/>
          <w:bCs/>
          <w:sz w:val="24"/>
          <w:szCs w:val="24"/>
        </w:rPr>
      </w:pPr>
      <w:r w:rsidRPr="00536DC1">
        <w:rPr>
          <w:rFonts w:ascii="PT Astra Serif" w:hAnsi="PT Astra Serif"/>
          <w:b/>
          <w:bCs/>
          <w:sz w:val="24"/>
          <w:szCs w:val="24"/>
        </w:rPr>
        <w:t xml:space="preserve">Перспективное </w:t>
      </w:r>
      <w:r w:rsidR="00DC0006" w:rsidRPr="00536DC1">
        <w:rPr>
          <w:rFonts w:ascii="PT Astra Serif" w:hAnsi="PT Astra Serif"/>
          <w:b/>
          <w:bCs/>
          <w:sz w:val="24"/>
          <w:szCs w:val="24"/>
        </w:rPr>
        <w:t xml:space="preserve">планирование по обучению </w:t>
      </w:r>
      <w:r w:rsidRPr="00536DC1">
        <w:rPr>
          <w:rFonts w:ascii="PT Astra Serif" w:hAnsi="PT Astra Serif"/>
          <w:b/>
          <w:bCs/>
          <w:sz w:val="24"/>
          <w:szCs w:val="24"/>
        </w:rPr>
        <w:t>плаванию детей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14:paraId="47035419" w14:textId="77777777" w:rsidR="007C765D" w:rsidRPr="00536DC1" w:rsidRDefault="007C765D" w:rsidP="00435B86">
      <w:pPr>
        <w:spacing w:line="240" w:lineRule="auto"/>
        <w:ind w:right="-456" w:firstLine="284"/>
        <w:contextualSpacing/>
        <w:jc w:val="both"/>
        <w:rPr>
          <w:rFonts w:ascii="PT Astra Serif" w:hAnsi="PT Astra Serif"/>
          <w:b/>
          <w:bCs/>
          <w:sz w:val="24"/>
          <w:szCs w:val="24"/>
        </w:rPr>
      </w:pPr>
    </w:p>
    <w:p w14:paraId="7308F0C5" w14:textId="65BE1ABF" w:rsidR="00435B86" w:rsidRPr="00536DC1" w:rsidRDefault="00435B86" w:rsidP="00435B86">
      <w:pPr>
        <w:spacing w:line="240" w:lineRule="auto"/>
        <w:ind w:right="-456" w:firstLine="284"/>
        <w:contextualSpacing/>
        <w:rPr>
          <w:rFonts w:ascii="PT Astra Serif" w:hAnsi="PT Astra Serif"/>
          <w:b/>
          <w:bCs/>
          <w:sz w:val="24"/>
          <w:szCs w:val="24"/>
        </w:rPr>
      </w:pPr>
      <w:r w:rsidRPr="00536DC1">
        <w:rPr>
          <w:rFonts w:ascii="PT Astra Serif" w:hAnsi="PT Astra Serif"/>
          <w:b/>
          <w:bCs/>
          <w:sz w:val="24"/>
          <w:szCs w:val="24"/>
        </w:rPr>
        <w:t>Разминка на суше</w:t>
      </w:r>
    </w:p>
    <w:p w14:paraId="4914FF28" w14:textId="77777777" w:rsidR="007C765D" w:rsidRPr="00536DC1" w:rsidRDefault="007C765D" w:rsidP="00435B86">
      <w:pPr>
        <w:spacing w:line="240" w:lineRule="auto"/>
        <w:ind w:right="-456" w:firstLine="284"/>
        <w:contextualSpacing/>
        <w:rPr>
          <w:rFonts w:ascii="PT Astra Serif" w:hAnsi="PT Astra Serif"/>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925"/>
      </w:tblGrid>
      <w:tr w:rsidR="00435B86" w:rsidRPr="00536DC1" w14:paraId="71E47283" w14:textId="77777777" w:rsidTr="00D17B51">
        <w:tc>
          <w:tcPr>
            <w:tcW w:w="1096" w:type="dxa"/>
          </w:tcPr>
          <w:p w14:paraId="3909B505"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Номера занятий</w:t>
            </w:r>
          </w:p>
        </w:tc>
        <w:tc>
          <w:tcPr>
            <w:tcW w:w="13925" w:type="dxa"/>
          </w:tcPr>
          <w:p w14:paraId="4472599B" w14:textId="77777777" w:rsidR="00435B86" w:rsidRPr="00536DC1" w:rsidRDefault="00435B86" w:rsidP="007C765D">
            <w:pPr>
              <w:tabs>
                <w:tab w:val="left" w:pos="204"/>
                <w:tab w:val="center" w:pos="4677"/>
              </w:tabs>
              <w:spacing w:line="240" w:lineRule="auto"/>
              <w:ind w:right="-456"/>
              <w:contextualSpacing/>
              <w:jc w:val="center"/>
              <w:rPr>
                <w:rFonts w:ascii="PT Astra Serif" w:hAnsi="PT Astra Serif"/>
                <w:b/>
                <w:bCs/>
                <w:sz w:val="24"/>
                <w:szCs w:val="24"/>
              </w:rPr>
            </w:pPr>
            <w:r w:rsidRPr="00536DC1">
              <w:rPr>
                <w:rFonts w:ascii="PT Astra Serif" w:hAnsi="PT Astra Serif"/>
                <w:b/>
                <w:bCs/>
                <w:sz w:val="24"/>
                <w:szCs w:val="24"/>
              </w:rPr>
              <w:t>Содержание занятий</w:t>
            </w:r>
          </w:p>
        </w:tc>
      </w:tr>
      <w:tr w:rsidR="00435B86" w:rsidRPr="00536DC1" w14:paraId="061D18A4" w14:textId="77777777" w:rsidTr="00D17B51">
        <w:tc>
          <w:tcPr>
            <w:tcW w:w="1096" w:type="dxa"/>
          </w:tcPr>
          <w:p w14:paraId="6409F84F"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1-6</w:t>
            </w:r>
          </w:p>
        </w:tc>
        <w:tc>
          <w:tcPr>
            <w:tcW w:w="13925" w:type="dxa"/>
          </w:tcPr>
          <w:p w14:paraId="6D87DE1D" w14:textId="77777777" w:rsidR="00435B86" w:rsidRPr="00536DC1" w:rsidRDefault="00435B86" w:rsidP="00435B86">
            <w:pPr>
              <w:numPr>
                <w:ilvl w:val="0"/>
                <w:numId w:val="119"/>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Обычная ходьба (30 сек).</w:t>
            </w:r>
          </w:p>
          <w:p w14:paraId="10610290" w14:textId="77777777" w:rsidR="00435B86" w:rsidRPr="00536DC1" w:rsidRDefault="00435B86" w:rsidP="00435B86">
            <w:pPr>
              <w:numPr>
                <w:ilvl w:val="0"/>
                <w:numId w:val="119"/>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«Лошадки» - лёгкий бег и бег с подниманием колена (30 сек)</w:t>
            </w:r>
          </w:p>
          <w:p w14:paraId="74AC03E2" w14:textId="77777777" w:rsidR="00435B86" w:rsidRPr="00536DC1" w:rsidRDefault="00435B86" w:rsidP="00435B86">
            <w:pPr>
              <w:numPr>
                <w:ilvl w:val="0"/>
                <w:numId w:val="119"/>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Ходьба (20 сек).</w:t>
            </w:r>
          </w:p>
          <w:p w14:paraId="061DF070" w14:textId="77777777" w:rsidR="00435B86" w:rsidRPr="00536DC1" w:rsidRDefault="00435B86" w:rsidP="00435B86">
            <w:pPr>
              <w:numPr>
                <w:ilvl w:val="0"/>
                <w:numId w:val="119"/>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«Поплавок» - и.п.: ноги слегка расставлены, руки опущены. Сделать вдох, присесть, обхватив руками колени, голову максимально опустить, выдохнуть носом, быстро встать (4-5 р).</w:t>
            </w:r>
          </w:p>
          <w:p w14:paraId="459DAB90" w14:textId="77777777" w:rsidR="00435B86" w:rsidRPr="00536DC1" w:rsidRDefault="00435B86" w:rsidP="00435B86">
            <w:pPr>
              <w:numPr>
                <w:ilvl w:val="0"/>
                <w:numId w:val="119"/>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«Наклоны» - и.п.: о.с. Наклониться вперёд – выдох, выпрямиться – вдох (4-5 р).</w:t>
            </w:r>
          </w:p>
          <w:p w14:paraId="4CCB99F7" w14:textId="77777777" w:rsidR="00435B86" w:rsidRPr="00536DC1" w:rsidRDefault="00435B86" w:rsidP="00435B86">
            <w:pPr>
              <w:numPr>
                <w:ilvl w:val="0"/>
                <w:numId w:val="119"/>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 xml:space="preserve">И.п.: сидя, руки в упоре сзади. Поочерёдно поднимать прямую ногу вверх                </w:t>
            </w:r>
          </w:p>
          <w:p w14:paraId="39DE6CBA" w14:textId="77777777" w:rsidR="00435B86" w:rsidRPr="00536DC1" w:rsidRDefault="00435B86" w:rsidP="007C765D">
            <w:pPr>
              <w:tabs>
                <w:tab w:val="left" w:pos="204"/>
              </w:tabs>
              <w:spacing w:line="240" w:lineRule="auto"/>
              <w:ind w:right="172"/>
              <w:contextualSpacing/>
              <w:jc w:val="both"/>
              <w:rPr>
                <w:rFonts w:ascii="PT Astra Serif" w:hAnsi="PT Astra Serif"/>
                <w:sz w:val="24"/>
                <w:szCs w:val="24"/>
              </w:rPr>
            </w:pPr>
            <w:r w:rsidRPr="00536DC1">
              <w:rPr>
                <w:rFonts w:ascii="PT Astra Serif" w:hAnsi="PT Astra Serif"/>
                <w:sz w:val="24"/>
                <w:szCs w:val="24"/>
              </w:rPr>
              <w:t>(4-5 раз каждую).</w:t>
            </w:r>
          </w:p>
          <w:p w14:paraId="24FDE6CD" w14:textId="77777777" w:rsidR="00435B86" w:rsidRPr="00536DC1" w:rsidRDefault="00435B86" w:rsidP="00435B86">
            <w:pPr>
              <w:numPr>
                <w:ilvl w:val="0"/>
                <w:numId w:val="119"/>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«Волчок» - прыжки с поворотами (30 сек).</w:t>
            </w:r>
          </w:p>
          <w:p w14:paraId="3B8C0809" w14:textId="77777777" w:rsidR="00435B86" w:rsidRPr="00536DC1" w:rsidRDefault="00435B86" w:rsidP="00435B86">
            <w:pPr>
              <w:numPr>
                <w:ilvl w:val="0"/>
                <w:numId w:val="119"/>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Ходьба (20 сек).</w:t>
            </w:r>
          </w:p>
        </w:tc>
      </w:tr>
      <w:tr w:rsidR="00435B86" w:rsidRPr="00536DC1" w14:paraId="0D6373D3" w14:textId="77777777" w:rsidTr="00D17B51">
        <w:tc>
          <w:tcPr>
            <w:tcW w:w="1096" w:type="dxa"/>
          </w:tcPr>
          <w:p w14:paraId="2546F71D"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7-11</w:t>
            </w:r>
          </w:p>
        </w:tc>
        <w:tc>
          <w:tcPr>
            <w:tcW w:w="13925" w:type="dxa"/>
          </w:tcPr>
          <w:p w14:paraId="2E82DB78" w14:textId="77777777" w:rsidR="00435B86" w:rsidRPr="00536DC1" w:rsidRDefault="00435B86" w:rsidP="00435B86">
            <w:pPr>
              <w:numPr>
                <w:ilvl w:val="0"/>
                <w:numId w:val="120"/>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Ходьба (30 сек).</w:t>
            </w:r>
          </w:p>
          <w:p w14:paraId="6D2A4C74" w14:textId="77777777" w:rsidR="00435B86" w:rsidRPr="00536DC1" w:rsidRDefault="00435B86" w:rsidP="00435B86">
            <w:pPr>
              <w:numPr>
                <w:ilvl w:val="0"/>
                <w:numId w:val="120"/>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Бег (30 сек).</w:t>
            </w:r>
          </w:p>
          <w:p w14:paraId="0AC3F162" w14:textId="77777777" w:rsidR="00435B86" w:rsidRPr="00536DC1" w:rsidRDefault="00435B86" w:rsidP="00435B86">
            <w:pPr>
              <w:numPr>
                <w:ilvl w:val="0"/>
                <w:numId w:val="120"/>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«Плывём на лодке» - и.п.: ноги слегка расставлены, руки опущены. Поочерёдно взмахивать руками, имитируя движения вёсел (6 р).</w:t>
            </w:r>
          </w:p>
          <w:p w14:paraId="1A0FFE2B" w14:textId="77777777" w:rsidR="00435B86" w:rsidRPr="00536DC1" w:rsidRDefault="00435B86" w:rsidP="00435B86">
            <w:pPr>
              <w:numPr>
                <w:ilvl w:val="0"/>
                <w:numId w:val="120"/>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«Выпрыгивание с хлопками» - и.п.: ноги слегка расставлены, руки опущены. Присесть, подпрыгнуть, выпрямляясь, хлопнуть в ладоши над головой (5-6 р)</w:t>
            </w:r>
          </w:p>
          <w:p w14:paraId="7296689F" w14:textId="77777777" w:rsidR="00435B86" w:rsidRPr="00536DC1" w:rsidRDefault="00435B86" w:rsidP="00435B86">
            <w:pPr>
              <w:numPr>
                <w:ilvl w:val="0"/>
                <w:numId w:val="120"/>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И.п.: сидя, руки в упоре сзади. Движения ногами, как при плавании способом «Кроль» (20 сек).</w:t>
            </w:r>
          </w:p>
          <w:p w14:paraId="0F389406" w14:textId="77777777" w:rsidR="00435B86" w:rsidRPr="00536DC1" w:rsidRDefault="00435B86" w:rsidP="00435B86">
            <w:pPr>
              <w:numPr>
                <w:ilvl w:val="0"/>
                <w:numId w:val="120"/>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И.п.: ноги на ширине плеч, руки на поясе. Наклониться, заглянуть в «воротики» между ногами, выпрямиться (4-5 р).</w:t>
            </w:r>
          </w:p>
          <w:p w14:paraId="08937231" w14:textId="77777777" w:rsidR="00435B86" w:rsidRPr="00536DC1" w:rsidRDefault="00435B86" w:rsidP="00435B86">
            <w:pPr>
              <w:numPr>
                <w:ilvl w:val="0"/>
                <w:numId w:val="120"/>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«Приседание с выдохом» - и.п.: о.с. Сделать вдох, присесть, вынося руки вперёд, сидеть, задерживая дыхание 3-4 секунды, выдохнуть, выпрямиться, опуская руки (6-8 р).</w:t>
            </w:r>
          </w:p>
          <w:p w14:paraId="1B906445" w14:textId="77777777" w:rsidR="00435B86" w:rsidRPr="00536DC1" w:rsidRDefault="00435B86" w:rsidP="00435B86">
            <w:pPr>
              <w:numPr>
                <w:ilvl w:val="0"/>
                <w:numId w:val="120"/>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Ходьба (20 сек).</w:t>
            </w:r>
          </w:p>
        </w:tc>
      </w:tr>
      <w:tr w:rsidR="00435B86" w:rsidRPr="00536DC1" w14:paraId="1E2BAEA9" w14:textId="77777777" w:rsidTr="00D17B51">
        <w:tc>
          <w:tcPr>
            <w:tcW w:w="1096" w:type="dxa"/>
          </w:tcPr>
          <w:p w14:paraId="3B5F2771"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12-19</w:t>
            </w:r>
          </w:p>
        </w:tc>
        <w:tc>
          <w:tcPr>
            <w:tcW w:w="13925" w:type="dxa"/>
          </w:tcPr>
          <w:p w14:paraId="4C78DFF5" w14:textId="77777777" w:rsidR="00435B86" w:rsidRPr="00536DC1" w:rsidRDefault="00435B86" w:rsidP="00435B86">
            <w:pPr>
              <w:numPr>
                <w:ilvl w:val="0"/>
                <w:numId w:val="121"/>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Обычная ходьба (30 сек).</w:t>
            </w:r>
          </w:p>
          <w:p w14:paraId="5434A5E6" w14:textId="77777777" w:rsidR="00435B86" w:rsidRPr="00536DC1" w:rsidRDefault="00435B86" w:rsidP="00435B86">
            <w:pPr>
              <w:numPr>
                <w:ilvl w:val="0"/>
                <w:numId w:val="121"/>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Ходьба в быстром темпе с гребковыми движениями рук вперёд и назад (30с).</w:t>
            </w:r>
          </w:p>
          <w:p w14:paraId="02CD57FA" w14:textId="77777777" w:rsidR="00435B86" w:rsidRPr="00536DC1" w:rsidRDefault="00435B86" w:rsidP="00435B86">
            <w:pPr>
              <w:numPr>
                <w:ilvl w:val="0"/>
                <w:numId w:val="121"/>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«Плаваем» стоя – и.п.: ноги на ширине плеч, руки опущены. Наклонив туловище вперёд, имитировать движения пловца руками (10 р).</w:t>
            </w:r>
          </w:p>
          <w:p w14:paraId="1AB4C91F" w14:textId="77777777" w:rsidR="00435B86" w:rsidRPr="00536DC1" w:rsidRDefault="00435B86" w:rsidP="00435B86">
            <w:pPr>
              <w:numPr>
                <w:ilvl w:val="0"/>
                <w:numId w:val="121"/>
              </w:numPr>
              <w:tabs>
                <w:tab w:val="left" w:pos="204"/>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«Водолазы» - и.п.: ноги слегка расставлены, руки опущены. Присесть, сделать выдох на счёт воспитателя 1-4, выпрямиться, сделать глубокий вдох (4-5 р).</w:t>
            </w:r>
          </w:p>
          <w:p w14:paraId="24945FB1" w14:textId="77777777" w:rsidR="00435B86" w:rsidRPr="00536DC1" w:rsidRDefault="00435B86" w:rsidP="007C765D">
            <w:pPr>
              <w:tabs>
                <w:tab w:val="left" w:pos="204"/>
                <w:tab w:val="left" w:pos="4620"/>
              </w:tabs>
              <w:spacing w:line="240" w:lineRule="auto"/>
              <w:ind w:right="172"/>
              <w:contextualSpacing/>
              <w:jc w:val="both"/>
              <w:rPr>
                <w:rFonts w:ascii="PT Astra Serif" w:hAnsi="PT Astra Serif"/>
                <w:sz w:val="24"/>
                <w:szCs w:val="24"/>
              </w:rPr>
            </w:pPr>
            <w:r w:rsidRPr="00536DC1">
              <w:rPr>
                <w:rFonts w:ascii="PT Astra Serif" w:hAnsi="PT Astra Serif"/>
                <w:sz w:val="24"/>
                <w:szCs w:val="24"/>
              </w:rPr>
              <w:t>5.  И.п.: ноги на ширине плеч, руки на поясе. Повороты туловища вправо-влево (по 5 раз).</w:t>
            </w:r>
          </w:p>
          <w:p w14:paraId="6B27C0F8" w14:textId="77777777" w:rsidR="00435B86" w:rsidRPr="00536DC1" w:rsidRDefault="00435B86" w:rsidP="007C765D">
            <w:pPr>
              <w:tabs>
                <w:tab w:val="left" w:pos="204"/>
                <w:tab w:val="left" w:pos="1080"/>
                <w:tab w:val="left" w:pos="1120"/>
              </w:tabs>
              <w:spacing w:line="240" w:lineRule="auto"/>
              <w:ind w:right="172"/>
              <w:contextualSpacing/>
              <w:jc w:val="both"/>
              <w:rPr>
                <w:rFonts w:ascii="PT Astra Serif" w:hAnsi="PT Astra Serif"/>
                <w:sz w:val="24"/>
                <w:szCs w:val="24"/>
              </w:rPr>
            </w:pPr>
            <w:r w:rsidRPr="00536DC1">
              <w:rPr>
                <w:rFonts w:ascii="PT Astra Serif" w:hAnsi="PT Astra Serif"/>
                <w:sz w:val="24"/>
                <w:szCs w:val="24"/>
              </w:rPr>
              <w:t>6.  И.п.: стоя, держась руками за бортик. Поочерёдно поднимать прямую ногу махом назад (по 4 раза каждой ногой).</w:t>
            </w:r>
          </w:p>
          <w:p w14:paraId="6F22E8B8" w14:textId="77777777" w:rsidR="00435B86" w:rsidRPr="00536DC1" w:rsidRDefault="00435B86" w:rsidP="007C765D">
            <w:pPr>
              <w:tabs>
                <w:tab w:val="left" w:pos="204"/>
                <w:tab w:val="left" w:pos="360"/>
                <w:tab w:val="left" w:pos="1120"/>
              </w:tabs>
              <w:spacing w:line="240" w:lineRule="auto"/>
              <w:ind w:right="172"/>
              <w:contextualSpacing/>
              <w:jc w:val="both"/>
              <w:rPr>
                <w:rFonts w:ascii="PT Astra Serif" w:hAnsi="PT Astra Serif"/>
                <w:sz w:val="24"/>
                <w:szCs w:val="24"/>
              </w:rPr>
            </w:pPr>
            <w:r w:rsidRPr="00536DC1">
              <w:rPr>
                <w:rFonts w:ascii="PT Astra Serif" w:hAnsi="PT Astra Serif"/>
                <w:sz w:val="24"/>
                <w:szCs w:val="24"/>
              </w:rPr>
              <w:t>7. Волчок» - прыжки с вращением (30 сек).</w:t>
            </w:r>
          </w:p>
          <w:p w14:paraId="2946DA26" w14:textId="77777777" w:rsidR="00435B86" w:rsidRPr="00536DC1" w:rsidRDefault="00435B86" w:rsidP="007C765D">
            <w:pPr>
              <w:tabs>
                <w:tab w:val="left" w:pos="204"/>
                <w:tab w:val="left" w:pos="360"/>
                <w:tab w:val="left" w:pos="1120"/>
              </w:tabs>
              <w:spacing w:line="240" w:lineRule="auto"/>
              <w:ind w:right="172"/>
              <w:contextualSpacing/>
              <w:jc w:val="both"/>
              <w:rPr>
                <w:rFonts w:ascii="PT Astra Serif" w:hAnsi="PT Astra Serif"/>
                <w:sz w:val="24"/>
                <w:szCs w:val="24"/>
              </w:rPr>
            </w:pPr>
            <w:r w:rsidRPr="00536DC1">
              <w:rPr>
                <w:rFonts w:ascii="PT Astra Serif" w:hAnsi="PT Astra Serif"/>
                <w:sz w:val="24"/>
                <w:szCs w:val="24"/>
              </w:rPr>
              <w:t>8. Обычная ходьба (20 сек)</w:t>
            </w:r>
          </w:p>
        </w:tc>
      </w:tr>
      <w:tr w:rsidR="00435B86" w:rsidRPr="00536DC1" w14:paraId="2B17A02E" w14:textId="77777777" w:rsidTr="00D17B51">
        <w:tc>
          <w:tcPr>
            <w:tcW w:w="1096" w:type="dxa"/>
          </w:tcPr>
          <w:p w14:paraId="0CD84E7B"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20-28</w:t>
            </w:r>
          </w:p>
        </w:tc>
        <w:tc>
          <w:tcPr>
            <w:tcW w:w="13925" w:type="dxa"/>
          </w:tcPr>
          <w:p w14:paraId="61478A4A"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Ходьба (20 сек).</w:t>
            </w:r>
          </w:p>
          <w:p w14:paraId="10912F46"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Ходьба на носках, пятках (по 15 сек)</w:t>
            </w:r>
          </w:p>
          <w:p w14:paraId="2CCF439B"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Бег с высоким подниманием пяток (желательно касаться пятками ягодиц) (20сек).</w:t>
            </w:r>
          </w:p>
          <w:p w14:paraId="26616D79"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«Чайки над морем» - и.п.: о.с. По сигналу начинают имитировать руками движения крыльев птицы (20 сек).</w:t>
            </w:r>
          </w:p>
          <w:p w14:paraId="02B17E79"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И.п.: сидя, ноги прямые, руки в упоре сзади. Движения ногами, как при плавании способом «Кроль» (6 махов, отдых 3 с. – повторить 4 раза).</w:t>
            </w:r>
          </w:p>
          <w:p w14:paraId="6E4D8E51"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«Плаваем» стоя – и.п.: ноги на ширине плеч, руки опущены. Наклонив туловище вперёд, имитировать руками движения пловца (15 сек).</w:t>
            </w:r>
          </w:p>
          <w:p w14:paraId="3059B9A2"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«Лягушата» - прыжки на полусогнутых ногах, руки приподняты вверх, согнуты в локтях, пальцы раздвинуты (2 раза по 15 сек).</w:t>
            </w:r>
          </w:p>
          <w:p w14:paraId="7D333E29"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Упражнение на дыхание – и.п.: о.с. 1-присесть, одновременно делая вдох,2-3-сидеть, задерживая дыхание, 4-встать, делая выдох (6-8 р).</w:t>
            </w:r>
          </w:p>
          <w:p w14:paraId="31E4A195" w14:textId="77777777" w:rsidR="00435B86" w:rsidRPr="00536DC1" w:rsidRDefault="00435B86" w:rsidP="00435B86">
            <w:pPr>
              <w:numPr>
                <w:ilvl w:val="0"/>
                <w:numId w:val="122"/>
              </w:numPr>
              <w:tabs>
                <w:tab w:val="left" w:pos="204"/>
                <w:tab w:val="left" w:pos="360"/>
                <w:tab w:val="left" w:pos="1120"/>
              </w:tabs>
              <w:spacing w:after="0" w:line="240" w:lineRule="auto"/>
              <w:ind w:left="0" w:right="172" w:firstLine="0"/>
              <w:contextualSpacing/>
              <w:jc w:val="both"/>
              <w:rPr>
                <w:rFonts w:ascii="PT Astra Serif" w:hAnsi="PT Astra Serif"/>
                <w:sz w:val="24"/>
                <w:szCs w:val="24"/>
              </w:rPr>
            </w:pPr>
            <w:r w:rsidRPr="00536DC1">
              <w:rPr>
                <w:rFonts w:ascii="PT Astra Serif" w:hAnsi="PT Astra Serif"/>
                <w:sz w:val="24"/>
                <w:szCs w:val="24"/>
              </w:rPr>
              <w:t>Ходьба (20 сек).</w:t>
            </w:r>
          </w:p>
        </w:tc>
      </w:tr>
    </w:tbl>
    <w:p w14:paraId="4468D063" w14:textId="77777777" w:rsidR="00435B86" w:rsidRPr="00536DC1" w:rsidRDefault="00435B86" w:rsidP="00435B86">
      <w:pPr>
        <w:tabs>
          <w:tab w:val="left" w:pos="405"/>
          <w:tab w:val="center" w:pos="4677"/>
        </w:tabs>
        <w:spacing w:line="240" w:lineRule="auto"/>
        <w:ind w:right="-456" w:firstLine="284"/>
        <w:contextualSpacing/>
        <w:rPr>
          <w:rFonts w:ascii="PT Astra Serif" w:hAnsi="PT Astra Serif"/>
          <w:b/>
          <w:bCs/>
          <w:sz w:val="24"/>
          <w:szCs w:val="24"/>
        </w:rPr>
      </w:pPr>
    </w:p>
    <w:p w14:paraId="040F5157" w14:textId="77777777" w:rsidR="00435B86" w:rsidRPr="00536DC1" w:rsidRDefault="00435B86" w:rsidP="00435B86">
      <w:pPr>
        <w:tabs>
          <w:tab w:val="left" w:pos="405"/>
          <w:tab w:val="center" w:pos="4677"/>
        </w:tabs>
        <w:spacing w:line="240" w:lineRule="auto"/>
        <w:ind w:right="-456" w:firstLine="284"/>
        <w:contextualSpacing/>
        <w:rPr>
          <w:rFonts w:ascii="PT Astra Serif" w:hAnsi="PT Astra Serif"/>
          <w:b/>
          <w:bCs/>
          <w:sz w:val="24"/>
          <w:szCs w:val="24"/>
        </w:rPr>
      </w:pPr>
      <w:r w:rsidRPr="00536DC1">
        <w:rPr>
          <w:rFonts w:ascii="PT Astra Serif" w:hAnsi="PT Astra Serif"/>
          <w:b/>
          <w:bCs/>
          <w:sz w:val="24"/>
          <w:szCs w:val="24"/>
        </w:rPr>
        <w:t>Занятия в чаше бассейна</w:t>
      </w:r>
    </w:p>
    <w:tbl>
      <w:tblPr>
        <w:tblW w:w="1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563"/>
        <w:gridCol w:w="3421"/>
        <w:gridCol w:w="2030"/>
        <w:gridCol w:w="8512"/>
      </w:tblGrid>
      <w:tr w:rsidR="00435B86" w:rsidRPr="00536DC1" w14:paraId="44254781" w14:textId="77777777" w:rsidTr="00D17B51">
        <w:trPr>
          <w:cantSplit/>
          <w:trHeight w:val="976"/>
        </w:trPr>
        <w:tc>
          <w:tcPr>
            <w:tcW w:w="506" w:type="dxa"/>
            <w:textDirection w:val="btLr"/>
          </w:tcPr>
          <w:p w14:paraId="5AB0353F"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Месяц</w:t>
            </w:r>
          </w:p>
        </w:tc>
        <w:tc>
          <w:tcPr>
            <w:tcW w:w="563" w:type="dxa"/>
          </w:tcPr>
          <w:p w14:paraId="34F7860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 п/п</w:t>
            </w:r>
          </w:p>
        </w:tc>
        <w:tc>
          <w:tcPr>
            <w:tcW w:w="3462" w:type="dxa"/>
          </w:tcPr>
          <w:p w14:paraId="16DDBA1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Задачи</w:t>
            </w:r>
          </w:p>
        </w:tc>
        <w:tc>
          <w:tcPr>
            <w:tcW w:w="1701" w:type="dxa"/>
          </w:tcPr>
          <w:p w14:paraId="53382439" w14:textId="77777777" w:rsidR="00435B86" w:rsidRPr="00536DC1" w:rsidRDefault="00435B86" w:rsidP="007C765D">
            <w:pPr>
              <w:pStyle w:val="37"/>
              <w:ind w:left="0" w:right="36"/>
              <w:contextualSpacing/>
              <w:jc w:val="center"/>
              <w:rPr>
                <w:rFonts w:ascii="PT Astra Serif" w:hAnsi="PT Astra Serif"/>
                <w:b/>
                <w:bCs/>
                <w:color w:val="auto"/>
                <w:sz w:val="24"/>
                <w:szCs w:val="24"/>
              </w:rPr>
            </w:pPr>
            <w:r w:rsidRPr="00536DC1">
              <w:rPr>
                <w:rFonts w:ascii="PT Astra Serif" w:hAnsi="PT Astra Serif"/>
                <w:b/>
                <w:bCs/>
                <w:color w:val="auto"/>
                <w:sz w:val="24"/>
                <w:szCs w:val="24"/>
              </w:rPr>
              <w:t>Оборудование</w:t>
            </w:r>
          </w:p>
        </w:tc>
        <w:tc>
          <w:tcPr>
            <w:tcW w:w="8800" w:type="dxa"/>
          </w:tcPr>
          <w:p w14:paraId="2BD276D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Содержание занятий</w:t>
            </w:r>
          </w:p>
        </w:tc>
      </w:tr>
      <w:tr w:rsidR="00435B86" w:rsidRPr="00536DC1" w14:paraId="1BC0D901" w14:textId="77777777" w:rsidTr="00D17B51">
        <w:trPr>
          <w:cantSplit/>
          <w:trHeight w:val="976"/>
        </w:trPr>
        <w:tc>
          <w:tcPr>
            <w:tcW w:w="506" w:type="dxa"/>
            <w:vMerge w:val="restart"/>
            <w:textDirection w:val="btLr"/>
          </w:tcPr>
          <w:p w14:paraId="65350B4F"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Октябрь </w:t>
            </w:r>
          </w:p>
        </w:tc>
        <w:tc>
          <w:tcPr>
            <w:tcW w:w="563" w:type="dxa"/>
          </w:tcPr>
          <w:p w14:paraId="3EFFC1AC"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w:t>
            </w:r>
          </w:p>
        </w:tc>
        <w:tc>
          <w:tcPr>
            <w:tcW w:w="3462" w:type="dxa"/>
          </w:tcPr>
          <w:p w14:paraId="74B5B381"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Упражнять в ходьбе с высоким подниманием колен, беге (с поддержкой за поручень), учить отрывать ноги ото дна бассейна, делать выдох в воду; воспитывать выдержку</w:t>
            </w:r>
          </w:p>
        </w:tc>
        <w:tc>
          <w:tcPr>
            <w:tcW w:w="1701" w:type="dxa"/>
          </w:tcPr>
          <w:p w14:paraId="79B45BC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bCs/>
                <w:sz w:val="24"/>
                <w:szCs w:val="24"/>
              </w:rPr>
              <w:t>плавающие игрушки, доски</w:t>
            </w:r>
            <w:r w:rsidRPr="00536DC1">
              <w:rPr>
                <w:rFonts w:ascii="PT Astra Serif" w:hAnsi="PT Astra Serif"/>
                <w:sz w:val="24"/>
                <w:szCs w:val="24"/>
              </w:rPr>
              <w:t>, игрушки по желанию детей</w:t>
            </w:r>
          </w:p>
        </w:tc>
        <w:tc>
          <w:tcPr>
            <w:tcW w:w="8800" w:type="dxa"/>
          </w:tcPr>
          <w:p w14:paraId="17314A71" w14:textId="77777777" w:rsidR="00435B86" w:rsidRPr="00536DC1" w:rsidRDefault="00435B86" w:rsidP="00435B86">
            <w:pPr>
              <w:numPr>
                <w:ilvl w:val="0"/>
                <w:numId w:val="123"/>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Игра «Цапли»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59019B9A" w14:textId="77777777" w:rsidR="00435B86" w:rsidRPr="00536DC1" w:rsidRDefault="00435B86" w:rsidP="00435B86">
            <w:pPr>
              <w:numPr>
                <w:ilvl w:val="0"/>
                <w:numId w:val="123"/>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Бег вдоль борта, поддерживаясь одной рукой за поручень (2 круга).</w:t>
            </w:r>
          </w:p>
          <w:p w14:paraId="2DBB58E2" w14:textId="77777777" w:rsidR="00435B86" w:rsidRPr="00536DC1" w:rsidRDefault="00435B86" w:rsidP="00435B86">
            <w:pPr>
              <w:numPr>
                <w:ilvl w:val="0"/>
                <w:numId w:val="123"/>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«Остуди чай» (4 р).</w:t>
            </w:r>
          </w:p>
          <w:p w14:paraId="074DAC33" w14:textId="77777777" w:rsidR="00435B86" w:rsidRPr="00536DC1" w:rsidRDefault="00435B86" w:rsidP="00435B86">
            <w:pPr>
              <w:numPr>
                <w:ilvl w:val="0"/>
                <w:numId w:val="123"/>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«Пузыри» - погружение с головой и выдох в воду (3 р).</w:t>
            </w:r>
          </w:p>
          <w:p w14:paraId="49D3C8B0" w14:textId="77777777" w:rsidR="00435B86" w:rsidRPr="00536DC1" w:rsidRDefault="00435B86" w:rsidP="00435B86">
            <w:pPr>
              <w:numPr>
                <w:ilvl w:val="0"/>
                <w:numId w:val="123"/>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«Фонтан». Усложнение – дети не садятся на дно, а повисают на поручне, спиной к борту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5CC6EF90" w14:textId="77777777" w:rsidR="00435B86" w:rsidRPr="00536DC1" w:rsidRDefault="00435B86" w:rsidP="00435B86">
            <w:pPr>
              <w:numPr>
                <w:ilvl w:val="0"/>
                <w:numId w:val="123"/>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«Сердитая рыбка» (2-3 р).</w:t>
            </w:r>
          </w:p>
          <w:p w14:paraId="56E1492B" w14:textId="77777777" w:rsidR="00435B86" w:rsidRPr="00536DC1" w:rsidRDefault="00435B86" w:rsidP="00435B86">
            <w:pPr>
              <w:numPr>
                <w:ilvl w:val="0"/>
                <w:numId w:val="123"/>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Самостоятельные игры и упражнения с игрушками и плавательными досками.</w:t>
            </w:r>
          </w:p>
        </w:tc>
      </w:tr>
      <w:tr w:rsidR="00435B86" w:rsidRPr="00536DC1" w14:paraId="4386064A" w14:textId="77777777" w:rsidTr="00D17B51">
        <w:trPr>
          <w:cantSplit/>
          <w:trHeight w:val="976"/>
        </w:trPr>
        <w:tc>
          <w:tcPr>
            <w:tcW w:w="506" w:type="dxa"/>
            <w:vMerge/>
            <w:textDirection w:val="btLr"/>
          </w:tcPr>
          <w:p w14:paraId="5051C1CC"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6B847F0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w:t>
            </w:r>
          </w:p>
        </w:tc>
        <w:tc>
          <w:tcPr>
            <w:tcW w:w="3462" w:type="dxa"/>
          </w:tcPr>
          <w:p w14:paraId="550B3505"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бегать по бассейну парами, держась за руки, продолжать учить отрывать ноги ото дна, делать выдох в воду, упражнять в ходьбе с наклоном туловища вперёд; воспитывать смелость</w:t>
            </w:r>
          </w:p>
        </w:tc>
        <w:tc>
          <w:tcPr>
            <w:tcW w:w="1701" w:type="dxa"/>
          </w:tcPr>
          <w:p w14:paraId="29FDE140"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bCs/>
                <w:sz w:val="24"/>
                <w:szCs w:val="24"/>
              </w:rPr>
              <w:t>плавающие игрушки, доски</w:t>
            </w:r>
          </w:p>
        </w:tc>
        <w:tc>
          <w:tcPr>
            <w:tcW w:w="8800" w:type="dxa"/>
          </w:tcPr>
          <w:p w14:paraId="0BB72553" w14:textId="77777777" w:rsidR="00435B86" w:rsidRPr="00536DC1" w:rsidRDefault="00435B86" w:rsidP="00435B86">
            <w:pPr>
              <w:numPr>
                <w:ilvl w:val="0"/>
                <w:numId w:val="124"/>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Ходьба с наклоном туловища вперёд, сделать 2-3 шага опустив лицо в воду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0C1FA929" w14:textId="77777777" w:rsidR="00435B86" w:rsidRPr="00536DC1" w:rsidRDefault="00435B86" w:rsidP="00435B86">
            <w:pPr>
              <w:numPr>
                <w:ilvl w:val="0"/>
                <w:numId w:val="124"/>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Держась руками за поручень, работать ногами в стиле «Кроль»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5A952BA" w14:textId="77777777" w:rsidR="00435B86" w:rsidRPr="00536DC1" w:rsidRDefault="00435B86" w:rsidP="00435B86">
            <w:pPr>
              <w:numPr>
                <w:ilvl w:val="0"/>
                <w:numId w:val="124"/>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«Остуди чай» (3-4 р).</w:t>
            </w:r>
          </w:p>
          <w:p w14:paraId="3BD77254" w14:textId="77777777" w:rsidR="00435B86" w:rsidRPr="00536DC1" w:rsidRDefault="00435B86" w:rsidP="00435B86">
            <w:pPr>
              <w:numPr>
                <w:ilvl w:val="0"/>
                <w:numId w:val="124"/>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«Пузыри» (3-4 р).</w:t>
            </w:r>
          </w:p>
          <w:p w14:paraId="5349C24D" w14:textId="77777777" w:rsidR="00435B86" w:rsidRPr="00536DC1" w:rsidRDefault="00435B86" w:rsidP="00435B86">
            <w:pPr>
              <w:numPr>
                <w:ilvl w:val="0"/>
                <w:numId w:val="124"/>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«Лошадки» - бег по бассейну парами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FAFF03E" w14:textId="77777777" w:rsidR="00435B86" w:rsidRPr="00536DC1" w:rsidRDefault="00435B86" w:rsidP="00435B86">
            <w:pPr>
              <w:numPr>
                <w:ilvl w:val="0"/>
                <w:numId w:val="124"/>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Игра «Караси и карпы» (2-3 р).</w:t>
            </w:r>
          </w:p>
          <w:p w14:paraId="2BA0666C" w14:textId="77777777" w:rsidR="00435B86" w:rsidRPr="00536DC1" w:rsidRDefault="00435B86" w:rsidP="00435B86">
            <w:pPr>
              <w:numPr>
                <w:ilvl w:val="0"/>
                <w:numId w:val="124"/>
              </w:numPr>
              <w:tabs>
                <w:tab w:val="clear" w:pos="1080"/>
              </w:tabs>
              <w:spacing w:after="0" w:line="240" w:lineRule="auto"/>
              <w:ind w:left="0" w:right="30" w:firstLine="210"/>
              <w:contextualSpacing/>
              <w:jc w:val="both"/>
              <w:rPr>
                <w:rFonts w:ascii="PT Astra Serif" w:hAnsi="PT Astra Serif"/>
                <w:sz w:val="24"/>
                <w:szCs w:val="24"/>
              </w:rPr>
            </w:pPr>
            <w:r w:rsidRPr="00536DC1">
              <w:rPr>
                <w:rFonts w:ascii="PT Astra Serif" w:hAnsi="PT Astra Serif"/>
                <w:sz w:val="24"/>
                <w:szCs w:val="24"/>
              </w:rPr>
              <w:t>Свободные игры и упражнения с плавательными досками и игрушками.</w:t>
            </w:r>
          </w:p>
        </w:tc>
      </w:tr>
      <w:tr w:rsidR="00435B86" w:rsidRPr="00536DC1" w14:paraId="78BDA22E" w14:textId="77777777" w:rsidTr="00D17B51">
        <w:trPr>
          <w:cantSplit/>
          <w:trHeight w:val="976"/>
        </w:trPr>
        <w:tc>
          <w:tcPr>
            <w:tcW w:w="506" w:type="dxa"/>
            <w:vMerge/>
            <w:textDirection w:val="btLr"/>
          </w:tcPr>
          <w:p w14:paraId="07AC228C"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71B60A4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3</w:t>
            </w:r>
          </w:p>
        </w:tc>
        <w:tc>
          <w:tcPr>
            <w:tcW w:w="3462" w:type="dxa"/>
          </w:tcPr>
          <w:p w14:paraId="6FB5598D" w14:textId="77777777" w:rsidR="00435B86" w:rsidRPr="00536DC1" w:rsidRDefault="00435B86" w:rsidP="007C765D">
            <w:pPr>
              <w:pStyle w:val="37"/>
              <w:ind w:left="0"/>
              <w:contextualSpacing/>
              <w:rPr>
                <w:rFonts w:ascii="PT Astra Serif" w:hAnsi="PT Astra Serif"/>
                <w:sz w:val="24"/>
                <w:szCs w:val="24"/>
              </w:rPr>
            </w:pPr>
            <w:r w:rsidRPr="00536DC1">
              <w:rPr>
                <w:rFonts w:ascii="PT Astra Serif" w:hAnsi="PT Astra Serif"/>
                <w:sz w:val="24"/>
                <w:szCs w:val="24"/>
              </w:rPr>
              <w:t xml:space="preserve">Учить детей погружать лицо </w:t>
            </w:r>
          </w:p>
          <w:p w14:paraId="1B39578F"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в воду и делать выдох; продолжать обучать ходьбе по бассейну, загребая воду руками; воспитывать самостоятельность, смелость</w:t>
            </w:r>
          </w:p>
        </w:tc>
        <w:tc>
          <w:tcPr>
            <w:tcW w:w="1701" w:type="dxa"/>
          </w:tcPr>
          <w:p w14:paraId="01E0BAA1"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игрушки </w:t>
            </w:r>
          </w:p>
          <w:p w14:paraId="25647660"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для самостоятельных игр</w:t>
            </w:r>
          </w:p>
        </w:tc>
        <w:tc>
          <w:tcPr>
            <w:tcW w:w="8800" w:type="dxa"/>
          </w:tcPr>
          <w:p w14:paraId="1A1E0A16" w14:textId="77777777" w:rsidR="00435B86" w:rsidRPr="00536DC1" w:rsidRDefault="00435B86" w:rsidP="00435B86">
            <w:pPr>
              <w:numPr>
                <w:ilvl w:val="0"/>
                <w:numId w:val="125"/>
              </w:numPr>
              <w:tabs>
                <w:tab w:val="clear" w:pos="1080"/>
                <w:tab w:val="num" w:pos="635"/>
              </w:tabs>
              <w:spacing w:after="0" w:line="240" w:lineRule="auto"/>
              <w:ind w:left="0" w:right="-456" w:firstLine="210"/>
              <w:contextualSpacing/>
              <w:jc w:val="both"/>
              <w:rPr>
                <w:rFonts w:ascii="PT Astra Serif" w:hAnsi="PT Astra Serif"/>
                <w:sz w:val="24"/>
                <w:szCs w:val="24"/>
              </w:rPr>
            </w:pPr>
            <w:r w:rsidRPr="00536DC1">
              <w:rPr>
                <w:rFonts w:ascii="PT Astra Serif" w:hAnsi="PT Astra Serif"/>
                <w:sz w:val="24"/>
                <w:szCs w:val="24"/>
              </w:rPr>
              <w:t>Ходьба по бассейну, загребая воду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D75A3DE" w14:textId="77777777" w:rsidR="00435B86" w:rsidRPr="00536DC1" w:rsidRDefault="00435B86" w:rsidP="00435B86">
            <w:pPr>
              <w:numPr>
                <w:ilvl w:val="0"/>
                <w:numId w:val="125"/>
              </w:numPr>
              <w:tabs>
                <w:tab w:val="clear" w:pos="1080"/>
                <w:tab w:val="num" w:pos="635"/>
              </w:tabs>
              <w:spacing w:after="0" w:line="240" w:lineRule="auto"/>
              <w:ind w:left="0" w:right="-456" w:firstLine="210"/>
              <w:contextualSpacing/>
              <w:jc w:val="both"/>
              <w:rPr>
                <w:rFonts w:ascii="PT Astra Serif" w:hAnsi="PT Astra Serif"/>
                <w:sz w:val="24"/>
                <w:szCs w:val="24"/>
              </w:rPr>
            </w:pPr>
            <w:r w:rsidRPr="00536DC1">
              <w:rPr>
                <w:rFonts w:ascii="PT Astra Serif" w:hAnsi="PT Astra Serif"/>
                <w:sz w:val="24"/>
                <w:szCs w:val="24"/>
              </w:rPr>
              <w:t>«Лошадки»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51C4620" w14:textId="77777777" w:rsidR="00435B86" w:rsidRPr="00536DC1" w:rsidRDefault="00435B86" w:rsidP="00435B86">
            <w:pPr>
              <w:numPr>
                <w:ilvl w:val="0"/>
                <w:numId w:val="125"/>
              </w:numPr>
              <w:tabs>
                <w:tab w:val="clear" w:pos="1080"/>
                <w:tab w:val="num" w:pos="635"/>
              </w:tabs>
              <w:spacing w:after="0" w:line="240" w:lineRule="auto"/>
              <w:ind w:left="0" w:right="-456" w:firstLine="210"/>
              <w:contextualSpacing/>
              <w:jc w:val="both"/>
              <w:rPr>
                <w:rFonts w:ascii="PT Astra Serif" w:hAnsi="PT Astra Serif"/>
                <w:sz w:val="24"/>
                <w:szCs w:val="24"/>
              </w:rPr>
            </w:pPr>
            <w:r w:rsidRPr="00536DC1">
              <w:rPr>
                <w:rFonts w:ascii="PT Astra Serif" w:hAnsi="PT Astra Serif"/>
                <w:sz w:val="24"/>
                <w:szCs w:val="24"/>
              </w:rPr>
              <w:t>«Пузыри» (4-5 р).</w:t>
            </w:r>
          </w:p>
          <w:p w14:paraId="58BB2898" w14:textId="77777777" w:rsidR="00435B86" w:rsidRPr="00536DC1" w:rsidRDefault="00435B86" w:rsidP="00435B86">
            <w:pPr>
              <w:numPr>
                <w:ilvl w:val="0"/>
                <w:numId w:val="125"/>
              </w:numPr>
              <w:tabs>
                <w:tab w:val="clear" w:pos="1080"/>
                <w:tab w:val="num" w:pos="635"/>
              </w:tabs>
              <w:spacing w:after="0" w:line="240" w:lineRule="auto"/>
              <w:ind w:left="0" w:right="-456" w:firstLine="210"/>
              <w:contextualSpacing/>
              <w:jc w:val="both"/>
              <w:rPr>
                <w:rFonts w:ascii="PT Astra Serif" w:hAnsi="PT Astra Serif"/>
                <w:sz w:val="24"/>
                <w:szCs w:val="24"/>
              </w:rPr>
            </w:pPr>
            <w:r w:rsidRPr="00536DC1">
              <w:rPr>
                <w:rFonts w:ascii="PT Astra Serif" w:hAnsi="PT Astra Serif"/>
                <w:sz w:val="24"/>
                <w:szCs w:val="24"/>
              </w:rPr>
              <w:t>«Зайчики на прогулке». Усложнение – руки на поясе. (</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F112982" w14:textId="77777777" w:rsidR="00435B86" w:rsidRPr="00536DC1" w:rsidRDefault="00435B86" w:rsidP="00435B86">
            <w:pPr>
              <w:numPr>
                <w:ilvl w:val="0"/>
                <w:numId w:val="125"/>
              </w:numPr>
              <w:tabs>
                <w:tab w:val="clear" w:pos="1080"/>
                <w:tab w:val="num" w:pos="635"/>
              </w:tabs>
              <w:spacing w:after="0" w:line="240" w:lineRule="auto"/>
              <w:ind w:left="0" w:right="-456" w:firstLine="210"/>
              <w:contextualSpacing/>
              <w:jc w:val="both"/>
              <w:rPr>
                <w:rFonts w:ascii="PT Astra Serif" w:hAnsi="PT Astra Serif"/>
                <w:sz w:val="24"/>
                <w:szCs w:val="24"/>
              </w:rPr>
            </w:pPr>
            <w:r w:rsidRPr="00536DC1">
              <w:rPr>
                <w:rFonts w:ascii="PT Astra Serif" w:hAnsi="PT Astra Serif"/>
                <w:sz w:val="24"/>
                <w:szCs w:val="24"/>
              </w:rPr>
              <w:t>Игра «Хоровод» (2-3 р).</w:t>
            </w:r>
          </w:p>
          <w:p w14:paraId="70723558" w14:textId="77777777" w:rsidR="00435B86" w:rsidRPr="00536DC1" w:rsidRDefault="00435B86" w:rsidP="00435B86">
            <w:pPr>
              <w:numPr>
                <w:ilvl w:val="0"/>
                <w:numId w:val="125"/>
              </w:numPr>
              <w:tabs>
                <w:tab w:val="clear" w:pos="1080"/>
                <w:tab w:val="num" w:pos="635"/>
              </w:tabs>
              <w:spacing w:after="0" w:line="240" w:lineRule="auto"/>
              <w:ind w:left="0" w:right="-456" w:firstLine="210"/>
              <w:contextualSpacing/>
              <w:jc w:val="both"/>
              <w:rPr>
                <w:rFonts w:ascii="PT Astra Serif" w:hAnsi="PT Astra Serif"/>
                <w:sz w:val="24"/>
                <w:szCs w:val="24"/>
              </w:rPr>
            </w:pPr>
            <w:r w:rsidRPr="00536DC1">
              <w:rPr>
                <w:rFonts w:ascii="PT Astra Serif" w:hAnsi="PT Astra Serif"/>
                <w:sz w:val="24"/>
                <w:szCs w:val="24"/>
              </w:rPr>
              <w:t>«Фонтан»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687557FE" w14:textId="77777777" w:rsidR="00435B86" w:rsidRPr="00536DC1" w:rsidRDefault="00435B86" w:rsidP="00435B86">
            <w:pPr>
              <w:numPr>
                <w:ilvl w:val="0"/>
                <w:numId w:val="125"/>
              </w:numPr>
              <w:tabs>
                <w:tab w:val="clear" w:pos="1080"/>
                <w:tab w:val="num" w:pos="777"/>
              </w:tabs>
              <w:spacing w:after="0" w:line="240" w:lineRule="auto"/>
              <w:ind w:left="0" w:right="-456" w:firstLine="210"/>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6595F238" w14:textId="77777777" w:rsidTr="00D17B51">
        <w:trPr>
          <w:cantSplit/>
          <w:trHeight w:val="976"/>
        </w:trPr>
        <w:tc>
          <w:tcPr>
            <w:tcW w:w="506" w:type="dxa"/>
            <w:vMerge/>
            <w:textDirection w:val="btLr"/>
          </w:tcPr>
          <w:p w14:paraId="1E03C908"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1243F760"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4</w:t>
            </w:r>
          </w:p>
        </w:tc>
        <w:tc>
          <w:tcPr>
            <w:tcW w:w="3462" w:type="dxa"/>
          </w:tcPr>
          <w:p w14:paraId="5475CB95" w14:textId="77777777" w:rsidR="00435B86" w:rsidRPr="00536DC1" w:rsidRDefault="00435B86" w:rsidP="007C765D">
            <w:pPr>
              <w:pStyle w:val="37"/>
              <w:ind w:left="0"/>
              <w:contextualSpacing/>
              <w:rPr>
                <w:rFonts w:ascii="PT Astra Serif" w:hAnsi="PT Astra Serif"/>
                <w:sz w:val="24"/>
                <w:szCs w:val="24"/>
              </w:rPr>
            </w:pPr>
            <w:r w:rsidRPr="00536DC1">
              <w:rPr>
                <w:rFonts w:ascii="PT Astra Serif" w:hAnsi="PT Astra Serif"/>
                <w:sz w:val="24"/>
                <w:szCs w:val="24"/>
              </w:rPr>
              <w:t xml:space="preserve">Учить детей подпрыгивать </w:t>
            </w:r>
          </w:p>
          <w:p w14:paraId="460FE553" w14:textId="77777777" w:rsidR="00435B86" w:rsidRPr="00536DC1" w:rsidRDefault="00435B86" w:rsidP="007C765D">
            <w:pPr>
              <w:pStyle w:val="37"/>
              <w:ind w:left="0"/>
              <w:contextualSpacing/>
              <w:rPr>
                <w:rFonts w:ascii="PT Astra Serif" w:hAnsi="PT Astra Serif"/>
                <w:sz w:val="24"/>
                <w:szCs w:val="24"/>
              </w:rPr>
            </w:pPr>
            <w:r w:rsidRPr="00536DC1">
              <w:rPr>
                <w:rFonts w:ascii="PT Astra Serif" w:hAnsi="PT Astra Serif"/>
                <w:sz w:val="24"/>
                <w:szCs w:val="24"/>
              </w:rPr>
              <w:t xml:space="preserve">и падать в воду, выполнять упражнения, согласуя свои действия с действиями товарищей; воспитывать умение выполнять правило; помогать товарищам, </w:t>
            </w:r>
          </w:p>
          <w:p w14:paraId="6ADD84F4"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не мешать другим выполнять упражнения</w:t>
            </w:r>
          </w:p>
        </w:tc>
        <w:tc>
          <w:tcPr>
            <w:tcW w:w="1701" w:type="dxa"/>
          </w:tcPr>
          <w:p w14:paraId="4F4282BF"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игрушки по желанию детей</w:t>
            </w:r>
          </w:p>
        </w:tc>
        <w:tc>
          <w:tcPr>
            <w:tcW w:w="8800" w:type="dxa"/>
          </w:tcPr>
          <w:p w14:paraId="459EA7D6" w14:textId="77777777" w:rsidR="00435B86" w:rsidRPr="00536DC1" w:rsidRDefault="00435B86" w:rsidP="00435B86">
            <w:pPr>
              <w:numPr>
                <w:ilvl w:val="0"/>
                <w:numId w:val="126"/>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Ходьба по бассейну в положении полуприседа, загребая воду руками (</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2999D66" w14:textId="77777777" w:rsidR="00435B86" w:rsidRPr="00536DC1" w:rsidRDefault="00435B86" w:rsidP="00435B86">
            <w:pPr>
              <w:numPr>
                <w:ilvl w:val="0"/>
                <w:numId w:val="126"/>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Бег с активным движением рук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0A383809" w14:textId="77777777" w:rsidR="00435B86" w:rsidRPr="00536DC1" w:rsidRDefault="00435B86" w:rsidP="00435B86">
            <w:pPr>
              <w:numPr>
                <w:ilvl w:val="0"/>
                <w:numId w:val="126"/>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«Остуди чай» (3-4 р).</w:t>
            </w:r>
          </w:p>
          <w:p w14:paraId="29CA6CFD" w14:textId="77777777" w:rsidR="00435B86" w:rsidRPr="00536DC1" w:rsidRDefault="00435B86" w:rsidP="00435B86">
            <w:pPr>
              <w:numPr>
                <w:ilvl w:val="0"/>
                <w:numId w:val="126"/>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Погружение лица в воду с задержкой дыхания на 3-4 сек. (2-3 р).</w:t>
            </w:r>
          </w:p>
          <w:p w14:paraId="55C3F6D5" w14:textId="77777777" w:rsidR="00435B86" w:rsidRPr="00536DC1" w:rsidRDefault="00435B86" w:rsidP="00435B86">
            <w:pPr>
              <w:numPr>
                <w:ilvl w:val="0"/>
                <w:numId w:val="126"/>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Прыжки с падением в воду (3-4 р).</w:t>
            </w:r>
          </w:p>
          <w:p w14:paraId="59E129CF" w14:textId="77777777" w:rsidR="00435B86" w:rsidRPr="00536DC1" w:rsidRDefault="00435B86" w:rsidP="00435B86">
            <w:pPr>
              <w:numPr>
                <w:ilvl w:val="0"/>
                <w:numId w:val="126"/>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 xml:space="preserve">«Насос» облегчённый вариант – стоя парами друг против друга и держась за руки, погружаться в воду до подбородка </w:t>
            </w:r>
            <w:r w:rsidRPr="00536DC1">
              <w:rPr>
                <w:rFonts w:ascii="PT Astra Serif" w:hAnsi="PT Astra Serif"/>
                <w:b/>
                <w:sz w:val="24"/>
                <w:szCs w:val="24"/>
              </w:rPr>
              <w:t>поочерёдно</w:t>
            </w:r>
            <w:r w:rsidRPr="00536DC1">
              <w:rPr>
                <w:rFonts w:ascii="PT Astra Serif" w:hAnsi="PT Astra Serif"/>
                <w:sz w:val="24"/>
                <w:szCs w:val="24"/>
              </w:rPr>
              <w:t xml:space="preserve"> и делать выдох в воду (4-5 р).</w:t>
            </w:r>
          </w:p>
          <w:p w14:paraId="2E0DE1A3" w14:textId="77777777" w:rsidR="00435B86" w:rsidRPr="00536DC1" w:rsidRDefault="00435B86" w:rsidP="00435B86">
            <w:pPr>
              <w:numPr>
                <w:ilvl w:val="0"/>
                <w:numId w:val="126"/>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2C03A37D" w14:textId="77777777" w:rsidTr="00D17B51">
        <w:trPr>
          <w:cantSplit/>
          <w:trHeight w:val="976"/>
        </w:trPr>
        <w:tc>
          <w:tcPr>
            <w:tcW w:w="506" w:type="dxa"/>
            <w:vMerge w:val="restart"/>
            <w:textDirection w:val="btLr"/>
          </w:tcPr>
          <w:p w14:paraId="447A3D8A"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Ноябрь </w:t>
            </w:r>
          </w:p>
        </w:tc>
        <w:tc>
          <w:tcPr>
            <w:tcW w:w="563" w:type="dxa"/>
          </w:tcPr>
          <w:p w14:paraId="20979FE4"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5</w:t>
            </w:r>
          </w:p>
        </w:tc>
        <w:tc>
          <w:tcPr>
            <w:tcW w:w="3462" w:type="dxa"/>
          </w:tcPr>
          <w:p w14:paraId="73DDAF9D"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безбоязненно погружаться в воду, делать выдох в воду; закреплять умение энергично выполнять движения; воспитывать смелость</w:t>
            </w:r>
          </w:p>
        </w:tc>
        <w:tc>
          <w:tcPr>
            <w:tcW w:w="1701" w:type="dxa"/>
          </w:tcPr>
          <w:p w14:paraId="1AA7064F"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мячи, игрушки по желанию детей</w:t>
            </w:r>
          </w:p>
        </w:tc>
        <w:tc>
          <w:tcPr>
            <w:tcW w:w="8800" w:type="dxa"/>
          </w:tcPr>
          <w:p w14:paraId="14A9CA50" w14:textId="77777777" w:rsidR="00435B86" w:rsidRPr="00536DC1" w:rsidRDefault="00435B86" w:rsidP="00435B86">
            <w:pPr>
              <w:numPr>
                <w:ilvl w:val="0"/>
                <w:numId w:val="127"/>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Ходьба с наклоном туловища вперёд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0C308B9" w14:textId="77777777" w:rsidR="00435B86" w:rsidRPr="00536DC1" w:rsidRDefault="00435B86" w:rsidP="00435B86">
            <w:pPr>
              <w:numPr>
                <w:ilvl w:val="0"/>
                <w:numId w:val="127"/>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«Лошадки»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5327ABF" w14:textId="77777777" w:rsidR="00435B86" w:rsidRPr="00536DC1" w:rsidRDefault="00435B86" w:rsidP="00435B86">
            <w:pPr>
              <w:numPr>
                <w:ilvl w:val="0"/>
                <w:numId w:val="127"/>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Прыжки с падением в воду (4-5 р).</w:t>
            </w:r>
          </w:p>
          <w:p w14:paraId="5C9BCD8C" w14:textId="77777777" w:rsidR="00435B86" w:rsidRPr="00536DC1" w:rsidRDefault="00435B86" w:rsidP="00435B86">
            <w:pPr>
              <w:numPr>
                <w:ilvl w:val="0"/>
                <w:numId w:val="127"/>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«Пузыри» - следить, чтобы дети выполняли выдох носом (4-5 р).</w:t>
            </w:r>
          </w:p>
          <w:p w14:paraId="60295DBB" w14:textId="77777777" w:rsidR="00435B86" w:rsidRPr="00536DC1" w:rsidRDefault="00435B86" w:rsidP="00435B86">
            <w:pPr>
              <w:numPr>
                <w:ilvl w:val="0"/>
                <w:numId w:val="127"/>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Игра «Хоровод» (3-4 р).</w:t>
            </w:r>
          </w:p>
          <w:p w14:paraId="2DFDC206" w14:textId="77777777" w:rsidR="00435B86" w:rsidRPr="00536DC1" w:rsidRDefault="00435B86" w:rsidP="00435B86">
            <w:pPr>
              <w:numPr>
                <w:ilvl w:val="0"/>
                <w:numId w:val="127"/>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Игры с мячом – бросание друг другу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7B093A04" w14:textId="77777777" w:rsidR="00435B86" w:rsidRPr="00536DC1" w:rsidRDefault="00435B86" w:rsidP="00435B86">
            <w:pPr>
              <w:numPr>
                <w:ilvl w:val="0"/>
                <w:numId w:val="127"/>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075E9098" w14:textId="77777777" w:rsidTr="00D17B51">
        <w:trPr>
          <w:cantSplit/>
          <w:trHeight w:val="976"/>
        </w:trPr>
        <w:tc>
          <w:tcPr>
            <w:tcW w:w="506" w:type="dxa"/>
            <w:vMerge/>
            <w:textDirection w:val="btLr"/>
          </w:tcPr>
          <w:p w14:paraId="22A3CBF4"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00D40571"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6</w:t>
            </w:r>
          </w:p>
        </w:tc>
        <w:tc>
          <w:tcPr>
            <w:tcW w:w="3462" w:type="dxa"/>
          </w:tcPr>
          <w:p w14:paraId="60E1838F"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открывать в воде глаза, пытаться достать со дна игрушку; упражнять в правильном выдохе в воду; использовать разновидности ходьбы, бега, прыжков; воспитывать дисциплинированность</w:t>
            </w:r>
          </w:p>
        </w:tc>
        <w:tc>
          <w:tcPr>
            <w:tcW w:w="1701" w:type="dxa"/>
          </w:tcPr>
          <w:p w14:paraId="4680F80A"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игрушка-лягушка (с большими глазами), </w:t>
            </w:r>
          </w:p>
          <w:p w14:paraId="5CB87CEF"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и тонущие игрушки</w:t>
            </w:r>
          </w:p>
        </w:tc>
        <w:tc>
          <w:tcPr>
            <w:tcW w:w="8800" w:type="dxa"/>
          </w:tcPr>
          <w:p w14:paraId="2C9DCCD8" w14:textId="77777777" w:rsidR="00435B86" w:rsidRPr="00536DC1" w:rsidRDefault="00435B86" w:rsidP="00435B86">
            <w:pPr>
              <w:numPr>
                <w:ilvl w:val="0"/>
                <w:numId w:val="128"/>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Ходьба приставными шагами вдоль борта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CC84326" w14:textId="77777777" w:rsidR="00435B86" w:rsidRPr="00536DC1" w:rsidRDefault="00435B86" w:rsidP="00435B86">
            <w:pPr>
              <w:numPr>
                <w:ilvl w:val="0"/>
                <w:numId w:val="128"/>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Бег с активной работой рук вдоль борта (3 круга).</w:t>
            </w:r>
          </w:p>
          <w:p w14:paraId="69C4E9FC" w14:textId="77777777" w:rsidR="00435B86" w:rsidRPr="00536DC1" w:rsidRDefault="00435B86" w:rsidP="00435B86">
            <w:pPr>
              <w:numPr>
                <w:ilvl w:val="0"/>
                <w:numId w:val="128"/>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Игровое упражнение «Вода кипит» - стоя в кругу близко друг к другу, погрузиться в воду и дружно сделать активный выдох (4-5 р).</w:t>
            </w:r>
          </w:p>
          <w:p w14:paraId="425158F1" w14:textId="77777777" w:rsidR="00435B86" w:rsidRPr="00536DC1" w:rsidRDefault="00435B86" w:rsidP="00435B86">
            <w:pPr>
              <w:numPr>
                <w:ilvl w:val="0"/>
                <w:numId w:val="128"/>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Прыжки на двух ногах, руки на поясе с продвижением вперёд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5CDDAB6" w14:textId="77777777" w:rsidR="00435B86" w:rsidRPr="00536DC1" w:rsidRDefault="00435B86" w:rsidP="00435B86">
            <w:pPr>
              <w:numPr>
                <w:ilvl w:val="0"/>
                <w:numId w:val="128"/>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Игровое упражнение «Покажи глазки из воды» - присесть в воду с головой и показать открытые глаза воспитателю (1-2 р).</w:t>
            </w:r>
          </w:p>
          <w:p w14:paraId="054C44B3" w14:textId="77777777" w:rsidR="00435B86" w:rsidRPr="00536DC1" w:rsidRDefault="00435B86" w:rsidP="00435B86">
            <w:pPr>
              <w:numPr>
                <w:ilvl w:val="0"/>
                <w:numId w:val="128"/>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«Рыболовы» - предложить детям достать со дна затонувшие игрушки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59F42C91" w14:textId="02FE5624" w:rsidR="007C765D" w:rsidRPr="00536DC1" w:rsidRDefault="00435B86" w:rsidP="007C765D">
            <w:pPr>
              <w:numPr>
                <w:ilvl w:val="0"/>
                <w:numId w:val="128"/>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 с плавающими и тонущими игрушками.</w:t>
            </w:r>
          </w:p>
        </w:tc>
      </w:tr>
      <w:tr w:rsidR="00435B86" w:rsidRPr="00536DC1" w14:paraId="5C42C609" w14:textId="77777777" w:rsidTr="00D17B51">
        <w:trPr>
          <w:cantSplit/>
          <w:trHeight w:val="976"/>
        </w:trPr>
        <w:tc>
          <w:tcPr>
            <w:tcW w:w="506" w:type="dxa"/>
            <w:vMerge/>
            <w:textDirection w:val="btLr"/>
          </w:tcPr>
          <w:p w14:paraId="51DDC97F"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4487E26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7</w:t>
            </w:r>
          </w:p>
        </w:tc>
        <w:tc>
          <w:tcPr>
            <w:tcW w:w="3462" w:type="dxa"/>
          </w:tcPr>
          <w:p w14:paraId="2C057E62"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выполнять гребковые движения руками в стиле «Кроль»; закреплять умение делать выдох в воду; упражнять в беге по бассейну в разных направлениях, змейкой; воспитывать чувство товарищества: не мешать друг другу выполнять упражнения, если надо, помочь товарищу справиться с заданием</w:t>
            </w:r>
          </w:p>
        </w:tc>
        <w:tc>
          <w:tcPr>
            <w:tcW w:w="1701" w:type="dxa"/>
          </w:tcPr>
          <w:p w14:paraId="69CE3DD5"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обручи, плавающие </w:t>
            </w:r>
          </w:p>
          <w:p w14:paraId="2826F21E"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тонущие игрушки</w:t>
            </w:r>
          </w:p>
        </w:tc>
        <w:tc>
          <w:tcPr>
            <w:tcW w:w="8800" w:type="dxa"/>
          </w:tcPr>
          <w:p w14:paraId="7923254A" w14:textId="77777777" w:rsidR="00435B86" w:rsidRPr="00536DC1" w:rsidRDefault="00435B86" w:rsidP="00435B86">
            <w:pPr>
              <w:numPr>
                <w:ilvl w:val="0"/>
                <w:numId w:val="129"/>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за поручень одной рукой, делать плавательные движения другой рукой, поменять руки; пройти от одного борта к другому, слегка наклонившись вперёд и выполняя плавательные движения двумя руками      (</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545A7128" w14:textId="77777777" w:rsidR="00435B86" w:rsidRPr="00536DC1" w:rsidRDefault="00435B86" w:rsidP="00435B86">
            <w:pPr>
              <w:numPr>
                <w:ilvl w:val="0"/>
                <w:numId w:val="129"/>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за поручень двумя руками, опускать лицо в воду и делать медленный выдох (6-7 р).</w:t>
            </w:r>
          </w:p>
          <w:p w14:paraId="2CB3ED50" w14:textId="77777777" w:rsidR="00435B86" w:rsidRPr="00536DC1" w:rsidRDefault="00435B86" w:rsidP="00435B86">
            <w:pPr>
              <w:numPr>
                <w:ilvl w:val="0"/>
                <w:numId w:val="129"/>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Бег по бассейну врассыпную, бег «змейкой» за воспитателем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0DA3F17A" w14:textId="77777777" w:rsidR="00435B86" w:rsidRPr="00536DC1" w:rsidRDefault="00435B86" w:rsidP="00435B86">
            <w:pPr>
              <w:numPr>
                <w:ilvl w:val="0"/>
                <w:numId w:val="129"/>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Ходьба «в тоннель» из трёх обручей в воде по грудь (3-4 р).</w:t>
            </w:r>
          </w:p>
          <w:p w14:paraId="65739FDF" w14:textId="77777777" w:rsidR="00435B86" w:rsidRPr="00536DC1" w:rsidRDefault="00435B86" w:rsidP="00435B86">
            <w:pPr>
              <w:numPr>
                <w:ilvl w:val="0"/>
                <w:numId w:val="129"/>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лечь на воду и работать ногами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FC923F3" w14:textId="77777777" w:rsidR="00435B86" w:rsidRPr="00536DC1" w:rsidRDefault="00435B86" w:rsidP="00435B86">
            <w:pPr>
              <w:numPr>
                <w:ilvl w:val="0"/>
                <w:numId w:val="129"/>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Игра «Щука» - разучивание.</w:t>
            </w:r>
          </w:p>
          <w:p w14:paraId="0274F760" w14:textId="77777777" w:rsidR="00435B86" w:rsidRPr="00536DC1" w:rsidRDefault="00435B86" w:rsidP="00435B86">
            <w:pPr>
              <w:numPr>
                <w:ilvl w:val="0"/>
                <w:numId w:val="129"/>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Свободные игры.</w:t>
            </w:r>
          </w:p>
        </w:tc>
      </w:tr>
      <w:tr w:rsidR="00435B86" w:rsidRPr="00536DC1" w14:paraId="435C9FF8" w14:textId="77777777" w:rsidTr="00D17B51">
        <w:trPr>
          <w:cantSplit/>
          <w:trHeight w:val="976"/>
        </w:trPr>
        <w:tc>
          <w:tcPr>
            <w:tcW w:w="506" w:type="dxa"/>
            <w:vMerge/>
            <w:textDirection w:val="btLr"/>
          </w:tcPr>
          <w:p w14:paraId="08B42EE7"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0378000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8</w:t>
            </w:r>
          </w:p>
        </w:tc>
        <w:tc>
          <w:tcPr>
            <w:tcW w:w="3462" w:type="dxa"/>
          </w:tcPr>
          <w:p w14:paraId="2DA6CC0A"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детей активно работать прямыми ногами; упражнять в согласованности и ритмичности при выполнении движений, выполнении движений самостоятельно</w:t>
            </w:r>
          </w:p>
        </w:tc>
        <w:tc>
          <w:tcPr>
            <w:tcW w:w="1701" w:type="dxa"/>
          </w:tcPr>
          <w:p w14:paraId="72EE62E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игрушки по желанию детей, доски</w:t>
            </w:r>
          </w:p>
        </w:tc>
        <w:tc>
          <w:tcPr>
            <w:tcW w:w="8800" w:type="dxa"/>
          </w:tcPr>
          <w:p w14:paraId="3E5494B4" w14:textId="77777777" w:rsidR="00435B86" w:rsidRPr="00536DC1" w:rsidRDefault="00435B86" w:rsidP="00435B86">
            <w:pPr>
              <w:numPr>
                <w:ilvl w:val="0"/>
                <w:numId w:val="130"/>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Ходьба по бассейну в разных направлениях в быстром темпе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DD98925" w14:textId="77777777" w:rsidR="00435B86" w:rsidRPr="00536DC1" w:rsidRDefault="00435B86" w:rsidP="00435B86">
            <w:pPr>
              <w:numPr>
                <w:ilvl w:val="0"/>
                <w:numId w:val="130"/>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Прыжки с погружением во воду до глаз, с головой (4-5 р).</w:t>
            </w:r>
          </w:p>
          <w:p w14:paraId="2D6F1C6C" w14:textId="77777777" w:rsidR="00435B86" w:rsidRPr="00536DC1" w:rsidRDefault="00435B86" w:rsidP="00435B86">
            <w:pPr>
              <w:numPr>
                <w:ilvl w:val="0"/>
                <w:numId w:val="130"/>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работать прямыми ногами в стиле «Кроль»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1AA215C2" w14:textId="77777777" w:rsidR="00435B86" w:rsidRPr="00536DC1" w:rsidRDefault="00435B86" w:rsidP="00435B86">
            <w:pPr>
              <w:numPr>
                <w:ilvl w:val="0"/>
                <w:numId w:val="130"/>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«Пузыри» (5-6 р).</w:t>
            </w:r>
          </w:p>
          <w:p w14:paraId="572961A2" w14:textId="77777777" w:rsidR="00435B86" w:rsidRPr="00536DC1" w:rsidRDefault="00435B86" w:rsidP="00435B86">
            <w:pPr>
              <w:numPr>
                <w:ilvl w:val="0"/>
                <w:numId w:val="130"/>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Игра «Щука» - (2-3 р).</w:t>
            </w:r>
          </w:p>
          <w:p w14:paraId="6993597E" w14:textId="77777777" w:rsidR="00435B86" w:rsidRPr="00536DC1" w:rsidRDefault="00435B86" w:rsidP="00435B86">
            <w:pPr>
              <w:numPr>
                <w:ilvl w:val="0"/>
                <w:numId w:val="130"/>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лечь на воду, сделать глубокий вдох, опустить лицо в воду, сделать полный выдох медленно (4-5 р)</w:t>
            </w:r>
          </w:p>
          <w:p w14:paraId="54DD2837" w14:textId="77777777" w:rsidR="00435B86" w:rsidRPr="00536DC1" w:rsidRDefault="00435B86" w:rsidP="00435B86">
            <w:pPr>
              <w:numPr>
                <w:ilvl w:val="0"/>
                <w:numId w:val="130"/>
              </w:numPr>
              <w:tabs>
                <w:tab w:val="clear" w:pos="108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Свободные игры.</w:t>
            </w:r>
          </w:p>
        </w:tc>
      </w:tr>
      <w:tr w:rsidR="00435B86" w:rsidRPr="00536DC1" w14:paraId="5F141652" w14:textId="77777777" w:rsidTr="00D17B51">
        <w:trPr>
          <w:cantSplit/>
          <w:trHeight w:val="976"/>
        </w:trPr>
        <w:tc>
          <w:tcPr>
            <w:tcW w:w="506" w:type="dxa"/>
            <w:vMerge w:val="restart"/>
            <w:textDirection w:val="btLr"/>
          </w:tcPr>
          <w:p w14:paraId="5371CCB4"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Декабрь </w:t>
            </w:r>
          </w:p>
        </w:tc>
        <w:tc>
          <w:tcPr>
            <w:tcW w:w="563" w:type="dxa"/>
          </w:tcPr>
          <w:p w14:paraId="4FC6E68A"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9</w:t>
            </w:r>
          </w:p>
        </w:tc>
        <w:tc>
          <w:tcPr>
            <w:tcW w:w="3462" w:type="dxa"/>
          </w:tcPr>
          <w:p w14:paraId="1C870B1C"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Закреплять умение детей делать правильный выдох в воду; обращать внимание на качественное выполнение упражнений; развивать внимание; воспитывать смелость</w:t>
            </w:r>
          </w:p>
        </w:tc>
        <w:tc>
          <w:tcPr>
            <w:tcW w:w="1701" w:type="dxa"/>
          </w:tcPr>
          <w:p w14:paraId="03C1F5E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и игрушки по желанию детей</w:t>
            </w:r>
          </w:p>
        </w:tc>
        <w:tc>
          <w:tcPr>
            <w:tcW w:w="8800" w:type="dxa"/>
          </w:tcPr>
          <w:p w14:paraId="4302A83B" w14:textId="77777777" w:rsidR="00435B86" w:rsidRPr="00536DC1" w:rsidRDefault="00435B86" w:rsidP="00435B86">
            <w:pPr>
              <w:numPr>
                <w:ilvl w:val="0"/>
                <w:numId w:val="131"/>
              </w:numPr>
              <w:tabs>
                <w:tab w:val="clear" w:pos="1080"/>
                <w:tab w:val="num" w:pos="21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Ходьба по бассейну (вода по плечи), загребая воду руками, как при плавании способом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7FCC410" w14:textId="77777777" w:rsidR="00435B86" w:rsidRPr="00536DC1" w:rsidRDefault="00435B86" w:rsidP="00435B86">
            <w:pPr>
              <w:numPr>
                <w:ilvl w:val="0"/>
                <w:numId w:val="131"/>
              </w:numPr>
              <w:tabs>
                <w:tab w:val="clear" w:pos="1080"/>
                <w:tab w:val="num" w:pos="21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Прыжки с погружением в воду с головой, держась одной рукой за поручень (6-7 р).</w:t>
            </w:r>
          </w:p>
          <w:p w14:paraId="16FA717B" w14:textId="77777777" w:rsidR="00435B86" w:rsidRPr="00536DC1" w:rsidRDefault="00435B86" w:rsidP="00435B86">
            <w:pPr>
              <w:numPr>
                <w:ilvl w:val="0"/>
                <w:numId w:val="131"/>
              </w:numPr>
              <w:tabs>
                <w:tab w:val="clear" w:pos="1080"/>
                <w:tab w:val="num" w:pos="21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Игровое упражнение на дыхание «Дружные ребята» - в кругу держась за руки, опустить лицо в воду и сделать медленный выдох (5-6 р).</w:t>
            </w:r>
          </w:p>
          <w:p w14:paraId="20E04318" w14:textId="77777777" w:rsidR="00435B86" w:rsidRPr="00536DC1" w:rsidRDefault="00435B86" w:rsidP="00435B86">
            <w:pPr>
              <w:numPr>
                <w:ilvl w:val="0"/>
                <w:numId w:val="131"/>
              </w:numPr>
              <w:tabs>
                <w:tab w:val="clear" w:pos="1080"/>
                <w:tab w:val="num" w:pos="21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активно работать ногами в разных стилях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67AA72A" w14:textId="77777777" w:rsidR="00435B86" w:rsidRPr="00536DC1" w:rsidRDefault="00435B86" w:rsidP="00435B86">
            <w:pPr>
              <w:numPr>
                <w:ilvl w:val="0"/>
                <w:numId w:val="131"/>
              </w:numPr>
              <w:tabs>
                <w:tab w:val="clear" w:pos="1080"/>
                <w:tab w:val="num" w:pos="21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Бег до противоположного борта с высоким подниманием коленей (3 р).</w:t>
            </w:r>
          </w:p>
          <w:p w14:paraId="3A6BDFFB" w14:textId="77777777" w:rsidR="00435B86" w:rsidRPr="00536DC1" w:rsidRDefault="00435B86" w:rsidP="00435B86">
            <w:pPr>
              <w:numPr>
                <w:ilvl w:val="0"/>
                <w:numId w:val="131"/>
              </w:numPr>
              <w:tabs>
                <w:tab w:val="clear" w:pos="1080"/>
                <w:tab w:val="num" w:pos="21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Игра «Смелые ребята» - разучивание («Мы ребята смелые, смелые, умелые, если только захотим, через воду поглядим»</w:t>
            </w:r>
          </w:p>
          <w:p w14:paraId="577C8556" w14:textId="77777777" w:rsidR="00435B86" w:rsidRPr="00536DC1" w:rsidRDefault="00435B86" w:rsidP="00435B86">
            <w:pPr>
              <w:numPr>
                <w:ilvl w:val="0"/>
                <w:numId w:val="131"/>
              </w:numPr>
              <w:tabs>
                <w:tab w:val="clear" w:pos="1080"/>
                <w:tab w:val="num" w:pos="21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779FF62C" w14:textId="77777777" w:rsidTr="00D17B51">
        <w:trPr>
          <w:cantSplit/>
          <w:trHeight w:val="976"/>
        </w:trPr>
        <w:tc>
          <w:tcPr>
            <w:tcW w:w="506" w:type="dxa"/>
            <w:vMerge/>
            <w:textDirection w:val="btLr"/>
          </w:tcPr>
          <w:p w14:paraId="20A93F14"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17E59C56"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10</w:t>
            </w:r>
          </w:p>
        </w:tc>
        <w:tc>
          <w:tcPr>
            <w:tcW w:w="3462" w:type="dxa"/>
          </w:tcPr>
          <w:p w14:paraId="5EAB6050"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держась за игрушку или плавательную доску, вытягивать тело на воде, ложиться на воду, расслабив тело, упражнять в погружении и задержке дыхания на 2-3 сек. под водой; упражнять в правильном дыхании, воспитывать смелость</w:t>
            </w:r>
          </w:p>
        </w:tc>
        <w:tc>
          <w:tcPr>
            <w:tcW w:w="1701" w:type="dxa"/>
          </w:tcPr>
          <w:p w14:paraId="6F9ACB6E"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надувные игрушки, игрушки по желанию детей</w:t>
            </w:r>
          </w:p>
        </w:tc>
        <w:tc>
          <w:tcPr>
            <w:tcW w:w="8800" w:type="dxa"/>
          </w:tcPr>
          <w:p w14:paraId="207B2A28" w14:textId="77777777" w:rsidR="00435B86" w:rsidRPr="00536DC1" w:rsidRDefault="00435B86" w:rsidP="00435B86">
            <w:pPr>
              <w:numPr>
                <w:ilvl w:val="0"/>
                <w:numId w:val="132"/>
              </w:numPr>
              <w:tabs>
                <w:tab w:val="clear" w:pos="1218"/>
                <w:tab w:val="num" w:pos="68"/>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Держась вытянутыми руками за поручень, активно работать прямыми ногами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00D094A" w14:textId="77777777" w:rsidR="00435B86" w:rsidRPr="00536DC1" w:rsidRDefault="00435B86" w:rsidP="00435B86">
            <w:pPr>
              <w:numPr>
                <w:ilvl w:val="0"/>
                <w:numId w:val="132"/>
              </w:numPr>
              <w:tabs>
                <w:tab w:val="clear" w:pos="1218"/>
                <w:tab w:val="num" w:pos="68"/>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по бассейну, загребая воду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F2A1DAB" w14:textId="77777777" w:rsidR="00435B86" w:rsidRPr="00536DC1" w:rsidRDefault="00435B86" w:rsidP="00435B86">
            <w:pPr>
              <w:numPr>
                <w:ilvl w:val="0"/>
                <w:numId w:val="132"/>
              </w:numPr>
              <w:tabs>
                <w:tab w:val="clear" w:pos="1218"/>
                <w:tab w:val="num" w:pos="68"/>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лечь на воду, сделать вдох, опустить лицо в воду и сделать медленный выдох (6-8 р).</w:t>
            </w:r>
          </w:p>
          <w:p w14:paraId="0DC11565" w14:textId="77777777" w:rsidR="00435B86" w:rsidRPr="00536DC1" w:rsidRDefault="00435B86" w:rsidP="00435B86">
            <w:pPr>
              <w:numPr>
                <w:ilvl w:val="0"/>
                <w:numId w:val="132"/>
              </w:numPr>
              <w:tabs>
                <w:tab w:val="clear" w:pos="1218"/>
                <w:tab w:val="num" w:pos="68"/>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Подпрыгнуть, погрузиться в воду с головой, сосчитать в уме до 3, затем «вынырнуть» (4-5 р).</w:t>
            </w:r>
          </w:p>
          <w:p w14:paraId="435E894D" w14:textId="77777777" w:rsidR="00435B86" w:rsidRPr="00536DC1" w:rsidRDefault="00435B86" w:rsidP="00435B86">
            <w:pPr>
              <w:numPr>
                <w:ilvl w:val="0"/>
                <w:numId w:val="132"/>
              </w:numPr>
              <w:tabs>
                <w:tab w:val="clear" w:pos="1218"/>
                <w:tab w:val="num" w:pos="68"/>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Скольжение на плавательных досках или надувных игрушках, тело расслаблено и вытянуто по воде (</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1CC61F00" w14:textId="77777777" w:rsidR="00435B86" w:rsidRPr="00536DC1" w:rsidRDefault="00435B86" w:rsidP="00435B86">
            <w:pPr>
              <w:numPr>
                <w:ilvl w:val="0"/>
                <w:numId w:val="132"/>
              </w:numPr>
              <w:tabs>
                <w:tab w:val="clear" w:pos="1218"/>
                <w:tab w:val="num" w:pos="68"/>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3BA84C49" w14:textId="77777777" w:rsidTr="00D17B51">
        <w:trPr>
          <w:cantSplit/>
          <w:trHeight w:val="976"/>
        </w:trPr>
        <w:tc>
          <w:tcPr>
            <w:tcW w:w="506" w:type="dxa"/>
            <w:vMerge/>
            <w:textDirection w:val="btLr"/>
          </w:tcPr>
          <w:p w14:paraId="4EB3F882"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69517D3F"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11</w:t>
            </w:r>
          </w:p>
        </w:tc>
        <w:tc>
          <w:tcPr>
            <w:tcW w:w="3462" w:type="dxa"/>
          </w:tcPr>
          <w:p w14:paraId="763EDAE9" w14:textId="77777777" w:rsidR="00435B86" w:rsidRPr="00536DC1" w:rsidRDefault="00435B86" w:rsidP="007C765D">
            <w:pPr>
              <w:pStyle w:val="37"/>
              <w:ind w:left="0"/>
              <w:contextualSpacing/>
              <w:rPr>
                <w:rFonts w:ascii="PT Astra Serif" w:hAnsi="PT Astra Serif"/>
                <w:sz w:val="24"/>
                <w:szCs w:val="24"/>
              </w:rPr>
            </w:pPr>
            <w:r w:rsidRPr="00536DC1">
              <w:rPr>
                <w:rFonts w:ascii="PT Astra Serif" w:hAnsi="PT Astra Serif"/>
                <w:sz w:val="24"/>
                <w:szCs w:val="24"/>
              </w:rPr>
              <w:t xml:space="preserve">Продолжать учить задерживать дыхание под водой и правильно делать выдох, выполнять упражнение в соответствии </w:t>
            </w:r>
          </w:p>
          <w:p w14:paraId="6461149A"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с указанием воспитателя</w:t>
            </w:r>
          </w:p>
        </w:tc>
        <w:tc>
          <w:tcPr>
            <w:tcW w:w="1701" w:type="dxa"/>
          </w:tcPr>
          <w:p w14:paraId="7B6050CD"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плав. игрушки, обручи, игрушка-оса, закреплённая на конце палки</w:t>
            </w:r>
          </w:p>
        </w:tc>
        <w:tc>
          <w:tcPr>
            <w:tcW w:w="8800" w:type="dxa"/>
          </w:tcPr>
          <w:p w14:paraId="3908C827" w14:textId="77777777" w:rsidR="00435B86" w:rsidRPr="00536DC1" w:rsidRDefault="00435B86" w:rsidP="00435B86">
            <w:pPr>
              <w:numPr>
                <w:ilvl w:val="0"/>
                <w:numId w:val="133"/>
              </w:numPr>
              <w:tabs>
                <w:tab w:val="clear" w:pos="1218"/>
                <w:tab w:val="num" w:pos="352"/>
              </w:tabs>
              <w:spacing w:after="0" w:line="240" w:lineRule="auto"/>
              <w:ind w:left="0" w:right="313" w:firstLine="68"/>
              <w:contextualSpacing/>
              <w:jc w:val="both"/>
              <w:rPr>
                <w:rFonts w:ascii="PT Astra Serif" w:hAnsi="PT Astra Serif"/>
                <w:sz w:val="24"/>
                <w:szCs w:val="24"/>
              </w:rPr>
            </w:pPr>
            <w:r w:rsidRPr="00536DC1">
              <w:rPr>
                <w:rFonts w:ascii="PT Astra Serif" w:hAnsi="PT Astra Serif"/>
                <w:sz w:val="24"/>
                <w:szCs w:val="24"/>
              </w:rPr>
              <w:t>Ходьба по бассейну на носках, высоко поднимая бедро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0F3476D" w14:textId="77777777" w:rsidR="00435B86" w:rsidRPr="00536DC1" w:rsidRDefault="00435B86" w:rsidP="00435B86">
            <w:pPr>
              <w:numPr>
                <w:ilvl w:val="0"/>
                <w:numId w:val="133"/>
              </w:numPr>
              <w:tabs>
                <w:tab w:val="clear" w:pos="1218"/>
                <w:tab w:val="num" w:pos="352"/>
              </w:tabs>
              <w:spacing w:after="0" w:line="240" w:lineRule="auto"/>
              <w:ind w:left="0" w:right="313" w:firstLine="68"/>
              <w:contextualSpacing/>
              <w:jc w:val="both"/>
              <w:rPr>
                <w:rFonts w:ascii="PT Astra Serif" w:hAnsi="PT Astra Serif"/>
                <w:sz w:val="24"/>
                <w:szCs w:val="24"/>
              </w:rPr>
            </w:pPr>
            <w:r w:rsidRPr="00536DC1">
              <w:rPr>
                <w:rFonts w:ascii="PT Astra Serif" w:hAnsi="PT Astra Serif"/>
                <w:sz w:val="24"/>
                <w:szCs w:val="24"/>
              </w:rPr>
              <w:t>Бег за плав. игрушками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007F079" w14:textId="77777777" w:rsidR="00435B86" w:rsidRPr="00536DC1" w:rsidRDefault="00435B86" w:rsidP="00435B86">
            <w:pPr>
              <w:numPr>
                <w:ilvl w:val="0"/>
                <w:numId w:val="133"/>
              </w:numPr>
              <w:tabs>
                <w:tab w:val="clear" w:pos="1218"/>
                <w:tab w:val="num" w:pos="352"/>
              </w:tabs>
              <w:spacing w:after="0" w:line="240" w:lineRule="auto"/>
              <w:ind w:left="0" w:right="313" w:firstLine="68"/>
              <w:contextualSpacing/>
              <w:jc w:val="both"/>
              <w:rPr>
                <w:rFonts w:ascii="PT Astra Serif" w:hAnsi="PT Astra Serif"/>
                <w:sz w:val="24"/>
                <w:szCs w:val="24"/>
              </w:rPr>
            </w:pPr>
            <w:r w:rsidRPr="00536DC1">
              <w:rPr>
                <w:rFonts w:ascii="PT Astra Serif" w:hAnsi="PT Astra Serif"/>
                <w:sz w:val="24"/>
                <w:szCs w:val="24"/>
              </w:rPr>
              <w:t>«Пузыри» (3-4 р).</w:t>
            </w:r>
          </w:p>
          <w:p w14:paraId="3BA11D8F" w14:textId="77777777" w:rsidR="00435B86" w:rsidRPr="00536DC1" w:rsidRDefault="00435B86" w:rsidP="00435B86">
            <w:pPr>
              <w:numPr>
                <w:ilvl w:val="0"/>
                <w:numId w:val="133"/>
              </w:numPr>
              <w:tabs>
                <w:tab w:val="clear" w:pos="1218"/>
                <w:tab w:val="num" w:pos="352"/>
              </w:tabs>
              <w:spacing w:after="0" w:line="240" w:lineRule="auto"/>
              <w:ind w:left="0" w:right="313" w:firstLine="68"/>
              <w:contextualSpacing/>
              <w:jc w:val="both"/>
              <w:rPr>
                <w:rFonts w:ascii="PT Astra Serif" w:hAnsi="PT Astra Serif"/>
                <w:sz w:val="24"/>
                <w:szCs w:val="24"/>
              </w:rPr>
            </w:pPr>
            <w:r w:rsidRPr="00536DC1">
              <w:rPr>
                <w:rFonts w:ascii="PT Astra Serif" w:hAnsi="PT Astra Serif"/>
                <w:sz w:val="24"/>
                <w:szCs w:val="24"/>
              </w:rPr>
              <w:t>Ходьба в «тоннель» из 3 обручей (игра «Поезд в тоннель 1 вариант) (5 р).</w:t>
            </w:r>
          </w:p>
          <w:p w14:paraId="2EF7DB5B" w14:textId="77777777" w:rsidR="00435B86" w:rsidRPr="00536DC1" w:rsidRDefault="00435B86" w:rsidP="00435B86">
            <w:pPr>
              <w:numPr>
                <w:ilvl w:val="0"/>
                <w:numId w:val="133"/>
              </w:numPr>
              <w:tabs>
                <w:tab w:val="clear" w:pos="1218"/>
                <w:tab w:val="num" w:pos="352"/>
              </w:tabs>
              <w:spacing w:after="0" w:line="240" w:lineRule="auto"/>
              <w:ind w:left="0" w:right="313" w:firstLine="68"/>
              <w:contextualSpacing/>
              <w:jc w:val="both"/>
              <w:rPr>
                <w:rFonts w:ascii="PT Astra Serif" w:hAnsi="PT Astra Serif"/>
                <w:sz w:val="24"/>
                <w:szCs w:val="24"/>
              </w:rPr>
            </w:pPr>
            <w:r w:rsidRPr="00536DC1">
              <w:rPr>
                <w:rFonts w:ascii="PT Astra Serif" w:hAnsi="PT Astra Serif"/>
                <w:sz w:val="24"/>
                <w:szCs w:val="24"/>
              </w:rPr>
              <w:t>Игра «Оса» - разучивание (3-4 р).</w:t>
            </w:r>
          </w:p>
          <w:p w14:paraId="75A6F4D1" w14:textId="77777777" w:rsidR="00435B86" w:rsidRPr="00536DC1" w:rsidRDefault="00435B86" w:rsidP="00435B86">
            <w:pPr>
              <w:numPr>
                <w:ilvl w:val="0"/>
                <w:numId w:val="133"/>
              </w:numPr>
              <w:tabs>
                <w:tab w:val="clear" w:pos="1218"/>
                <w:tab w:val="num" w:pos="352"/>
              </w:tabs>
              <w:spacing w:after="0" w:line="240" w:lineRule="auto"/>
              <w:ind w:left="0" w:right="313" w:firstLine="68"/>
              <w:contextualSpacing/>
              <w:jc w:val="both"/>
              <w:rPr>
                <w:rFonts w:ascii="PT Astra Serif" w:hAnsi="PT Astra Serif"/>
                <w:sz w:val="24"/>
                <w:szCs w:val="24"/>
              </w:rPr>
            </w:pPr>
            <w:r w:rsidRPr="00536DC1">
              <w:rPr>
                <w:rFonts w:ascii="PT Astra Serif" w:hAnsi="PT Astra Serif"/>
                <w:sz w:val="24"/>
                <w:szCs w:val="24"/>
              </w:rPr>
              <w:t>Игра «Смелые ребята» (4-5 р).</w:t>
            </w:r>
          </w:p>
          <w:p w14:paraId="210AF010" w14:textId="77777777" w:rsidR="00435B86" w:rsidRPr="00536DC1" w:rsidRDefault="00435B86" w:rsidP="00435B86">
            <w:pPr>
              <w:numPr>
                <w:ilvl w:val="0"/>
                <w:numId w:val="133"/>
              </w:numPr>
              <w:tabs>
                <w:tab w:val="clear" w:pos="1218"/>
                <w:tab w:val="num" w:pos="352"/>
              </w:tabs>
              <w:spacing w:after="0" w:line="240" w:lineRule="auto"/>
              <w:ind w:left="0" w:right="313" w:firstLine="68"/>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3EA3B4FB" w14:textId="77777777" w:rsidTr="00D17B51">
        <w:trPr>
          <w:cantSplit/>
          <w:trHeight w:val="976"/>
        </w:trPr>
        <w:tc>
          <w:tcPr>
            <w:tcW w:w="506" w:type="dxa"/>
            <w:vMerge/>
            <w:textDirection w:val="btLr"/>
          </w:tcPr>
          <w:p w14:paraId="42836862"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4648459A"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12</w:t>
            </w:r>
          </w:p>
        </w:tc>
        <w:tc>
          <w:tcPr>
            <w:tcW w:w="3462" w:type="dxa"/>
          </w:tcPr>
          <w:p w14:paraId="5DA30228"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делать полный выдох после погружения в воду; выполнять упражнения в ускоренном темпе; воспитывать выносливость</w:t>
            </w:r>
          </w:p>
        </w:tc>
        <w:tc>
          <w:tcPr>
            <w:tcW w:w="1701" w:type="dxa"/>
          </w:tcPr>
          <w:p w14:paraId="519690DF"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обручи, тонущие игрушки и др. предметы, доски</w:t>
            </w:r>
          </w:p>
        </w:tc>
        <w:tc>
          <w:tcPr>
            <w:tcW w:w="8800" w:type="dxa"/>
          </w:tcPr>
          <w:p w14:paraId="18409AC6" w14:textId="77777777" w:rsidR="00435B86" w:rsidRPr="00536DC1" w:rsidRDefault="00435B86" w:rsidP="00435B86">
            <w:pPr>
              <w:numPr>
                <w:ilvl w:val="1"/>
                <w:numId w:val="89"/>
              </w:numPr>
              <w:tabs>
                <w:tab w:val="clear" w:pos="1440"/>
              </w:tabs>
              <w:spacing w:after="0" w:line="240" w:lineRule="auto"/>
              <w:ind w:left="0" w:firstLine="68"/>
              <w:contextualSpacing/>
              <w:jc w:val="both"/>
              <w:rPr>
                <w:rFonts w:ascii="PT Astra Serif" w:hAnsi="PT Astra Serif"/>
                <w:sz w:val="24"/>
                <w:szCs w:val="24"/>
              </w:rPr>
            </w:pPr>
            <w:r w:rsidRPr="00536DC1">
              <w:rPr>
                <w:rFonts w:ascii="PT Astra Serif" w:hAnsi="PT Astra Serif"/>
                <w:sz w:val="24"/>
                <w:szCs w:val="24"/>
              </w:rPr>
              <w:t>Прыжки до противоположного бортика и обратно  - спиной вперёд (2-3 р).</w:t>
            </w:r>
          </w:p>
          <w:p w14:paraId="017E56A8" w14:textId="77777777" w:rsidR="00435B86" w:rsidRPr="00536DC1" w:rsidRDefault="00435B86" w:rsidP="00435B86">
            <w:pPr>
              <w:numPr>
                <w:ilvl w:val="1"/>
                <w:numId w:val="89"/>
              </w:numPr>
              <w:tabs>
                <w:tab w:val="clear" w:pos="1440"/>
              </w:tabs>
              <w:spacing w:after="0" w:line="240" w:lineRule="auto"/>
              <w:ind w:left="0" w:firstLine="68"/>
              <w:contextualSpacing/>
              <w:jc w:val="both"/>
              <w:rPr>
                <w:rFonts w:ascii="PT Astra Serif" w:hAnsi="PT Astra Serif"/>
                <w:sz w:val="24"/>
                <w:szCs w:val="24"/>
              </w:rPr>
            </w:pPr>
            <w:r w:rsidRPr="00536DC1">
              <w:rPr>
                <w:rFonts w:ascii="PT Astra Serif" w:hAnsi="PT Astra Serif"/>
                <w:sz w:val="24"/>
                <w:szCs w:val="24"/>
              </w:rPr>
              <w:t>Упражнение с открытыми в воде глазами «Посмотри, что на дне» (4-5 р).</w:t>
            </w:r>
          </w:p>
          <w:p w14:paraId="66CF0B66" w14:textId="77777777" w:rsidR="00435B86" w:rsidRPr="00536DC1" w:rsidRDefault="00435B86" w:rsidP="00435B86">
            <w:pPr>
              <w:numPr>
                <w:ilvl w:val="1"/>
                <w:numId w:val="89"/>
              </w:numPr>
              <w:tabs>
                <w:tab w:val="clear" w:pos="1440"/>
              </w:tabs>
              <w:spacing w:after="0" w:line="240" w:lineRule="auto"/>
              <w:ind w:left="0" w:firstLine="68"/>
              <w:contextualSpacing/>
              <w:jc w:val="both"/>
              <w:rPr>
                <w:rFonts w:ascii="PT Astra Serif" w:hAnsi="PT Astra Serif"/>
                <w:sz w:val="24"/>
                <w:szCs w:val="24"/>
              </w:rPr>
            </w:pPr>
            <w:r w:rsidRPr="00536DC1">
              <w:rPr>
                <w:rFonts w:ascii="PT Astra Serif" w:hAnsi="PT Astra Serif"/>
                <w:sz w:val="24"/>
                <w:szCs w:val="24"/>
              </w:rPr>
              <w:t>Бег по бассейну, загребая воду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FF533E1" w14:textId="77777777" w:rsidR="00435B86" w:rsidRPr="00536DC1" w:rsidRDefault="00435B86" w:rsidP="00435B86">
            <w:pPr>
              <w:numPr>
                <w:ilvl w:val="1"/>
                <w:numId w:val="89"/>
              </w:numPr>
              <w:tabs>
                <w:tab w:val="clear" w:pos="1440"/>
              </w:tabs>
              <w:spacing w:after="0" w:line="240" w:lineRule="auto"/>
              <w:ind w:left="0" w:firstLine="68"/>
              <w:contextualSpacing/>
              <w:jc w:val="both"/>
              <w:rPr>
                <w:rFonts w:ascii="PT Astra Serif" w:hAnsi="PT Astra Serif"/>
                <w:sz w:val="24"/>
                <w:szCs w:val="24"/>
              </w:rPr>
            </w:pPr>
            <w:r w:rsidRPr="00536DC1">
              <w:rPr>
                <w:rFonts w:ascii="PT Astra Serif" w:hAnsi="PT Astra Serif"/>
                <w:sz w:val="24"/>
                <w:szCs w:val="24"/>
              </w:rPr>
              <w:t>Держась руками за поручень вытянуться на воде, вдохнуть, опустить лицо в воду – выдохнуть (5-6 р).</w:t>
            </w:r>
          </w:p>
          <w:p w14:paraId="6CD40C49" w14:textId="77777777" w:rsidR="00435B86" w:rsidRPr="00536DC1" w:rsidRDefault="00435B86" w:rsidP="00435B86">
            <w:pPr>
              <w:numPr>
                <w:ilvl w:val="1"/>
                <w:numId w:val="89"/>
              </w:numPr>
              <w:tabs>
                <w:tab w:val="clear" w:pos="1440"/>
              </w:tabs>
              <w:spacing w:after="0" w:line="240" w:lineRule="auto"/>
              <w:ind w:left="0" w:firstLine="68"/>
              <w:contextualSpacing/>
              <w:jc w:val="both"/>
              <w:rPr>
                <w:rFonts w:ascii="PT Astra Serif" w:hAnsi="PT Astra Serif"/>
                <w:sz w:val="24"/>
                <w:szCs w:val="24"/>
              </w:rPr>
            </w:pPr>
            <w:r w:rsidRPr="00536DC1">
              <w:rPr>
                <w:rFonts w:ascii="PT Astra Serif" w:hAnsi="PT Astra Serif"/>
                <w:sz w:val="24"/>
                <w:szCs w:val="24"/>
              </w:rPr>
              <w:t>Игра «Кто быстрее к мячу» (4-5 р).</w:t>
            </w:r>
          </w:p>
          <w:p w14:paraId="1DE84CA6" w14:textId="77777777" w:rsidR="00435B86" w:rsidRPr="00536DC1" w:rsidRDefault="00435B86" w:rsidP="00435B86">
            <w:pPr>
              <w:numPr>
                <w:ilvl w:val="1"/>
                <w:numId w:val="89"/>
              </w:numPr>
              <w:tabs>
                <w:tab w:val="clear" w:pos="1440"/>
              </w:tabs>
              <w:spacing w:after="0" w:line="240" w:lineRule="auto"/>
              <w:ind w:left="0" w:firstLine="68"/>
              <w:contextualSpacing/>
              <w:jc w:val="both"/>
              <w:rPr>
                <w:rFonts w:ascii="PT Astra Serif" w:hAnsi="PT Astra Serif"/>
                <w:sz w:val="24"/>
                <w:szCs w:val="24"/>
              </w:rPr>
            </w:pPr>
            <w:r w:rsidRPr="00536DC1">
              <w:rPr>
                <w:rFonts w:ascii="PT Astra Serif" w:hAnsi="PT Astra Serif"/>
                <w:sz w:val="24"/>
                <w:szCs w:val="24"/>
              </w:rPr>
              <w:t>Игра «Поезд в туннель» 1 вариант (5 р).</w:t>
            </w:r>
          </w:p>
          <w:p w14:paraId="73D14728" w14:textId="77777777" w:rsidR="00435B86" w:rsidRPr="00536DC1" w:rsidRDefault="00435B86" w:rsidP="00435B86">
            <w:pPr>
              <w:numPr>
                <w:ilvl w:val="1"/>
                <w:numId w:val="89"/>
              </w:numPr>
              <w:tabs>
                <w:tab w:val="clear" w:pos="1440"/>
              </w:tabs>
              <w:spacing w:after="0" w:line="240" w:lineRule="auto"/>
              <w:ind w:left="0" w:firstLine="68"/>
              <w:contextualSpacing/>
              <w:jc w:val="both"/>
              <w:rPr>
                <w:rFonts w:ascii="PT Astra Serif" w:hAnsi="PT Astra Serif"/>
                <w:sz w:val="24"/>
                <w:szCs w:val="24"/>
              </w:rPr>
            </w:pPr>
            <w:r w:rsidRPr="00536DC1">
              <w:rPr>
                <w:rFonts w:ascii="PT Astra Serif" w:hAnsi="PT Astra Serif"/>
                <w:sz w:val="24"/>
                <w:szCs w:val="24"/>
              </w:rPr>
              <w:t>Свободные игры и упражнения с плавательными досками.</w:t>
            </w:r>
          </w:p>
        </w:tc>
      </w:tr>
      <w:tr w:rsidR="00435B86" w:rsidRPr="00536DC1" w14:paraId="77E4A4A6" w14:textId="77777777" w:rsidTr="00D17B51">
        <w:trPr>
          <w:cantSplit/>
          <w:trHeight w:val="976"/>
        </w:trPr>
        <w:tc>
          <w:tcPr>
            <w:tcW w:w="506" w:type="dxa"/>
            <w:vMerge w:val="restart"/>
            <w:textDirection w:val="btLr"/>
          </w:tcPr>
          <w:p w14:paraId="2962C6F2"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Январь </w:t>
            </w:r>
          </w:p>
        </w:tc>
        <w:tc>
          <w:tcPr>
            <w:tcW w:w="563" w:type="dxa"/>
          </w:tcPr>
          <w:p w14:paraId="4D76E98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13</w:t>
            </w:r>
          </w:p>
        </w:tc>
        <w:tc>
          <w:tcPr>
            <w:tcW w:w="3462" w:type="dxa"/>
          </w:tcPr>
          <w:p w14:paraId="65E917E3"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задерживать дыхание на 4-4 сек., двигаясь «в туннеле», выполнять упражнения, двигаясь спиной вперёд; выполнять упражнения на погружение, стоя в круге; воспитывать уверенность на воде; развивать силу мышц</w:t>
            </w:r>
          </w:p>
        </w:tc>
        <w:tc>
          <w:tcPr>
            <w:tcW w:w="1701" w:type="dxa"/>
          </w:tcPr>
          <w:p w14:paraId="3A463C60"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обручи, игрушка-оса на палке, игрушки по желанию детей</w:t>
            </w:r>
          </w:p>
        </w:tc>
        <w:tc>
          <w:tcPr>
            <w:tcW w:w="8800" w:type="dxa"/>
          </w:tcPr>
          <w:p w14:paraId="338711B5" w14:textId="77777777" w:rsidR="00435B86" w:rsidRPr="00536DC1" w:rsidRDefault="00435B86" w:rsidP="00435B86">
            <w:pPr>
              <w:numPr>
                <w:ilvl w:val="0"/>
                <w:numId w:val="134"/>
              </w:numPr>
              <w:tabs>
                <w:tab w:val="clear" w:pos="15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 xml:space="preserve">Ходьба по бассейну приставными шагами в левую и правую стороны (по </w:t>
            </w:r>
            <w:smartTag w:uri="urn:schemas-microsoft-com:office:smarttags" w:element="metricconverter">
              <w:smartTagPr>
                <w:attr w:name="ProductID" w:val="1,5 м"/>
              </w:smartTagPr>
              <w:r w:rsidRPr="00536DC1">
                <w:rPr>
                  <w:rFonts w:ascii="PT Astra Serif" w:hAnsi="PT Astra Serif"/>
                  <w:sz w:val="24"/>
                  <w:szCs w:val="24"/>
                </w:rPr>
                <w:t>1,5 м</w:t>
              </w:r>
            </w:smartTag>
            <w:r w:rsidRPr="00536DC1">
              <w:rPr>
                <w:rFonts w:ascii="PT Astra Serif" w:hAnsi="PT Astra Serif"/>
                <w:sz w:val="24"/>
                <w:szCs w:val="24"/>
              </w:rPr>
              <w:t xml:space="preserve"> в каждую сторону).</w:t>
            </w:r>
          </w:p>
          <w:p w14:paraId="5FBF16A2" w14:textId="77777777" w:rsidR="00435B86" w:rsidRPr="00536DC1" w:rsidRDefault="00435B86" w:rsidP="00435B86">
            <w:pPr>
              <w:numPr>
                <w:ilvl w:val="0"/>
                <w:numId w:val="134"/>
              </w:numPr>
              <w:tabs>
                <w:tab w:val="clear" w:pos="15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Ходьба по бассейну спиной вперёд, двигая руками, как при плавании способом «Кроль» на спине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0D42270" w14:textId="77777777" w:rsidR="00435B86" w:rsidRPr="00536DC1" w:rsidRDefault="00435B86" w:rsidP="00435B86">
            <w:pPr>
              <w:numPr>
                <w:ilvl w:val="0"/>
                <w:numId w:val="134"/>
              </w:numPr>
              <w:tabs>
                <w:tab w:val="clear" w:pos="15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«Поезд в туннель» - 1 вариант- через 3 обруча (проходя «в туннеле» - не дышать (3-4 р).</w:t>
            </w:r>
          </w:p>
          <w:p w14:paraId="2539F782" w14:textId="77777777" w:rsidR="00435B86" w:rsidRPr="00536DC1" w:rsidRDefault="00435B86" w:rsidP="00435B86">
            <w:pPr>
              <w:numPr>
                <w:ilvl w:val="0"/>
                <w:numId w:val="134"/>
              </w:numPr>
              <w:tabs>
                <w:tab w:val="clear" w:pos="15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Держась руками за поручень, вытянуться на воде, сделать вдох, опустить лицо в воду – выдох, одновременно работая ногами в стиле «Кроль» (2-3р).</w:t>
            </w:r>
          </w:p>
          <w:p w14:paraId="3BD90161" w14:textId="77777777" w:rsidR="00435B86" w:rsidRPr="00536DC1" w:rsidRDefault="00435B86" w:rsidP="00435B86">
            <w:pPr>
              <w:numPr>
                <w:ilvl w:val="0"/>
                <w:numId w:val="134"/>
              </w:numPr>
              <w:tabs>
                <w:tab w:val="clear" w:pos="15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«Оса» (2-3 р).</w:t>
            </w:r>
          </w:p>
          <w:p w14:paraId="0F16C733" w14:textId="77777777" w:rsidR="00435B86" w:rsidRPr="00536DC1" w:rsidRDefault="00435B86" w:rsidP="00435B86">
            <w:pPr>
              <w:numPr>
                <w:ilvl w:val="0"/>
                <w:numId w:val="134"/>
              </w:numPr>
              <w:tabs>
                <w:tab w:val="clear" w:pos="15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Самостоятельные игры с игрушками и плавание доступным способом.</w:t>
            </w:r>
          </w:p>
        </w:tc>
      </w:tr>
      <w:tr w:rsidR="00435B86" w:rsidRPr="00536DC1" w14:paraId="3440A2A1" w14:textId="77777777" w:rsidTr="00D17B51">
        <w:trPr>
          <w:cantSplit/>
          <w:trHeight w:val="976"/>
        </w:trPr>
        <w:tc>
          <w:tcPr>
            <w:tcW w:w="506" w:type="dxa"/>
            <w:vMerge/>
            <w:textDirection w:val="btLr"/>
          </w:tcPr>
          <w:p w14:paraId="198D6C31"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617C5F40"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14</w:t>
            </w:r>
          </w:p>
        </w:tc>
        <w:tc>
          <w:tcPr>
            <w:tcW w:w="3462" w:type="dxa"/>
          </w:tcPr>
          <w:p w14:paraId="7B5F1714"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Отрабатывать движения прямыми ногами, продолжать учить открывать в воде глаза, рассматривать предметы на дне и доставать их; учить свободно лежать на воде; воспитывать смелость, настойчивость</w:t>
            </w:r>
          </w:p>
        </w:tc>
        <w:tc>
          <w:tcPr>
            <w:tcW w:w="1701" w:type="dxa"/>
          </w:tcPr>
          <w:p w14:paraId="0A054BA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мячи, плавающие доски, надувные игрушки</w:t>
            </w:r>
          </w:p>
        </w:tc>
        <w:tc>
          <w:tcPr>
            <w:tcW w:w="8800" w:type="dxa"/>
          </w:tcPr>
          <w:p w14:paraId="083358F3" w14:textId="77777777" w:rsidR="00435B86" w:rsidRPr="00536DC1" w:rsidRDefault="00435B86" w:rsidP="00435B86">
            <w:pPr>
              <w:numPr>
                <w:ilvl w:val="0"/>
                <w:numId w:val="135"/>
              </w:numPr>
              <w:tabs>
                <w:tab w:val="clear" w:pos="1500"/>
                <w:tab w:val="num" w:pos="68"/>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Прыжки до противоположного борта, обратно – прыжки спиной вперёд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4E8269D" w14:textId="77777777" w:rsidR="00435B86" w:rsidRPr="00536DC1" w:rsidRDefault="00435B86" w:rsidP="00435B86">
            <w:pPr>
              <w:numPr>
                <w:ilvl w:val="0"/>
                <w:numId w:val="135"/>
              </w:numPr>
              <w:tabs>
                <w:tab w:val="clear" w:pos="1500"/>
                <w:tab w:val="num" w:pos="68"/>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активно работать ногами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91E21B0" w14:textId="77777777" w:rsidR="00435B86" w:rsidRPr="00536DC1" w:rsidRDefault="00435B86" w:rsidP="00435B86">
            <w:pPr>
              <w:numPr>
                <w:ilvl w:val="0"/>
                <w:numId w:val="135"/>
              </w:numPr>
              <w:tabs>
                <w:tab w:val="clear" w:pos="1500"/>
                <w:tab w:val="num" w:pos="68"/>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 вдох, опустить лицо в воду – выдох (4-5 р).</w:t>
            </w:r>
          </w:p>
          <w:p w14:paraId="23FF2FCF" w14:textId="77777777" w:rsidR="00435B86" w:rsidRPr="00536DC1" w:rsidRDefault="00435B86" w:rsidP="00435B86">
            <w:pPr>
              <w:numPr>
                <w:ilvl w:val="0"/>
                <w:numId w:val="135"/>
              </w:numPr>
              <w:tabs>
                <w:tab w:val="clear" w:pos="1500"/>
                <w:tab w:val="num" w:pos="68"/>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Игра «Бегом за мячом» (4-5 р).</w:t>
            </w:r>
          </w:p>
          <w:p w14:paraId="0FD9EDFF" w14:textId="77777777" w:rsidR="00435B86" w:rsidRPr="00536DC1" w:rsidRDefault="00435B86" w:rsidP="00435B86">
            <w:pPr>
              <w:numPr>
                <w:ilvl w:val="0"/>
                <w:numId w:val="135"/>
              </w:numPr>
              <w:tabs>
                <w:tab w:val="clear" w:pos="1500"/>
                <w:tab w:val="num" w:pos="68"/>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Игра «Насос» (3-4 р).</w:t>
            </w:r>
          </w:p>
          <w:p w14:paraId="368C024A" w14:textId="77777777" w:rsidR="00435B86" w:rsidRPr="00536DC1" w:rsidRDefault="00435B86" w:rsidP="00435B86">
            <w:pPr>
              <w:numPr>
                <w:ilvl w:val="0"/>
                <w:numId w:val="135"/>
              </w:numPr>
              <w:tabs>
                <w:tab w:val="clear" w:pos="1500"/>
                <w:tab w:val="num" w:pos="68"/>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 и скольжение по воде с плавательными досками.</w:t>
            </w:r>
          </w:p>
        </w:tc>
      </w:tr>
      <w:tr w:rsidR="00435B86" w:rsidRPr="00536DC1" w14:paraId="63ADD1DD" w14:textId="77777777" w:rsidTr="00D17B51">
        <w:trPr>
          <w:cantSplit/>
          <w:trHeight w:val="976"/>
        </w:trPr>
        <w:tc>
          <w:tcPr>
            <w:tcW w:w="506" w:type="dxa"/>
            <w:vMerge/>
            <w:textDirection w:val="btLr"/>
          </w:tcPr>
          <w:p w14:paraId="2EABDAD9"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11F780F0"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15</w:t>
            </w:r>
          </w:p>
        </w:tc>
        <w:tc>
          <w:tcPr>
            <w:tcW w:w="3462" w:type="dxa"/>
          </w:tcPr>
          <w:p w14:paraId="5F1A4350"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скользить по воде, работая ногами в стиле «Кроль», закреплять навык погружения в воду с выдохом, ходить по бассейну лицом вперёд и спиной вперёд, выполняя руками гребковые движения; воспитывать смелость, настойчивость</w:t>
            </w:r>
          </w:p>
        </w:tc>
        <w:tc>
          <w:tcPr>
            <w:tcW w:w="1701" w:type="dxa"/>
          </w:tcPr>
          <w:p w14:paraId="0D9542E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плавающие доски, нарукавники, игрушки по желанию детей</w:t>
            </w:r>
          </w:p>
        </w:tc>
        <w:tc>
          <w:tcPr>
            <w:tcW w:w="8800" w:type="dxa"/>
          </w:tcPr>
          <w:p w14:paraId="3233A461" w14:textId="77777777" w:rsidR="00435B86" w:rsidRPr="00536DC1" w:rsidRDefault="00435B86" w:rsidP="00435B86">
            <w:pPr>
              <w:numPr>
                <w:ilvl w:val="0"/>
                <w:numId w:val="136"/>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Высокие прыжки вдоль борта, чередуя ноги, высоко поднимая колени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235F3A2" w14:textId="77777777" w:rsidR="00435B86" w:rsidRPr="00536DC1" w:rsidRDefault="00435B86" w:rsidP="00435B86">
            <w:pPr>
              <w:numPr>
                <w:ilvl w:val="0"/>
                <w:numId w:val="136"/>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Ходьба по бассейну лицом вперёд и спиной вперёд, выполняя руками гребковые движения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6AD051E2" w14:textId="77777777" w:rsidR="00435B86" w:rsidRPr="00536DC1" w:rsidRDefault="00435B86" w:rsidP="00435B86">
            <w:pPr>
              <w:numPr>
                <w:ilvl w:val="0"/>
                <w:numId w:val="136"/>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«Стрела» - скольжение по воде с доской (4-5 р).</w:t>
            </w:r>
          </w:p>
          <w:p w14:paraId="54E2489C" w14:textId="77777777" w:rsidR="00435B86" w:rsidRPr="00536DC1" w:rsidRDefault="00435B86" w:rsidP="00435B86">
            <w:pPr>
              <w:numPr>
                <w:ilvl w:val="0"/>
                <w:numId w:val="136"/>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Скольжение по воде с доской, активно работая ногами в стиле «Кроль».</w:t>
            </w:r>
          </w:p>
          <w:p w14:paraId="08085CAC" w14:textId="77777777" w:rsidR="00435B86" w:rsidRPr="00536DC1" w:rsidRDefault="00435B86" w:rsidP="00435B86">
            <w:pPr>
              <w:numPr>
                <w:ilvl w:val="0"/>
                <w:numId w:val="136"/>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Упражнение «Морские звёзды» на спине с поддержкой (2-3 р).</w:t>
            </w:r>
          </w:p>
          <w:p w14:paraId="43D7D759" w14:textId="77777777" w:rsidR="00435B86" w:rsidRPr="00536DC1" w:rsidRDefault="00435B86" w:rsidP="00435B86">
            <w:pPr>
              <w:numPr>
                <w:ilvl w:val="0"/>
                <w:numId w:val="136"/>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Скольжение на спине «Стрела» с поддержкой (2-3 р).</w:t>
            </w:r>
          </w:p>
          <w:p w14:paraId="4A6D5942" w14:textId="77777777" w:rsidR="00435B86" w:rsidRPr="00536DC1" w:rsidRDefault="00435B86" w:rsidP="00435B86">
            <w:pPr>
              <w:numPr>
                <w:ilvl w:val="0"/>
                <w:numId w:val="136"/>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Игра «Насос» (3-4 р).</w:t>
            </w:r>
          </w:p>
          <w:p w14:paraId="60061057" w14:textId="77777777" w:rsidR="00435B86" w:rsidRPr="00536DC1" w:rsidRDefault="00435B86" w:rsidP="00435B86">
            <w:pPr>
              <w:numPr>
                <w:ilvl w:val="0"/>
                <w:numId w:val="136"/>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509AF583" w14:textId="77777777" w:rsidTr="00D17B51">
        <w:trPr>
          <w:cantSplit/>
          <w:trHeight w:val="976"/>
        </w:trPr>
        <w:tc>
          <w:tcPr>
            <w:tcW w:w="506" w:type="dxa"/>
            <w:vMerge/>
            <w:textDirection w:val="btLr"/>
          </w:tcPr>
          <w:p w14:paraId="1E58F995"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566B8AFD"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16</w:t>
            </w:r>
          </w:p>
        </w:tc>
        <w:tc>
          <w:tcPr>
            <w:tcW w:w="3462" w:type="dxa"/>
          </w:tcPr>
          <w:p w14:paraId="76BFFF26"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погружаться в воду с прыжка, садиться на дно, держась за поручень; тренировать детей в выполнении упражнений лицом вперёд и спиной вперёд; развивать силу мышц, воспитывать смелость</w:t>
            </w:r>
          </w:p>
        </w:tc>
        <w:tc>
          <w:tcPr>
            <w:tcW w:w="1701" w:type="dxa"/>
          </w:tcPr>
          <w:p w14:paraId="3EAC3C95"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игрушки для свободных игр</w:t>
            </w:r>
          </w:p>
        </w:tc>
        <w:tc>
          <w:tcPr>
            <w:tcW w:w="8800" w:type="dxa"/>
          </w:tcPr>
          <w:p w14:paraId="709CE9A2" w14:textId="77777777" w:rsidR="00435B86" w:rsidRPr="00536DC1" w:rsidRDefault="00435B86" w:rsidP="00435B86">
            <w:pPr>
              <w:numPr>
                <w:ilvl w:val="0"/>
                <w:numId w:val="137"/>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Прыжки поперёк бассейна с подпрыгиванием вверх и погружением под воду с головой (2-3 р).</w:t>
            </w:r>
          </w:p>
          <w:p w14:paraId="4EBBCCF5" w14:textId="77777777" w:rsidR="00435B86" w:rsidRPr="00536DC1" w:rsidRDefault="00435B86" w:rsidP="00435B86">
            <w:pPr>
              <w:numPr>
                <w:ilvl w:val="0"/>
                <w:numId w:val="137"/>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Ходьба лицом вперёд и спиной вперёд, загребая руками воду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15B2BC6E" w14:textId="77777777" w:rsidR="00435B86" w:rsidRPr="00536DC1" w:rsidRDefault="00435B86" w:rsidP="00435B86">
            <w:pPr>
              <w:numPr>
                <w:ilvl w:val="0"/>
                <w:numId w:val="137"/>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Игра» Пузыри» (5-6 р).</w:t>
            </w:r>
          </w:p>
          <w:p w14:paraId="04F3913F" w14:textId="77777777" w:rsidR="00435B86" w:rsidRPr="00536DC1" w:rsidRDefault="00435B86" w:rsidP="00435B86">
            <w:pPr>
              <w:numPr>
                <w:ilvl w:val="0"/>
                <w:numId w:val="137"/>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«Кто быстрее?» - бег по бассейну спиной вперёд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0F17C3BB" w14:textId="77777777" w:rsidR="00435B86" w:rsidRPr="00536DC1" w:rsidRDefault="00435B86" w:rsidP="00435B86">
            <w:pPr>
              <w:numPr>
                <w:ilvl w:val="0"/>
                <w:numId w:val="137"/>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рукой за поручень, сесть на дно, поднимая ноги, почувствовать, как вода выталкивает тело на поверхность (3-4 р).</w:t>
            </w:r>
          </w:p>
          <w:p w14:paraId="1DBC85FF" w14:textId="77777777" w:rsidR="00435B86" w:rsidRPr="00536DC1" w:rsidRDefault="00435B86" w:rsidP="00435B86">
            <w:pPr>
              <w:numPr>
                <w:ilvl w:val="0"/>
                <w:numId w:val="137"/>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Показать детям упражнения «Поплавок, «Медуза», «Морская звезда», объяснить, что эти упражнения возможны, благодаря выталкивающей силе воды. Предложить сделать «Медузу».</w:t>
            </w:r>
          </w:p>
          <w:p w14:paraId="646D4FCA" w14:textId="77777777" w:rsidR="00435B86" w:rsidRPr="00536DC1" w:rsidRDefault="00435B86" w:rsidP="00435B86">
            <w:pPr>
              <w:numPr>
                <w:ilvl w:val="0"/>
                <w:numId w:val="137"/>
              </w:numPr>
              <w:tabs>
                <w:tab w:val="clear" w:pos="150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Свободные игры и плавание доступным способом.</w:t>
            </w:r>
          </w:p>
        </w:tc>
      </w:tr>
      <w:tr w:rsidR="00435B86" w:rsidRPr="00536DC1" w14:paraId="45C4B5D3" w14:textId="77777777" w:rsidTr="00D17B51">
        <w:trPr>
          <w:cantSplit/>
          <w:trHeight w:val="976"/>
        </w:trPr>
        <w:tc>
          <w:tcPr>
            <w:tcW w:w="506" w:type="dxa"/>
            <w:vMerge w:val="restart"/>
            <w:textDirection w:val="btLr"/>
          </w:tcPr>
          <w:p w14:paraId="63C98977"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Февраль</w:t>
            </w:r>
          </w:p>
        </w:tc>
        <w:tc>
          <w:tcPr>
            <w:tcW w:w="563" w:type="dxa"/>
          </w:tcPr>
          <w:p w14:paraId="45AB8321"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17</w:t>
            </w:r>
          </w:p>
        </w:tc>
        <w:tc>
          <w:tcPr>
            <w:tcW w:w="3462" w:type="dxa"/>
          </w:tcPr>
          <w:p w14:paraId="5FD26E37"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с помощью игрушки ложиться на воду, продолжать учить садиться на дно без опоры; воспитывать смелость</w:t>
            </w:r>
          </w:p>
        </w:tc>
        <w:tc>
          <w:tcPr>
            <w:tcW w:w="1701" w:type="dxa"/>
          </w:tcPr>
          <w:p w14:paraId="26DB1D08"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надувные игрушки, игрушки для свободных игр</w:t>
            </w:r>
          </w:p>
        </w:tc>
        <w:tc>
          <w:tcPr>
            <w:tcW w:w="8800" w:type="dxa"/>
          </w:tcPr>
          <w:p w14:paraId="3EF588B5" w14:textId="77777777" w:rsidR="00435B86" w:rsidRPr="00536DC1" w:rsidRDefault="00435B86" w:rsidP="00435B86">
            <w:pPr>
              <w:numPr>
                <w:ilvl w:val="0"/>
                <w:numId w:val="138"/>
              </w:numPr>
              <w:spacing w:after="0" w:line="240" w:lineRule="auto"/>
              <w:ind w:left="0" w:right="-456" w:firstLine="284"/>
              <w:contextualSpacing/>
              <w:jc w:val="both"/>
              <w:rPr>
                <w:rFonts w:ascii="PT Astra Serif" w:hAnsi="PT Astra Serif"/>
                <w:sz w:val="24"/>
                <w:szCs w:val="24"/>
              </w:rPr>
            </w:pPr>
            <w:r w:rsidRPr="00536DC1">
              <w:rPr>
                <w:rFonts w:ascii="PT Astra Serif" w:hAnsi="PT Astra Serif"/>
                <w:sz w:val="24"/>
                <w:szCs w:val="24"/>
              </w:rPr>
              <w:t>Прыжки около бортика, затем прыжки с продвижением вперёд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C8A688F" w14:textId="77777777" w:rsidR="00435B86" w:rsidRPr="00536DC1" w:rsidRDefault="00435B86" w:rsidP="00435B86">
            <w:pPr>
              <w:numPr>
                <w:ilvl w:val="0"/>
                <w:numId w:val="138"/>
              </w:numPr>
              <w:spacing w:after="0" w:line="240" w:lineRule="auto"/>
              <w:ind w:left="0" w:right="-456"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активно работать прямыми ногами в стиле «Кроль»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14DA29DE" w14:textId="77777777" w:rsidR="00435B86" w:rsidRPr="00536DC1" w:rsidRDefault="00435B86" w:rsidP="00435B86">
            <w:pPr>
              <w:numPr>
                <w:ilvl w:val="0"/>
                <w:numId w:val="138"/>
              </w:numPr>
              <w:spacing w:after="0" w:line="240" w:lineRule="auto"/>
              <w:ind w:left="0" w:right="-456" w:firstLine="284"/>
              <w:contextualSpacing/>
              <w:jc w:val="both"/>
              <w:rPr>
                <w:rFonts w:ascii="PT Astra Serif" w:hAnsi="PT Astra Serif"/>
                <w:sz w:val="24"/>
                <w:szCs w:val="24"/>
              </w:rPr>
            </w:pPr>
            <w:r w:rsidRPr="00536DC1">
              <w:rPr>
                <w:rFonts w:ascii="PT Astra Serif" w:hAnsi="PT Astra Serif"/>
                <w:sz w:val="24"/>
                <w:szCs w:val="24"/>
              </w:rPr>
              <w:t>Присесть и оторвать ноги от дна бассейна (4-5 р).</w:t>
            </w:r>
          </w:p>
          <w:p w14:paraId="1084DD21" w14:textId="77777777" w:rsidR="00435B86" w:rsidRPr="00536DC1" w:rsidRDefault="00435B86" w:rsidP="00435B86">
            <w:pPr>
              <w:numPr>
                <w:ilvl w:val="0"/>
                <w:numId w:val="138"/>
              </w:numPr>
              <w:spacing w:after="0" w:line="240" w:lineRule="auto"/>
              <w:ind w:left="0" w:right="-456" w:firstLine="284"/>
              <w:contextualSpacing/>
              <w:jc w:val="both"/>
              <w:rPr>
                <w:rFonts w:ascii="PT Astra Serif" w:hAnsi="PT Astra Serif"/>
                <w:sz w:val="24"/>
                <w:szCs w:val="24"/>
              </w:rPr>
            </w:pPr>
            <w:r w:rsidRPr="00536DC1">
              <w:rPr>
                <w:rFonts w:ascii="PT Astra Serif" w:hAnsi="PT Astra Serif"/>
                <w:sz w:val="24"/>
                <w:szCs w:val="24"/>
              </w:rPr>
              <w:t>Держась за плавательную доску или игрушку, оттолкнуться двумя ногами и скользить по поверхности воды «Кто дальше?» (3-4 р).</w:t>
            </w:r>
          </w:p>
          <w:p w14:paraId="5423E64C" w14:textId="77777777" w:rsidR="00435B86" w:rsidRPr="00536DC1" w:rsidRDefault="00435B86" w:rsidP="00435B86">
            <w:pPr>
              <w:numPr>
                <w:ilvl w:val="0"/>
                <w:numId w:val="138"/>
              </w:numPr>
              <w:spacing w:after="0" w:line="240" w:lineRule="auto"/>
              <w:ind w:left="0" w:right="-456" w:firstLine="284"/>
              <w:contextualSpacing/>
              <w:jc w:val="both"/>
              <w:rPr>
                <w:rFonts w:ascii="PT Astra Serif" w:hAnsi="PT Astra Serif"/>
                <w:sz w:val="24"/>
                <w:szCs w:val="24"/>
              </w:rPr>
            </w:pPr>
            <w:r w:rsidRPr="00536DC1">
              <w:rPr>
                <w:rFonts w:ascii="PT Astra Serif" w:hAnsi="PT Astra Serif"/>
                <w:sz w:val="24"/>
                <w:szCs w:val="24"/>
              </w:rPr>
              <w:t>Придерживаясь одной рукой за поручень, плавно лечь на воду и полежать несколько секунд (4-5 р).</w:t>
            </w:r>
          </w:p>
          <w:p w14:paraId="0046CB01" w14:textId="77777777" w:rsidR="00435B86" w:rsidRPr="00536DC1" w:rsidRDefault="00435B86" w:rsidP="00435B86">
            <w:pPr>
              <w:numPr>
                <w:ilvl w:val="0"/>
                <w:numId w:val="138"/>
              </w:numPr>
              <w:spacing w:after="0" w:line="240" w:lineRule="auto"/>
              <w:ind w:left="0" w:right="-456" w:firstLine="284"/>
              <w:contextualSpacing/>
              <w:jc w:val="both"/>
              <w:rPr>
                <w:rFonts w:ascii="PT Astra Serif" w:hAnsi="PT Astra Serif"/>
                <w:sz w:val="24"/>
                <w:szCs w:val="24"/>
              </w:rPr>
            </w:pPr>
            <w:r w:rsidRPr="00536DC1">
              <w:rPr>
                <w:rFonts w:ascii="PT Astra Serif" w:hAnsi="PT Astra Serif"/>
                <w:sz w:val="24"/>
                <w:szCs w:val="24"/>
              </w:rPr>
              <w:t>Игра «Хоровод» (2-3 р).</w:t>
            </w:r>
          </w:p>
          <w:p w14:paraId="36E68D3A" w14:textId="77777777" w:rsidR="00435B86" w:rsidRPr="00536DC1" w:rsidRDefault="00435B86" w:rsidP="00435B86">
            <w:pPr>
              <w:numPr>
                <w:ilvl w:val="0"/>
                <w:numId w:val="138"/>
              </w:numPr>
              <w:spacing w:after="0" w:line="240" w:lineRule="auto"/>
              <w:ind w:left="0" w:right="-456"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039EEAC5" w14:textId="77777777" w:rsidTr="00D17B51">
        <w:trPr>
          <w:cantSplit/>
          <w:trHeight w:val="976"/>
        </w:trPr>
        <w:tc>
          <w:tcPr>
            <w:tcW w:w="506" w:type="dxa"/>
            <w:vMerge/>
            <w:textDirection w:val="btLr"/>
          </w:tcPr>
          <w:p w14:paraId="26803A05"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203E878B"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18</w:t>
            </w:r>
          </w:p>
        </w:tc>
        <w:tc>
          <w:tcPr>
            <w:tcW w:w="3462" w:type="dxa"/>
          </w:tcPr>
          <w:p w14:paraId="19E29C0A" w14:textId="77777777" w:rsidR="00435B86" w:rsidRPr="00536DC1" w:rsidRDefault="00435B86" w:rsidP="007C765D">
            <w:pPr>
              <w:pStyle w:val="37"/>
              <w:ind w:left="0"/>
              <w:contextualSpacing/>
              <w:rPr>
                <w:rFonts w:ascii="PT Astra Serif" w:hAnsi="PT Astra Serif"/>
                <w:sz w:val="24"/>
                <w:szCs w:val="24"/>
              </w:rPr>
            </w:pPr>
            <w:r w:rsidRPr="00536DC1">
              <w:rPr>
                <w:rFonts w:ascii="PT Astra Serif" w:hAnsi="PT Astra Serif"/>
                <w:sz w:val="24"/>
                <w:szCs w:val="24"/>
              </w:rPr>
              <w:t xml:space="preserve">Продолжать учить детей ложиться на воду, опуская в воду лицо, ложиться на спину, полностью расслабившись, так, чтобы лицо не погружалось </w:t>
            </w:r>
          </w:p>
          <w:p w14:paraId="2588FC7B" w14:textId="77777777" w:rsidR="00435B86" w:rsidRPr="00536DC1" w:rsidRDefault="00435B86" w:rsidP="007C765D">
            <w:pPr>
              <w:pStyle w:val="37"/>
              <w:ind w:left="0"/>
              <w:contextualSpacing/>
              <w:rPr>
                <w:rFonts w:ascii="PT Astra Serif" w:hAnsi="PT Astra Serif"/>
                <w:sz w:val="24"/>
                <w:szCs w:val="24"/>
              </w:rPr>
            </w:pPr>
            <w:r w:rsidRPr="00536DC1">
              <w:rPr>
                <w:rFonts w:ascii="PT Astra Serif" w:hAnsi="PT Astra Serif"/>
                <w:sz w:val="24"/>
                <w:szCs w:val="24"/>
              </w:rPr>
              <w:t xml:space="preserve">в воду; тренировать </w:t>
            </w:r>
          </w:p>
          <w:p w14:paraId="134AD427" w14:textId="77777777" w:rsidR="00435B86" w:rsidRPr="00536DC1" w:rsidRDefault="00435B86" w:rsidP="007C765D">
            <w:pPr>
              <w:pStyle w:val="37"/>
              <w:ind w:left="0"/>
              <w:contextualSpacing/>
              <w:rPr>
                <w:rFonts w:ascii="PT Astra Serif" w:hAnsi="PT Astra Serif"/>
                <w:sz w:val="24"/>
                <w:szCs w:val="24"/>
              </w:rPr>
            </w:pPr>
            <w:r w:rsidRPr="00536DC1">
              <w:rPr>
                <w:rFonts w:ascii="PT Astra Serif" w:hAnsi="PT Astra Serif"/>
                <w:sz w:val="24"/>
                <w:szCs w:val="24"/>
              </w:rPr>
              <w:t xml:space="preserve">в выполнении упражнений </w:t>
            </w:r>
          </w:p>
          <w:p w14:paraId="38B98B00"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на дыхание</w:t>
            </w:r>
          </w:p>
        </w:tc>
        <w:tc>
          <w:tcPr>
            <w:tcW w:w="1701" w:type="dxa"/>
          </w:tcPr>
          <w:p w14:paraId="411646A2"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нарукавники, тонущие игрушки</w:t>
            </w:r>
          </w:p>
        </w:tc>
        <w:tc>
          <w:tcPr>
            <w:tcW w:w="8800" w:type="dxa"/>
          </w:tcPr>
          <w:p w14:paraId="0EA08135" w14:textId="77777777" w:rsidR="00435B86" w:rsidRPr="00536DC1" w:rsidRDefault="00435B86" w:rsidP="00435B86">
            <w:pPr>
              <w:numPr>
                <w:ilvl w:val="0"/>
                <w:numId w:val="139"/>
              </w:numPr>
              <w:tabs>
                <w:tab w:val="clear" w:pos="108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Прыжки на двух ногах до противоположного бортика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E898540" w14:textId="77777777" w:rsidR="00435B86" w:rsidRPr="00536DC1" w:rsidRDefault="00435B86" w:rsidP="00435B86">
            <w:pPr>
              <w:numPr>
                <w:ilvl w:val="0"/>
                <w:numId w:val="139"/>
              </w:numPr>
              <w:tabs>
                <w:tab w:val="clear" w:pos="108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Игровое упражнение «Насос» (4-5 р).</w:t>
            </w:r>
          </w:p>
          <w:p w14:paraId="3CC9CE87" w14:textId="77777777" w:rsidR="00435B86" w:rsidRPr="00536DC1" w:rsidRDefault="00435B86" w:rsidP="00435B86">
            <w:pPr>
              <w:numPr>
                <w:ilvl w:val="0"/>
                <w:numId w:val="139"/>
              </w:numPr>
              <w:tabs>
                <w:tab w:val="clear" w:pos="108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«Медуза» на груди с доской (4-5 р).</w:t>
            </w:r>
          </w:p>
          <w:p w14:paraId="2504E890" w14:textId="77777777" w:rsidR="00435B86" w:rsidRPr="00536DC1" w:rsidRDefault="00435B86" w:rsidP="00435B86">
            <w:pPr>
              <w:numPr>
                <w:ilvl w:val="0"/>
                <w:numId w:val="139"/>
              </w:numPr>
              <w:tabs>
                <w:tab w:val="clear" w:pos="108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«Медуза» на спине с поддержкой (2-3 р).</w:t>
            </w:r>
          </w:p>
          <w:p w14:paraId="485A95C8" w14:textId="77777777" w:rsidR="00435B86" w:rsidRPr="00536DC1" w:rsidRDefault="00435B86" w:rsidP="00435B86">
            <w:pPr>
              <w:numPr>
                <w:ilvl w:val="0"/>
                <w:numId w:val="139"/>
              </w:numPr>
              <w:tabs>
                <w:tab w:val="clear" w:pos="108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«Пузыри» (4-5 р).</w:t>
            </w:r>
          </w:p>
          <w:p w14:paraId="5630FFB5" w14:textId="77777777" w:rsidR="00435B86" w:rsidRPr="00536DC1" w:rsidRDefault="00435B86" w:rsidP="00435B86">
            <w:pPr>
              <w:numPr>
                <w:ilvl w:val="0"/>
                <w:numId w:val="139"/>
              </w:numPr>
              <w:tabs>
                <w:tab w:val="clear" w:pos="108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Игра «Кто достанет клад?» (3-4 р).</w:t>
            </w:r>
          </w:p>
          <w:p w14:paraId="30CEABBB" w14:textId="77777777" w:rsidR="00435B86" w:rsidRPr="00536DC1" w:rsidRDefault="00435B86" w:rsidP="00435B86">
            <w:pPr>
              <w:numPr>
                <w:ilvl w:val="0"/>
                <w:numId w:val="139"/>
              </w:numPr>
              <w:tabs>
                <w:tab w:val="clear" w:pos="108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 с игрушками.</w:t>
            </w:r>
          </w:p>
        </w:tc>
      </w:tr>
      <w:tr w:rsidR="00435B86" w:rsidRPr="00536DC1" w14:paraId="056A3F00" w14:textId="77777777" w:rsidTr="00D17B51">
        <w:trPr>
          <w:cantSplit/>
          <w:trHeight w:val="976"/>
        </w:trPr>
        <w:tc>
          <w:tcPr>
            <w:tcW w:w="506" w:type="dxa"/>
            <w:vMerge/>
            <w:textDirection w:val="btLr"/>
          </w:tcPr>
          <w:p w14:paraId="02A14623"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000C538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19</w:t>
            </w:r>
          </w:p>
        </w:tc>
        <w:tc>
          <w:tcPr>
            <w:tcW w:w="3462" w:type="dxa"/>
          </w:tcPr>
          <w:p w14:paraId="73ED3F54"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детей ложиться на воду, погружаться в воду, доставая дно руками; закрепить правила поведения в бассейне: не кричать, не толкаться, не брызгать товарищу в лицо, если тот не хочет; воспитывать смелость</w:t>
            </w:r>
          </w:p>
        </w:tc>
        <w:tc>
          <w:tcPr>
            <w:tcW w:w="1701" w:type="dxa"/>
          </w:tcPr>
          <w:p w14:paraId="6FA36FD2"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нарукавники, мячи, игрушки по желанию детей</w:t>
            </w:r>
          </w:p>
        </w:tc>
        <w:tc>
          <w:tcPr>
            <w:tcW w:w="8800" w:type="dxa"/>
          </w:tcPr>
          <w:p w14:paraId="6C05B35D" w14:textId="77777777" w:rsidR="00435B86" w:rsidRPr="00536DC1" w:rsidRDefault="00435B86" w:rsidP="00435B86">
            <w:pPr>
              <w:numPr>
                <w:ilvl w:val="0"/>
                <w:numId w:val="140"/>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Ходьба по бассейну скрёстным шагом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1BEDC2A" w14:textId="77777777" w:rsidR="00435B86" w:rsidRPr="00536DC1" w:rsidRDefault="00435B86" w:rsidP="00435B86">
            <w:pPr>
              <w:numPr>
                <w:ilvl w:val="0"/>
                <w:numId w:val="140"/>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Ходьба по бассейну, загребая воду руками, лицом вперёд и спиной вперёд (3-4 р).</w:t>
            </w:r>
          </w:p>
          <w:p w14:paraId="021107F6" w14:textId="77777777" w:rsidR="00435B86" w:rsidRPr="00536DC1" w:rsidRDefault="00435B86" w:rsidP="00435B86">
            <w:pPr>
              <w:numPr>
                <w:ilvl w:val="0"/>
                <w:numId w:val="140"/>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Игровое упражнение «Лошадки»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26B0D88" w14:textId="77777777" w:rsidR="00435B86" w:rsidRPr="00536DC1" w:rsidRDefault="00435B86" w:rsidP="00435B86">
            <w:pPr>
              <w:numPr>
                <w:ilvl w:val="0"/>
                <w:numId w:val="140"/>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Лечь на воду с поддержкой 1 раз, затем попробовать без неё 3-4 раза.</w:t>
            </w:r>
          </w:p>
          <w:p w14:paraId="3FF2F7D8" w14:textId="77777777" w:rsidR="00435B86" w:rsidRPr="00536DC1" w:rsidRDefault="00435B86" w:rsidP="00435B86">
            <w:pPr>
              <w:numPr>
                <w:ilvl w:val="0"/>
                <w:numId w:val="140"/>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Игра «Покажи пятки» (5-6 р) (закрепить словесно и на деле правила поведения в бассейне).</w:t>
            </w:r>
          </w:p>
          <w:p w14:paraId="671AF75A" w14:textId="77777777" w:rsidR="00435B86" w:rsidRPr="00536DC1" w:rsidRDefault="00435B86" w:rsidP="00435B86">
            <w:pPr>
              <w:numPr>
                <w:ilvl w:val="0"/>
                <w:numId w:val="140"/>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Игровое упражнение в парах «Поймай мяч»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10902864" w14:textId="77777777" w:rsidR="00435B86" w:rsidRPr="00536DC1" w:rsidRDefault="00435B86" w:rsidP="00435B86">
            <w:pPr>
              <w:numPr>
                <w:ilvl w:val="0"/>
                <w:numId w:val="140"/>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 и упражнения с игрушками и плавательными досками.</w:t>
            </w:r>
          </w:p>
        </w:tc>
      </w:tr>
      <w:tr w:rsidR="00435B86" w:rsidRPr="00536DC1" w14:paraId="20B7A8A7" w14:textId="77777777" w:rsidTr="00D17B51">
        <w:trPr>
          <w:cantSplit/>
          <w:trHeight w:val="976"/>
        </w:trPr>
        <w:tc>
          <w:tcPr>
            <w:tcW w:w="506" w:type="dxa"/>
            <w:vMerge/>
            <w:textDirection w:val="btLr"/>
          </w:tcPr>
          <w:p w14:paraId="57FF9F17"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04872920"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20</w:t>
            </w:r>
          </w:p>
        </w:tc>
        <w:tc>
          <w:tcPr>
            <w:tcW w:w="3462" w:type="dxa"/>
          </w:tcPr>
          <w:p w14:paraId="50415617"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детей выполнять упражнения ритмично; воспитывать правильные взаимоотношения между собой на воде</w:t>
            </w:r>
          </w:p>
        </w:tc>
        <w:tc>
          <w:tcPr>
            <w:tcW w:w="1701" w:type="dxa"/>
          </w:tcPr>
          <w:p w14:paraId="7590834C"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гимнастические палки (</w:t>
            </w:r>
            <w:smartTag w:uri="urn:schemas-microsoft-com:office:smarttags" w:element="metricconverter">
              <w:smartTagPr>
                <w:attr w:name="ProductID" w:val="50 см"/>
              </w:smartTagPr>
              <w:r w:rsidRPr="00536DC1">
                <w:rPr>
                  <w:rFonts w:ascii="PT Astra Serif" w:hAnsi="PT Astra Serif"/>
                  <w:sz w:val="24"/>
                  <w:szCs w:val="24"/>
                </w:rPr>
                <w:t>50 см</w:t>
              </w:r>
            </w:smartTag>
            <w:r w:rsidRPr="00536DC1">
              <w:rPr>
                <w:rFonts w:ascii="PT Astra Serif" w:hAnsi="PT Astra Serif"/>
                <w:sz w:val="24"/>
                <w:szCs w:val="24"/>
              </w:rPr>
              <w:t>.), игрушки для свободных игр</w:t>
            </w:r>
          </w:p>
        </w:tc>
        <w:tc>
          <w:tcPr>
            <w:tcW w:w="8800" w:type="dxa"/>
          </w:tcPr>
          <w:p w14:paraId="4409FDBC" w14:textId="77777777" w:rsidR="00435B86" w:rsidRPr="00536DC1" w:rsidRDefault="00435B86" w:rsidP="00435B86">
            <w:pPr>
              <w:numPr>
                <w:ilvl w:val="0"/>
                <w:numId w:val="141"/>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«Лошадки» - бег по бассейну парами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E57EA57" w14:textId="77777777" w:rsidR="00435B86" w:rsidRPr="00536DC1" w:rsidRDefault="00435B86" w:rsidP="00435B86">
            <w:pPr>
              <w:numPr>
                <w:ilvl w:val="0"/>
                <w:numId w:val="141"/>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«Буксир» - выполнять на воде по пояс (3-4 р).</w:t>
            </w:r>
          </w:p>
          <w:p w14:paraId="1DC5EBAA" w14:textId="77777777" w:rsidR="00435B86" w:rsidRPr="00536DC1" w:rsidRDefault="00435B86" w:rsidP="00435B86">
            <w:pPr>
              <w:numPr>
                <w:ilvl w:val="0"/>
                <w:numId w:val="141"/>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«Насос» (5-6 р).</w:t>
            </w:r>
          </w:p>
          <w:p w14:paraId="4CEEAD5A" w14:textId="77777777" w:rsidR="00435B86" w:rsidRPr="00536DC1" w:rsidRDefault="00435B86" w:rsidP="00435B86">
            <w:pPr>
              <w:numPr>
                <w:ilvl w:val="0"/>
                <w:numId w:val="141"/>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работать прямыми ногами в стиле «Кроль»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B7D324E" w14:textId="77777777" w:rsidR="00435B86" w:rsidRPr="00536DC1" w:rsidRDefault="00435B86" w:rsidP="007C765D">
            <w:pPr>
              <w:tabs>
                <w:tab w:val="num" w:pos="352"/>
              </w:tabs>
              <w:spacing w:line="240" w:lineRule="auto"/>
              <w:ind w:right="172" w:firstLine="284"/>
              <w:contextualSpacing/>
              <w:jc w:val="both"/>
              <w:rPr>
                <w:rFonts w:ascii="PT Astra Serif" w:hAnsi="PT Astra Serif"/>
                <w:sz w:val="24"/>
                <w:szCs w:val="24"/>
              </w:rPr>
            </w:pPr>
            <w:r w:rsidRPr="00536DC1">
              <w:rPr>
                <w:rFonts w:ascii="PT Astra Serif" w:hAnsi="PT Astra Serif"/>
                <w:sz w:val="24"/>
                <w:szCs w:val="24"/>
              </w:rPr>
              <w:t>5. Игра «Вратарь» - разучивание.</w:t>
            </w:r>
          </w:p>
          <w:p w14:paraId="0CFFC7A9" w14:textId="77777777" w:rsidR="00435B86" w:rsidRPr="00536DC1" w:rsidRDefault="00435B86" w:rsidP="007C765D">
            <w:pPr>
              <w:tabs>
                <w:tab w:val="num" w:pos="352"/>
              </w:tabs>
              <w:spacing w:line="240" w:lineRule="auto"/>
              <w:ind w:right="172" w:firstLine="284"/>
              <w:contextualSpacing/>
              <w:jc w:val="both"/>
              <w:rPr>
                <w:rFonts w:ascii="PT Astra Serif" w:hAnsi="PT Astra Serif"/>
                <w:sz w:val="24"/>
                <w:szCs w:val="24"/>
              </w:rPr>
            </w:pPr>
            <w:r w:rsidRPr="00536DC1">
              <w:rPr>
                <w:rFonts w:ascii="PT Astra Serif" w:hAnsi="PT Astra Serif"/>
                <w:sz w:val="24"/>
                <w:szCs w:val="24"/>
              </w:rPr>
              <w:t>6. Парами, взявшись за руки, присесть в воду с головой и посмотреть друг на друга (2-3 р)</w:t>
            </w:r>
          </w:p>
          <w:p w14:paraId="4B9B5278" w14:textId="77777777" w:rsidR="00435B86" w:rsidRPr="00536DC1" w:rsidRDefault="00435B86" w:rsidP="00435B86">
            <w:pPr>
              <w:numPr>
                <w:ilvl w:val="0"/>
                <w:numId w:val="140"/>
              </w:numPr>
              <w:tabs>
                <w:tab w:val="clear" w:pos="1140"/>
                <w:tab w:val="num" w:pos="352"/>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5B670929" w14:textId="77777777" w:rsidTr="00D17B51">
        <w:trPr>
          <w:cantSplit/>
          <w:trHeight w:val="976"/>
        </w:trPr>
        <w:tc>
          <w:tcPr>
            <w:tcW w:w="506" w:type="dxa"/>
            <w:vMerge w:val="restart"/>
            <w:textDirection w:val="btLr"/>
          </w:tcPr>
          <w:p w14:paraId="40CDC717"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Март</w:t>
            </w:r>
          </w:p>
        </w:tc>
        <w:tc>
          <w:tcPr>
            <w:tcW w:w="563" w:type="dxa"/>
          </w:tcPr>
          <w:p w14:paraId="315B8E94"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21</w:t>
            </w:r>
          </w:p>
        </w:tc>
        <w:tc>
          <w:tcPr>
            <w:tcW w:w="3462" w:type="dxa"/>
          </w:tcPr>
          <w:p w14:paraId="207999B6"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ложиться на воду, выпрямляя тело; упражнять в правильном вдохе-выдохе; воспитывать дисциплинированность</w:t>
            </w:r>
          </w:p>
        </w:tc>
        <w:tc>
          <w:tcPr>
            <w:tcW w:w="1701" w:type="dxa"/>
          </w:tcPr>
          <w:p w14:paraId="740A9BB4"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игрушка-оса, обруч, игрушки для свободных игр</w:t>
            </w:r>
          </w:p>
        </w:tc>
        <w:tc>
          <w:tcPr>
            <w:tcW w:w="8800" w:type="dxa"/>
          </w:tcPr>
          <w:p w14:paraId="56043842" w14:textId="77777777" w:rsidR="00435B86" w:rsidRPr="00536DC1" w:rsidRDefault="00435B86" w:rsidP="00435B86">
            <w:pPr>
              <w:numPr>
                <w:ilvl w:val="0"/>
                <w:numId w:val="142"/>
              </w:numPr>
              <w:tabs>
                <w:tab w:val="clear" w:pos="114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Ходьба по бассейну в положении полуприседа, вода до подбородка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AEF1D28" w14:textId="77777777" w:rsidR="00435B86" w:rsidRPr="00536DC1" w:rsidRDefault="00435B86" w:rsidP="00435B86">
            <w:pPr>
              <w:numPr>
                <w:ilvl w:val="0"/>
                <w:numId w:val="142"/>
              </w:numPr>
              <w:tabs>
                <w:tab w:val="clear" w:pos="114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Быстрый бег по бассейну с помощью рук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23E77ED" w14:textId="77777777" w:rsidR="00435B86" w:rsidRPr="00536DC1" w:rsidRDefault="00435B86" w:rsidP="00435B86">
            <w:pPr>
              <w:numPr>
                <w:ilvl w:val="0"/>
                <w:numId w:val="142"/>
              </w:numPr>
              <w:tabs>
                <w:tab w:val="clear" w:pos="114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Игра «Вода кипит» (4-5 р).</w:t>
            </w:r>
          </w:p>
          <w:p w14:paraId="718B8441" w14:textId="77777777" w:rsidR="00435B86" w:rsidRPr="00536DC1" w:rsidRDefault="00435B86" w:rsidP="00435B86">
            <w:pPr>
              <w:numPr>
                <w:ilvl w:val="0"/>
                <w:numId w:val="142"/>
              </w:numPr>
              <w:tabs>
                <w:tab w:val="clear" w:pos="114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Показ упражнений «Морская звезда», «Медуза», «Поплавок».</w:t>
            </w:r>
          </w:p>
          <w:p w14:paraId="105DA48E" w14:textId="77777777" w:rsidR="00435B86" w:rsidRPr="00536DC1" w:rsidRDefault="00435B86" w:rsidP="00435B86">
            <w:pPr>
              <w:numPr>
                <w:ilvl w:val="0"/>
                <w:numId w:val="142"/>
              </w:numPr>
              <w:tabs>
                <w:tab w:val="clear" w:pos="114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Предложить детям попробовать выполнить упражнение «Медуза» без поддержки, поощрять смелость (3-4 р).</w:t>
            </w:r>
          </w:p>
          <w:p w14:paraId="737EA7A3" w14:textId="77777777" w:rsidR="00435B86" w:rsidRPr="00536DC1" w:rsidRDefault="00435B86" w:rsidP="00435B86">
            <w:pPr>
              <w:numPr>
                <w:ilvl w:val="0"/>
                <w:numId w:val="142"/>
              </w:numPr>
              <w:tabs>
                <w:tab w:val="clear" w:pos="114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Игра «Оса» (3-4 р).</w:t>
            </w:r>
          </w:p>
          <w:p w14:paraId="5CF20010" w14:textId="77777777" w:rsidR="00435B86" w:rsidRPr="00536DC1" w:rsidRDefault="00435B86" w:rsidP="00435B86">
            <w:pPr>
              <w:numPr>
                <w:ilvl w:val="0"/>
                <w:numId w:val="142"/>
              </w:numPr>
              <w:tabs>
                <w:tab w:val="clear" w:pos="114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Игра «Поезд в туннель» 2 вариант – через 1 обруч (проходя в «туннеле» опустить лицо в воду) (2 р).</w:t>
            </w:r>
          </w:p>
          <w:p w14:paraId="4AF95CB9" w14:textId="77777777" w:rsidR="00435B86" w:rsidRPr="00536DC1" w:rsidRDefault="00435B86" w:rsidP="00435B86">
            <w:pPr>
              <w:numPr>
                <w:ilvl w:val="0"/>
                <w:numId w:val="142"/>
              </w:numPr>
              <w:tabs>
                <w:tab w:val="clear" w:pos="114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Игры с игрушками самостоятельно.</w:t>
            </w:r>
          </w:p>
        </w:tc>
      </w:tr>
      <w:tr w:rsidR="00435B86" w:rsidRPr="00536DC1" w14:paraId="7FE3D8E5" w14:textId="77777777" w:rsidTr="00D17B51">
        <w:trPr>
          <w:cantSplit/>
          <w:trHeight w:val="976"/>
        </w:trPr>
        <w:tc>
          <w:tcPr>
            <w:tcW w:w="506" w:type="dxa"/>
            <w:vMerge/>
            <w:textDirection w:val="btLr"/>
          </w:tcPr>
          <w:p w14:paraId="1AD74F93"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51148089"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22</w:t>
            </w:r>
          </w:p>
        </w:tc>
        <w:tc>
          <w:tcPr>
            <w:tcW w:w="3462" w:type="dxa"/>
          </w:tcPr>
          <w:p w14:paraId="1A93E236" w14:textId="77777777" w:rsidR="00435B86" w:rsidRPr="00536DC1" w:rsidRDefault="00435B86" w:rsidP="007C765D">
            <w:pPr>
              <w:pStyle w:val="37"/>
              <w:ind w:left="0"/>
              <w:contextualSpacing/>
              <w:rPr>
                <w:rFonts w:ascii="PT Astra Serif" w:hAnsi="PT Astra Serif"/>
                <w:sz w:val="24"/>
                <w:szCs w:val="24"/>
              </w:rPr>
            </w:pPr>
            <w:r w:rsidRPr="00536DC1">
              <w:rPr>
                <w:rFonts w:ascii="PT Astra Serif" w:hAnsi="PT Astra Serif"/>
                <w:sz w:val="24"/>
                <w:szCs w:val="24"/>
              </w:rPr>
              <w:t xml:space="preserve">Продолжать учить ложиться </w:t>
            </w:r>
          </w:p>
          <w:p w14:paraId="3659EE4F"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на воду, отрабатывать выдох под водой; воспитывать организованность</w:t>
            </w:r>
          </w:p>
        </w:tc>
        <w:tc>
          <w:tcPr>
            <w:tcW w:w="1701" w:type="dxa"/>
          </w:tcPr>
          <w:p w14:paraId="33182B7C"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надувные игрушки, нарукавники</w:t>
            </w:r>
          </w:p>
        </w:tc>
        <w:tc>
          <w:tcPr>
            <w:tcW w:w="8800" w:type="dxa"/>
          </w:tcPr>
          <w:p w14:paraId="41490545" w14:textId="77777777" w:rsidR="00435B86" w:rsidRPr="00536DC1" w:rsidRDefault="00435B86" w:rsidP="00435B86">
            <w:pPr>
              <w:numPr>
                <w:ilvl w:val="0"/>
                <w:numId w:val="143"/>
              </w:numPr>
              <w:tabs>
                <w:tab w:val="clear" w:pos="1140"/>
                <w:tab w:val="num" w:pos="21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Бег по бассейну, загребая воду руками (2-3 р).</w:t>
            </w:r>
          </w:p>
          <w:p w14:paraId="295BFE03" w14:textId="77777777" w:rsidR="00435B86" w:rsidRPr="00536DC1" w:rsidRDefault="00435B86" w:rsidP="00435B86">
            <w:pPr>
              <w:numPr>
                <w:ilvl w:val="0"/>
                <w:numId w:val="143"/>
              </w:numPr>
              <w:tabs>
                <w:tab w:val="clear" w:pos="1140"/>
                <w:tab w:val="num" w:pos="21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за поручень руками, активно работать ногами в стиле «Кроль»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92C79AE" w14:textId="77777777" w:rsidR="00435B86" w:rsidRPr="00536DC1" w:rsidRDefault="00435B86" w:rsidP="00435B86">
            <w:pPr>
              <w:numPr>
                <w:ilvl w:val="0"/>
                <w:numId w:val="143"/>
              </w:numPr>
              <w:tabs>
                <w:tab w:val="clear" w:pos="1140"/>
                <w:tab w:val="num" w:pos="21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и вытянувшись на воде, сделать вдох, опустить лицо в воду – выдох (4-5 р).</w:t>
            </w:r>
          </w:p>
          <w:p w14:paraId="4A44D1B7" w14:textId="77777777" w:rsidR="00435B86" w:rsidRPr="00536DC1" w:rsidRDefault="00435B86" w:rsidP="00435B86">
            <w:pPr>
              <w:numPr>
                <w:ilvl w:val="0"/>
                <w:numId w:val="143"/>
              </w:numPr>
              <w:tabs>
                <w:tab w:val="clear" w:pos="1140"/>
                <w:tab w:val="num" w:pos="21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Держась руками за плавательную доску, сильно оттолкнуться ногами и скользить по поверхности воды «Кто дальше?» (3-4 р).</w:t>
            </w:r>
          </w:p>
          <w:p w14:paraId="4D2E3A96" w14:textId="77777777" w:rsidR="00435B86" w:rsidRPr="00536DC1" w:rsidRDefault="00435B86" w:rsidP="00435B86">
            <w:pPr>
              <w:numPr>
                <w:ilvl w:val="0"/>
                <w:numId w:val="143"/>
              </w:numPr>
              <w:tabs>
                <w:tab w:val="clear" w:pos="1140"/>
                <w:tab w:val="num" w:pos="21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Стоя на расстоянии 3-4 шагов от бортика, опустить лицо в воду и тянуться к бортику до касания (4-5 р).</w:t>
            </w:r>
          </w:p>
          <w:p w14:paraId="018A75EC" w14:textId="77777777" w:rsidR="00435B86" w:rsidRPr="00536DC1" w:rsidRDefault="00435B86" w:rsidP="00435B86">
            <w:pPr>
              <w:numPr>
                <w:ilvl w:val="0"/>
                <w:numId w:val="143"/>
              </w:numPr>
              <w:tabs>
                <w:tab w:val="clear" w:pos="1140"/>
                <w:tab w:val="num" w:pos="21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«Медуза» - пробовать лежать на воде (4-5 р).</w:t>
            </w:r>
          </w:p>
          <w:p w14:paraId="37DA81A7" w14:textId="77777777" w:rsidR="00435B86" w:rsidRPr="00536DC1" w:rsidRDefault="00435B86" w:rsidP="00435B86">
            <w:pPr>
              <w:numPr>
                <w:ilvl w:val="0"/>
                <w:numId w:val="143"/>
              </w:numPr>
              <w:tabs>
                <w:tab w:val="clear" w:pos="1140"/>
                <w:tab w:val="num" w:pos="21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Игра «Морской бой» - разучивание.</w:t>
            </w:r>
          </w:p>
          <w:p w14:paraId="54ACAFDF" w14:textId="77777777" w:rsidR="00435B86" w:rsidRPr="00536DC1" w:rsidRDefault="00435B86" w:rsidP="00435B86">
            <w:pPr>
              <w:numPr>
                <w:ilvl w:val="0"/>
                <w:numId w:val="143"/>
              </w:numPr>
              <w:tabs>
                <w:tab w:val="clear" w:pos="1140"/>
                <w:tab w:val="num" w:pos="210"/>
              </w:tabs>
              <w:spacing w:after="0" w:line="240" w:lineRule="auto"/>
              <w:ind w:left="0" w:right="30" w:firstLine="284"/>
              <w:contextualSpacing/>
              <w:jc w:val="both"/>
              <w:rPr>
                <w:rFonts w:ascii="PT Astra Serif" w:hAnsi="PT Astra Serif"/>
                <w:sz w:val="24"/>
                <w:szCs w:val="24"/>
              </w:rPr>
            </w:pPr>
            <w:r w:rsidRPr="00536DC1">
              <w:rPr>
                <w:rFonts w:ascii="PT Astra Serif" w:hAnsi="PT Astra Serif"/>
                <w:sz w:val="24"/>
                <w:szCs w:val="24"/>
              </w:rPr>
              <w:t>Свободные игры, скольжение с помощью предметов и без них.</w:t>
            </w:r>
          </w:p>
        </w:tc>
      </w:tr>
      <w:tr w:rsidR="00435B86" w:rsidRPr="00536DC1" w14:paraId="1DCD2679" w14:textId="77777777" w:rsidTr="00D17B51">
        <w:trPr>
          <w:cantSplit/>
          <w:trHeight w:val="976"/>
        </w:trPr>
        <w:tc>
          <w:tcPr>
            <w:tcW w:w="506" w:type="dxa"/>
            <w:vMerge/>
            <w:textDirection w:val="btLr"/>
          </w:tcPr>
          <w:p w14:paraId="6304D60E"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4B94C382"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23</w:t>
            </w:r>
          </w:p>
        </w:tc>
        <w:tc>
          <w:tcPr>
            <w:tcW w:w="3462" w:type="dxa"/>
          </w:tcPr>
          <w:p w14:paraId="251D25B3"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принимать правильное исходное положение перед тем, как лечь на воду на спину; закреплять навык лежать на поверхности воды на груди; воспитывать смелость</w:t>
            </w:r>
          </w:p>
        </w:tc>
        <w:tc>
          <w:tcPr>
            <w:tcW w:w="1701" w:type="dxa"/>
          </w:tcPr>
          <w:p w14:paraId="6A3C04D7"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игрушки и предметы </w:t>
            </w:r>
          </w:p>
          <w:p w14:paraId="1B928A85"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для самостоятельных игр </w:t>
            </w:r>
          </w:p>
          <w:p w14:paraId="5FD8BEB2"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упражнений</w:t>
            </w:r>
          </w:p>
        </w:tc>
        <w:tc>
          <w:tcPr>
            <w:tcW w:w="8800" w:type="dxa"/>
          </w:tcPr>
          <w:p w14:paraId="19189D37" w14:textId="77777777" w:rsidR="00435B86" w:rsidRPr="00536DC1" w:rsidRDefault="00435B86" w:rsidP="00435B86">
            <w:pPr>
              <w:numPr>
                <w:ilvl w:val="0"/>
                <w:numId w:val="144"/>
              </w:numPr>
              <w:tabs>
                <w:tab w:val="clear" w:pos="12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Держась руками за поручень, активно работать ногами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05405B2" w14:textId="77777777" w:rsidR="00435B86" w:rsidRPr="00536DC1" w:rsidRDefault="00435B86" w:rsidP="00435B86">
            <w:pPr>
              <w:numPr>
                <w:ilvl w:val="0"/>
                <w:numId w:val="144"/>
              </w:numPr>
              <w:tabs>
                <w:tab w:val="clear" w:pos="12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Держась одной рукой за поручень, сделать вдох, опустить лицо в воду – выдох (4-5 р).</w:t>
            </w:r>
          </w:p>
          <w:p w14:paraId="126B58C8" w14:textId="77777777" w:rsidR="00435B86" w:rsidRPr="00536DC1" w:rsidRDefault="00435B86" w:rsidP="00435B86">
            <w:pPr>
              <w:numPr>
                <w:ilvl w:val="0"/>
                <w:numId w:val="144"/>
              </w:numPr>
              <w:tabs>
                <w:tab w:val="clear" w:pos="12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«Лошадки»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B399F56" w14:textId="77777777" w:rsidR="00435B86" w:rsidRPr="00536DC1" w:rsidRDefault="00435B86" w:rsidP="00435B86">
            <w:pPr>
              <w:numPr>
                <w:ilvl w:val="0"/>
                <w:numId w:val="144"/>
              </w:numPr>
              <w:tabs>
                <w:tab w:val="clear" w:pos="12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«Медуза» на груди (3-4 р).</w:t>
            </w:r>
          </w:p>
          <w:p w14:paraId="2CA2864D" w14:textId="77777777" w:rsidR="00435B86" w:rsidRPr="00536DC1" w:rsidRDefault="00435B86" w:rsidP="00435B86">
            <w:pPr>
              <w:numPr>
                <w:ilvl w:val="0"/>
                <w:numId w:val="144"/>
              </w:numPr>
              <w:tabs>
                <w:tab w:val="clear" w:pos="12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Держась одной рукой за поручень (ноги на дне бассейна), другой рукой и затылком коснуться воды; поменять руку, выполнить то же, оттолкнувшись ногами ото дна, постараться вытянуть тело по поверхности воды, полностью расслабив мышцы.</w:t>
            </w:r>
          </w:p>
          <w:p w14:paraId="72070C90" w14:textId="77777777" w:rsidR="00435B86" w:rsidRPr="00536DC1" w:rsidRDefault="00435B86" w:rsidP="00435B86">
            <w:pPr>
              <w:numPr>
                <w:ilvl w:val="0"/>
                <w:numId w:val="144"/>
              </w:numPr>
              <w:tabs>
                <w:tab w:val="clear" w:pos="12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«Вратарь» (2-3 р).</w:t>
            </w:r>
          </w:p>
          <w:p w14:paraId="1379F34A" w14:textId="77777777" w:rsidR="00435B86" w:rsidRPr="00536DC1" w:rsidRDefault="00435B86" w:rsidP="00435B86">
            <w:pPr>
              <w:numPr>
                <w:ilvl w:val="0"/>
                <w:numId w:val="144"/>
              </w:numPr>
              <w:tabs>
                <w:tab w:val="clear" w:pos="12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«Морской бой»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87724D7" w14:textId="77777777" w:rsidR="00435B86" w:rsidRPr="00536DC1" w:rsidRDefault="00435B86" w:rsidP="00435B86">
            <w:pPr>
              <w:numPr>
                <w:ilvl w:val="0"/>
                <w:numId w:val="144"/>
              </w:numPr>
              <w:tabs>
                <w:tab w:val="clear" w:pos="1200"/>
                <w:tab w:val="num" w:pos="68"/>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Самостоятельные игры и скольжение по воде, выполнение упражнений по желанию.</w:t>
            </w:r>
          </w:p>
        </w:tc>
      </w:tr>
      <w:tr w:rsidR="00435B86" w:rsidRPr="00536DC1" w14:paraId="55AADE2A" w14:textId="77777777" w:rsidTr="00D17B51">
        <w:trPr>
          <w:cantSplit/>
          <w:trHeight w:val="976"/>
        </w:trPr>
        <w:tc>
          <w:tcPr>
            <w:tcW w:w="506" w:type="dxa"/>
            <w:vMerge/>
            <w:textDirection w:val="btLr"/>
          </w:tcPr>
          <w:p w14:paraId="6249A5AE"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3E65E71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24</w:t>
            </w:r>
          </w:p>
        </w:tc>
        <w:tc>
          <w:tcPr>
            <w:tcW w:w="3462" w:type="dxa"/>
          </w:tcPr>
          <w:p w14:paraId="66603ABE"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детей принимать правильное исходное положение перед тем, как лечь на спину на воде; учить ложиться на спину, на грудь, медленно делать выдох, опустив лицо в воду; воспитывать уверенность в своих силах</w:t>
            </w:r>
          </w:p>
        </w:tc>
        <w:tc>
          <w:tcPr>
            <w:tcW w:w="1701" w:type="dxa"/>
          </w:tcPr>
          <w:p w14:paraId="14BA8ADB"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обруч, пл. доски, игрушки </w:t>
            </w:r>
          </w:p>
          <w:p w14:paraId="536DA26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по желанию детей</w:t>
            </w:r>
          </w:p>
        </w:tc>
        <w:tc>
          <w:tcPr>
            <w:tcW w:w="8800" w:type="dxa"/>
          </w:tcPr>
          <w:p w14:paraId="2FFB9DF6" w14:textId="77777777" w:rsidR="00435B86" w:rsidRPr="00536DC1" w:rsidRDefault="00435B86" w:rsidP="00435B86">
            <w:pPr>
              <w:numPr>
                <w:ilvl w:val="0"/>
                <w:numId w:val="145"/>
              </w:numPr>
              <w:tabs>
                <w:tab w:val="clear" w:pos="123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Прыжки у бортика «Кто выше?» (4-5 р).</w:t>
            </w:r>
          </w:p>
          <w:p w14:paraId="62E7B2B8" w14:textId="77777777" w:rsidR="00435B86" w:rsidRPr="00536DC1" w:rsidRDefault="00435B86" w:rsidP="00435B86">
            <w:pPr>
              <w:numPr>
                <w:ilvl w:val="0"/>
                <w:numId w:val="145"/>
              </w:numPr>
              <w:tabs>
                <w:tab w:val="clear" w:pos="123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Прыжки с погружением «Кто ниже?» (4-5 р).</w:t>
            </w:r>
          </w:p>
          <w:p w14:paraId="6DC01A34" w14:textId="77777777" w:rsidR="00435B86" w:rsidRPr="00536DC1" w:rsidRDefault="00435B86" w:rsidP="00435B86">
            <w:pPr>
              <w:numPr>
                <w:ilvl w:val="0"/>
                <w:numId w:val="145"/>
              </w:numPr>
              <w:tabs>
                <w:tab w:val="clear" w:pos="123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активно работать ногами, учиться делать движения, как при плавании способом «Кроль» на груди и на спине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7DBA232A" w14:textId="77777777" w:rsidR="00435B86" w:rsidRPr="00536DC1" w:rsidRDefault="00435B86" w:rsidP="00435B86">
            <w:pPr>
              <w:numPr>
                <w:ilvl w:val="0"/>
                <w:numId w:val="145"/>
              </w:numPr>
              <w:tabs>
                <w:tab w:val="clear" w:pos="123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Показать упражнение «Стрела».</w:t>
            </w:r>
          </w:p>
          <w:p w14:paraId="68E40036" w14:textId="77777777" w:rsidR="00435B86" w:rsidRPr="00536DC1" w:rsidRDefault="00435B86" w:rsidP="00435B86">
            <w:pPr>
              <w:numPr>
                <w:ilvl w:val="0"/>
                <w:numId w:val="145"/>
              </w:numPr>
              <w:tabs>
                <w:tab w:val="clear" w:pos="123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Предложить детям сделать так же (1-2 р).</w:t>
            </w:r>
          </w:p>
          <w:p w14:paraId="0DE8FE7F" w14:textId="77777777" w:rsidR="00435B86" w:rsidRPr="00536DC1" w:rsidRDefault="00435B86" w:rsidP="00435B86">
            <w:pPr>
              <w:numPr>
                <w:ilvl w:val="0"/>
                <w:numId w:val="145"/>
              </w:numPr>
              <w:tabs>
                <w:tab w:val="clear" w:pos="123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«Медуза» на груди и на спине (по 3 р).</w:t>
            </w:r>
          </w:p>
          <w:p w14:paraId="3E7810AC" w14:textId="77777777" w:rsidR="00435B86" w:rsidRPr="00536DC1" w:rsidRDefault="00435B86" w:rsidP="00435B86">
            <w:pPr>
              <w:numPr>
                <w:ilvl w:val="0"/>
                <w:numId w:val="145"/>
              </w:numPr>
              <w:tabs>
                <w:tab w:val="clear" w:pos="123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Игра «Поезд в туннель» 2 вариант через 1 обруч (2-3 р).</w:t>
            </w:r>
          </w:p>
          <w:p w14:paraId="1F247BB7" w14:textId="77777777" w:rsidR="00435B86" w:rsidRPr="00536DC1" w:rsidRDefault="00435B86" w:rsidP="00435B86">
            <w:pPr>
              <w:numPr>
                <w:ilvl w:val="0"/>
                <w:numId w:val="145"/>
              </w:numPr>
              <w:tabs>
                <w:tab w:val="clear" w:pos="1230"/>
              </w:tabs>
              <w:spacing w:after="0" w:line="240" w:lineRule="auto"/>
              <w:ind w:left="0" w:right="172" w:firstLine="28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 по желанию.</w:t>
            </w:r>
          </w:p>
        </w:tc>
      </w:tr>
      <w:tr w:rsidR="00435B86" w:rsidRPr="00536DC1" w14:paraId="3C31CA9A" w14:textId="77777777" w:rsidTr="00D17B51">
        <w:trPr>
          <w:cantSplit/>
          <w:trHeight w:val="976"/>
        </w:trPr>
        <w:tc>
          <w:tcPr>
            <w:tcW w:w="506" w:type="dxa"/>
            <w:vMerge w:val="restart"/>
            <w:textDirection w:val="btLr"/>
          </w:tcPr>
          <w:p w14:paraId="1719E46D"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Апрель </w:t>
            </w:r>
          </w:p>
        </w:tc>
        <w:tc>
          <w:tcPr>
            <w:tcW w:w="563" w:type="dxa"/>
          </w:tcPr>
          <w:p w14:paraId="575CE40A"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25</w:t>
            </w:r>
          </w:p>
        </w:tc>
        <w:tc>
          <w:tcPr>
            <w:tcW w:w="3462" w:type="dxa"/>
          </w:tcPr>
          <w:p w14:paraId="21A5478D"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лежать на воде, скользить на груди и на спине, тренировать в выдохе в воду; закреплять умение смело падать в воду, поднимая при этом ноги высоко назад; воспитывать смелость, стремление добиваться цели</w:t>
            </w:r>
          </w:p>
        </w:tc>
        <w:tc>
          <w:tcPr>
            <w:tcW w:w="1701" w:type="dxa"/>
          </w:tcPr>
          <w:p w14:paraId="5CB69F9F"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игрушки по желанию детей, пл. доски</w:t>
            </w:r>
          </w:p>
        </w:tc>
        <w:tc>
          <w:tcPr>
            <w:tcW w:w="8800" w:type="dxa"/>
          </w:tcPr>
          <w:p w14:paraId="651687D4" w14:textId="77777777" w:rsidR="00435B86" w:rsidRPr="00536DC1" w:rsidRDefault="00435B86" w:rsidP="00435B86">
            <w:pPr>
              <w:numPr>
                <w:ilvl w:val="0"/>
                <w:numId w:val="146"/>
              </w:numPr>
              <w:tabs>
                <w:tab w:val="clear" w:pos="120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Бег по бассейну, загребая воду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C65AD87" w14:textId="77777777" w:rsidR="00435B86" w:rsidRPr="00536DC1" w:rsidRDefault="00435B86" w:rsidP="00435B86">
            <w:pPr>
              <w:numPr>
                <w:ilvl w:val="0"/>
                <w:numId w:val="146"/>
              </w:numPr>
              <w:tabs>
                <w:tab w:val="clear" w:pos="120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 xml:space="preserve"> Игра «Вода кипит» (4-5 р).</w:t>
            </w:r>
          </w:p>
          <w:p w14:paraId="53BEE1E5" w14:textId="77777777" w:rsidR="00435B86" w:rsidRPr="00536DC1" w:rsidRDefault="00435B86" w:rsidP="00435B86">
            <w:pPr>
              <w:numPr>
                <w:ilvl w:val="0"/>
                <w:numId w:val="146"/>
              </w:numPr>
              <w:tabs>
                <w:tab w:val="clear" w:pos="120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Прыжки с продвижением вперёд лицом до противоположного борта и обратно спиной вперёд (2-3 р).</w:t>
            </w:r>
          </w:p>
          <w:p w14:paraId="5CECDD77" w14:textId="77777777" w:rsidR="00435B86" w:rsidRPr="00536DC1" w:rsidRDefault="00435B86" w:rsidP="00435B86">
            <w:pPr>
              <w:numPr>
                <w:ilvl w:val="0"/>
                <w:numId w:val="146"/>
              </w:numPr>
              <w:tabs>
                <w:tab w:val="clear" w:pos="120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«Медуза» на груди и на спине (по 2-3 р).</w:t>
            </w:r>
          </w:p>
          <w:p w14:paraId="05F8FED1" w14:textId="77777777" w:rsidR="00435B86" w:rsidRPr="00536DC1" w:rsidRDefault="00435B86" w:rsidP="00435B86">
            <w:pPr>
              <w:numPr>
                <w:ilvl w:val="0"/>
                <w:numId w:val="146"/>
              </w:numPr>
              <w:tabs>
                <w:tab w:val="clear" w:pos="120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Упражнение «Стрела» (4-5 р).</w:t>
            </w:r>
          </w:p>
          <w:p w14:paraId="3C545092" w14:textId="77777777" w:rsidR="00435B86" w:rsidRPr="00536DC1" w:rsidRDefault="00435B86" w:rsidP="00435B86">
            <w:pPr>
              <w:numPr>
                <w:ilvl w:val="0"/>
                <w:numId w:val="146"/>
              </w:numPr>
              <w:tabs>
                <w:tab w:val="clear" w:pos="120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Показать упражнение «Морская звезда», предложить детям выполнить        (3-4 р).</w:t>
            </w:r>
          </w:p>
          <w:p w14:paraId="09A3D72C" w14:textId="77777777" w:rsidR="00435B86" w:rsidRPr="00536DC1" w:rsidRDefault="00435B86" w:rsidP="00435B86">
            <w:pPr>
              <w:numPr>
                <w:ilvl w:val="0"/>
                <w:numId w:val="146"/>
              </w:numPr>
              <w:tabs>
                <w:tab w:val="clear" w:pos="120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Игра «Покажи пятки» (3-4 р).</w:t>
            </w:r>
          </w:p>
          <w:p w14:paraId="6D825633" w14:textId="77777777" w:rsidR="00435B86" w:rsidRPr="00536DC1" w:rsidRDefault="00435B86" w:rsidP="00435B86">
            <w:pPr>
              <w:numPr>
                <w:ilvl w:val="0"/>
                <w:numId w:val="146"/>
              </w:numPr>
              <w:tabs>
                <w:tab w:val="clear" w:pos="1200"/>
                <w:tab w:val="num" w:pos="210"/>
              </w:tabs>
              <w:spacing w:after="0" w:line="240" w:lineRule="auto"/>
              <w:ind w:left="0" w:right="172" w:firstLine="68"/>
              <w:contextualSpacing/>
              <w:jc w:val="both"/>
              <w:rPr>
                <w:rFonts w:ascii="PT Astra Serif" w:hAnsi="PT Astra Serif"/>
                <w:sz w:val="24"/>
                <w:szCs w:val="24"/>
              </w:rPr>
            </w:pPr>
            <w:r w:rsidRPr="00536DC1">
              <w:rPr>
                <w:rFonts w:ascii="PT Astra Serif" w:hAnsi="PT Astra Serif"/>
                <w:sz w:val="24"/>
                <w:szCs w:val="24"/>
              </w:rPr>
              <w:t>Самостоятельные игры и упражнения.</w:t>
            </w:r>
          </w:p>
        </w:tc>
      </w:tr>
      <w:tr w:rsidR="00435B86" w:rsidRPr="00536DC1" w14:paraId="6DFC9AAD" w14:textId="77777777" w:rsidTr="00D17B51">
        <w:trPr>
          <w:cantSplit/>
          <w:trHeight w:val="976"/>
        </w:trPr>
        <w:tc>
          <w:tcPr>
            <w:tcW w:w="506" w:type="dxa"/>
            <w:vMerge/>
            <w:textDirection w:val="btLr"/>
          </w:tcPr>
          <w:p w14:paraId="5D365B52"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095A4FC7"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26</w:t>
            </w:r>
          </w:p>
        </w:tc>
        <w:tc>
          <w:tcPr>
            <w:tcW w:w="3462" w:type="dxa"/>
          </w:tcPr>
          <w:p w14:paraId="68B349DA"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выполнять скольжение на груди и спине, лежать на воде, расслабив тело и выпрямив руки и ноги; воспитывать решительность и желание выполнять упражнения правильно</w:t>
            </w:r>
          </w:p>
        </w:tc>
        <w:tc>
          <w:tcPr>
            <w:tcW w:w="1701" w:type="dxa"/>
          </w:tcPr>
          <w:p w14:paraId="412511C1"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игрушки и предметы для свободных игр </w:t>
            </w:r>
          </w:p>
          <w:p w14:paraId="4626DF9F"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упражнений</w:t>
            </w:r>
          </w:p>
        </w:tc>
        <w:tc>
          <w:tcPr>
            <w:tcW w:w="8800" w:type="dxa"/>
          </w:tcPr>
          <w:p w14:paraId="5C5DADAD" w14:textId="77777777" w:rsidR="00435B86" w:rsidRPr="00536DC1" w:rsidRDefault="00435B86" w:rsidP="00435B86">
            <w:pPr>
              <w:numPr>
                <w:ilvl w:val="0"/>
                <w:numId w:val="147"/>
              </w:numPr>
              <w:tabs>
                <w:tab w:val="clear" w:pos="1260"/>
                <w:tab w:val="left" w:pos="214"/>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Держась за поручень, активно работать прямыми ногами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10DCBAAA" w14:textId="77777777" w:rsidR="00435B86" w:rsidRPr="00536DC1" w:rsidRDefault="00435B86" w:rsidP="00435B86">
            <w:pPr>
              <w:numPr>
                <w:ilvl w:val="0"/>
                <w:numId w:val="147"/>
              </w:numPr>
              <w:tabs>
                <w:tab w:val="clear" w:pos="1260"/>
                <w:tab w:val="left" w:pos="214"/>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Прыжки «Кто выше?», «Кто ниже?» - с погружением (по 4-5 р).</w:t>
            </w:r>
          </w:p>
          <w:p w14:paraId="7EF1C60C" w14:textId="77777777" w:rsidR="00435B86" w:rsidRPr="00536DC1" w:rsidRDefault="00435B86" w:rsidP="00435B86">
            <w:pPr>
              <w:numPr>
                <w:ilvl w:val="0"/>
                <w:numId w:val="147"/>
              </w:numPr>
              <w:tabs>
                <w:tab w:val="clear" w:pos="1260"/>
                <w:tab w:val="left" w:pos="214"/>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«Медуза» на груди и спине (по 2-3 р).</w:t>
            </w:r>
          </w:p>
          <w:p w14:paraId="1C47C6B4" w14:textId="77777777" w:rsidR="00435B86" w:rsidRPr="00536DC1" w:rsidRDefault="00435B86" w:rsidP="00435B86">
            <w:pPr>
              <w:numPr>
                <w:ilvl w:val="0"/>
                <w:numId w:val="147"/>
              </w:numPr>
              <w:tabs>
                <w:tab w:val="clear" w:pos="1260"/>
                <w:tab w:val="left" w:pos="214"/>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«Стрела» на груди (4-5 р).</w:t>
            </w:r>
          </w:p>
          <w:p w14:paraId="089EA31D" w14:textId="77777777" w:rsidR="00435B86" w:rsidRPr="00536DC1" w:rsidRDefault="00435B86" w:rsidP="00435B86">
            <w:pPr>
              <w:numPr>
                <w:ilvl w:val="0"/>
                <w:numId w:val="147"/>
              </w:numPr>
              <w:tabs>
                <w:tab w:val="clear" w:pos="1260"/>
                <w:tab w:val="left" w:pos="214"/>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«Морская звезда» на груди и спине (по 3-4 р).</w:t>
            </w:r>
          </w:p>
          <w:p w14:paraId="48E43A18" w14:textId="77777777" w:rsidR="00435B86" w:rsidRPr="00536DC1" w:rsidRDefault="00435B86" w:rsidP="00435B86">
            <w:pPr>
              <w:numPr>
                <w:ilvl w:val="0"/>
                <w:numId w:val="147"/>
              </w:numPr>
              <w:tabs>
                <w:tab w:val="clear" w:pos="1260"/>
                <w:tab w:val="left" w:pos="214"/>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«Морской бой»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6958B26" w14:textId="77777777" w:rsidR="00435B86" w:rsidRPr="00536DC1" w:rsidRDefault="00435B86" w:rsidP="00435B86">
            <w:pPr>
              <w:numPr>
                <w:ilvl w:val="0"/>
                <w:numId w:val="147"/>
              </w:numPr>
              <w:tabs>
                <w:tab w:val="clear" w:pos="1260"/>
                <w:tab w:val="left" w:pos="214"/>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«Покажи пятки» (2-3 р).</w:t>
            </w:r>
          </w:p>
          <w:p w14:paraId="6208283D" w14:textId="77777777" w:rsidR="00435B86" w:rsidRPr="00536DC1" w:rsidRDefault="00435B86" w:rsidP="00435B86">
            <w:pPr>
              <w:numPr>
                <w:ilvl w:val="0"/>
                <w:numId w:val="147"/>
              </w:numPr>
              <w:tabs>
                <w:tab w:val="clear" w:pos="1260"/>
                <w:tab w:val="left" w:pos="214"/>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5B846ED4" w14:textId="77777777" w:rsidTr="00D17B51">
        <w:trPr>
          <w:cantSplit/>
          <w:trHeight w:val="976"/>
        </w:trPr>
        <w:tc>
          <w:tcPr>
            <w:tcW w:w="506" w:type="dxa"/>
            <w:vMerge/>
            <w:textDirection w:val="btLr"/>
          </w:tcPr>
          <w:p w14:paraId="0EC6DBFB"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7DF1ECD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27</w:t>
            </w:r>
          </w:p>
        </w:tc>
        <w:tc>
          <w:tcPr>
            <w:tcW w:w="3462" w:type="dxa"/>
          </w:tcPr>
          <w:p w14:paraId="4518114E"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выполнять скольжение на груди и спине, смело погружаться в воду, открывать там глаза и доставать предметы со дна бассейна, делать продолжительный выдох в воду; воспитывать смелость, решительность</w:t>
            </w:r>
          </w:p>
        </w:tc>
        <w:tc>
          <w:tcPr>
            <w:tcW w:w="1701" w:type="dxa"/>
          </w:tcPr>
          <w:p w14:paraId="475CBA79"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игрушка-оса, тонущие игрушки, игрушки и предметы по желанию детей</w:t>
            </w:r>
          </w:p>
        </w:tc>
        <w:tc>
          <w:tcPr>
            <w:tcW w:w="8800" w:type="dxa"/>
          </w:tcPr>
          <w:p w14:paraId="4B6A8554" w14:textId="77777777" w:rsidR="00435B86" w:rsidRPr="00536DC1" w:rsidRDefault="00435B86" w:rsidP="00435B86">
            <w:pPr>
              <w:numPr>
                <w:ilvl w:val="0"/>
                <w:numId w:val="148"/>
              </w:numPr>
              <w:tabs>
                <w:tab w:val="clear" w:pos="1335"/>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Бег по бассейну в разных направлениях, загребая воду руками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089CB65" w14:textId="77777777" w:rsidR="00435B86" w:rsidRPr="00536DC1" w:rsidRDefault="00435B86" w:rsidP="00435B86">
            <w:pPr>
              <w:numPr>
                <w:ilvl w:val="0"/>
                <w:numId w:val="148"/>
              </w:numPr>
              <w:tabs>
                <w:tab w:val="clear" w:pos="1335"/>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«Пузыри» - у кого больше? (5-6 р).</w:t>
            </w:r>
          </w:p>
          <w:p w14:paraId="514CC066" w14:textId="77777777" w:rsidR="00435B86" w:rsidRPr="00536DC1" w:rsidRDefault="00435B86" w:rsidP="00435B86">
            <w:pPr>
              <w:numPr>
                <w:ilvl w:val="0"/>
                <w:numId w:val="148"/>
              </w:numPr>
              <w:tabs>
                <w:tab w:val="clear" w:pos="1335"/>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«Морская звезда» на груди и спине (по 3-4 р).</w:t>
            </w:r>
          </w:p>
          <w:p w14:paraId="087DF9AD" w14:textId="77777777" w:rsidR="00435B86" w:rsidRPr="00536DC1" w:rsidRDefault="00435B86" w:rsidP="00435B86">
            <w:pPr>
              <w:numPr>
                <w:ilvl w:val="0"/>
                <w:numId w:val="148"/>
              </w:numPr>
              <w:tabs>
                <w:tab w:val="clear" w:pos="1335"/>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«Стрела» на груди и спине (по 3-4 р).</w:t>
            </w:r>
          </w:p>
          <w:p w14:paraId="63E0158C" w14:textId="77777777" w:rsidR="00435B86" w:rsidRPr="00536DC1" w:rsidRDefault="00435B86" w:rsidP="00435B86">
            <w:pPr>
              <w:numPr>
                <w:ilvl w:val="0"/>
                <w:numId w:val="148"/>
              </w:numPr>
              <w:tabs>
                <w:tab w:val="clear" w:pos="1335"/>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«Водолазы»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26A78270" w14:textId="77777777" w:rsidR="00435B86" w:rsidRPr="00536DC1" w:rsidRDefault="00435B86" w:rsidP="00435B86">
            <w:pPr>
              <w:numPr>
                <w:ilvl w:val="0"/>
                <w:numId w:val="148"/>
              </w:numPr>
              <w:tabs>
                <w:tab w:val="clear" w:pos="1335"/>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«Оса»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343CFB8" w14:textId="77777777" w:rsidR="00435B86" w:rsidRPr="00536DC1" w:rsidRDefault="00435B86" w:rsidP="00435B86">
            <w:pPr>
              <w:numPr>
                <w:ilvl w:val="0"/>
                <w:numId w:val="148"/>
              </w:numPr>
              <w:tabs>
                <w:tab w:val="clear" w:pos="1335"/>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Игры с игрушками, упражнения по желанию.</w:t>
            </w:r>
          </w:p>
        </w:tc>
      </w:tr>
      <w:tr w:rsidR="00435B86" w:rsidRPr="00536DC1" w14:paraId="21C0C89F" w14:textId="77777777" w:rsidTr="00D17B51">
        <w:trPr>
          <w:cantSplit/>
          <w:trHeight w:val="976"/>
        </w:trPr>
        <w:tc>
          <w:tcPr>
            <w:tcW w:w="506" w:type="dxa"/>
            <w:vMerge/>
            <w:textDirection w:val="btLr"/>
          </w:tcPr>
          <w:p w14:paraId="029CA293"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3" w:type="dxa"/>
          </w:tcPr>
          <w:p w14:paraId="4E158691"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28</w:t>
            </w:r>
          </w:p>
        </w:tc>
        <w:tc>
          <w:tcPr>
            <w:tcW w:w="3462" w:type="dxa"/>
          </w:tcPr>
          <w:p w14:paraId="2AD8461E"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обучение скольжению на груди и спине, погружению под воду и медленному выдоху, расслаблению тела на поверхности воды; воспитывать желание добиваться поставленной цели</w:t>
            </w:r>
          </w:p>
        </w:tc>
        <w:tc>
          <w:tcPr>
            <w:tcW w:w="1701" w:type="dxa"/>
          </w:tcPr>
          <w:p w14:paraId="4606A46C"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малые мячи, игрушки и предметы для свободных игр </w:t>
            </w:r>
          </w:p>
          <w:p w14:paraId="07DE8D91"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упражнений</w:t>
            </w:r>
          </w:p>
        </w:tc>
        <w:tc>
          <w:tcPr>
            <w:tcW w:w="8800" w:type="dxa"/>
          </w:tcPr>
          <w:p w14:paraId="7FE9AE57" w14:textId="77777777" w:rsidR="00435B86" w:rsidRPr="00536DC1" w:rsidRDefault="00435B86" w:rsidP="00435B86">
            <w:pPr>
              <w:numPr>
                <w:ilvl w:val="0"/>
                <w:numId w:val="149"/>
              </w:numPr>
              <w:tabs>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«Байдарки» - ходьба по бассейну в быстром темпе, погрузившись в воду по плечи и работая руками, как при выполнении упражнения «Мельница»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2D2486D" w14:textId="77777777" w:rsidR="00435B86" w:rsidRPr="00536DC1" w:rsidRDefault="00435B86" w:rsidP="00435B86">
            <w:pPr>
              <w:numPr>
                <w:ilvl w:val="0"/>
                <w:numId w:val="149"/>
              </w:numPr>
              <w:tabs>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«Вода кипит» (5-6 р).</w:t>
            </w:r>
          </w:p>
          <w:p w14:paraId="18314B27" w14:textId="77777777" w:rsidR="00435B86" w:rsidRPr="00536DC1" w:rsidRDefault="00435B86" w:rsidP="00435B86">
            <w:pPr>
              <w:numPr>
                <w:ilvl w:val="0"/>
                <w:numId w:val="149"/>
              </w:numPr>
              <w:tabs>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«Медуза», «Морская звезда» на груди и спине (по 2-3 р).</w:t>
            </w:r>
          </w:p>
          <w:p w14:paraId="361CCA92" w14:textId="77777777" w:rsidR="00435B86" w:rsidRPr="00536DC1" w:rsidRDefault="00435B86" w:rsidP="00435B86">
            <w:pPr>
              <w:numPr>
                <w:ilvl w:val="0"/>
                <w:numId w:val="149"/>
              </w:numPr>
              <w:tabs>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Игра «Охотник и утки»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9940DBF" w14:textId="77777777" w:rsidR="00435B86" w:rsidRPr="00536DC1" w:rsidRDefault="00435B86" w:rsidP="00435B86">
            <w:pPr>
              <w:numPr>
                <w:ilvl w:val="0"/>
                <w:numId w:val="149"/>
              </w:numPr>
              <w:tabs>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«Стрела» на груди и спине (по 3-4 р).</w:t>
            </w:r>
          </w:p>
          <w:p w14:paraId="0FE00F8A" w14:textId="77777777" w:rsidR="00435B86" w:rsidRPr="00536DC1" w:rsidRDefault="00435B86" w:rsidP="00435B86">
            <w:pPr>
              <w:numPr>
                <w:ilvl w:val="0"/>
                <w:numId w:val="149"/>
              </w:numPr>
              <w:tabs>
                <w:tab w:val="num" w:pos="352"/>
              </w:tabs>
              <w:spacing w:after="0" w:line="240" w:lineRule="auto"/>
              <w:ind w:left="0" w:right="30" w:firstLine="68"/>
              <w:contextualSpacing/>
              <w:jc w:val="both"/>
              <w:rPr>
                <w:rFonts w:ascii="PT Astra Serif" w:hAnsi="PT Astra Serif"/>
                <w:sz w:val="24"/>
                <w:szCs w:val="24"/>
              </w:rPr>
            </w:pPr>
            <w:r w:rsidRPr="00536DC1">
              <w:rPr>
                <w:rFonts w:ascii="PT Astra Serif" w:hAnsi="PT Astra Serif"/>
                <w:sz w:val="24"/>
                <w:szCs w:val="24"/>
              </w:rPr>
              <w:t>Индивидуальные тренировочные упражнения, свободные игры и упражнения с игрушками.</w:t>
            </w:r>
          </w:p>
        </w:tc>
      </w:tr>
    </w:tbl>
    <w:p w14:paraId="7BDD4B08" w14:textId="77777777" w:rsidR="00435B86" w:rsidRPr="00536DC1" w:rsidRDefault="00435B86" w:rsidP="00435B86">
      <w:pPr>
        <w:spacing w:line="240" w:lineRule="auto"/>
        <w:ind w:right="-456" w:firstLine="284"/>
        <w:contextualSpacing/>
        <w:jc w:val="both"/>
        <w:rPr>
          <w:rFonts w:ascii="PT Astra Serif" w:hAnsi="PT Astra Serif"/>
          <w:sz w:val="24"/>
          <w:szCs w:val="24"/>
        </w:rPr>
      </w:pPr>
    </w:p>
    <w:p w14:paraId="739478D9" w14:textId="77777777" w:rsidR="00435B86" w:rsidRPr="00536DC1" w:rsidRDefault="00435B86" w:rsidP="00435B86">
      <w:pPr>
        <w:spacing w:line="240" w:lineRule="auto"/>
        <w:ind w:right="-456" w:firstLine="284"/>
        <w:contextualSpacing/>
        <w:jc w:val="both"/>
        <w:rPr>
          <w:rFonts w:ascii="PT Astra Serif" w:hAnsi="PT Astra Serif"/>
          <w:sz w:val="24"/>
          <w:szCs w:val="24"/>
        </w:rPr>
      </w:pPr>
    </w:p>
    <w:p w14:paraId="21ED2248" w14:textId="77777777" w:rsidR="00435B86" w:rsidRPr="00536DC1" w:rsidRDefault="00435B86" w:rsidP="00435B86">
      <w:pPr>
        <w:spacing w:after="0" w:line="240" w:lineRule="auto"/>
        <w:ind w:left="284" w:right="-456"/>
        <w:contextualSpacing/>
        <w:jc w:val="both"/>
        <w:rPr>
          <w:rFonts w:ascii="PT Astra Serif" w:hAnsi="PT Astra Serif"/>
          <w:sz w:val="24"/>
          <w:szCs w:val="24"/>
        </w:rPr>
      </w:pPr>
    </w:p>
    <w:p w14:paraId="5448CEEF" w14:textId="77777777" w:rsidR="007C765D" w:rsidRPr="00536DC1" w:rsidRDefault="007C765D" w:rsidP="00435B86">
      <w:pPr>
        <w:spacing w:line="240" w:lineRule="auto"/>
        <w:ind w:right="-456" w:firstLine="284"/>
        <w:contextualSpacing/>
        <w:jc w:val="both"/>
        <w:rPr>
          <w:rFonts w:ascii="PT Astra Serif" w:hAnsi="PT Astra Serif"/>
          <w:b/>
          <w:bCs/>
          <w:sz w:val="24"/>
          <w:szCs w:val="24"/>
        </w:rPr>
      </w:pPr>
    </w:p>
    <w:p w14:paraId="56553426" w14:textId="77777777" w:rsidR="007C765D" w:rsidRPr="00536DC1" w:rsidRDefault="007C765D" w:rsidP="00435B86">
      <w:pPr>
        <w:spacing w:line="240" w:lineRule="auto"/>
        <w:ind w:right="-456" w:firstLine="284"/>
        <w:contextualSpacing/>
        <w:jc w:val="both"/>
        <w:rPr>
          <w:rFonts w:ascii="PT Astra Serif" w:hAnsi="PT Astra Serif"/>
          <w:b/>
          <w:bCs/>
          <w:sz w:val="24"/>
          <w:szCs w:val="24"/>
        </w:rPr>
      </w:pPr>
    </w:p>
    <w:p w14:paraId="2148EAF7" w14:textId="3BCE7612" w:rsidR="00435B86" w:rsidRPr="00536DC1" w:rsidRDefault="00435B86" w:rsidP="007C765D">
      <w:pPr>
        <w:spacing w:line="240" w:lineRule="auto"/>
        <w:ind w:right="-456" w:firstLine="284"/>
        <w:contextualSpacing/>
        <w:jc w:val="center"/>
        <w:rPr>
          <w:rFonts w:ascii="PT Astra Serif" w:hAnsi="PT Astra Serif"/>
          <w:b/>
          <w:bCs/>
          <w:sz w:val="24"/>
          <w:szCs w:val="24"/>
        </w:rPr>
      </w:pPr>
      <w:r w:rsidRPr="00536DC1">
        <w:rPr>
          <w:rFonts w:ascii="PT Astra Serif" w:hAnsi="PT Astra Serif"/>
          <w:b/>
          <w:bCs/>
          <w:sz w:val="24"/>
          <w:szCs w:val="24"/>
        </w:rPr>
        <w:t xml:space="preserve">Перспективное </w:t>
      </w:r>
      <w:r w:rsidR="00DC0006" w:rsidRPr="00536DC1">
        <w:rPr>
          <w:rFonts w:ascii="PT Astra Serif" w:hAnsi="PT Astra Serif"/>
          <w:b/>
          <w:bCs/>
          <w:sz w:val="24"/>
          <w:szCs w:val="24"/>
        </w:rPr>
        <w:t xml:space="preserve">планирование по </w:t>
      </w:r>
      <w:r w:rsidRPr="00536DC1">
        <w:rPr>
          <w:rFonts w:ascii="PT Astra Serif" w:hAnsi="PT Astra Serif"/>
          <w:b/>
          <w:bCs/>
          <w:sz w:val="24"/>
          <w:szCs w:val="24"/>
        </w:rPr>
        <w:t>обучени</w:t>
      </w:r>
      <w:r w:rsidR="00DC0006" w:rsidRPr="00536DC1">
        <w:rPr>
          <w:rFonts w:ascii="PT Astra Serif" w:hAnsi="PT Astra Serif"/>
          <w:b/>
          <w:bCs/>
          <w:sz w:val="24"/>
          <w:szCs w:val="24"/>
        </w:rPr>
        <w:t>ю</w:t>
      </w:r>
      <w:r w:rsidRPr="00536DC1">
        <w:rPr>
          <w:rFonts w:ascii="PT Astra Serif" w:hAnsi="PT Astra Serif"/>
          <w:b/>
          <w:bCs/>
          <w:sz w:val="24"/>
          <w:szCs w:val="24"/>
        </w:rPr>
        <w:t xml:space="preserve"> плаванию детей с РАС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14:paraId="318DF36B" w14:textId="77777777" w:rsidR="007C765D" w:rsidRPr="00536DC1" w:rsidRDefault="007C765D" w:rsidP="00435B86">
      <w:pPr>
        <w:spacing w:line="240" w:lineRule="auto"/>
        <w:ind w:right="-456" w:firstLine="284"/>
        <w:contextualSpacing/>
        <w:jc w:val="both"/>
        <w:rPr>
          <w:rFonts w:ascii="PT Astra Serif" w:hAnsi="PT Astra Serif"/>
          <w:b/>
          <w:bCs/>
          <w:sz w:val="24"/>
          <w:szCs w:val="24"/>
        </w:rPr>
      </w:pPr>
    </w:p>
    <w:p w14:paraId="056AD229" w14:textId="1DBE88AC" w:rsidR="00435B86" w:rsidRPr="00536DC1" w:rsidRDefault="00435B86" w:rsidP="00435B86">
      <w:pPr>
        <w:spacing w:line="240" w:lineRule="auto"/>
        <w:ind w:right="-456" w:firstLine="284"/>
        <w:contextualSpacing/>
        <w:jc w:val="both"/>
        <w:rPr>
          <w:rFonts w:ascii="PT Astra Serif" w:hAnsi="PT Astra Serif"/>
          <w:b/>
          <w:bCs/>
          <w:sz w:val="24"/>
          <w:szCs w:val="24"/>
        </w:rPr>
      </w:pPr>
      <w:r w:rsidRPr="00536DC1">
        <w:rPr>
          <w:rFonts w:ascii="PT Astra Serif" w:hAnsi="PT Astra Serif"/>
          <w:b/>
          <w:bCs/>
          <w:sz w:val="24"/>
          <w:szCs w:val="24"/>
        </w:rPr>
        <w:t>Разминка на суше</w:t>
      </w:r>
    </w:p>
    <w:p w14:paraId="6E0D2CDC" w14:textId="77777777" w:rsidR="00435B86" w:rsidRPr="00536DC1" w:rsidRDefault="00435B86" w:rsidP="00435B86">
      <w:pPr>
        <w:spacing w:line="240" w:lineRule="auto"/>
        <w:ind w:right="-456" w:firstLine="284"/>
        <w:contextualSpacing/>
        <w:rPr>
          <w:rFonts w:ascii="PT Astra Serif" w:hAnsi="PT Astra Serif"/>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925"/>
      </w:tblGrid>
      <w:tr w:rsidR="00435B86" w:rsidRPr="00536DC1" w14:paraId="5557BB95" w14:textId="77777777" w:rsidTr="00D17B51">
        <w:tc>
          <w:tcPr>
            <w:tcW w:w="1096" w:type="dxa"/>
          </w:tcPr>
          <w:p w14:paraId="0A7ED615"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Номера занятий</w:t>
            </w:r>
          </w:p>
        </w:tc>
        <w:tc>
          <w:tcPr>
            <w:tcW w:w="13925" w:type="dxa"/>
          </w:tcPr>
          <w:p w14:paraId="3EE7954F" w14:textId="77777777" w:rsidR="00435B86" w:rsidRPr="00536DC1" w:rsidRDefault="00435B86" w:rsidP="007C765D">
            <w:pPr>
              <w:tabs>
                <w:tab w:val="left" w:pos="405"/>
                <w:tab w:val="center" w:pos="4677"/>
              </w:tabs>
              <w:spacing w:line="240" w:lineRule="auto"/>
              <w:ind w:right="42"/>
              <w:contextualSpacing/>
              <w:jc w:val="center"/>
              <w:rPr>
                <w:rFonts w:ascii="PT Astra Serif" w:hAnsi="PT Astra Serif"/>
                <w:b/>
                <w:bCs/>
                <w:sz w:val="24"/>
                <w:szCs w:val="24"/>
              </w:rPr>
            </w:pPr>
            <w:r w:rsidRPr="00536DC1">
              <w:rPr>
                <w:rFonts w:ascii="PT Astra Serif" w:hAnsi="PT Astra Serif"/>
                <w:b/>
                <w:bCs/>
                <w:sz w:val="24"/>
                <w:szCs w:val="24"/>
              </w:rPr>
              <w:t>Содержание занятий</w:t>
            </w:r>
          </w:p>
        </w:tc>
      </w:tr>
      <w:tr w:rsidR="00435B86" w:rsidRPr="00536DC1" w14:paraId="68A0FA22" w14:textId="77777777" w:rsidTr="00D17B51">
        <w:tc>
          <w:tcPr>
            <w:tcW w:w="1096" w:type="dxa"/>
          </w:tcPr>
          <w:p w14:paraId="21C432B3"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1-7</w:t>
            </w:r>
          </w:p>
        </w:tc>
        <w:tc>
          <w:tcPr>
            <w:tcW w:w="13925" w:type="dxa"/>
          </w:tcPr>
          <w:p w14:paraId="7ED9C242"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Комбинированная ходьба: 1-4 – обычный шаг, 1-4 – шаг в полуприседе  (30 с).</w:t>
            </w:r>
          </w:p>
          <w:p w14:paraId="02FE57E4"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Бег «покажи пятки» - касаться пятками ягодиц (20 с).</w:t>
            </w:r>
          </w:p>
          <w:p w14:paraId="727E6751"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Обычная ходьба (20 с).</w:t>
            </w:r>
          </w:p>
          <w:p w14:paraId="764E960C"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«Я плыву» - наклонив туловище вперёд, имитировать руками движения пловца (6-8 р).</w:t>
            </w:r>
          </w:p>
          <w:p w14:paraId="3FDF326F"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И.п.: ноги на ширине плеч, руки перед грудью. Выполнять по 4 рывка руками с поворотом туловища вправо-влево (6 р).</w:t>
            </w:r>
          </w:p>
          <w:p w14:paraId="709EB1B3"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Приседание «Поплавок» - и.п.: о.с. 1 – присесть, обхватить руками колени, голову наклонить к ногам, сделать полный вдох, 2- вернуться в и.п. (6 р).</w:t>
            </w:r>
          </w:p>
          <w:p w14:paraId="13141704"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И.п.: сидя, руки в упоре сзади. Работать прямыми ногами в стиле «Кроль» (по 10 махов ногами с отдыхом 3 р).</w:t>
            </w:r>
          </w:p>
          <w:p w14:paraId="04C3B904"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И.п.: ноги на ширине плеч, руки за головой. 1-3 – плавный наклон вперёд, выдох, 4 - вернуться в и.п. – вдох (6 р).</w:t>
            </w:r>
          </w:p>
          <w:p w14:paraId="639D89A5"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И.п.: ноги слегка расставлены, руки на поясе. 1 – повернуть голову вправо (влево), сделать вдох ртом; 2 – опустить голову – выдох носом (4-6 р).</w:t>
            </w:r>
          </w:p>
          <w:p w14:paraId="2DB66BD0" w14:textId="77777777" w:rsidR="00435B86" w:rsidRPr="00536DC1" w:rsidRDefault="00435B86" w:rsidP="007C765D">
            <w:pPr>
              <w:numPr>
                <w:ilvl w:val="0"/>
                <w:numId w:val="150"/>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Ходьба (в душ, бассейн)</w:t>
            </w:r>
          </w:p>
          <w:p w14:paraId="4A52E17B" w14:textId="77777777" w:rsidR="00435B86" w:rsidRPr="00536DC1" w:rsidRDefault="00435B86" w:rsidP="007C765D">
            <w:pPr>
              <w:tabs>
                <w:tab w:val="left" w:pos="201"/>
              </w:tabs>
              <w:spacing w:after="0" w:line="240" w:lineRule="auto"/>
              <w:ind w:left="284" w:right="42"/>
              <w:contextualSpacing/>
              <w:jc w:val="both"/>
              <w:rPr>
                <w:rFonts w:ascii="PT Astra Serif" w:hAnsi="PT Astra Serif"/>
                <w:sz w:val="24"/>
                <w:szCs w:val="24"/>
              </w:rPr>
            </w:pPr>
          </w:p>
        </w:tc>
      </w:tr>
      <w:tr w:rsidR="00435B86" w:rsidRPr="00536DC1" w14:paraId="0667FD3E" w14:textId="77777777" w:rsidTr="00D17B51">
        <w:tc>
          <w:tcPr>
            <w:tcW w:w="1096" w:type="dxa"/>
          </w:tcPr>
          <w:p w14:paraId="02A8CB03"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8-14</w:t>
            </w:r>
          </w:p>
        </w:tc>
        <w:tc>
          <w:tcPr>
            <w:tcW w:w="13925" w:type="dxa"/>
          </w:tcPr>
          <w:p w14:paraId="2080F1B5"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Ходьба с круговыми движениями рук вперёд и назад, как при плавании способом «Кроль» (по 30 с).</w:t>
            </w:r>
          </w:p>
          <w:p w14:paraId="0DC56867"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Бег с выбрасыванием прямых ног вперёд (20 с).</w:t>
            </w:r>
          </w:p>
          <w:p w14:paraId="6942F202"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Ходьба обыкновенная (10 с).</w:t>
            </w:r>
          </w:p>
          <w:p w14:paraId="484B3894"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 и.п.: ноги слегка расставлены, наклонившись к бортику и держась за него прямыми руками. 1 – повернуть голову вправо (влево) – вдох, 2 – опустить лицо вниз – выдох (5-6 р).</w:t>
            </w:r>
          </w:p>
          <w:p w14:paraId="08C6574B"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«Я плыву» (8-10 махов).</w:t>
            </w:r>
          </w:p>
          <w:p w14:paraId="3C0F7D56"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«Стрела» - и.п.: о.с. 1- резкий вдох ртом, прямые руки поднять вверх, ноги на носочки, сильно вытянуться вверх за руками; 2-3-4 – задержать дыхание, не меняя положения; 5-6-7-8 – одновременно с плавным выдохом вернуться в и.п..</w:t>
            </w:r>
          </w:p>
          <w:p w14:paraId="394822B6"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И.п.: сидя, руки в упоре сзади. Работать прямыми ногами, ступня расслаблена, как при плавании способом «Кроль» (по 10 махов с отдыхом 3-4 р).</w:t>
            </w:r>
          </w:p>
          <w:p w14:paraId="1F686B1F"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Приседание «Поплавок» (6 р).</w:t>
            </w:r>
          </w:p>
          <w:p w14:paraId="03E25749"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Подпрыгивание с приседанием. И.п.: о.с. 1 – подпрыгнуть высоко вверх, руки поднять вверх, резко вдохнуть ртом; 2 – присесть, опустив руки к полу, выдохнуть одновременно ртом и носом; 3 – вернуться в и.п.</w:t>
            </w:r>
          </w:p>
          <w:p w14:paraId="1D3B48E3" w14:textId="77777777" w:rsidR="00435B86" w:rsidRPr="00536DC1" w:rsidRDefault="00435B86" w:rsidP="007C765D">
            <w:pPr>
              <w:numPr>
                <w:ilvl w:val="0"/>
                <w:numId w:val="151"/>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Ходьба (в бассейн).</w:t>
            </w:r>
          </w:p>
        </w:tc>
      </w:tr>
      <w:tr w:rsidR="00435B86" w:rsidRPr="00536DC1" w14:paraId="3618F73C" w14:textId="77777777" w:rsidTr="00D17B51">
        <w:tc>
          <w:tcPr>
            <w:tcW w:w="1096" w:type="dxa"/>
          </w:tcPr>
          <w:p w14:paraId="5E6ADFA8"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15-21</w:t>
            </w:r>
          </w:p>
        </w:tc>
        <w:tc>
          <w:tcPr>
            <w:tcW w:w="13925" w:type="dxa"/>
          </w:tcPr>
          <w:p w14:paraId="45130959" w14:textId="77777777" w:rsidR="00435B86" w:rsidRPr="00536DC1" w:rsidRDefault="00435B86" w:rsidP="007C765D">
            <w:pPr>
              <w:numPr>
                <w:ilvl w:val="0"/>
                <w:numId w:val="152"/>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Ходьба – обычная, на носках, с разным положением рук (вверх, за голову, за спину) (</w:t>
            </w:r>
            <w:smartTag w:uri="urn:schemas-microsoft-com:office:smarttags" w:element="metricconverter">
              <w:smartTagPr>
                <w:attr w:name="ProductID" w:val="1,5 м"/>
              </w:smartTagPr>
              <w:r w:rsidRPr="00536DC1">
                <w:rPr>
                  <w:rFonts w:ascii="PT Astra Serif" w:hAnsi="PT Astra Serif"/>
                  <w:sz w:val="24"/>
                  <w:szCs w:val="24"/>
                </w:rPr>
                <w:t>1,5 м</w:t>
              </w:r>
            </w:smartTag>
            <w:r w:rsidRPr="00536DC1">
              <w:rPr>
                <w:rFonts w:ascii="PT Astra Serif" w:hAnsi="PT Astra Serif"/>
                <w:sz w:val="24"/>
                <w:szCs w:val="24"/>
              </w:rPr>
              <w:t>).</w:t>
            </w:r>
          </w:p>
          <w:p w14:paraId="065A6298" w14:textId="77777777" w:rsidR="00435B86" w:rsidRPr="00536DC1" w:rsidRDefault="00435B86" w:rsidP="007C765D">
            <w:pPr>
              <w:numPr>
                <w:ilvl w:val="0"/>
                <w:numId w:val="152"/>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Упражнение на дыхание (см. предыдущий комплекс).</w:t>
            </w:r>
          </w:p>
          <w:p w14:paraId="54850ABA" w14:textId="77777777" w:rsidR="00435B86" w:rsidRPr="00536DC1" w:rsidRDefault="00435B86" w:rsidP="007C765D">
            <w:pPr>
              <w:numPr>
                <w:ilvl w:val="0"/>
                <w:numId w:val="152"/>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Упражнение на развитие внимания и быстроты движений рук. И.п.: о.с.    1 – согнуть левую руку к плечу; 2 – согнуть правую руку к плечу;  3 – поднять левую руку вверх; 4 – поднять правую руку вверх; 5-8 – в аналогичном порядке вернуться в и.п. (6 р. с убыстрением темпа).</w:t>
            </w:r>
          </w:p>
          <w:p w14:paraId="0EF9738A" w14:textId="77777777" w:rsidR="00435B86" w:rsidRPr="00536DC1" w:rsidRDefault="00435B86" w:rsidP="007C765D">
            <w:pPr>
              <w:numPr>
                <w:ilvl w:val="0"/>
                <w:numId w:val="152"/>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«Я плыву» (10-12 движений).</w:t>
            </w:r>
          </w:p>
          <w:p w14:paraId="12D2332D" w14:textId="77777777" w:rsidR="00435B86" w:rsidRPr="00536DC1" w:rsidRDefault="00435B86" w:rsidP="007C765D">
            <w:pPr>
              <w:numPr>
                <w:ilvl w:val="0"/>
                <w:numId w:val="152"/>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Наклоны туловища вперёд. И.п.: ноги на ширине плеч, руки опущены. 1 – поднять руки вверх; 2 – наклониться к правой ноге; 3 – наклониться к левой ноге; 4 – вернуться в и.п. (5-6 р).</w:t>
            </w:r>
          </w:p>
          <w:p w14:paraId="2502081C" w14:textId="77777777" w:rsidR="00435B86" w:rsidRPr="00536DC1" w:rsidRDefault="00435B86" w:rsidP="007C765D">
            <w:pPr>
              <w:numPr>
                <w:ilvl w:val="0"/>
                <w:numId w:val="152"/>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Бег на месте с выбрасыванием вперёд прямых ног с переходом на ходьбу (30 с).</w:t>
            </w:r>
          </w:p>
          <w:p w14:paraId="59FDEDF1" w14:textId="77777777" w:rsidR="00435B86" w:rsidRPr="00536DC1" w:rsidRDefault="00435B86" w:rsidP="007C765D">
            <w:pPr>
              <w:numPr>
                <w:ilvl w:val="0"/>
                <w:numId w:val="152"/>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Упражнение на дыхание «Потягивание». 1 - из основной стойки, поднимая прямые руки вверх и вставая на носочки, потянуться вверх за руками, одновременно делая глубокий вдох; 2 – вернуться в о.с., делая выдох носом (4-5 р).</w:t>
            </w:r>
          </w:p>
          <w:p w14:paraId="7D9E133C" w14:textId="77777777" w:rsidR="00435B86" w:rsidRPr="00536DC1" w:rsidRDefault="00435B86" w:rsidP="007C765D">
            <w:pPr>
              <w:numPr>
                <w:ilvl w:val="0"/>
                <w:numId w:val="152"/>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Ходьба.</w:t>
            </w:r>
          </w:p>
          <w:p w14:paraId="3454D916" w14:textId="77777777" w:rsidR="00435B86" w:rsidRPr="00536DC1" w:rsidRDefault="00435B86" w:rsidP="007C765D">
            <w:pPr>
              <w:tabs>
                <w:tab w:val="left" w:pos="201"/>
              </w:tabs>
              <w:spacing w:after="0" w:line="240" w:lineRule="auto"/>
              <w:ind w:left="1080" w:right="42" w:firstLine="204"/>
              <w:contextualSpacing/>
              <w:jc w:val="both"/>
              <w:rPr>
                <w:rFonts w:ascii="PT Astra Serif" w:hAnsi="PT Astra Serif"/>
                <w:sz w:val="24"/>
                <w:szCs w:val="24"/>
              </w:rPr>
            </w:pPr>
          </w:p>
        </w:tc>
      </w:tr>
      <w:tr w:rsidR="00435B86" w:rsidRPr="00536DC1" w14:paraId="4ECE4D57" w14:textId="77777777" w:rsidTr="00D17B51">
        <w:tc>
          <w:tcPr>
            <w:tcW w:w="1096" w:type="dxa"/>
          </w:tcPr>
          <w:p w14:paraId="76D19541"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22-28</w:t>
            </w:r>
          </w:p>
        </w:tc>
        <w:tc>
          <w:tcPr>
            <w:tcW w:w="13925" w:type="dxa"/>
          </w:tcPr>
          <w:p w14:paraId="6157E45C"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Ходьба обычная и гимнастическим шагом (30 с).</w:t>
            </w:r>
          </w:p>
          <w:p w14:paraId="03E0801B"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Бег с высоким подниманием прямых ног вперёд и назад (30 с).</w:t>
            </w:r>
          </w:p>
          <w:p w14:paraId="569F47C0"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Ходьба – марш (15 с).</w:t>
            </w:r>
          </w:p>
          <w:p w14:paraId="37907694"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«Потягивание» (см предыдущий комплекс).</w:t>
            </w:r>
          </w:p>
          <w:p w14:paraId="3C21DFD6"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«Я плыву» (10 – 12 движений).</w:t>
            </w:r>
          </w:p>
          <w:p w14:paraId="7A94E6EF"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«Винт» - и.п.: ноги вместе, руки верх. Повороты на 180</w:t>
            </w:r>
            <w:r w:rsidRPr="00536DC1">
              <w:rPr>
                <w:rFonts w:ascii="PT Astra Serif" w:hAnsi="PT Astra Serif"/>
                <w:sz w:val="24"/>
                <w:szCs w:val="24"/>
                <w:vertAlign w:val="superscript"/>
              </w:rPr>
              <w:t>0</w:t>
            </w:r>
            <w:r w:rsidRPr="00536DC1">
              <w:rPr>
                <w:rFonts w:ascii="PT Astra Serif" w:hAnsi="PT Astra Serif"/>
                <w:sz w:val="24"/>
                <w:szCs w:val="24"/>
              </w:rPr>
              <w:t xml:space="preserve"> вправо-влево в прыжке (8 р).</w:t>
            </w:r>
          </w:p>
          <w:p w14:paraId="3D6C68FE"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Приседание с выпрыгиванием. И.п.: ноги слегка расставлены, руки на поясе. 1 – присесть; 2 – выпрямиться прыжком (6 р).</w:t>
            </w:r>
          </w:p>
          <w:p w14:paraId="0304B005"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«Торпеда» - и.п.: лёжа на животе, руки под подбородком. Движения прямыми ногами, как при плавании способом «Кроль» (по 10 движений с отдыхом 3 р).</w:t>
            </w:r>
          </w:p>
          <w:p w14:paraId="65E157D3"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Прыжки (ноги скрёстно – ноги на ширину плеч) (20 прыжков).</w:t>
            </w:r>
          </w:p>
          <w:p w14:paraId="10F339B6"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Упражнение на дыхание (см комплекс занятий 8-14).</w:t>
            </w:r>
          </w:p>
          <w:p w14:paraId="5DF9AF7E" w14:textId="77777777" w:rsidR="00435B86" w:rsidRPr="00536DC1" w:rsidRDefault="00435B86" w:rsidP="007C765D">
            <w:pPr>
              <w:numPr>
                <w:ilvl w:val="0"/>
                <w:numId w:val="153"/>
              </w:numPr>
              <w:spacing w:after="0" w:line="240" w:lineRule="auto"/>
              <w:ind w:left="0" w:right="42" w:firstLine="204"/>
              <w:contextualSpacing/>
              <w:jc w:val="both"/>
              <w:rPr>
                <w:rFonts w:ascii="PT Astra Serif" w:hAnsi="PT Astra Serif"/>
                <w:sz w:val="24"/>
                <w:szCs w:val="24"/>
              </w:rPr>
            </w:pPr>
            <w:r w:rsidRPr="00536DC1">
              <w:rPr>
                <w:rFonts w:ascii="PT Astra Serif" w:hAnsi="PT Astra Serif"/>
                <w:sz w:val="24"/>
                <w:szCs w:val="24"/>
              </w:rPr>
              <w:t>Ходьба.</w:t>
            </w:r>
          </w:p>
        </w:tc>
      </w:tr>
    </w:tbl>
    <w:p w14:paraId="5B79D0E7" w14:textId="77777777" w:rsidR="00435B86" w:rsidRPr="00536DC1" w:rsidRDefault="00435B86" w:rsidP="00435B86">
      <w:pPr>
        <w:spacing w:line="240" w:lineRule="auto"/>
        <w:ind w:right="-456" w:firstLine="284"/>
        <w:contextualSpacing/>
        <w:jc w:val="both"/>
        <w:rPr>
          <w:rFonts w:ascii="PT Astra Serif" w:hAnsi="PT Astra Serif"/>
          <w:b/>
          <w:bCs/>
          <w:sz w:val="24"/>
          <w:szCs w:val="24"/>
        </w:rPr>
      </w:pPr>
    </w:p>
    <w:p w14:paraId="2DF6AFC1" w14:textId="77777777" w:rsidR="007C765D" w:rsidRPr="00536DC1" w:rsidRDefault="007C765D" w:rsidP="00435B86">
      <w:pPr>
        <w:spacing w:line="240" w:lineRule="auto"/>
        <w:ind w:right="-456" w:firstLine="284"/>
        <w:contextualSpacing/>
        <w:jc w:val="both"/>
        <w:rPr>
          <w:rFonts w:ascii="PT Astra Serif" w:hAnsi="PT Astra Serif"/>
          <w:b/>
          <w:bCs/>
          <w:sz w:val="24"/>
          <w:szCs w:val="24"/>
        </w:rPr>
      </w:pPr>
    </w:p>
    <w:p w14:paraId="73C35735" w14:textId="77777777" w:rsidR="007C765D" w:rsidRPr="00536DC1" w:rsidRDefault="007C765D" w:rsidP="00435B86">
      <w:pPr>
        <w:spacing w:line="240" w:lineRule="auto"/>
        <w:ind w:right="-456" w:firstLine="284"/>
        <w:contextualSpacing/>
        <w:jc w:val="both"/>
        <w:rPr>
          <w:rFonts w:ascii="PT Astra Serif" w:hAnsi="PT Astra Serif"/>
          <w:b/>
          <w:bCs/>
          <w:sz w:val="24"/>
          <w:szCs w:val="24"/>
        </w:rPr>
      </w:pPr>
    </w:p>
    <w:p w14:paraId="0EBBDD0D" w14:textId="15B677A4" w:rsidR="007C765D" w:rsidRPr="00536DC1" w:rsidRDefault="007C765D" w:rsidP="00435B86">
      <w:pPr>
        <w:spacing w:line="240" w:lineRule="auto"/>
        <w:ind w:right="-456" w:firstLine="284"/>
        <w:contextualSpacing/>
        <w:jc w:val="both"/>
        <w:rPr>
          <w:rFonts w:ascii="PT Astra Serif" w:hAnsi="PT Astra Serif"/>
          <w:b/>
          <w:bCs/>
          <w:sz w:val="24"/>
          <w:szCs w:val="24"/>
        </w:rPr>
      </w:pPr>
    </w:p>
    <w:p w14:paraId="14187B63" w14:textId="77777777" w:rsidR="00D17B51" w:rsidRPr="00536DC1" w:rsidRDefault="00D17B51" w:rsidP="00435B86">
      <w:pPr>
        <w:spacing w:line="240" w:lineRule="auto"/>
        <w:ind w:right="-456" w:firstLine="284"/>
        <w:contextualSpacing/>
        <w:jc w:val="both"/>
        <w:rPr>
          <w:rFonts w:ascii="PT Astra Serif" w:hAnsi="PT Astra Serif"/>
          <w:b/>
          <w:bCs/>
          <w:sz w:val="24"/>
          <w:szCs w:val="24"/>
        </w:rPr>
      </w:pPr>
    </w:p>
    <w:p w14:paraId="44FBCEF2" w14:textId="77777777" w:rsidR="007C765D" w:rsidRPr="00536DC1" w:rsidRDefault="007C765D" w:rsidP="00435B86">
      <w:pPr>
        <w:spacing w:line="240" w:lineRule="auto"/>
        <w:ind w:right="-456" w:firstLine="284"/>
        <w:contextualSpacing/>
        <w:jc w:val="both"/>
        <w:rPr>
          <w:rFonts w:ascii="PT Astra Serif" w:hAnsi="PT Astra Serif"/>
          <w:b/>
          <w:bCs/>
          <w:sz w:val="24"/>
          <w:szCs w:val="24"/>
        </w:rPr>
      </w:pPr>
    </w:p>
    <w:p w14:paraId="6B502700" w14:textId="581BFE68" w:rsidR="00435B86" w:rsidRPr="00536DC1" w:rsidRDefault="00435B86" w:rsidP="00435B86">
      <w:pPr>
        <w:spacing w:line="240" w:lineRule="auto"/>
        <w:ind w:right="-456" w:firstLine="284"/>
        <w:contextualSpacing/>
        <w:jc w:val="both"/>
        <w:rPr>
          <w:rFonts w:ascii="PT Astra Serif" w:hAnsi="PT Astra Serif"/>
          <w:b/>
          <w:bCs/>
          <w:sz w:val="24"/>
          <w:szCs w:val="24"/>
        </w:rPr>
      </w:pPr>
      <w:r w:rsidRPr="00536DC1">
        <w:rPr>
          <w:rFonts w:ascii="PT Astra Serif" w:hAnsi="PT Astra Serif"/>
          <w:b/>
          <w:bCs/>
          <w:sz w:val="24"/>
          <w:szCs w:val="24"/>
        </w:rPr>
        <w:t>Занятия в чаше бассейна</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564"/>
        <w:gridCol w:w="3743"/>
        <w:gridCol w:w="2270"/>
        <w:gridCol w:w="7938"/>
      </w:tblGrid>
      <w:tr w:rsidR="00435B86" w:rsidRPr="00536DC1" w14:paraId="5375922C" w14:textId="77777777" w:rsidTr="00D17B51">
        <w:trPr>
          <w:cantSplit/>
          <w:trHeight w:val="976"/>
        </w:trPr>
        <w:tc>
          <w:tcPr>
            <w:tcW w:w="506" w:type="dxa"/>
            <w:textDirection w:val="btLr"/>
          </w:tcPr>
          <w:p w14:paraId="7CF51937"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Месяц</w:t>
            </w:r>
          </w:p>
        </w:tc>
        <w:tc>
          <w:tcPr>
            <w:tcW w:w="564" w:type="dxa"/>
          </w:tcPr>
          <w:p w14:paraId="61D55AAD"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 п/п</w:t>
            </w:r>
          </w:p>
        </w:tc>
        <w:tc>
          <w:tcPr>
            <w:tcW w:w="3743" w:type="dxa"/>
          </w:tcPr>
          <w:p w14:paraId="510476E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Задачи</w:t>
            </w:r>
          </w:p>
        </w:tc>
        <w:tc>
          <w:tcPr>
            <w:tcW w:w="2270" w:type="dxa"/>
          </w:tcPr>
          <w:p w14:paraId="3351CCB7" w14:textId="77777777" w:rsidR="00435B86" w:rsidRPr="00536DC1" w:rsidRDefault="00435B86" w:rsidP="007C765D">
            <w:pPr>
              <w:pStyle w:val="37"/>
              <w:ind w:left="0" w:right="36"/>
              <w:contextualSpacing/>
              <w:jc w:val="center"/>
              <w:rPr>
                <w:rFonts w:ascii="PT Astra Serif" w:hAnsi="PT Astra Serif"/>
                <w:b/>
                <w:bCs/>
                <w:color w:val="auto"/>
                <w:sz w:val="24"/>
                <w:szCs w:val="24"/>
              </w:rPr>
            </w:pPr>
            <w:r w:rsidRPr="00536DC1">
              <w:rPr>
                <w:rFonts w:ascii="PT Astra Serif" w:hAnsi="PT Astra Serif"/>
                <w:b/>
                <w:bCs/>
                <w:color w:val="auto"/>
                <w:sz w:val="24"/>
                <w:szCs w:val="24"/>
              </w:rPr>
              <w:t>Оборудование</w:t>
            </w:r>
          </w:p>
        </w:tc>
        <w:tc>
          <w:tcPr>
            <w:tcW w:w="7938" w:type="dxa"/>
          </w:tcPr>
          <w:p w14:paraId="642751AF"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Содержание занятий</w:t>
            </w:r>
          </w:p>
        </w:tc>
      </w:tr>
      <w:tr w:rsidR="00435B86" w:rsidRPr="00536DC1" w14:paraId="687B3AF9" w14:textId="77777777" w:rsidTr="00D17B51">
        <w:trPr>
          <w:cantSplit/>
          <w:trHeight w:val="976"/>
        </w:trPr>
        <w:tc>
          <w:tcPr>
            <w:tcW w:w="506" w:type="dxa"/>
            <w:vMerge w:val="restart"/>
            <w:textDirection w:val="btLr"/>
          </w:tcPr>
          <w:p w14:paraId="60757587"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Октябрь </w:t>
            </w:r>
          </w:p>
        </w:tc>
        <w:tc>
          <w:tcPr>
            <w:tcW w:w="564" w:type="dxa"/>
          </w:tcPr>
          <w:p w14:paraId="152AAA31"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w:t>
            </w:r>
          </w:p>
        </w:tc>
        <w:tc>
          <w:tcPr>
            <w:tcW w:w="3743" w:type="dxa"/>
          </w:tcPr>
          <w:p w14:paraId="20CFCDBA"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работать прямыми ногами, как при плавании способом «Кроль», ложиться на спину на поверхность воды, расслабив тело; продолжать обучать прыжкам с погружением в воду; воспитывать смелость</w:t>
            </w:r>
          </w:p>
        </w:tc>
        <w:tc>
          <w:tcPr>
            <w:tcW w:w="2270" w:type="dxa"/>
          </w:tcPr>
          <w:p w14:paraId="5F142DB0"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тонущие игрушки, пл. доски, мелкие надувные игрушки</w:t>
            </w:r>
          </w:p>
        </w:tc>
        <w:tc>
          <w:tcPr>
            <w:tcW w:w="7938" w:type="dxa"/>
          </w:tcPr>
          <w:p w14:paraId="24299FF7" w14:textId="77777777" w:rsidR="00435B86" w:rsidRPr="00536DC1" w:rsidRDefault="00435B86" w:rsidP="007C765D">
            <w:pPr>
              <w:numPr>
                <w:ilvl w:val="0"/>
                <w:numId w:val="154"/>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Бег вдоль борта в быстром темпе, загребая воду руками (2 круга).</w:t>
            </w:r>
          </w:p>
          <w:p w14:paraId="6BEA9733" w14:textId="77777777" w:rsidR="00435B86" w:rsidRPr="00536DC1" w:rsidRDefault="00435B86" w:rsidP="007C765D">
            <w:pPr>
              <w:numPr>
                <w:ilvl w:val="0"/>
                <w:numId w:val="154"/>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Держась прямыми руками за поручень, работать прямыми ногами, как при плавании способом «Кроль»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21B782E1" w14:textId="77777777" w:rsidR="00435B86" w:rsidRPr="00536DC1" w:rsidRDefault="00435B86" w:rsidP="007C765D">
            <w:pPr>
              <w:numPr>
                <w:ilvl w:val="0"/>
                <w:numId w:val="154"/>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«Водолазы» с выдохом в воду (3-4 р).</w:t>
            </w:r>
          </w:p>
          <w:p w14:paraId="1824B540" w14:textId="77777777" w:rsidR="00435B86" w:rsidRPr="00536DC1" w:rsidRDefault="00435B86" w:rsidP="007C765D">
            <w:pPr>
              <w:numPr>
                <w:ilvl w:val="0"/>
                <w:numId w:val="154"/>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«Кто выше?» (4-5 р).</w:t>
            </w:r>
          </w:p>
          <w:p w14:paraId="534A24FA" w14:textId="77777777" w:rsidR="00435B86" w:rsidRPr="00536DC1" w:rsidRDefault="00435B86" w:rsidP="007C765D">
            <w:pPr>
              <w:numPr>
                <w:ilvl w:val="0"/>
                <w:numId w:val="154"/>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приставным шагом вдоль борта (30 с).</w:t>
            </w:r>
          </w:p>
          <w:p w14:paraId="5E7964A8" w14:textId="77777777" w:rsidR="00435B86" w:rsidRPr="00536DC1" w:rsidRDefault="00435B86" w:rsidP="007C765D">
            <w:pPr>
              <w:numPr>
                <w:ilvl w:val="0"/>
                <w:numId w:val="154"/>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Держась одной рукой за поручень, лечь на спину,  полностью расслабить тело и попробовать оторвать руку от поручня (3-4 р).</w:t>
            </w:r>
          </w:p>
          <w:p w14:paraId="72177910" w14:textId="77777777" w:rsidR="00435B86" w:rsidRPr="00536DC1" w:rsidRDefault="00435B86" w:rsidP="007C765D">
            <w:pPr>
              <w:numPr>
                <w:ilvl w:val="0"/>
                <w:numId w:val="154"/>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«Караси и карпы» (2-3 р).</w:t>
            </w:r>
          </w:p>
          <w:p w14:paraId="098C5A92" w14:textId="77777777" w:rsidR="00435B86" w:rsidRPr="00536DC1" w:rsidRDefault="00435B86" w:rsidP="007C765D">
            <w:pPr>
              <w:numPr>
                <w:ilvl w:val="0"/>
                <w:numId w:val="154"/>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скольжение с помощью предметов и без них.</w:t>
            </w:r>
          </w:p>
        </w:tc>
      </w:tr>
      <w:tr w:rsidR="00435B86" w:rsidRPr="00536DC1" w14:paraId="5C0B5335" w14:textId="77777777" w:rsidTr="00D17B51">
        <w:trPr>
          <w:cantSplit/>
          <w:trHeight w:val="976"/>
        </w:trPr>
        <w:tc>
          <w:tcPr>
            <w:tcW w:w="506" w:type="dxa"/>
            <w:vMerge/>
            <w:textDirection w:val="btLr"/>
          </w:tcPr>
          <w:p w14:paraId="5A925B8A"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BCEAB5A"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w:t>
            </w:r>
          </w:p>
        </w:tc>
        <w:tc>
          <w:tcPr>
            <w:tcW w:w="3743" w:type="dxa"/>
          </w:tcPr>
          <w:p w14:paraId="02907CF5"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ходить, бегать по бассейну, загребая руками воду: вперёд лицом, вперёд спиной; закреплять умение погружаться под воду и доставать руками дно; тренировать в правильном вдохе и выдохе в воду; воспитывать смелость, целеустремлённость</w:t>
            </w:r>
          </w:p>
        </w:tc>
        <w:tc>
          <w:tcPr>
            <w:tcW w:w="2270" w:type="dxa"/>
          </w:tcPr>
          <w:p w14:paraId="7C166DA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шайбы (другие тонущие предметы), пл.доски и игрушки для свободных игр</w:t>
            </w:r>
          </w:p>
        </w:tc>
        <w:tc>
          <w:tcPr>
            <w:tcW w:w="7938" w:type="dxa"/>
          </w:tcPr>
          <w:p w14:paraId="0378ED9F" w14:textId="77777777" w:rsidR="00435B86" w:rsidRPr="00536DC1" w:rsidRDefault="00435B86" w:rsidP="007C765D">
            <w:pPr>
              <w:numPr>
                <w:ilvl w:val="0"/>
                <w:numId w:val="155"/>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«Кто быстрее?» - ходьба по бассейну, загребая руками воду, лицом вперёд и спиной вперёд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5140AA6D" w14:textId="77777777" w:rsidR="00435B86" w:rsidRPr="00536DC1" w:rsidRDefault="00435B86" w:rsidP="007C765D">
            <w:pPr>
              <w:numPr>
                <w:ilvl w:val="0"/>
                <w:numId w:val="155"/>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«Насос» (6-7 р).</w:t>
            </w:r>
          </w:p>
          <w:p w14:paraId="38D7043F" w14:textId="77777777" w:rsidR="00435B86" w:rsidRPr="00536DC1" w:rsidRDefault="00435B86" w:rsidP="007C765D">
            <w:pPr>
              <w:numPr>
                <w:ilvl w:val="0"/>
                <w:numId w:val="155"/>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Бег по бассейну, загребая руками воду, лицом вперёд и спиной вперёд (</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BCAA6E6" w14:textId="77777777" w:rsidR="00435B86" w:rsidRPr="00536DC1" w:rsidRDefault="00435B86" w:rsidP="007C765D">
            <w:pPr>
              <w:numPr>
                <w:ilvl w:val="0"/>
                <w:numId w:val="155"/>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«Достань жемчуг» - достать со дна шайбу, беря её рукой (4-5 р).</w:t>
            </w:r>
          </w:p>
          <w:p w14:paraId="1871A05F" w14:textId="77777777" w:rsidR="00435B86" w:rsidRPr="00536DC1" w:rsidRDefault="00435B86" w:rsidP="007C765D">
            <w:pPr>
              <w:numPr>
                <w:ilvl w:val="0"/>
                <w:numId w:val="155"/>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Выпрыгивание из воды с последующим погружением с головой (5-6 р).</w:t>
            </w:r>
          </w:p>
          <w:p w14:paraId="5A2215AE" w14:textId="77777777" w:rsidR="00435B86" w:rsidRPr="00536DC1" w:rsidRDefault="00435B86" w:rsidP="007C765D">
            <w:pPr>
              <w:numPr>
                <w:ilvl w:val="0"/>
                <w:numId w:val="155"/>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«Вода кипит» (4-5 р).</w:t>
            </w:r>
          </w:p>
          <w:p w14:paraId="68A6A4C0" w14:textId="77777777" w:rsidR="00435B86" w:rsidRPr="00536DC1" w:rsidRDefault="00435B86" w:rsidP="007C765D">
            <w:pPr>
              <w:numPr>
                <w:ilvl w:val="0"/>
                <w:numId w:val="155"/>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скольжение.</w:t>
            </w:r>
          </w:p>
        </w:tc>
      </w:tr>
      <w:tr w:rsidR="00435B86" w:rsidRPr="00536DC1" w14:paraId="5EAEE922" w14:textId="77777777" w:rsidTr="00D17B51">
        <w:trPr>
          <w:cantSplit/>
          <w:trHeight w:val="976"/>
        </w:trPr>
        <w:tc>
          <w:tcPr>
            <w:tcW w:w="506" w:type="dxa"/>
            <w:vMerge/>
            <w:textDirection w:val="btLr"/>
          </w:tcPr>
          <w:p w14:paraId="398402F4"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1872174C"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3</w:t>
            </w:r>
          </w:p>
        </w:tc>
        <w:tc>
          <w:tcPr>
            <w:tcW w:w="3743" w:type="dxa"/>
          </w:tcPr>
          <w:p w14:paraId="6BF46B1D"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Обучать детей скользить по воде на груди, держа в руках плавательную доску и без неё, ходить вперёд в полунаклоне, работая руками в стиле «Кроль», смело открывать в воде глаза; отрабатывать движения прямыми ногами в стиле» Кроль»; продолжить подготовку к выполнению упражнения «Стрела» без предмета; воспитывать смелость</w:t>
            </w:r>
          </w:p>
        </w:tc>
        <w:tc>
          <w:tcPr>
            <w:tcW w:w="2270" w:type="dxa"/>
          </w:tcPr>
          <w:p w14:paraId="1ABE33B2"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мелкие надувные игрушки, тонущие игрушки</w:t>
            </w:r>
          </w:p>
        </w:tc>
        <w:tc>
          <w:tcPr>
            <w:tcW w:w="7938" w:type="dxa"/>
          </w:tcPr>
          <w:p w14:paraId="0DD1E665" w14:textId="77777777" w:rsidR="00435B86" w:rsidRPr="00536DC1" w:rsidRDefault="00435B86" w:rsidP="007C765D">
            <w:pPr>
              <w:numPr>
                <w:ilvl w:val="0"/>
                <w:numId w:val="156"/>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поперёк бассейна в полуприседе с работой рук, как при плавании способом «Кроль», затем та же ходьба вдоль борта друг за другом (</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880630B" w14:textId="77777777" w:rsidR="00435B86" w:rsidRPr="00536DC1" w:rsidRDefault="00435B86" w:rsidP="007C765D">
            <w:pPr>
              <w:numPr>
                <w:ilvl w:val="0"/>
                <w:numId w:val="156"/>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 доской или игрушкой скользить поперёк бассейна, пытаясь при скольжении опустить лицо в воду (34 р).</w:t>
            </w:r>
          </w:p>
          <w:p w14:paraId="0064793D" w14:textId="77777777" w:rsidR="00435B86" w:rsidRPr="00536DC1" w:rsidRDefault="00435B86" w:rsidP="007C765D">
            <w:pPr>
              <w:numPr>
                <w:ilvl w:val="0"/>
                <w:numId w:val="156"/>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Игровое упражнение «Посмотри на друга» - держась за руки парами, присесть в воду и посмотреть друг на друга (5-6 р).</w:t>
            </w:r>
          </w:p>
          <w:p w14:paraId="298BBD47" w14:textId="77777777" w:rsidR="00435B86" w:rsidRPr="00536DC1" w:rsidRDefault="00435B86" w:rsidP="007C765D">
            <w:pPr>
              <w:numPr>
                <w:ilvl w:val="0"/>
                <w:numId w:val="156"/>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Стоя спиной к борту и держась руками за поручень, лечь на воду и работать прямыми ногами в стиле «кроль» на спине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0E91566" w14:textId="77777777" w:rsidR="00435B86" w:rsidRPr="00536DC1" w:rsidRDefault="00435B86" w:rsidP="007C765D">
            <w:pPr>
              <w:numPr>
                <w:ilvl w:val="0"/>
                <w:numId w:val="156"/>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Стоя на расстоянии 3-5 шагов от борта, оттолкнуться ногами и скользнуть к борту по поверхности воды, вытянув вперёд руки, без поддержки (3-4 р).</w:t>
            </w:r>
          </w:p>
          <w:p w14:paraId="38E6D2A8" w14:textId="77777777" w:rsidR="00435B86" w:rsidRPr="00536DC1" w:rsidRDefault="00435B86" w:rsidP="007C765D">
            <w:pPr>
              <w:numPr>
                <w:ilvl w:val="0"/>
                <w:numId w:val="156"/>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«Водолазы»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0A2C4064" w14:textId="77777777" w:rsidR="00435B86" w:rsidRPr="00536DC1" w:rsidRDefault="00435B86" w:rsidP="007C765D">
            <w:pPr>
              <w:numPr>
                <w:ilvl w:val="0"/>
                <w:numId w:val="156"/>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плавание доступным способом с предметами и без них.</w:t>
            </w:r>
          </w:p>
        </w:tc>
      </w:tr>
      <w:tr w:rsidR="00435B86" w:rsidRPr="00536DC1" w14:paraId="24B28C3A" w14:textId="77777777" w:rsidTr="00D17B51">
        <w:trPr>
          <w:cantSplit/>
          <w:trHeight w:val="976"/>
        </w:trPr>
        <w:tc>
          <w:tcPr>
            <w:tcW w:w="506" w:type="dxa"/>
            <w:vMerge/>
            <w:textDirection w:val="btLr"/>
          </w:tcPr>
          <w:p w14:paraId="7732AF04"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6E711B5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4</w:t>
            </w:r>
          </w:p>
        </w:tc>
        <w:tc>
          <w:tcPr>
            <w:tcW w:w="3743" w:type="dxa"/>
          </w:tcPr>
          <w:p w14:paraId="0432F895"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Обучать детей погружаться в воду, обхватывать руками колени и всплывать; продолжать обучение ходьбе с вытянутыми над головой руками и погружённым в воду лицом; воспитывать решительность</w:t>
            </w:r>
          </w:p>
        </w:tc>
        <w:tc>
          <w:tcPr>
            <w:tcW w:w="2270" w:type="dxa"/>
          </w:tcPr>
          <w:p w14:paraId="3277181D"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полые гимнастические палки, игрушки и предметы для свободных игр и упражнений</w:t>
            </w:r>
          </w:p>
        </w:tc>
        <w:tc>
          <w:tcPr>
            <w:tcW w:w="7938" w:type="dxa"/>
          </w:tcPr>
          <w:p w14:paraId="1DE4DBEA" w14:textId="77777777" w:rsidR="00435B86" w:rsidRPr="00536DC1" w:rsidRDefault="00435B86" w:rsidP="007C765D">
            <w:pPr>
              <w:numPr>
                <w:ilvl w:val="0"/>
                <w:numId w:val="15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Прыжки вдоль борта приставными шагами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FD56F81" w14:textId="77777777" w:rsidR="00435B86" w:rsidRPr="00536DC1" w:rsidRDefault="00435B86" w:rsidP="007C765D">
            <w:pPr>
              <w:numPr>
                <w:ilvl w:val="0"/>
                <w:numId w:val="15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по бассейну с вытянутыми над головой руками и погружённым в воду лицом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A239D59" w14:textId="77777777" w:rsidR="00435B86" w:rsidRPr="00536DC1" w:rsidRDefault="00435B86" w:rsidP="007C765D">
            <w:pPr>
              <w:numPr>
                <w:ilvl w:val="0"/>
                <w:numId w:val="15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«Кто быстрее?» - бег по бассейну, загребая руками воду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3585857" w14:textId="77777777" w:rsidR="00435B86" w:rsidRPr="00536DC1" w:rsidRDefault="00435B86" w:rsidP="007C765D">
            <w:pPr>
              <w:numPr>
                <w:ilvl w:val="0"/>
                <w:numId w:val="15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Игровое упражнение «Поплавок» (2-3 р).</w:t>
            </w:r>
          </w:p>
          <w:p w14:paraId="1F41E8DC" w14:textId="77777777" w:rsidR="00435B86" w:rsidRPr="00536DC1" w:rsidRDefault="00435B86" w:rsidP="007C765D">
            <w:pPr>
              <w:numPr>
                <w:ilvl w:val="0"/>
                <w:numId w:val="15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 xml:space="preserve">Держась руками за поручень, работать прямыми ногами в стиле «Кроль» на груди и на спине (по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 2 раза).</w:t>
            </w:r>
          </w:p>
          <w:p w14:paraId="3E8EFF16" w14:textId="77777777" w:rsidR="00435B86" w:rsidRPr="00536DC1" w:rsidRDefault="00435B86" w:rsidP="007C765D">
            <w:pPr>
              <w:numPr>
                <w:ilvl w:val="0"/>
                <w:numId w:val="15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«Буксир» (3-4 р).</w:t>
            </w:r>
          </w:p>
          <w:p w14:paraId="0EDCCD8E" w14:textId="77777777" w:rsidR="00435B86" w:rsidRPr="00536DC1" w:rsidRDefault="00435B86" w:rsidP="007C765D">
            <w:pPr>
              <w:numPr>
                <w:ilvl w:val="0"/>
                <w:numId w:val="15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Держась руками за поручень, сделать глубокий вдох, опустить лицо в воду – полный выдох (6-7 р).</w:t>
            </w:r>
          </w:p>
          <w:p w14:paraId="47C67CE7" w14:textId="77777777" w:rsidR="00435B86" w:rsidRPr="00536DC1" w:rsidRDefault="00435B86" w:rsidP="007C765D">
            <w:pPr>
              <w:numPr>
                <w:ilvl w:val="0"/>
                <w:numId w:val="15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74B2374C" w14:textId="77777777" w:rsidTr="00D17B51">
        <w:trPr>
          <w:cantSplit/>
          <w:trHeight w:val="976"/>
        </w:trPr>
        <w:tc>
          <w:tcPr>
            <w:tcW w:w="506" w:type="dxa"/>
            <w:vMerge w:val="restart"/>
            <w:textDirection w:val="btLr"/>
          </w:tcPr>
          <w:p w14:paraId="70BA4C88"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Ноябрь </w:t>
            </w:r>
          </w:p>
        </w:tc>
        <w:tc>
          <w:tcPr>
            <w:tcW w:w="564" w:type="dxa"/>
          </w:tcPr>
          <w:p w14:paraId="3616F7D7"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5</w:t>
            </w:r>
          </w:p>
        </w:tc>
        <w:tc>
          <w:tcPr>
            <w:tcW w:w="3743" w:type="dxa"/>
          </w:tcPr>
          <w:p w14:paraId="2A2EC574"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обучать скольжению на груди без предмета; обучать ложиться на воду, раскинув руки и ноги, расслабив тело – на груди и на спине; тренировать в выполнении упражнения «Поплавок»; воспитывать смелость</w:t>
            </w:r>
          </w:p>
        </w:tc>
        <w:tc>
          <w:tcPr>
            <w:tcW w:w="2270" w:type="dxa"/>
          </w:tcPr>
          <w:p w14:paraId="5F59BE84"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обруч, игрушки и предметы для свободных игр и упражнений</w:t>
            </w:r>
          </w:p>
        </w:tc>
        <w:tc>
          <w:tcPr>
            <w:tcW w:w="7938" w:type="dxa"/>
          </w:tcPr>
          <w:p w14:paraId="10EEC3D2" w14:textId="77777777" w:rsidR="00435B86" w:rsidRPr="00536DC1" w:rsidRDefault="00435B86" w:rsidP="007C765D">
            <w:pPr>
              <w:numPr>
                <w:ilvl w:val="0"/>
                <w:numId w:val="158"/>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по бассейну с работой рук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2DAF80D" w14:textId="77777777" w:rsidR="00435B86" w:rsidRPr="00536DC1" w:rsidRDefault="00435B86" w:rsidP="007C765D">
            <w:pPr>
              <w:numPr>
                <w:ilvl w:val="0"/>
                <w:numId w:val="158"/>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«Насос» (по 5-6 погружений).</w:t>
            </w:r>
          </w:p>
          <w:p w14:paraId="156ADD5F" w14:textId="77777777" w:rsidR="00435B86" w:rsidRPr="00536DC1" w:rsidRDefault="00435B86" w:rsidP="007C765D">
            <w:pPr>
              <w:numPr>
                <w:ilvl w:val="0"/>
                <w:numId w:val="158"/>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«Медузы»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FBB4666" w14:textId="77777777" w:rsidR="00435B86" w:rsidRPr="00536DC1" w:rsidRDefault="00435B86" w:rsidP="007C765D">
            <w:pPr>
              <w:numPr>
                <w:ilvl w:val="0"/>
                <w:numId w:val="158"/>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«Стрела» (5 р).</w:t>
            </w:r>
          </w:p>
          <w:p w14:paraId="0E889C70" w14:textId="77777777" w:rsidR="00435B86" w:rsidRPr="00536DC1" w:rsidRDefault="00435B86" w:rsidP="007C765D">
            <w:pPr>
              <w:numPr>
                <w:ilvl w:val="0"/>
                <w:numId w:val="158"/>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«Поезд в туннель» 2 вариант – скольжение «стрелой» на груди в обруч, поставленный вертикально (5-6 р).</w:t>
            </w:r>
          </w:p>
          <w:p w14:paraId="29E61EF3" w14:textId="77777777" w:rsidR="00435B86" w:rsidRPr="00536DC1" w:rsidRDefault="00435B86" w:rsidP="007C765D">
            <w:pPr>
              <w:numPr>
                <w:ilvl w:val="0"/>
                <w:numId w:val="158"/>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«Покажи пятки»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C3E14D5" w14:textId="77777777" w:rsidR="00435B86" w:rsidRPr="00536DC1" w:rsidRDefault="00435B86" w:rsidP="007C765D">
            <w:pPr>
              <w:numPr>
                <w:ilvl w:val="0"/>
                <w:numId w:val="158"/>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79D78BD3" w14:textId="77777777" w:rsidTr="00D17B51">
        <w:trPr>
          <w:cantSplit/>
          <w:trHeight w:val="976"/>
        </w:trPr>
        <w:tc>
          <w:tcPr>
            <w:tcW w:w="506" w:type="dxa"/>
            <w:vMerge/>
            <w:textDirection w:val="btLr"/>
          </w:tcPr>
          <w:p w14:paraId="74004BA1"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4A62446B"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6</w:t>
            </w:r>
          </w:p>
        </w:tc>
        <w:tc>
          <w:tcPr>
            <w:tcW w:w="3743" w:type="dxa"/>
          </w:tcPr>
          <w:p w14:paraId="36E78A1F"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лежать на воде лицом вниз, лицом вверх; закреплять умение скользить во поверхности воды 2-</w:t>
            </w:r>
            <w:smartTag w:uri="urn:schemas-microsoft-com:office:smarttags" w:element="metricconverter">
              <w:smartTagPr>
                <w:attr w:name="ProductID" w:val="3 метра"/>
              </w:smartTagPr>
              <w:r w:rsidRPr="00536DC1">
                <w:rPr>
                  <w:rFonts w:ascii="PT Astra Serif" w:hAnsi="PT Astra Serif"/>
                  <w:sz w:val="24"/>
                  <w:szCs w:val="24"/>
                </w:rPr>
                <w:t>3 метра</w:t>
              </w:r>
            </w:smartTag>
            <w:r w:rsidRPr="00536DC1">
              <w:rPr>
                <w:rFonts w:ascii="PT Astra Serif" w:hAnsi="PT Astra Serif"/>
                <w:sz w:val="24"/>
                <w:szCs w:val="24"/>
              </w:rPr>
              <w:t xml:space="preserve"> без помощи доски, согласовывая свои действия с действиями товарищей; воспитывать смелость, дисциплинированность</w:t>
            </w:r>
          </w:p>
        </w:tc>
        <w:tc>
          <w:tcPr>
            <w:tcW w:w="2270" w:type="dxa"/>
          </w:tcPr>
          <w:p w14:paraId="6BAAAB8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игрушки и предметы для свободных игр и упражнений</w:t>
            </w:r>
          </w:p>
        </w:tc>
        <w:tc>
          <w:tcPr>
            <w:tcW w:w="7938" w:type="dxa"/>
          </w:tcPr>
          <w:p w14:paraId="0D82C225" w14:textId="77777777" w:rsidR="00435B86" w:rsidRPr="00536DC1" w:rsidRDefault="00435B86" w:rsidP="007C765D">
            <w:pPr>
              <w:numPr>
                <w:ilvl w:val="0"/>
                <w:numId w:val="159"/>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«Зайки на лужайке» - прыжки до противоположного борта на двух ногах, руки над головой (изображаем ушки зайца) (2-3 р).</w:t>
            </w:r>
          </w:p>
          <w:p w14:paraId="6C5EBB2A" w14:textId="77777777" w:rsidR="00435B86" w:rsidRPr="00536DC1" w:rsidRDefault="00435B86" w:rsidP="007C765D">
            <w:pPr>
              <w:numPr>
                <w:ilvl w:val="0"/>
                <w:numId w:val="159"/>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«Покажи пятки» (6-7 р).</w:t>
            </w:r>
          </w:p>
          <w:p w14:paraId="093F1D2B" w14:textId="77777777" w:rsidR="00435B86" w:rsidRPr="00536DC1" w:rsidRDefault="00435B86" w:rsidP="007C765D">
            <w:pPr>
              <w:numPr>
                <w:ilvl w:val="0"/>
                <w:numId w:val="159"/>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«Медуза» на груди и на спине (по 3-4 р).</w:t>
            </w:r>
          </w:p>
          <w:p w14:paraId="554EA51B" w14:textId="77777777" w:rsidR="00435B86" w:rsidRPr="00536DC1" w:rsidRDefault="00435B86" w:rsidP="007C765D">
            <w:pPr>
              <w:numPr>
                <w:ilvl w:val="0"/>
                <w:numId w:val="159"/>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«Насос» (по 5-6 погружений).</w:t>
            </w:r>
          </w:p>
          <w:p w14:paraId="4520D646" w14:textId="77777777" w:rsidR="00435B86" w:rsidRPr="00536DC1" w:rsidRDefault="00435B86" w:rsidP="007C765D">
            <w:pPr>
              <w:numPr>
                <w:ilvl w:val="0"/>
                <w:numId w:val="159"/>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«Стрела» (3-4 р).</w:t>
            </w:r>
          </w:p>
          <w:p w14:paraId="17C910A0" w14:textId="77777777" w:rsidR="00435B86" w:rsidRPr="00536DC1" w:rsidRDefault="00435B86" w:rsidP="007C765D">
            <w:pPr>
              <w:numPr>
                <w:ilvl w:val="0"/>
                <w:numId w:val="159"/>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«Плавучие стрелы» - дети, построившись в шеренгу у борта, скользят к противоположному, начиная скольжение по сигналу (5 р).</w:t>
            </w:r>
          </w:p>
          <w:p w14:paraId="178F91C2" w14:textId="77777777" w:rsidR="00435B86" w:rsidRPr="00536DC1" w:rsidRDefault="00435B86" w:rsidP="007C765D">
            <w:pPr>
              <w:numPr>
                <w:ilvl w:val="0"/>
                <w:numId w:val="159"/>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6E638201" w14:textId="77777777" w:rsidTr="00D17B51">
        <w:trPr>
          <w:cantSplit/>
          <w:trHeight w:val="976"/>
        </w:trPr>
        <w:tc>
          <w:tcPr>
            <w:tcW w:w="506" w:type="dxa"/>
            <w:vMerge/>
            <w:textDirection w:val="btLr"/>
          </w:tcPr>
          <w:p w14:paraId="5D1C2160"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1B39464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7</w:t>
            </w:r>
          </w:p>
        </w:tc>
        <w:tc>
          <w:tcPr>
            <w:tcW w:w="3743" w:type="dxa"/>
          </w:tcPr>
          <w:p w14:paraId="7F4ADD6C" w14:textId="77777777" w:rsidR="00435B86" w:rsidRPr="00536DC1" w:rsidRDefault="00435B86" w:rsidP="007C765D">
            <w:pPr>
              <w:spacing w:line="240" w:lineRule="auto"/>
              <w:ind w:right="35"/>
              <w:contextualSpacing/>
              <w:jc w:val="both"/>
              <w:rPr>
                <w:rFonts w:ascii="PT Astra Serif" w:hAnsi="PT Astra Serif"/>
                <w:sz w:val="24"/>
                <w:szCs w:val="24"/>
              </w:rPr>
            </w:pPr>
            <w:r w:rsidRPr="00536DC1">
              <w:rPr>
                <w:rFonts w:ascii="PT Astra Serif" w:hAnsi="PT Astra Serif"/>
                <w:sz w:val="24"/>
                <w:szCs w:val="24"/>
              </w:rPr>
              <w:t>Учить детей погружаться в воду головой вниз с продвижением вперёд; закреплять умение лежать на воде и скользить без помощи доски; вызывать желание научиться плавать.</w:t>
            </w:r>
          </w:p>
        </w:tc>
        <w:tc>
          <w:tcPr>
            <w:tcW w:w="2270" w:type="dxa"/>
          </w:tcPr>
          <w:p w14:paraId="761D7630"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резиновые мячи, игрушки и предметы для свободных игр и упражнений</w:t>
            </w:r>
          </w:p>
        </w:tc>
        <w:tc>
          <w:tcPr>
            <w:tcW w:w="7938" w:type="dxa"/>
          </w:tcPr>
          <w:p w14:paraId="634BF650" w14:textId="77777777" w:rsidR="00435B86" w:rsidRPr="00536DC1" w:rsidRDefault="00435B86" w:rsidP="007C765D">
            <w:pPr>
              <w:numPr>
                <w:ilvl w:val="0"/>
                <w:numId w:val="160"/>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по бассейну, наклонившись вперёд и работая руками в стиле «Кроль»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4354409" w14:textId="77777777" w:rsidR="00435B86" w:rsidRPr="00536DC1" w:rsidRDefault="00435B86" w:rsidP="007C765D">
            <w:pPr>
              <w:numPr>
                <w:ilvl w:val="0"/>
                <w:numId w:val="160"/>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Игровое упражнение «Дельфины» - погружение под воду головой вниз, продвигаясь вперёд после отталкивания ногами, одновременно делая выдох (5-7 р).</w:t>
            </w:r>
          </w:p>
          <w:p w14:paraId="3A7FF977" w14:textId="77777777" w:rsidR="00435B86" w:rsidRPr="00536DC1" w:rsidRDefault="00435B86" w:rsidP="007C765D">
            <w:pPr>
              <w:numPr>
                <w:ilvl w:val="0"/>
                <w:numId w:val="160"/>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«Медузы»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A922F28" w14:textId="77777777" w:rsidR="00435B86" w:rsidRPr="00536DC1" w:rsidRDefault="00435B86" w:rsidP="007C765D">
            <w:pPr>
              <w:numPr>
                <w:ilvl w:val="0"/>
                <w:numId w:val="160"/>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«Плавучие стрелы» (5-6 р).</w:t>
            </w:r>
          </w:p>
          <w:p w14:paraId="35280512" w14:textId="77777777" w:rsidR="00435B86" w:rsidRPr="00536DC1" w:rsidRDefault="00435B86" w:rsidP="007C765D">
            <w:pPr>
              <w:numPr>
                <w:ilvl w:val="0"/>
                <w:numId w:val="160"/>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«Вратарь»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B5760D3" w14:textId="77777777" w:rsidR="00435B86" w:rsidRPr="00536DC1" w:rsidRDefault="00435B86" w:rsidP="007C765D">
            <w:pPr>
              <w:numPr>
                <w:ilvl w:val="0"/>
                <w:numId w:val="160"/>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«Покажи пятки» (3-4 р).</w:t>
            </w:r>
          </w:p>
          <w:p w14:paraId="422A5DF6" w14:textId="77777777" w:rsidR="00435B86" w:rsidRPr="00536DC1" w:rsidRDefault="00435B86" w:rsidP="007C765D">
            <w:pPr>
              <w:numPr>
                <w:ilvl w:val="0"/>
                <w:numId w:val="160"/>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56742104" w14:textId="77777777" w:rsidTr="00D17B51">
        <w:trPr>
          <w:cantSplit/>
          <w:trHeight w:val="976"/>
        </w:trPr>
        <w:tc>
          <w:tcPr>
            <w:tcW w:w="506" w:type="dxa"/>
            <w:vMerge/>
            <w:textDirection w:val="btLr"/>
          </w:tcPr>
          <w:p w14:paraId="7A7F3FD2"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7EC04502"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8</w:t>
            </w:r>
          </w:p>
        </w:tc>
        <w:tc>
          <w:tcPr>
            <w:tcW w:w="3743" w:type="dxa"/>
          </w:tcPr>
          <w:p w14:paraId="31246952" w14:textId="77777777" w:rsidR="00435B86" w:rsidRPr="00536DC1" w:rsidRDefault="00435B86" w:rsidP="007C765D">
            <w:pPr>
              <w:spacing w:line="240" w:lineRule="auto"/>
              <w:ind w:right="35"/>
              <w:contextualSpacing/>
              <w:jc w:val="both"/>
              <w:rPr>
                <w:rFonts w:ascii="PT Astra Serif" w:hAnsi="PT Astra Serif"/>
                <w:sz w:val="24"/>
                <w:szCs w:val="24"/>
              </w:rPr>
            </w:pPr>
            <w:r w:rsidRPr="00536DC1">
              <w:rPr>
                <w:rFonts w:ascii="PT Astra Serif" w:hAnsi="PT Astra Serif"/>
                <w:sz w:val="24"/>
                <w:szCs w:val="24"/>
              </w:rPr>
              <w:t xml:space="preserve"> Учить прыгать в воду с небольшой высоты; закреплять умение скользить на груди без помощи предметов, вытянув руки над головой и вытянув руки вдоль туловища; продолжить обучать правильно работать ногами в стиле «Кроль»; упражнять в выполнении выдоха в воду; воспитывать смелость, организованность.</w:t>
            </w:r>
          </w:p>
          <w:p w14:paraId="5CE9318C" w14:textId="77777777" w:rsidR="00435B86" w:rsidRPr="00536DC1" w:rsidRDefault="00435B86" w:rsidP="007C765D">
            <w:pPr>
              <w:pStyle w:val="37"/>
              <w:ind w:left="0" w:right="35"/>
              <w:contextualSpacing/>
              <w:rPr>
                <w:rFonts w:ascii="PT Astra Serif" w:hAnsi="PT Astra Serif"/>
                <w:b/>
                <w:bCs/>
                <w:color w:val="auto"/>
                <w:sz w:val="24"/>
                <w:szCs w:val="24"/>
              </w:rPr>
            </w:pPr>
          </w:p>
        </w:tc>
        <w:tc>
          <w:tcPr>
            <w:tcW w:w="2270" w:type="dxa"/>
          </w:tcPr>
          <w:p w14:paraId="791EC1FD"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игрушки и предметы для свободных игр и упражнений</w:t>
            </w:r>
          </w:p>
        </w:tc>
        <w:tc>
          <w:tcPr>
            <w:tcW w:w="7938" w:type="dxa"/>
          </w:tcPr>
          <w:p w14:paraId="2C0509F6" w14:textId="77777777" w:rsidR="00435B86" w:rsidRPr="00536DC1" w:rsidRDefault="00435B86" w:rsidP="007C765D">
            <w:pPr>
              <w:numPr>
                <w:ilvl w:val="0"/>
                <w:numId w:val="161"/>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Вход в воду прыжком.</w:t>
            </w:r>
          </w:p>
          <w:p w14:paraId="585BF05E" w14:textId="77777777" w:rsidR="00435B86" w:rsidRPr="00536DC1" w:rsidRDefault="00435B86" w:rsidP="007C765D">
            <w:pPr>
              <w:numPr>
                <w:ilvl w:val="0"/>
                <w:numId w:val="161"/>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Прыжки вдоль борта с продвижением вперёд приставными шагами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A21235C" w14:textId="77777777" w:rsidR="00435B86" w:rsidRPr="00536DC1" w:rsidRDefault="00435B86" w:rsidP="007C765D">
            <w:pPr>
              <w:numPr>
                <w:ilvl w:val="0"/>
                <w:numId w:val="161"/>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«Торпеда» на месте – держась прямыми руками за поручень, вытянуться на поверхности воды, опустить лицо в воду и работать прямыми ногами, как при плавании способом «Кроль» (4-5 р).</w:t>
            </w:r>
          </w:p>
          <w:p w14:paraId="445658C3" w14:textId="77777777" w:rsidR="00435B86" w:rsidRPr="00536DC1" w:rsidRDefault="00435B86" w:rsidP="007C765D">
            <w:pPr>
              <w:numPr>
                <w:ilvl w:val="0"/>
                <w:numId w:val="161"/>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«Стрела» - а) вытянув руки над головой, б) вытянув руки вдоль туловища (по 5 р).</w:t>
            </w:r>
          </w:p>
          <w:p w14:paraId="3F981099" w14:textId="77777777" w:rsidR="00435B86" w:rsidRPr="00536DC1" w:rsidRDefault="00435B86" w:rsidP="007C765D">
            <w:pPr>
              <w:numPr>
                <w:ilvl w:val="0"/>
                <w:numId w:val="161"/>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«Насос» (усложнение – приседаем так, чтобы голова полностью скрылась под водой, и делаем при этом выдох в воду) (по 5 погружений).</w:t>
            </w:r>
          </w:p>
          <w:p w14:paraId="47C19CAA" w14:textId="77777777" w:rsidR="00435B86" w:rsidRPr="00536DC1" w:rsidRDefault="00435B86" w:rsidP="007C765D">
            <w:pPr>
              <w:numPr>
                <w:ilvl w:val="0"/>
                <w:numId w:val="161"/>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«Караси и щука» (роль щуки выполняет педагог)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69A412DA" w14:textId="77777777" w:rsidR="00435B86" w:rsidRPr="00536DC1" w:rsidRDefault="00435B86" w:rsidP="007C765D">
            <w:pPr>
              <w:numPr>
                <w:ilvl w:val="0"/>
                <w:numId w:val="161"/>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w:t>
            </w:r>
          </w:p>
        </w:tc>
      </w:tr>
      <w:tr w:rsidR="00435B86" w:rsidRPr="00536DC1" w14:paraId="3BE069F9" w14:textId="77777777" w:rsidTr="00D17B51">
        <w:trPr>
          <w:cantSplit/>
          <w:trHeight w:val="976"/>
        </w:trPr>
        <w:tc>
          <w:tcPr>
            <w:tcW w:w="506" w:type="dxa"/>
            <w:vMerge w:val="restart"/>
            <w:textDirection w:val="btLr"/>
          </w:tcPr>
          <w:p w14:paraId="40237EE7"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Декабрь </w:t>
            </w:r>
          </w:p>
        </w:tc>
        <w:tc>
          <w:tcPr>
            <w:tcW w:w="564" w:type="dxa"/>
          </w:tcPr>
          <w:p w14:paraId="2CC845B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9</w:t>
            </w:r>
          </w:p>
        </w:tc>
        <w:tc>
          <w:tcPr>
            <w:tcW w:w="3743" w:type="dxa"/>
          </w:tcPr>
          <w:p w14:paraId="1A26BF71"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Учить нырять с продвижением вперёд под водой; учить прыгать в воду с высоты; продолжить обучение скольжению на груди и на спине с вытянутыми и прижатыми к туловищу руками; воспитывать смелость, решительность.</w:t>
            </w:r>
          </w:p>
          <w:p w14:paraId="5B8B1C9A" w14:textId="77777777" w:rsidR="00435B86" w:rsidRPr="00536DC1" w:rsidRDefault="00435B86" w:rsidP="007C765D">
            <w:pPr>
              <w:spacing w:line="240" w:lineRule="auto"/>
              <w:ind w:firstLine="284"/>
              <w:contextualSpacing/>
              <w:jc w:val="both"/>
              <w:rPr>
                <w:rFonts w:ascii="PT Astra Serif" w:hAnsi="PT Astra Serif"/>
                <w:b/>
                <w:bCs/>
                <w:sz w:val="24"/>
                <w:szCs w:val="24"/>
              </w:rPr>
            </w:pPr>
          </w:p>
        </w:tc>
        <w:tc>
          <w:tcPr>
            <w:tcW w:w="2270" w:type="dxa"/>
          </w:tcPr>
          <w:p w14:paraId="02D535E3" w14:textId="23C96952" w:rsidR="00435B86" w:rsidRPr="00536DC1" w:rsidRDefault="007C765D"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w:t>
            </w:r>
            <w:r w:rsidR="00435B86" w:rsidRPr="00536DC1">
              <w:rPr>
                <w:rFonts w:ascii="PT Astra Serif" w:hAnsi="PT Astra Serif"/>
                <w:sz w:val="24"/>
                <w:szCs w:val="24"/>
              </w:rPr>
              <w:t>л</w:t>
            </w:r>
            <w:r w:rsidRPr="00536DC1">
              <w:rPr>
                <w:rFonts w:ascii="PT Astra Serif" w:hAnsi="PT Astra Serif"/>
                <w:sz w:val="24"/>
                <w:szCs w:val="24"/>
              </w:rPr>
              <w:t xml:space="preserve">авающие </w:t>
            </w:r>
            <w:r w:rsidR="00435B86" w:rsidRPr="00536DC1">
              <w:rPr>
                <w:rFonts w:ascii="PT Astra Serif" w:hAnsi="PT Astra Serif"/>
                <w:sz w:val="24"/>
                <w:szCs w:val="24"/>
              </w:rPr>
              <w:t>доски, мячи, игрушки и предметы для свободных игр и упражнени</w:t>
            </w:r>
            <w:r w:rsidRPr="00536DC1">
              <w:rPr>
                <w:rFonts w:ascii="PT Astra Serif" w:hAnsi="PT Astra Serif"/>
                <w:sz w:val="24"/>
                <w:szCs w:val="24"/>
              </w:rPr>
              <w:t xml:space="preserve">й </w:t>
            </w:r>
          </w:p>
        </w:tc>
        <w:tc>
          <w:tcPr>
            <w:tcW w:w="7938" w:type="dxa"/>
          </w:tcPr>
          <w:p w14:paraId="4880F532"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Вход в воду прыжком.</w:t>
            </w:r>
          </w:p>
          <w:p w14:paraId="164B4DB2"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Бег по бассейну, загребая руками воду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1F05791"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 xml:space="preserve">Держась руками за поручень, вытянуться на воде на груди, сделать вдох, опустить лицо в воду – выдох, повернуть лицо в сторону, так, чтобы рот оказался над водой - вдохнуть, лицо в воду – выдох и т.д. (8 р). </w:t>
            </w:r>
          </w:p>
          <w:p w14:paraId="5C5C2E77"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«Весёлые дельфины» - то же что и игровое упражнение, только действовать по сигналу и, вынырнув, выполнять задание педагога (например, отбить мяч, или нырнуть парой, взявшись за руки).</w:t>
            </w:r>
          </w:p>
          <w:p w14:paraId="576F6E6F"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«Стрелы» - руки прижаты к туловищу (6-7 р).</w:t>
            </w:r>
          </w:p>
          <w:p w14:paraId="68EC850B"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«Стрелы» на спине с помощью пл. доски или игрушки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4B8E657"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 xml:space="preserve"> «Торпеда» - выполнять упражнение, держась за плавательную доску: а) на груди, б) на спине (по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4696E4C"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«Поплавок» (3-4 р)</w:t>
            </w:r>
          </w:p>
          <w:p w14:paraId="6BB93984" w14:textId="77777777" w:rsidR="00435B86" w:rsidRPr="00536DC1" w:rsidRDefault="00435B86" w:rsidP="007C765D">
            <w:pPr>
              <w:numPr>
                <w:ilvl w:val="0"/>
                <w:numId w:val="162"/>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68301244" w14:textId="77777777" w:rsidTr="00D17B51">
        <w:trPr>
          <w:cantSplit/>
          <w:trHeight w:val="976"/>
        </w:trPr>
        <w:tc>
          <w:tcPr>
            <w:tcW w:w="506" w:type="dxa"/>
            <w:vMerge/>
            <w:textDirection w:val="btLr"/>
          </w:tcPr>
          <w:p w14:paraId="2B4E5A63"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77EE552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10</w:t>
            </w:r>
          </w:p>
        </w:tc>
        <w:tc>
          <w:tcPr>
            <w:tcW w:w="3743" w:type="dxa"/>
          </w:tcPr>
          <w:p w14:paraId="0D45235E"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Учить скользить на груди и на спине с прижатыми к туловищу руками; закреплять умение погружаться под воду с задержкой дыхания и всплывать, умение работать ногами в стиле «Кроль» на груди и спине; воспитывать упорство, настойчивость при выполнении упражнений.</w:t>
            </w:r>
          </w:p>
          <w:p w14:paraId="306A862C" w14:textId="77777777" w:rsidR="00435B86" w:rsidRPr="00536DC1" w:rsidRDefault="00435B86" w:rsidP="007C765D">
            <w:pPr>
              <w:pStyle w:val="37"/>
              <w:ind w:left="0"/>
              <w:contextualSpacing/>
              <w:rPr>
                <w:rFonts w:ascii="PT Astra Serif" w:hAnsi="PT Astra Serif"/>
                <w:b/>
                <w:bCs/>
                <w:color w:val="auto"/>
                <w:sz w:val="24"/>
                <w:szCs w:val="24"/>
              </w:rPr>
            </w:pPr>
          </w:p>
        </w:tc>
        <w:tc>
          <w:tcPr>
            <w:tcW w:w="2270" w:type="dxa"/>
          </w:tcPr>
          <w:p w14:paraId="01AA023B"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пл.доски, мелкие надувные игрушки, игрушки и предметы для свободных игр и упражнений</w:t>
            </w:r>
          </w:p>
        </w:tc>
        <w:tc>
          <w:tcPr>
            <w:tcW w:w="7938" w:type="dxa"/>
          </w:tcPr>
          <w:p w14:paraId="72244668" w14:textId="77777777" w:rsidR="00435B86" w:rsidRPr="00536DC1" w:rsidRDefault="00435B86" w:rsidP="007C765D">
            <w:pPr>
              <w:numPr>
                <w:ilvl w:val="0"/>
                <w:numId w:val="163"/>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Скольжение на груди, затем на спине, руки прижаты к туловищу (по 4-5 р).</w:t>
            </w:r>
          </w:p>
          <w:p w14:paraId="74ADEDBA" w14:textId="77777777" w:rsidR="00435B86" w:rsidRPr="00536DC1" w:rsidRDefault="00435B86" w:rsidP="007C765D">
            <w:pPr>
              <w:numPr>
                <w:ilvl w:val="0"/>
                <w:numId w:val="163"/>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Скольжение на спине с игрушкой или доской в вытянутых над головой руках</w:t>
            </w:r>
          </w:p>
          <w:p w14:paraId="4F85FE2B" w14:textId="77777777" w:rsidR="00435B86" w:rsidRPr="00536DC1" w:rsidRDefault="00435B86" w:rsidP="007C765D">
            <w:pPr>
              <w:tabs>
                <w:tab w:val="num" w:pos="417"/>
              </w:tabs>
              <w:spacing w:line="240" w:lineRule="auto"/>
              <w:ind w:firstLine="134"/>
              <w:contextualSpacing/>
              <w:jc w:val="both"/>
              <w:rPr>
                <w:rFonts w:ascii="PT Astra Serif" w:hAnsi="PT Astra Serif"/>
                <w:sz w:val="24"/>
                <w:szCs w:val="24"/>
              </w:rPr>
            </w:pPr>
            <w:r w:rsidRPr="00536DC1">
              <w:rPr>
                <w:rFonts w:ascii="PT Astra Serif" w:hAnsi="PT Astra Serif"/>
                <w:sz w:val="24"/>
                <w:szCs w:val="24"/>
              </w:rPr>
              <w:t xml:space="preserve"> (3-4 р).</w:t>
            </w:r>
          </w:p>
          <w:p w14:paraId="62748C5D" w14:textId="77777777" w:rsidR="00435B86" w:rsidRPr="00536DC1" w:rsidRDefault="00435B86" w:rsidP="007C765D">
            <w:pPr>
              <w:numPr>
                <w:ilvl w:val="0"/>
                <w:numId w:val="163"/>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«Торпеда» на месте с выдохом в воду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2C39B656" w14:textId="77777777" w:rsidR="00435B86" w:rsidRPr="00536DC1" w:rsidRDefault="00435B86" w:rsidP="007C765D">
            <w:pPr>
              <w:numPr>
                <w:ilvl w:val="0"/>
                <w:numId w:val="163"/>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«Торпеда» на месте на спине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3D14BFF5" w14:textId="77777777" w:rsidR="00435B86" w:rsidRPr="00536DC1" w:rsidRDefault="00435B86" w:rsidP="007C765D">
            <w:pPr>
              <w:numPr>
                <w:ilvl w:val="0"/>
                <w:numId w:val="163"/>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«Насос» (по 6-7 погружений с выдохом).</w:t>
            </w:r>
          </w:p>
          <w:p w14:paraId="6014F51D" w14:textId="77777777" w:rsidR="00435B86" w:rsidRPr="00536DC1" w:rsidRDefault="00435B86" w:rsidP="007C765D">
            <w:pPr>
              <w:numPr>
                <w:ilvl w:val="0"/>
                <w:numId w:val="163"/>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«Поплавок» (3 р).</w:t>
            </w:r>
          </w:p>
          <w:p w14:paraId="1F0C54F2" w14:textId="77777777" w:rsidR="00435B86" w:rsidRPr="00536DC1" w:rsidRDefault="00435B86" w:rsidP="007C765D">
            <w:pPr>
              <w:numPr>
                <w:ilvl w:val="0"/>
                <w:numId w:val="163"/>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«Караси и щука» (усложнение: караси от щуки не убегают, а уплывают «стрелой»)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3723819C" w14:textId="77777777" w:rsidR="00435B86" w:rsidRPr="00536DC1" w:rsidRDefault="00435B86" w:rsidP="007C765D">
            <w:pPr>
              <w:numPr>
                <w:ilvl w:val="0"/>
                <w:numId w:val="163"/>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40A834CF" w14:textId="77777777" w:rsidTr="00D17B51">
        <w:trPr>
          <w:cantSplit/>
          <w:trHeight w:val="976"/>
        </w:trPr>
        <w:tc>
          <w:tcPr>
            <w:tcW w:w="506" w:type="dxa"/>
            <w:vMerge/>
            <w:textDirection w:val="btLr"/>
          </w:tcPr>
          <w:p w14:paraId="17399751"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176EC56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11</w:t>
            </w:r>
          </w:p>
        </w:tc>
        <w:tc>
          <w:tcPr>
            <w:tcW w:w="3743" w:type="dxa"/>
          </w:tcPr>
          <w:p w14:paraId="0F971AF8"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Обучать детей скольжению на спине; продолжать обучение согласованной работе рук и дыханию в стиле «Кроль»; воспитывать настойчивость.</w:t>
            </w:r>
          </w:p>
          <w:p w14:paraId="32F251D2" w14:textId="77777777" w:rsidR="00435B86" w:rsidRPr="00536DC1" w:rsidRDefault="00435B86" w:rsidP="007C765D">
            <w:pPr>
              <w:pStyle w:val="37"/>
              <w:ind w:left="0"/>
              <w:contextualSpacing/>
              <w:rPr>
                <w:rFonts w:ascii="PT Astra Serif" w:hAnsi="PT Astra Serif"/>
                <w:b/>
                <w:bCs/>
                <w:color w:val="auto"/>
                <w:sz w:val="24"/>
                <w:szCs w:val="24"/>
              </w:rPr>
            </w:pPr>
          </w:p>
        </w:tc>
        <w:tc>
          <w:tcPr>
            <w:tcW w:w="2270" w:type="dxa"/>
          </w:tcPr>
          <w:p w14:paraId="1539A1D6"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мелкие надувные игрушки, игрушки и предметы для свободных игр и упражнений</w:t>
            </w:r>
          </w:p>
        </w:tc>
        <w:tc>
          <w:tcPr>
            <w:tcW w:w="7938" w:type="dxa"/>
          </w:tcPr>
          <w:p w14:paraId="5F02393A" w14:textId="77777777" w:rsidR="00435B86" w:rsidRPr="00536DC1" w:rsidRDefault="00435B86" w:rsidP="007C765D">
            <w:pPr>
              <w:numPr>
                <w:ilvl w:val="0"/>
                <w:numId w:val="164"/>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Ходьба по бассейну с работой рук в стиле «Кроль»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735A3F88" w14:textId="77777777" w:rsidR="00435B86" w:rsidRPr="00536DC1" w:rsidRDefault="00435B86" w:rsidP="007C765D">
            <w:pPr>
              <w:numPr>
                <w:ilvl w:val="0"/>
                <w:numId w:val="164"/>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Держась за игрушку или доску, свободно лечь на спину на поверхность воды (3-4 р).</w:t>
            </w:r>
          </w:p>
          <w:p w14:paraId="68443FF6" w14:textId="77777777" w:rsidR="00435B86" w:rsidRPr="00536DC1" w:rsidRDefault="00435B86" w:rsidP="007C765D">
            <w:pPr>
              <w:numPr>
                <w:ilvl w:val="0"/>
                <w:numId w:val="164"/>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Из положения лёжа на спине, придерживаясь руками за плавающий предмет, попробовать работать ногами в стиле «Кроль»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1D56AE70" w14:textId="77777777" w:rsidR="00435B86" w:rsidRPr="00536DC1" w:rsidRDefault="00435B86" w:rsidP="007C765D">
            <w:pPr>
              <w:numPr>
                <w:ilvl w:val="0"/>
                <w:numId w:val="164"/>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«Стрела» на груди и спине (по 5-6 р).</w:t>
            </w:r>
          </w:p>
          <w:p w14:paraId="216ED203" w14:textId="77777777" w:rsidR="00435B86" w:rsidRPr="00536DC1" w:rsidRDefault="00435B86" w:rsidP="007C765D">
            <w:pPr>
              <w:numPr>
                <w:ilvl w:val="0"/>
                <w:numId w:val="164"/>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Ходьба оп бассейну спиной вперёд с работой руками в стиле «Кроль»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37B6FF8" w14:textId="77777777" w:rsidR="00435B86" w:rsidRPr="00536DC1" w:rsidRDefault="00435B86" w:rsidP="007C765D">
            <w:pPr>
              <w:numPr>
                <w:ilvl w:val="0"/>
                <w:numId w:val="164"/>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«Насос» (по 5-6 погружений с выдохом в воду).</w:t>
            </w:r>
          </w:p>
          <w:p w14:paraId="21833D62" w14:textId="77777777" w:rsidR="00435B86" w:rsidRPr="00536DC1" w:rsidRDefault="00435B86" w:rsidP="007C765D">
            <w:pPr>
              <w:numPr>
                <w:ilvl w:val="0"/>
                <w:numId w:val="164"/>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в кругу «Охотники и утки»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42D6AC99" w14:textId="77777777" w:rsidR="00435B86" w:rsidRPr="00536DC1" w:rsidRDefault="00435B86" w:rsidP="007C765D">
            <w:pPr>
              <w:numPr>
                <w:ilvl w:val="0"/>
                <w:numId w:val="164"/>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 с игрушками.</w:t>
            </w:r>
          </w:p>
        </w:tc>
      </w:tr>
      <w:tr w:rsidR="00435B86" w:rsidRPr="00536DC1" w14:paraId="2DE58807" w14:textId="77777777" w:rsidTr="00D17B51">
        <w:trPr>
          <w:cantSplit/>
          <w:trHeight w:val="976"/>
        </w:trPr>
        <w:tc>
          <w:tcPr>
            <w:tcW w:w="506" w:type="dxa"/>
            <w:vMerge/>
            <w:textDirection w:val="btLr"/>
          </w:tcPr>
          <w:p w14:paraId="0FFED121"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DA98FF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12</w:t>
            </w:r>
          </w:p>
        </w:tc>
        <w:tc>
          <w:tcPr>
            <w:tcW w:w="3743" w:type="dxa"/>
          </w:tcPr>
          <w:p w14:paraId="2D05D52C"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Продолжать обучение скольжению на груди и спине; закреплять умение работать ногами в стиле «Кроль» на груди и спине; воспитывать смелость, настойчивость.</w:t>
            </w:r>
          </w:p>
        </w:tc>
        <w:tc>
          <w:tcPr>
            <w:tcW w:w="2270" w:type="dxa"/>
          </w:tcPr>
          <w:p w14:paraId="53CFC0EA" w14:textId="00DA427D"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мелкие надувные игрушки, игрушки и предметы для свободных игр и упражнений</w:t>
            </w:r>
          </w:p>
        </w:tc>
        <w:tc>
          <w:tcPr>
            <w:tcW w:w="7938" w:type="dxa"/>
          </w:tcPr>
          <w:p w14:paraId="6428B93B" w14:textId="77777777" w:rsidR="00435B86" w:rsidRPr="00536DC1" w:rsidRDefault="00435B86" w:rsidP="007C765D">
            <w:pPr>
              <w:numPr>
                <w:ilvl w:val="0"/>
                <w:numId w:val="16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Бег по бассейну с работой рук лицом вперёд и спиной вперёд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0956FFAD" w14:textId="77777777" w:rsidR="00435B86" w:rsidRPr="00536DC1" w:rsidRDefault="00435B86" w:rsidP="007C765D">
            <w:pPr>
              <w:numPr>
                <w:ilvl w:val="0"/>
                <w:numId w:val="16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«Торпеда» на месте с выдохом в воду (6-7 раз).</w:t>
            </w:r>
          </w:p>
          <w:p w14:paraId="699B5142" w14:textId="77777777" w:rsidR="00435B86" w:rsidRPr="00536DC1" w:rsidRDefault="00435B86" w:rsidP="007C765D">
            <w:pPr>
              <w:numPr>
                <w:ilvl w:val="0"/>
                <w:numId w:val="16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«Стрела» на груди (6-7 р).</w:t>
            </w:r>
          </w:p>
          <w:p w14:paraId="068940C6" w14:textId="77777777" w:rsidR="00435B86" w:rsidRPr="00536DC1" w:rsidRDefault="00435B86" w:rsidP="007C765D">
            <w:pPr>
              <w:numPr>
                <w:ilvl w:val="0"/>
                <w:numId w:val="16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«Стрела» на спине (6-7 р).</w:t>
            </w:r>
          </w:p>
          <w:p w14:paraId="5A869FB4" w14:textId="77777777" w:rsidR="00435B86" w:rsidRPr="00536DC1" w:rsidRDefault="00435B86" w:rsidP="007C765D">
            <w:pPr>
              <w:numPr>
                <w:ilvl w:val="0"/>
                <w:numId w:val="16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 xml:space="preserve">Держась руками за поручень, работать ногами в стиле «Кроль» без погружения лица в воду на груди и на спине (по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9A9A9EF" w14:textId="77777777" w:rsidR="00435B86" w:rsidRPr="00536DC1" w:rsidRDefault="00435B86" w:rsidP="007C765D">
            <w:pPr>
              <w:numPr>
                <w:ilvl w:val="0"/>
                <w:numId w:val="16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«Водолазы»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7CE92517" w14:textId="77777777" w:rsidR="00435B86" w:rsidRPr="00536DC1" w:rsidRDefault="00435B86" w:rsidP="007C765D">
            <w:pPr>
              <w:numPr>
                <w:ilvl w:val="0"/>
                <w:numId w:val="16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«Пятнашки с поплавком»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740D985" w14:textId="77777777" w:rsidR="00435B86" w:rsidRPr="00536DC1" w:rsidRDefault="00435B86" w:rsidP="007C765D">
            <w:pPr>
              <w:tabs>
                <w:tab w:val="num" w:pos="275"/>
              </w:tabs>
              <w:spacing w:after="0" w:line="240" w:lineRule="auto"/>
              <w:ind w:left="68"/>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2C6D835C" w14:textId="77777777" w:rsidTr="00D17B51">
        <w:trPr>
          <w:cantSplit/>
          <w:trHeight w:val="976"/>
        </w:trPr>
        <w:tc>
          <w:tcPr>
            <w:tcW w:w="506" w:type="dxa"/>
            <w:vMerge w:val="restart"/>
            <w:textDirection w:val="btLr"/>
          </w:tcPr>
          <w:p w14:paraId="59A03DAC"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Январь </w:t>
            </w:r>
          </w:p>
        </w:tc>
        <w:tc>
          <w:tcPr>
            <w:tcW w:w="564" w:type="dxa"/>
          </w:tcPr>
          <w:p w14:paraId="736AD41C"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13</w:t>
            </w:r>
          </w:p>
        </w:tc>
        <w:tc>
          <w:tcPr>
            <w:tcW w:w="3743" w:type="dxa"/>
          </w:tcPr>
          <w:p w14:paraId="64583433"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Совершенствовать умение скользить по воде с различным положением рук; обучать скользить с вращением туловища; закреплять умение делать выдох в воду; воспитывать смелость, решительность.</w:t>
            </w:r>
          </w:p>
        </w:tc>
        <w:tc>
          <w:tcPr>
            <w:tcW w:w="2270" w:type="dxa"/>
          </w:tcPr>
          <w:p w14:paraId="26D7767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мелкие надувные игрушки, игрушки и предметы для свободных игр и упражнений</w:t>
            </w:r>
          </w:p>
        </w:tc>
        <w:tc>
          <w:tcPr>
            <w:tcW w:w="7938" w:type="dxa"/>
          </w:tcPr>
          <w:p w14:paraId="32E7DF29" w14:textId="77777777" w:rsidR="00435B86" w:rsidRPr="00536DC1" w:rsidRDefault="00435B86" w:rsidP="007C765D">
            <w:pPr>
              <w:numPr>
                <w:ilvl w:val="0"/>
                <w:numId w:val="16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«Стрела»: а) вытянув руки над головой, б) прижав руки к туловищу, в) вытянув одну руку над головой, другую прижав к туловищу (по 3 раза каждым способом).</w:t>
            </w:r>
          </w:p>
          <w:p w14:paraId="04690961" w14:textId="77777777" w:rsidR="00435B86" w:rsidRPr="00536DC1" w:rsidRDefault="00435B86" w:rsidP="007C765D">
            <w:pPr>
              <w:numPr>
                <w:ilvl w:val="0"/>
                <w:numId w:val="16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Бег по бассейну, работая руками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C998DC7" w14:textId="77777777" w:rsidR="00435B86" w:rsidRPr="00536DC1" w:rsidRDefault="00435B86" w:rsidP="007C765D">
            <w:pPr>
              <w:numPr>
                <w:ilvl w:val="0"/>
                <w:numId w:val="16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«Торпеда» на месте с выдохом в воду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9E0E655" w14:textId="77777777" w:rsidR="00435B86" w:rsidRPr="00536DC1" w:rsidRDefault="00435B86" w:rsidP="007C765D">
            <w:pPr>
              <w:numPr>
                <w:ilvl w:val="0"/>
                <w:numId w:val="16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Скольжение на груди с доской или без неё, работая ногами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3F118F5" w14:textId="77777777" w:rsidR="00435B86" w:rsidRPr="00536DC1" w:rsidRDefault="00435B86" w:rsidP="007C765D">
            <w:pPr>
              <w:numPr>
                <w:ilvl w:val="0"/>
                <w:numId w:val="16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Игровое упражнение «Винт» (без обруча) (5 раз).</w:t>
            </w:r>
          </w:p>
          <w:p w14:paraId="53572CD2" w14:textId="77777777" w:rsidR="00435B86" w:rsidRPr="00536DC1" w:rsidRDefault="00435B86" w:rsidP="007C765D">
            <w:pPr>
              <w:numPr>
                <w:ilvl w:val="0"/>
                <w:numId w:val="16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«Морской бой»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525F4882" w14:textId="77777777" w:rsidR="00435B86" w:rsidRPr="00536DC1" w:rsidRDefault="00435B86" w:rsidP="007C765D">
            <w:pPr>
              <w:numPr>
                <w:ilvl w:val="0"/>
                <w:numId w:val="16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123D4094" w14:textId="77777777" w:rsidTr="00D17B51">
        <w:trPr>
          <w:cantSplit/>
          <w:trHeight w:val="976"/>
        </w:trPr>
        <w:tc>
          <w:tcPr>
            <w:tcW w:w="506" w:type="dxa"/>
            <w:vMerge/>
            <w:textDirection w:val="btLr"/>
          </w:tcPr>
          <w:p w14:paraId="00553BFD"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60EB0B09"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14</w:t>
            </w:r>
          </w:p>
        </w:tc>
        <w:tc>
          <w:tcPr>
            <w:tcW w:w="3743" w:type="dxa"/>
          </w:tcPr>
          <w:p w14:paraId="626FF9F5" w14:textId="250ECD0C" w:rsidR="00435B86" w:rsidRPr="00536DC1" w:rsidRDefault="00435B86" w:rsidP="007C765D">
            <w:pPr>
              <w:spacing w:line="240" w:lineRule="auto"/>
              <w:ind w:firstLine="284"/>
              <w:contextualSpacing/>
              <w:jc w:val="both"/>
              <w:rPr>
                <w:rFonts w:ascii="PT Astra Serif" w:hAnsi="PT Astra Serif"/>
                <w:sz w:val="24"/>
                <w:szCs w:val="24"/>
              </w:rPr>
            </w:pPr>
            <w:r w:rsidRPr="00536DC1">
              <w:rPr>
                <w:rFonts w:ascii="PT Astra Serif" w:hAnsi="PT Astra Serif"/>
                <w:sz w:val="24"/>
                <w:szCs w:val="24"/>
              </w:rPr>
              <w:t>Продолжать обучение скольжению на груди и на спине, ходьбе в полунаклоне с работой рук в стиле «Кроль»; совершенствовать навык погружения в воду с головой с выдохом; воспитывать настойчивость.</w:t>
            </w:r>
          </w:p>
        </w:tc>
        <w:tc>
          <w:tcPr>
            <w:tcW w:w="2270" w:type="dxa"/>
          </w:tcPr>
          <w:p w14:paraId="7CD5150D"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большая игрушка щука (тонущая), пл. доски, мелкие надувные игрушки, игрушки и предметы для свободных игр и упражнений</w:t>
            </w:r>
          </w:p>
        </w:tc>
        <w:tc>
          <w:tcPr>
            <w:tcW w:w="7938" w:type="dxa"/>
          </w:tcPr>
          <w:p w14:paraId="159586E4" w14:textId="77777777" w:rsidR="00435B86" w:rsidRPr="00536DC1" w:rsidRDefault="00435B86" w:rsidP="007C765D">
            <w:pPr>
              <w:numPr>
                <w:ilvl w:val="0"/>
                <w:numId w:val="16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по бассейну, выполняя гребковые движения руками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4649359" w14:textId="77777777" w:rsidR="00435B86" w:rsidRPr="00536DC1" w:rsidRDefault="00435B86" w:rsidP="007C765D">
            <w:pPr>
              <w:numPr>
                <w:ilvl w:val="0"/>
                <w:numId w:val="16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«Медуза» на груди и спине (по 3-4 р).</w:t>
            </w:r>
          </w:p>
          <w:p w14:paraId="417591DA" w14:textId="77777777" w:rsidR="00435B86" w:rsidRPr="00536DC1" w:rsidRDefault="00435B86" w:rsidP="007C765D">
            <w:pPr>
              <w:numPr>
                <w:ilvl w:val="0"/>
                <w:numId w:val="16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Прыжок вверх – вдох, погружение под воду – выдох (7-8 р).</w:t>
            </w:r>
          </w:p>
          <w:p w14:paraId="56692DD6" w14:textId="77777777" w:rsidR="00435B86" w:rsidRPr="00536DC1" w:rsidRDefault="00435B86" w:rsidP="007C765D">
            <w:pPr>
              <w:numPr>
                <w:ilvl w:val="0"/>
                <w:numId w:val="16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«Стрела» на груди (6 раз)</w:t>
            </w:r>
          </w:p>
          <w:p w14:paraId="1C105C30" w14:textId="77777777" w:rsidR="00435B86" w:rsidRPr="00536DC1" w:rsidRDefault="00435B86" w:rsidP="007C765D">
            <w:pPr>
              <w:numPr>
                <w:ilvl w:val="0"/>
                <w:numId w:val="16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«Стрела» на спине с поддержкой (по необходимости) (6 раз).</w:t>
            </w:r>
          </w:p>
          <w:p w14:paraId="3AAD5110" w14:textId="77777777" w:rsidR="00435B86" w:rsidRPr="00536DC1" w:rsidRDefault="00435B86" w:rsidP="007C765D">
            <w:pPr>
              <w:numPr>
                <w:ilvl w:val="0"/>
                <w:numId w:val="16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«Передай предмет под водой» (2-3 р).</w:t>
            </w:r>
          </w:p>
          <w:p w14:paraId="260BB26C" w14:textId="77777777" w:rsidR="00435B86" w:rsidRPr="00536DC1" w:rsidRDefault="00435B86" w:rsidP="007C765D">
            <w:pPr>
              <w:numPr>
                <w:ilvl w:val="0"/>
                <w:numId w:val="16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«Покажи пятки»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9C8AA62" w14:textId="77777777" w:rsidR="00435B86" w:rsidRPr="00536DC1" w:rsidRDefault="00435B86" w:rsidP="007C765D">
            <w:pPr>
              <w:numPr>
                <w:ilvl w:val="0"/>
                <w:numId w:val="167"/>
              </w:numPr>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на воде.</w:t>
            </w:r>
          </w:p>
        </w:tc>
      </w:tr>
      <w:tr w:rsidR="00435B86" w:rsidRPr="00536DC1" w14:paraId="35563F28" w14:textId="77777777" w:rsidTr="00D17B51">
        <w:trPr>
          <w:cantSplit/>
          <w:trHeight w:val="976"/>
        </w:trPr>
        <w:tc>
          <w:tcPr>
            <w:tcW w:w="506" w:type="dxa"/>
            <w:vMerge/>
            <w:textDirection w:val="btLr"/>
          </w:tcPr>
          <w:p w14:paraId="52E33279"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71143B7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15</w:t>
            </w:r>
          </w:p>
        </w:tc>
        <w:tc>
          <w:tcPr>
            <w:tcW w:w="3743" w:type="dxa"/>
          </w:tcPr>
          <w:p w14:paraId="30398F68" w14:textId="77777777" w:rsidR="00435B86" w:rsidRPr="00536DC1" w:rsidRDefault="00435B86" w:rsidP="007C765D">
            <w:pPr>
              <w:spacing w:line="240" w:lineRule="auto"/>
              <w:ind w:right="35"/>
              <w:contextualSpacing/>
              <w:jc w:val="both"/>
              <w:rPr>
                <w:rFonts w:ascii="PT Astra Serif" w:hAnsi="PT Astra Serif"/>
                <w:sz w:val="24"/>
                <w:szCs w:val="24"/>
              </w:rPr>
            </w:pPr>
            <w:r w:rsidRPr="00536DC1">
              <w:rPr>
                <w:rFonts w:ascii="PT Astra Serif" w:hAnsi="PT Astra Serif"/>
                <w:sz w:val="24"/>
                <w:szCs w:val="24"/>
              </w:rPr>
              <w:t>Продолжать обучение скольжению по поверхности воды с вращением туловища; совершенствовать умение лежать на воде на груди, на спине; воспитывать выносливость.</w:t>
            </w:r>
          </w:p>
          <w:p w14:paraId="2B3F6086" w14:textId="77777777" w:rsidR="00435B86" w:rsidRPr="00536DC1" w:rsidRDefault="00435B86" w:rsidP="007C765D">
            <w:pPr>
              <w:pStyle w:val="37"/>
              <w:ind w:left="0"/>
              <w:contextualSpacing/>
              <w:rPr>
                <w:rFonts w:ascii="PT Astra Serif" w:hAnsi="PT Astra Serif"/>
                <w:b/>
                <w:bCs/>
                <w:color w:val="auto"/>
                <w:sz w:val="24"/>
                <w:szCs w:val="24"/>
              </w:rPr>
            </w:pPr>
          </w:p>
        </w:tc>
        <w:tc>
          <w:tcPr>
            <w:tcW w:w="2270" w:type="dxa"/>
          </w:tcPr>
          <w:p w14:paraId="3966C30E"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bCs/>
                <w:sz w:val="24"/>
                <w:szCs w:val="24"/>
              </w:rPr>
              <w:t xml:space="preserve">тонущие игрушки и предметы, </w:t>
            </w:r>
            <w:r w:rsidRPr="00536DC1">
              <w:rPr>
                <w:rFonts w:ascii="PT Astra Serif" w:hAnsi="PT Astra Serif"/>
                <w:sz w:val="24"/>
                <w:szCs w:val="24"/>
              </w:rPr>
              <w:t>пл. доски, мелкие надувные игрушки,  игрушки и предметы для свободных игр и упражнений</w:t>
            </w:r>
          </w:p>
        </w:tc>
        <w:tc>
          <w:tcPr>
            <w:tcW w:w="7938" w:type="dxa"/>
          </w:tcPr>
          <w:p w14:paraId="3655C9C7" w14:textId="77777777" w:rsidR="00435B86" w:rsidRPr="00536DC1" w:rsidRDefault="00435B86" w:rsidP="007C765D">
            <w:pPr>
              <w:numPr>
                <w:ilvl w:val="0"/>
                <w:numId w:val="168"/>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по бассейну в полунаклоне, опустив лицо в воду, выполняя гребковые движения руками (2-3 м0.</w:t>
            </w:r>
          </w:p>
          <w:p w14:paraId="142A9B08" w14:textId="77777777" w:rsidR="00435B86" w:rsidRPr="00536DC1" w:rsidRDefault="00435B86" w:rsidP="007C765D">
            <w:pPr>
              <w:numPr>
                <w:ilvl w:val="0"/>
                <w:numId w:val="168"/>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Упражнение «Винт» (6-7 р).</w:t>
            </w:r>
          </w:p>
          <w:p w14:paraId="418A3D2D" w14:textId="77777777" w:rsidR="00435B86" w:rsidRPr="00536DC1" w:rsidRDefault="00435B86" w:rsidP="007C765D">
            <w:pPr>
              <w:numPr>
                <w:ilvl w:val="0"/>
                <w:numId w:val="168"/>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«Медуза» на груди и на спине (по 5 раз).</w:t>
            </w:r>
          </w:p>
          <w:p w14:paraId="6F59B4D2" w14:textId="77777777" w:rsidR="00435B86" w:rsidRPr="00536DC1" w:rsidRDefault="00435B86" w:rsidP="007C765D">
            <w:pPr>
              <w:numPr>
                <w:ilvl w:val="0"/>
                <w:numId w:val="168"/>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подпрыгнуть – вдох, погрузиться в воду с головой – выдох (6-7 р).</w:t>
            </w:r>
          </w:p>
          <w:p w14:paraId="5F7AD572" w14:textId="77777777" w:rsidR="00435B86" w:rsidRPr="00536DC1" w:rsidRDefault="00435B86" w:rsidP="007C765D">
            <w:pPr>
              <w:numPr>
                <w:ilvl w:val="0"/>
                <w:numId w:val="168"/>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«Стрела» на груди, на спине (по 5 раз).</w:t>
            </w:r>
          </w:p>
          <w:p w14:paraId="065B6BAE" w14:textId="77777777" w:rsidR="00435B86" w:rsidRPr="00536DC1" w:rsidRDefault="00435B86" w:rsidP="007C765D">
            <w:pPr>
              <w:numPr>
                <w:ilvl w:val="0"/>
                <w:numId w:val="168"/>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«Водолазы»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0BF0F0E5" w14:textId="0D70409B" w:rsidR="00435B86" w:rsidRPr="00536DC1" w:rsidRDefault="00435B86" w:rsidP="007C765D">
            <w:pPr>
              <w:numPr>
                <w:ilvl w:val="0"/>
                <w:numId w:val="168"/>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20CB7A87" w14:textId="77777777" w:rsidTr="00D17B51">
        <w:trPr>
          <w:cantSplit/>
          <w:trHeight w:val="976"/>
        </w:trPr>
        <w:tc>
          <w:tcPr>
            <w:tcW w:w="506" w:type="dxa"/>
            <w:vMerge/>
            <w:textDirection w:val="btLr"/>
          </w:tcPr>
          <w:p w14:paraId="48C1C3B0"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4C7D0ED4"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16</w:t>
            </w:r>
          </w:p>
        </w:tc>
        <w:tc>
          <w:tcPr>
            <w:tcW w:w="3743" w:type="dxa"/>
          </w:tcPr>
          <w:p w14:paraId="74AEB753" w14:textId="77777777" w:rsidR="00435B86" w:rsidRPr="00536DC1" w:rsidRDefault="00435B86" w:rsidP="007C765D">
            <w:pPr>
              <w:spacing w:line="240" w:lineRule="auto"/>
              <w:ind w:right="35"/>
              <w:contextualSpacing/>
              <w:jc w:val="both"/>
              <w:rPr>
                <w:rFonts w:ascii="PT Astra Serif" w:hAnsi="PT Astra Serif"/>
                <w:sz w:val="24"/>
                <w:szCs w:val="24"/>
              </w:rPr>
            </w:pPr>
            <w:r w:rsidRPr="00536DC1">
              <w:rPr>
                <w:rFonts w:ascii="PT Astra Serif" w:hAnsi="PT Astra Serif"/>
                <w:sz w:val="24"/>
                <w:szCs w:val="24"/>
              </w:rPr>
              <w:t>Обучать детей скольжению на груди и спине с доской в руках, работая ногами в стиле «Кроль»; совершенствовать умение скользить с вращением туловища, задерживать дыхание под водой; воспитывать смелость.</w:t>
            </w:r>
          </w:p>
          <w:p w14:paraId="6DBBE2F6" w14:textId="77777777" w:rsidR="00435B86" w:rsidRPr="00536DC1" w:rsidRDefault="00435B86" w:rsidP="007C765D">
            <w:pPr>
              <w:spacing w:line="240" w:lineRule="auto"/>
              <w:ind w:right="-456" w:firstLine="284"/>
              <w:contextualSpacing/>
              <w:jc w:val="both"/>
              <w:rPr>
                <w:rFonts w:ascii="PT Astra Serif" w:hAnsi="PT Astra Serif"/>
                <w:b/>
                <w:bCs/>
                <w:sz w:val="24"/>
                <w:szCs w:val="24"/>
              </w:rPr>
            </w:pPr>
          </w:p>
        </w:tc>
        <w:tc>
          <w:tcPr>
            <w:tcW w:w="2270" w:type="dxa"/>
          </w:tcPr>
          <w:p w14:paraId="5BFEE24A" w14:textId="266B2D1D"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bCs/>
                <w:sz w:val="24"/>
                <w:szCs w:val="24"/>
              </w:rPr>
              <w:t xml:space="preserve">мал, резиновый мяч, гимнастические палки, </w:t>
            </w:r>
            <w:r w:rsidRPr="00536DC1">
              <w:rPr>
                <w:rFonts w:ascii="PT Astra Serif" w:hAnsi="PT Astra Serif"/>
                <w:sz w:val="24"/>
                <w:szCs w:val="24"/>
              </w:rPr>
              <w:t>пл. доски, мелкие надувные игрушки, игрушки и предметы для свободных игр и упражнений.</w:t>
            </w:r>
          </w:p>
        </w:tc>
        <w:tc>
          <w:tcPr>
            <w:tcW w:w="7938" w:type="dxa"/>
          </w:tcPr>
          <w:p w14:paraId="5C3C1283" w14:textId="77777777" w:rsidR="00435B86" w:rsidRPr="00536DC1" w:rsidRDefault="00435B86" w:rsidP="007C765D">
            <w:pPr>
              <w:numPr>
                <w:ilvl w:val="0"/>
                <w:numId w:val="169"/>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Прыжок с бортика в воду</w:t>
            </w:r>
          </w:p>
          <w:p w14:paraId="079F1F6F" w14:textId="77777777" w:rsidR="00435B86" w:rsidRPr="00536DC1" w:rsidRDefault="00435B86" w:rsidP="007C765D">
            <w:pPr>
              <w:numPr>
                <w:ilvl w:val="0"/>
                <w:numId w:val="169"/>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«Торпеда» на груди (4-5 р).</w:t>
            </w:r>
          </w:p>
          <w:p w14:paraId="7E8591C1" w14:textId="77777777" w:rsidR="00435B86" w:rsidRPr="00536DC1" w:rsidRDefault="00435B86" w:rsidP="007C765D">
            <w:pPr>
              <w:numPr>
                <w:ilvl w:val="0"/>
                <w:numId w:val="169"/>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«Кто вперёд?» - бег по бассейну лицом вперёд и спиной вперёд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5358E4D" w14:textId="77777777" w:rsidR="00435B86" w:rsidRPr="00536DC1" w:rsidRDefault="00435B86" w:rsidP="007C765D">
            <w:pPr>
              <w:numPr>
                <w:ilvl w:val="0"/>
                <w:numId w:val="169"/>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«Передай мяч под водой» (2 р).</w:t>
            </w:r>
          </w:p>
          <w:p w14:paraId="52A0FD1C" w14:textId="77777777" w:rsidR="00435B86" w:rsidRPr="00536DC1" w:rsidRDefault="00435B86" w:rsidP="007C765D">
            <w:pPr>
              <w:numPr>
                <w:ilvl w:val="0"/>
                <w:numId w:val="169"/>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«Вода кипит» (4-5 р).</w:t>
            </w:r>
          </w:p>
          <w:p w14:paraId="051AEC8C" w14:textId="77777777" w:rsidR="00435B86" w:rsidRPr="00536DC1" w:rsidRDefault="00435B86" w:rsidP="007C765D">
            <w:pPr>
              <w:numPr>
                <w:ilvl w:val="0"/>
                <w:numId w:val="169"/>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Игровое упражнение «Винт» (4-5 р).</w:t>
            </w:r>
          </w:p>
          <w:p w14:paraId="74F1745F" w14:textId="77777777" w:rsidR="00435B86" w:rsidRPr="00536DC1" w:rsidRDefault="00435B86" w:rsidP="007C765D">
            <w:pPr>
              <w:numPr>
                <w:ilvl w:val="0"/>
                <w:numId w:val="169"/>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«Буксир» (2-3 р).</w:t>
            </w:r>
          </w:p>
          <w:p w14:paraId="6E0A6595" w14:textId="77777777" w:rsidR="00435B86" w:rsidRPr="00536DC1" w:rsidRDefault="00435B86" w:rsidP="007C765D">
            <w:pPr>
              <w:numPr>
                <w:ilvl w:val="0"/>
                <w:numId w:val="169"/>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p w14:paraId="1FE7F5C0" w14:textId="77777777" w:rsidR="00435B86" w:rsidRPr="00536DC1" w:rsidRDefault="00435B86" w:rsidP="007C765D">
            <w:pPr>
              <w:tabs>
                <w:tab w:val="num" w:pos="275"/>
              </w:tabs>
              <w:spacing w:after="0" w:line="240" w:lineRule="auto"/>
              <w:ind w:firstLine="284"/>
              <w:contextualSpacing/>
              <w:jc w:val="both"/>
              <w:rPr>
                <w:rFonts w:ascii="PT Astra Serif" w:hAnsi="PT Astra Serif"/>
                <w:sz w:val="24"/>
                <w:szCs w:val="24"/>
              </w:rPr>
            </w:pPr>
          </w:p>
        </w:tc>
      </w:tr>
      <w:tr w:rsidR="00435B86" w:rsidRPr="00536DC1" w14:paraId="483D6CAE" w14:textId="77777777" w:rsidTr="00D17B51">
        <w:trPr>
          <w:cantSplit/>
          <w:trHeight w:val="976"/>
        </w:trPr>
        <w:tc>
          <w:tcPr>
            <w:tcW w:w="506" w:type="dxa"/>
            <w:vMerge w:val="restart"/>
            <w:textDirection w:val="btLr"/>
          </w:tcPr>
          <w:p w14:paraId="3928543A"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Февраль</w:t>
            </w:r>
          </w:p>
        </w:tc>
        <w:tc>
          <w:tcPr>
            <w:tcW w:w="564" w:type="dxa"/>
          </w:tcPr>
          <w:p w14:paraId="5B33FDF9"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17</w:t>
            </w:r>
          </w:p>
        </w:tc>
        <w:tc>
          <w:tcPr>
            <w:tcW w:w="3743" w:type="dxa"/>
          </w:tcPr>
          <w:p w14:paraId="74A32F8B"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Обучать детей прыжкам под воду с погружением и продвижением вперёд, закреплять умение скользить на груди и спине, держась за доску и без неё.</w:t>
            </w:r>
          </w:p>
        </w:tc>
        <w:tc>
          <w:tcPr>
            <w:tcW w:w="2270" w:type="dxa"/>
          </w:tcPr>
          <w:p w14:paraId="3363CB87"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два обруча, пл. доски, мелкие надувные игрушки, игрушки и предметы для свободных игр и упражнений</w:t>
            </w:r>
          </w:p>
        </w:tc>
        <w:tc>
          <w:tcPr>
            <w:tcW w:w="7938" w:type="dxa"/>
          </w:tcPr>
          <w:p w14:paraId="1683C067" w14:textId="77777777" w:rsidR="00435B86" w:rsidRPr="00536DC1" w:rsidRDefault="00435B86" w:rsidP="007C765D">
            <w:pPr>
              <w:numPr>
                <w:ilvl w:val="0"/>
                <w:numId w:val="170"/>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Прыжки на двух ногах до противоположного борта лицом вперёд и спиной вперёд (по 2 р).</w:t>
            </w:r>
          </w:p>
          <w:p w14:paraId="5778F866" w14:textId="77777777" w:rsidR="00435B86" w:rsidRPr="00536DC1" w:rsidRDefault="00435B86" w:rsidP="007C765D">
            <w:pPr>
              <w:numPr>
                <w:ilvl w:val="0"/>
                <w:numId w:val="170"/>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«Весёлые дельфины» - ныряние под воду с продвижением вперёд (3-4 р).</w:t>
            </w:r>
          </w:p>
          <w:p w14:paraId="56DE37BF" w14:textId="77777777" w:rsidR="00435B86" w:rsidRPr="00536DC1" w:rsidRDefault="00435B86" w:rsidP="007C765D">
            <w:pPr>
              <w:numPr>
                <w:ilvl w:val="0"/>
                <w:numId w:val="170"/>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«Медуза» на груди и на спине (по 2-3 р).</w:t>
            </w:r>
          </w:p>
          <w:p w14:paraId="260D7A4C" w14:textId="77777777" w:rsidR="00435B86" w:rsidRPr="00536DC1" w:rsidRDefault="00435B86" w:rsidP="007C765D">
            <w:pPr>
              <w:numPr>
                <w:ilvl w:val="0"/>
                <w:numId w:val="170"/>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«Торпеда» на груди (3-4 р).</w:t>
            </w:r>
          </w:p>
          <w:p w14:paraId="6E197C44" w14:textId="77777777" w:rsidR="00435B86" w:rsidRPr="00536DC1" w:rsidRDefault="00435B86" w:rsidP="007C765D">
            <w:pPr>
              <w:numPr>
                <w:ilvl w:val="0"/>
                <w:numId w:val="170"/>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«Вода кипит» _4-5 р).</w:t>
            </w:r>
          </w:p>
          <w:p w14:paraId="62C1218E" w14:textId="77777777" w:rsidR="00435B86" w:rsidRPr="00536DC1" w:rsidRDefault="00435B86" w:rsidP="007C765D">
            <w:pPr>
              <w:numPr>
                <w:ilvl w:val="0"/>
                <w:numId w:val="170"/>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«Винт» - проплывание «стрелой» с поворотом туловища через вертикально стоящие обручи (4-5 р).</w:t>
            </w:r>
          </w:p>
          <w:p w14:paraId="2631314F" w14:textId="77777777" w:rsidR="00435B86" w:rsidRPr="00536DC1" w:rsidRDefault="00435B86" w:rsidP="007C765D">
            <w:pPr>
              <w:numPr>
                <w:ilvl w:val="0"/>
                <w:numId w:val="170"/>
              </w:numPr>
              <w:tabs>
                <w:tab w:val="clear" w:pos="720"/>
                <w:tab w:val="num" w:pos="275"/>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Игры с игрушками, свободное скольжение, плавание доступным способом.</w:t>
            </w:r>
          </w:p>
        </w:tc>
      </w:tr>
      <w:tr w:rsidR="00435B86" w:rsidRPr="00536DC1" w14:paraId="58566503" w14:textId="77777777" w:rsidTr="00D17B51">
        <w:trPr>
          <w:cantSplit/>
          <w:trHeight w:val="976"/>
        </w:trPr>
        <w:tc>
          <w:tcPr>
            <w:tcW w:w="506" w:type="dxa"/>
            <w:vMerge/>
            <w:textDirection w:val="btLr"/>
          </w:tcPr>
          <w:p w14:paraId="777F25E6"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63DDEED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18</w:t>
            </w:r>
          </w:p>
        </w:tc>
        <w:tc>
          <w:tcPr>
            <w:tcW w:w="3743" w:type="dxa"/>
          </w:tcPr>
          <w:p w14:paraId="542001AC" w14:textId="77777777" w:rsidR="00435B86" w:rsidRPr="00536DC1" w:rsidRDefault="00435B86" w:rsidP="007C765D">
            <w:pPr>
              <w:spacing w:line="240" w:lineRule="auto"/>
              <w:ind w:firstLine="284"/>
              <w:contextualSpacing/>
              <w:jc w:val="both"/>
              <w:rPr>
                <w:rFonts w:ascii="PT Astra Serif" w:hAnsi="PT Astra Serif"/>
                <w:sz w:val="24"/>
                <w:szCs w:val="24"/>
              </w:rPr>
            </w:pPr>
            <w:r w:rsidRPr="00536DC1">
              <w:rPr>
                <w:rFonts w:ascii="PT Astra Serif" w:hAnsi="PT Astra Serif"/>
                <w:sz w:val="24"/>
                <w:szCs w:val="24"/>
              </w:rPr>
              <w:t>Обучать детей прыжкам с погружением под воду и продвижением вперёд; закреплять умение скользить на груди и на спине без предметов, работая ногами в стиле «Кроль»; совершенствовать умение делать выдох в воду; воспитывать смелость, решительность.</w:t>
            </w:r>
          </w:p>
          <w:p w14:paraId="6AED0856" w14:textId="77777777" w:rsidR="00435B86" w:rsidRPr="00536DC1" w:rsidRDefault="00435B86" w:rsidP="007C765D">
            <w:pPr>
              <w:spacing w:line="240" w:lineRule="auto"/>
              <w:ind w:right="-456" w:firstLine="284"/>
              <w:contextualSpacing/>
              <w:jc w:val="both"/>
              <w:rPr>
                <w:rFonts w:ascii="PT Astra Serif" w:hAnsi="PT Astra Serif"/>
                <w:b/>
                <w:bCs/>
                <w:sz w:val="24"/>
                <w:szCs w:val="24"/>
              </w:rPr>
            </w:pPr>
          </w:p>
        </w:tc>
        <w:tc>
          <w:tcPr>
            <w:tcW w:w="2270" w:type="dxa"/>
          </w:tcPr>
          <w:p w14:paraId="2265B7D1"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мелкие надувные игрушки, игрушки и предметы для свободных игр и упражнений.</w:t>
            </w:r>
          </w:p>
        </w:tc>
        <w:tc>
          <w:tcPr>
            <w:tcW w:w="7938" w:type="dxa"/>
          </w:tcPr>
          <w:p w14:paraId="3349880C" w14:textId="77777777" w:rsidR="00435B86" w:rsidRPr="00536DC1" w:rsidRDefault="00435B86" w:rsidP="007C765D">
            <w:pPr>
              <w:numPr>
                <w:ilvl w:val="0"/>
                <w:numId w:val="171"/>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Прыжки вдоль борта бассейна друг за другом приставными шагами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6F4F3E7" w14:textId="77777777" w:rsidR="00435B86" w:rsidRPr="00536DC1" w:rsidRDefault="00435B86" w:rsidP="007C765D">
            <w:pPr>
              <w:numPr>
                <w:ilvl w:val="0"/>
                <w:numId w:val="171"/>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«Пузыри» - упражнение на дыхание с усложнением: присев под воду, сосчитать про себя до 5, только затем сделать выдох (4-5 р).</w:t>
            </w:r>
          </w:p>
          <w:p w14:paraId="1E3D9998" w14:textId="77777777" w:rsidR="00435B86" w:rsidRPr="00536DC1" w:rsidRDefault="00435B86" w:rsidP="007C765D">
            <w:pPr>
              <w:numPr>
                <w:ilvl w:val="0"/>
                <w:numId w:val="171"/>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«Стрела» на груди (4-5 р).</w:t>
            </w:r>
          </w:p>
          <w:p w14:paraId="3C3A2A4B" w14:textId="77777777" w:rsidR="00435B86" w:rsidRPr="00536DC1" w:rsidRDefault="00435B86" w:rsidP="007C765D">
            <w:pPr>
              <w:numPr>
                <w:ilvl w:val="0"/>
                <w:numId w:val="171"/>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«Стрела» на спине (4-5 р).</w:t>
            </w:r>
          </w:p>
          <w:p w14:paraId="1E75636D" w14:textId="77777777" w:rsidR="00435B86" w:rsidRPr="00536DC1" w:rsidRDefault="00435B86" w:rsidP="007C765D">
            <w:pPr>
              <w:numPr>
                <w:ilvl w:val="0"/>
                <w:numId w:val="171"/>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«Весёлые дельфины»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187420D2" w14:textId="77777777" w:rsidR="00435B86" w:rsidRPr="00536DC1" w:rsidRDefault="00435B86" w:rsidP="007C765D">
            <w:pPr>
              <w:numPr>
                <w:ilvl w:val="0"/>
                <w:numId w:val="171"/>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«Морской бой» 2 вариант: по сигналу педагога дети плывут «торпедой» навстречу друг другу, встретившись руками под водой, вместе шумно, с брызгами выныривают – торпеды взорвались (3-4 р).</w:t>
            </w:r>
          </w:p>
          <w:p w14:paraId="3A1BD20F" w14:textId="77777777" w:rsidR="00435B86" w:rsidRPr="00536DC1" w:rsidRDefault="00435B86" w:rsidP="007C765D">
            <w:pPr>
              <w:numPr>
                <w:ilvl w:val="0"/>
                <w:numId w:val="171"/>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Игры с игрушками, упражнения по желанию.</w:t>
            </w:r>
          </w:p>
        </w:tc>
      </w:tr>
      <w:tr w:rsidR="00435B86" w:rsidRPr="00536DC1" w14:paraId="13D3B211" w14:textId="77777777" w:rsidTr="00D17B51">
        <w:trPr>
          <w:cantSplit/>
          <w:trHeight w:val="976"/>
        </w:trPr>
        <w:tc>
          <w:tcPr>
            <w:tcW w:w="506" w:type="dxa"/>
            <w:vMerge/>
            <w:textDirection w:val="btLr"/>
          </w:tcPr>
          <w:p w14:paraId="056DFC96"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677FA775"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19</w:t>
            </w:r>
          </w:p>
        </w:tc>
        <w:tc>
          <w:tcPr>
            <w:tcW w:w="3743" w:type="dxa"/>
          </w:tcPr>
          <w:p w14:paraId="274830B6" w14:textId="77777777" w:rsidR="00435B86" w:rsidRPr="00536DC1" w:rsidRDefault="00435B86" w:rsidP="007C765D">
            <w:pPr>
              <w:spacing w:line="240" w:lineRule="auto"/>
              <w:ind w:right="35"/>
              <w:contextualSpacing/>
              <w:jc w:val="both"/>
              <w:rPr>
                <w:rFonts w:ascii="PT Astra Serif" w:hAnsi="PT Astra Serif"/>
                <w:sz w:val="24"/>
                <w:szCs w:val="24"/>
              </w:rPr>
            </w:pPr>
            <w:r w:rsidRPr="00536DC1">
              <w:rPr>
                <w:rFonts w:ascii="PT Astra Serif" w:hAnsi="PT Astra Serif"/>
                <w:sz w:val="24"/>
                <w:szCs w:val="24"/>
              </w:rPr>
              <w:t>Совершенствовать умение скользить на груди и спине, работая ногами; закреплять умение работать руками и дышать, как при плавании способом «Кроль» на груди; воспитывать настойчивость.</w:t>
            </w:r>
          </w:p>
          <w:p w14:paraId="17817D9A" w14:textId="77777777" w:rsidR="00435B86" w:rsidRPr="00536DC1" w:rsidRDefault="00435B86" w:rsidP="007C765D">
            <w:pPr>
              <w:spacing w:line="240" w:lineRule="auto"/>
              <w:ind w:right="-456" w:firstLine="284"/>
              <w:contextualSpacing/>
              <w:jc w:val="both"/>
              <w:rPr>
                <w:rFonts w:ascii="PT Astra Serif" w:hAnsi="PT Astra Serif"/>
                <w:b/>
                <w:bCs/>
                <w:sz w:val="24"/>
                <w:szCs w:val="24"/>
              </w:rPr>
            </w:pPr>
          </w:p>
        </w:tc>
        <w:tc>
          <w:tcPr>
            <w:tcW w:w="2270" w:type="dxa"/>
          </w:tcPr>
          <w:p w14:paraId="5DBC3B5C"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обруч, пл. доски, мелкие надувные игрушки, игрушки и предметы для свободных игр и упражнений.</w:t>
            </w:r>
          </w:p>
        </w:tc>
        <w:tc>
          <w:tcPr>
            <w:tcW w:w="7938" w:type="dxa"/>
          </w:tcPr>
          <w:p w14:paraId="193E1E07" w14:textId="77777777" w:rsidR="00435B86" w:rsidRPr="00536DC1" w:rsidRDefault="00435B86" w:rsidP="007C765D">
            <w:pPr>
              <w:numPr>
                <w:ilvl w:val="0"/>
                <w:numId w:val="172"/>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Ходьба по бассейну в полунаклоне, работая руками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F12B1B4" w14:textId="77777777" w:rsidR="00435B86" w:rsidRPr="00536DC1" w:rsidRDefault="00435B86" w:rsidP="007C765D">
            <w:pPr>
              <w:numPr>
                <w:ilvl w:val="0"/>
                <w:numId w:val="172"/>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«Торпеда» на месте с выдохом в воду и вдохом, повернув лицо в сторону так, чтобы рот оказался над поверхностью воды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B384B51" w14:textId="77777777" w:rsidR="00435B86" w:rsidRPr="00536DC1" w:rsidRDefault="00435B86" w:rsidP="007C765D">
            <w:pPr>
              <w:numPr>
                <w:ilvl w:val="0"/>
                <w:numId w:val="172"/>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«Покажи пятки» (3-4 р).</w:t>
            </w:r>
          </w:p>
          <w:p w14:paraId="09AE1EE6" w14:textId="77777777" w:rsidR="00435B86" w:rsidRPr="00536DC1" w:rsidRDefault="00435B86" w:rsidP="007C765D">
            <w:pPr>
              <w:numPr>
                <w:ilvl w:val="0"/>
                <w:numId w:val="172"/>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«Стрела» на груди и на спине (по 3-4 р).</w:t>
            </w:r>
          </w:p>
          <w:p w14:paraId="77E40111" w14:textId="77777777" w:rsidR="00435B86" w:rsidRPr="00536DC1" w:rsidRDefault="00435B86" w:rsidP="007C765D">
            <w:pPr>
              <w:numPr>
                <w:ilvl w:val="0"/>
                <w:numId w:val="172"/>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«Торпеда» на груди (3-4 р).</w:t>
            </w:r>
          </w:p>
          <w:p w14:paraId="0109ED21" w14:textId="77777777" w:rsidR="00435B86" w:rsidRPr="00536DC1" w:rsidRDefault="00435B86" w:rsidP="007C765D">
            <w:pPr>
              <w:numPr>
                <w:ilvl w:val="0"/>
                <w:numId w:val="172"/>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Упражнение «Винт» (6-7 р).</w:t>
            </w:r>
          </w:p>
          <w:p w14:paraId="74DAB984" w14:textId="77777777" w:rsidR="00435B86" w:rsidRPr="00536DC1" w:rsidRDefault="00435B86" w:rsidP="007C765D">
            <w:pPr>
              <w:numPr>
                <w:ilvl w:val="0"/>
                <w:numId w:val="172"/>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«Дружные ребята» (2-3 р).</w:t>
            </w:r>
          </w:p>
          <w:p w14:paraId="060BF571" w14:textId="77777777" w:rsidR="00435B86" w:rsidRPr="00536DC1" w:rsidRDefault="00435B86" w:rsidP="007C765D">
            <w:pPr>
              <w:numPr>
                <w:ilvl w:val="0"/>
                <w:numId w:val="172"/>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Самостоятельные игры и упражнения.</w:t>
            </w:r>
          </w:p>
        </w:tc>
      </w:tr>
      <w:tr w:rsidR="00435B86" w:rsidRPr="00536DC1" w14:paraId="4AC0C5A3" w14:textId="77777777" w:rsidTr="00D17B51">
        <w:trPr>
          <w:cantSplit/>
          <w:trHeight w:val="976"/>
        </w:trPr>
        <w:tc>
          <w:tcPr>
            <w:tcW w:w="506" w:type="dxa"/>
            <w:vMerge/>
            <w:textDirection w:val="btLr"/>
          </w:tcPr>
          <w:p w14:paraId="3B62EAA0"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5CCFDBA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20</w:t>
            </w:r>
          </w:p>
        </w:tc>
        <w:tc>
          <w:tcPr>
            <w:tcW w:w="3743" w:type="dxa"/>
          </w:tcPr>
          <w:p w14:paraId="2D2AAC93" w14:textId="77777777" w:rsidR="00435B86" w:rsidRPr="00536DC1" w:rsidRDefault="00435B86" w:rsidP="007C765D">
            <w:pPr>
              <w:spacing w:line="240" w:lineRule="auto"/>
              <w:ind w:right="35"/>
              <w:contextualSpacing/>
              <w:jc w:val="both"/>
              <w:rPr>
                <w:rFonts w:ascii="PT Astra Serif" w:hAnsi="PT Astra Serif"/>
                <w:sz w:val="24"/>
                <w:szCs w:val="24"/>
              </w:rPr>
            </w:pPr>
            <w:r w:rsidRPr="00536DC1">
              <w:rPr>
                <w:rFonts w:ascii="PT Astra Serif" w:hAnsi="PT Astra Serif"/>
                <w:sz w:val="24"/>
                <w:szCs w:val="24"/>
              </w:rPr>
              <w:t>Закреплять умение работать руками и ногами, как при плавании способом «Кроль»; совершенствовать умение скользить по воде с поворотом туловища; воспитывать смелость.</w:t>
            </w:r>
          </w:p>
          <w:p w14:paraId="592B567F" w14:textId="77777777" w:rsidR="00435B86" w:rsidRPr="00536DC1" w:rsidRDefault="00435B86" w:rsidP="007C765D">
            <w:pPr>
              <w:pStyle w:val="37"/>
              <w:ind w:left="0"/>
              <w:contextualSpacing/>
              <w:rPr>
                <w:rFonts w:ascii="PT Astra Serif" w:hAnsi="PT Astra Serif"/>
                <w:b/>
                <w:bCs/>
                <w:color w:val="auto"/>
                <w:sz w:val="24"/>
                <w:szCs w:val="24"/>
              </w:rPr>
            </w:pPr>
          </w:p>
        </w:tc>
        <w:tc>
          <w:tcPr>
            <w:tcW w:w="2270" w:type="dxa"/>
          </w:tcPr>
          <w:p w14:paraId="6EA230D5"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обруч, мелкие тонущие игрушки и предметы, игрушки и предметы для свободных игр и упражнений.</w:t>
            </w:r>
          </w:p>
        </w:tc>
        <w:tc>
          <w:tcPr>
            <w:tcW w:w="7938" w:type="dxa"/>
          </w:tcPr>
          <w:p w14:paraId="5F384E64" w14:textId="77777777" w:rsidR="00435B86" w:rsidRPr="00536DC1" w:rsidRDefault="00435B86" w:rsidP="007C765D">
            <w:pPr>
              <w:numPr>
                <w:ilvl w:val="0"/>
                <w:numId w:val="173"/>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Вход в воду прыжком с борта.</w:t>
            </w:r>
          </w:p>
          <w:p w14:paraId="0E244BA4" w14:textId="77777777" w:rsidR="00435B86" w:rsidRPr="00536DC1" w:rsidRDefault="00435B86" w:rsidP="007C765D">
            <w:pPr>
              <w:numPr>
                <w:ilvl w:val="0"/>
                <w:numId w:val="173"/>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«Торпеда» на месте на груди и на спине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17688FA" w14:textId="77777777" w:rsidR="00435B86" w:rsidRPr="00536DC1" w:rsidRDefault="00435B86" w:rsidP="007C765D">
            <w:pPr>
              <w:numPr>
                <w:ilvl w:val="0"/>
                <w:numId w:val="173"/>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«Достань клад» (3-4 р).</w:t>
            </w:r>
          </w:p>
          <w:p w14:paraId="5B71B3B6" w14:textId="77777777" w:rsidR="00435B86" w:rsidRPr="00536DC1" w:rsidRDefault="00435B86" w:rsidP="007C765D">
            <w:pPr>
              <w:numPr>
                <w:ilvl w:val="0"/>
                <w:numId w:val="173"/>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«Торпеда» на груди и на спине (по 2-3 р).</w:t>
            </w:r>
          </w:p>
          <w:p w14:paraId="3408459A" w14:textId="77777777" w:rsidR="00435B86" w:rsidRPr="00536DC1" w:rsidRDefault="00435B86" w:rsidP="007C765D">
            <w:pPr>
              <w:numPr>
                <w:ilvl w:val="0"/>
                <w:numId w:val="173"/>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«Винт» (6-7 р).</w:t>
            </w:r>
          </w:p>
          <w:p w14:paraId="3C6301C8" w14:textId="77777777" w:rsidR="00435B86" w:rsidRPr="00536DC1" w:rsidRDefault="00435B86" w:rsidP="007C765D">
            <w:pPr>
              <w:numPr>
                <w:ilvl w:val="0"/>
                <w:numId w:val="173"/>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«Рыба и сеть» (2-3 р).</w:t>
            </w:r>
          </w:p>
          <w:p w14:paraId="15A08952" w14:textId="23300F7D" w:rsidR="00435B86" w:rsidRPr="00536DC1" w:rsidRDefault="00435B86" w:rsidP="007C765D">
            <w:pPr>
              <w:numPr>
                <w:ilvl w:val="0"/>
                <w:numId w:val="173"/>
              </w:numPr>
              <w:tabs>
                <w:tab w:val="clear" w:pos="720"/>
                <w:tab w:val="num" w:pos="559"/>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Свободные игры и упражнения.</w:t>
            </w:r>
          </w:p>
        </w:tc>
      </w:tr>
      <w:tr w:rsidR="00435B86" w:rsidRPr="00536DC1" w14:paraId="543DC2D3" w14:textId="77777777" w:rsidTr="00D17B51">
        <w:trPr>
          <w:cantSplit/>
          <w:trHeight w:val="976"/>
        </w:trPr>
        <w:tc>
          <w:tcPr>
            <w:tcW w:w="506" w:type="dxa"/>
            <w:vMerge w:val="restart"/>
            <w:textDirection w:val="btLr"/>
          </w:tcPr>
          <w:p w14:paraId="606AD68E"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Март</w:t>
            </w:r>
          </w:p>
        </w:tc>
        <w:tc>
          <w:tcPr>
            <w:tcW w:w="564" w:type="dxa"/>
          </w:tcPr>
          <w:p w14:paraId="7DB5E557"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21</w:t>
            </w:r>
          </w:p>
        </w:tc>
        <w:tc>
          <w:tcPr>
            <w:tcW w:w="3743" w:type="dxa"/>
          </w:tcPr>
          <w:p w14:paraId="462C400D"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Совершенствовать умение скользить по поверхности воды, закреплять навык погружения в воду с задержкой дыхания; воспитывать решительность, упорство в достижении цели</w:t>
            </w:r>
          </w:p>
        </w:tc>
        <w:tc>
          <w:tcPr>
            <w:tcW w:w="2270" w:type="dxa"/>
          </w:tcPr>
          <w:p w14:paraId="2AA21FE5"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мелкие тонущие игрушки и предметы, пл. доски, мелкие надувные игрушки, игрушки и предметы для свободных игр и упражнений</w:t>
            </w:r>
          </w:p>
        </w:tc>
        <w:tc>
          <w:tcPr>
            <w:tcW w:w="7938" w:type="dxa"/>
          </w:tcPr>
          <w:p w14:paraId="28AE609F" w14:textId="77777777" w:rsidR="00435B86" w:rsidRPr="00536DC1" w:rsidRDefault="00435B86" w:rsidP="007C765D">
            <w:pPr>
              <w:numPr>
                <w:ilvl w:val="0"/>
                <w:numId w:val="174"/>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Ходьба по бассейну (вода до плеч), работая руками в стиле «кроль» лицом вперёд и спиной вперёд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44BD71BA" w14:textId="77777777" w:rsidR="00435B86" w:rsidRPr="00536DC1" w:rsidRDefault="00435B86" w:rsidP="007C765D">
            <w:pPr>
              <w:numPr>
                <w:ilvl w:val="0"/>
                <w:numId w:val="174"/>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«Стрела» на груди и на спине (по 3-4 р).</w:t>
            </w:r>
          </w:p>
          <w:p w14:paraId="32C0CEBA" w14:textId="77777777" w:rsidR="00435B86" w:rsidRPr="00536DC1" w:rsidRDefault="00435B86" w:rsidP="007C765D">
            <w:pPr>
              <w:numPr>
                <w:ilvl w:val="0"/>
                <w:numId w:val="174"/>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«Торпеда» на груди и на спине (по 5-6 р).</w:t>
            </w:r>
          </w:p>
          <w:p w14:paraId="29C78D76" w14:textId="77777777" w:rsidR="00435B86" w:rsidRPr="00536DC1" w:rsidRDefault="00435B86" w:rsidP="007C765D">
            <w:pPr>
              <w:numPr>
                <w:ilvl w:val="0"/>
                <w:numId w:val="174"/>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«Хоровод» (усложнение: погрузившись в воду, сосчитать до 5, затем вынырнуть) (4-5 р).</w:t>
            </w:r>
          </w:p>
          <w:p w14:paraId="678AC42D" w14:textId="77777777" w:rsidR="00435B86" w:rsidRPr="00536DC1" w:rsidRDefault="00435B86" w:rsidP="007C765D">
            <w:pPr>
              <w:numPr>
                <w:ilvl w:val="0"/>
                <w:numId w:val="174"/>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«Водолазы»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5194EA28" w14:textId="77777777" w:rsidR="00435B86" w:rsidRPr="00536DC1" w:rsidRDefault="00435B86" w:rsidP="007C765D">
            <w:pPr>
              <w:numPr>
                <w:ilvl w:val="0"/>
                <w:numId w:val="174"/>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Свободные упражнения и игры с игрушками.</w:t>
            </w:r>
          </w:p>
          <w:p w14:paraId="58E7EB61" w14:textId="77777777" w:rsidR="00435B86" w:rsidRPr="00536DC1" w:rsidRDefault="00435B86" w:rsidP="007C765D">
            <w:pPr>
              <w:tabs>
                <w:tab w:val="num" w:pos="275"/>
              </w:tabs>
              <w:spacing w:after="0" w:line="240" w:lineRule="auto"/>
              <w:contextualSpacing/>
              <w:jc w:val="both"/>
              <w:rPr>
                <w:rFonts w:ascii="PT Astra Serif" w:hAnsi="PT Astra Serif"/>
                <w:sz w:val="24"/>
                <w:szCs w:val="24"/>
              </w:rPr>
            </w:pPr>
          </w:p>
        </w:tc>
      </w:tr>
      <w:tr w:rsidR="00435B86" w:rsidRPr="00536DC1" w14:paraId="10B110CE" w14:textId="77777777" w:rsidTr="00D17B51">
        <w:trPr>
          <w:cantSplit/>
          <w:trHeight w:val="976"/>
        </w:trPr>
        <w:tc>
          <w:tcPr>
            <w:tcW w:w="506" w:type="dxa"/>
            <w:vMerge/>
            <w:textDirection w:val="btLr"/>
          </w:tcPr>
          <w:p w14:paraId="606809A4"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1246D57D"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22</w:t>
            </w:r>
          </w:p>
        </w:tc>
        <w:tc>
          <w:tcPr>
            <w:tcW w:w="3743" w:type="dxa"/>
          </w:tcPr>
          <w:p w14:paraId="4278C805"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Закреплять навык скольжения по поверхности воды; совершенствовать умение работать ногами, как при плавании способом «Кроль» на груди и на спине, воспитывать смелость</w:t>
            </w:r>
          </w:p>
        </w:tc>
        <w:tc>
          <w:tcPr>
            <w:tcW w:w="2270" w:type="dxa"/>
          </w:tcPr>
          <w:p w14:paraId="2E9E36B8"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пл. доски, мелкие надувные игрушки, игрушки и предметы для свободных игр и упражнений</w:t>
            </w:r>
          </w:p>
        </w:tc>
        <w:tc>
          <w:tcPr>
            <w:tcW w:w="7938" w:type="dxa"/>
          </w:tcPr>
          <w:p w14:paraId="06A5EE97" w14:textId="77777777" w:rsidR="00435B86" w:rsidRPr="00536DC1" w:rsidRDefault="00435B86" w:rsidP="007C765D">
            <w:pPr>
              <w:numPr>
                <w:ilvl w:val="0"/>
                <w:numId w:val="17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Бег по бассейну, загребая воду руками, лицом вперёд и спиной вперёд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26BEBDBF" w14:textId="77777777" w:rsidR="00435B86" w:rsidRPr="00536DC1" w:rsidRDefault="00435B86" w:rsidP="007C765D">
            <w:pPr>
              <w:numPr>
                <w:ilvl w:val="0"/>
                <w:numId w:val="17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«Торпеда» на месте на груди и на спине (по 6 р).</w:t>
            </w:r>
          </w:p>
          <w:p w14:paraId="7E820646" w14:textId="77777777" w:rsidR="00435B86" w:rsidRPr="00536DC1" w:rsidRDefault="00435B86" w:rsidP="007C765D">
            <w:pPr>
              <w:numPr>
                <w:ilvl w:val="0"/>
                <w:numId w:val="17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«Медуза» на груди и на спине (по 3 р).</w:t>
            </w:r>
          </w:p>
          <w:p w14:paraId="5D37ACFB" w14:textId="77777777" w:rsidR="00435B86" w:rsidRPr="00536DC1" w:rsidRDefault="00435B86" w:rsidP="007C765D">
            <w:pPr>
              <w:numPr>
                <w:ilvl w:val="0"/>
                <w:numId w:val="17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«Насос» (по 6-8 погружений).</w:t>
            </w:r>
          </w:p>
          <w:p w14:paraId="3BF3F545" w14:textId="77777777" w:rsidR="00435B86" w:rsidRPr="00536DC1" w:rsidRDefault="00435B86" w:rsidP="007C765D">
            <w:pPr>
              <w:numPr>
                <w:ilvl w:val="0"/>
                <w:numId w:val="17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«Чья торпеда лучше» - скользить вдоль бассейна – кто дальше) (2-3 р).</w:t>
            </w:r>
          </w:p>
          <w:p w14:paraId="19153AF9" w14:textId="77777777" w:rsidR="00435B86" w:rsidRPr="00536DC1" w:rsidRDefault="00435B86" w:rsidP="007C765D">
            <w:pPr>
              <w:numPr>
                <w:ilvl w:val="0"/>
                <w:numId w:val="17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«Весёлые дельфины»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5E84334E" w14:textId="77777777" w:rsidR="00435B86" w:rsidRPr="00536DC1" w:rsidRDefault="00435B86" w:rsidP="007C765D">
            <w:pPr>
              <w:numPr>
                <w:ilvl w:val="0"/>
                <w:numId w:val="175"/>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Свободные упражнения и игры с надувными игрушками.</w:t>
            </w:r>
          </w:p>
        </w:tc>
      </w:tr>
      <w:tr w:rsidR="00435B86" w:rsidRPr="00536DC1" w14:paraId="17BCC73F" w14:textId="77777777" w:rsidTr="00D17B51">
        <w:trPr>
          <w:cantSplit/>
          <w:trHeight w:val="976"/>
        </w:trPr>
        <w:tc>
          <w:tcPr>
            <w:tcW w:w="506" w:type="dxa"/>
            <w:vMerge/>
            <w:textDirection w:val="btLr"/>
          </w:tcPr>
          <w:p w14:paraId="73DE5DAA"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4BC30C1"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23</w:t>
            </w:r>
          </w:p>
        </w:tc>
        <w:tc>
          <w:tcPr>
            <w:tcW w:w="3743" w:type="dxa"/>
          </w:tcPr>
          <w:p w14:paraId="32A72877" w14:textId="6CB113A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Закреплять навык скольжения по поверхности воды на скорость; совершенствовать умение скользить, работая ногами, как при плавании способом «Кроль» на груди и на спине; воспитывать смелость и настойчивость</w:t>
            </w:r>
          </w:p>
        </w:tc>
        <w:tc>
          <w:tcPr>
            <w:tcW w:w="2270" w:type="dxa"/>
          </w:tcPr>
          <w:p w14:paraId="51C83A97"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игрушки и предметы для свободных игр и упражнений</w:t>
            </w:r>
          </w:p>
        </w:tc>
        <w:tc>
          <w:tcPr>
            <w:tcW w:w="7938" w:type="dxa"/>
          </w:tcPr>
          <w:p w14:paraId="097C9923" w14:textId="77777777" w:rsidR="00435B86" w:rsidRPr="00536DC1" w:rsidRDefault="00435B86" w:rsidP="007C765D">
            <w:pPr>
              <w:numPr>
                <w:ilvl w:val="0"/>
                <w:numId w:val="17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Передвижение поперёк бассейна произвольными прыжками «Кто вперёд?»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C0B84DF" w14:textId="77777777" w:rsidR="00435B86" w:rsidRPr="00536DC1" w:rsidRDefault="00435B86" w:rsidP="007C765D">
            <w:pPr>
              <w:numPr>
                <w:ilvl w:val="0"/>
                <w:numId w:val="17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«Покажи пятки» (5-6 р).</w:t>
            </w:r>
          </w:p>
          <w:p w14:paraId="30F5187C" w14:textId="77777777" w:rsidR="00435B86" w:rsidRPr="00536DC1" w:rsidRDefault="00435B86" w:rsidP="007C765D">
            <w:pPr>
              <w:numPr>
                <w:ilvl w:val="0"/>
                <w:numId w:val="17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«Стрела» на груди и на спине (по 6-8 р).</w:t>
            </w:r>
          </w:p>
          <w:p w14:paraId="45B90CBC" w14:textId="05CEE197" w:rsidR="00435B86" w:rsidRPr="00536DC1" w:rsidRDefault="00435B86" w:rsidP="007C765D">
            <w:pPr>
              <w:numPr>
                <w:ilvl w:val="0"/>
                <w:numId w:val="17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«Плавучие стрелы» - дети скользят по воде, начиная движение по сигналу педагога в заданном направлении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72A7145" w14:textId="77777777" w:rsidR="00435B86" w:rsidRPr="00536DC1" w:rsidRDefault="00435B86" w:rsidP="007C765D">
            <w:pPr>
              <w:numPr>
                <w:ilvl w:val="0"/>
                <w:numId w:val="17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«Торпеда» - прижав руки к туловищу, активно работать ногами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62485043" w14:textId="77777777" w:rsidR="00435B86" w:rsidRPr="00536DC1" w:rsidRDefault="00435B86" w:rsidP="007C765D">
            <w:pPr>
              <w:numPr>
                <w:ilvl w:val="0"/>
                <w:numId w:val="17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Игра «Дружные ребята» (2-3 р).</w:t>
            </w:r>
          </w:p>
          <w:p w14:paraId="0B3BFF46" w14:textId="77777777" w:rsidR="00435B86" w:rsidRPr="00536DC1" w:rsidRDefault="00435B86" w:rsidP="007C765D">
            <w:pPr>
              <w:numPr>
                <w:ilvl w:val="0"/>
                <w:numId w:val="176"/>
              </w:numPr>
              <w:tabs>
                <w:tab w:val="clear" w:pos="720"/>
                <w:tab w:val="num" w:pos="275"/>
              </w:tabs>
              <w:spacing w:after="0" w:line="240" w:lineRule="auto"/>
              <w:ind w:left="0" w:firstLine="0"/>
              <w:contextualSpacing/>
              <w:jc w:val="both"/>
              <w:rPr>
                <w:rFonts w:ascii="PT Astra Serif" w:hAnsi="PT Astra Serif"/>
                <w:sz w:val="24"/>
                <w:szCs w:val="24"/>
              </w:rPr>
            </w:pPr>
            <w:r w:rsidRPr="00536DC1">
              <w:rPr>
                <w:rFonts w:ascii="PT Astra Serif" w:hAnsi="PT Astra Serif"/>
                <w:sz w:val="24"/>
                <w:szCs w:val="24"/>
              </w:rPr>
              <w:t>Свободные упражнения и игры с игрушками по желанию.</w:t>
            </w:r>
          </w:p>
        </w:tc>
      </w:tr>
      <w:tr w:rsidR="00435B86" w:rsidRPr="00536DC1" w14:paraId="27DBEFF5" w14:textId="77777777" w:rsidTr="00D17B51">
        <w:trPr>
          <w:cantSplit/>
          <w:trHeight w:val="976"/>
        </w:trPr>
        <w:tc>
          <w:tcPr>
            <w:tcW w:w="506" w:type="dxa"/>
            <w:vMerge/>
            <w:textDirection w:val="btLr"/>
          </w:tcPr>
          <w:p w14:paraId="403472CF"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7254E82"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24</w:t>
            </w:r>
          </w:p>
        </w:tc>
        <w:tc>
          <w:tcPr>
            <w:tcW w:w="3743" w:type="dxa"/>
          </w:tcPr>
          <w:p w14:paraId="2D41ACDE"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совершенствовать навык скольжения по воде; закреплять умение работать руками и дышать, как при плавании способом «Кроль» на груди; воспитывать решительность</w:t>
            </w:r>
          </w:p>
        </w:tc>
        <w:tc>
          <w:tcPr>
            <w:tcW w:w="2270" w:type="dxa"/>
          </w:tcPr>
          <w:p w14:paraId="4B9179BE"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тонущие игрушки и предметы, игрушки и предметы для свободных игр и упражнений</w:t>
            </w:r>
          </w:p>
        </w:tc>
        <w:tc>
          <w:tcPr>
            <w:tcW w:w="7938" w:type="dxa"/>
          </w:tcPr>
          <w:p w14:paraId="26F85799" w14:textId="77777777" w:rsidR="00435B86" w:rsidRPr="00536DC1" w:rsidRDefault="00435B86" w:rsidP="007C765D">
            <w:pPr>
              <w:numPr>
                <w:ilvl w:val="0"/>
                <w:numId w:val="177"/>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«Лошадки» в парах на скорость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0455FCD" w14:textId="77777777" w:rsidR="00435B86" w:rsidRPr="00536DC1" w:rsidRDefault="00435B86" w:rsidP="007C765D">
            <w:pPr>
              <w:numPr>
                <w:ilvl w:val="0"/>
                <w:numId w:val="177"/>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«Торпеда на груди и на спине (по 6-7 р).</w:t>
            </w:r>
          </w:p>
          <w:p w14:paraId="2078FF6F" w14:textId="77777777" w:rsidR="00435B86" w:rsidRPr="00536DC1" w:rsidRDefault="00435B86" w:rsidP="007C765D">
            <w:pPr>
              <w:numPr>
                <w:ilvl w:val="0"/>
                <w:numId w:val="177"/>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«Морская звезда» на груди и на спине (по 4-5 р).</w:t>
            </w:r>
          </w:p>
          <w:p w14:paraId="5CEC157F" w14:textId="77777777" w:rsidR="00435B86" w:rsidRPr="00536DC1" w:rsidRDefault="00435B86" w:rsidP="007C765D">
            <w:pPr>
              <w:numPr>
                <w:ilvl w:val="0"/>
                <w:numId w:val="177"/>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«Водолазы»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6801909C" w14:textId="77777777" w:rsidR="00435B86" w:rsidRPr="00536DC1" w:rsidRDefault="00435B86" w:rsidP="007C765D">
            <w:pPr>
              <w:numPr>
                <w:ilvl w:val="0"/>
                <w:numId w:val="177"/>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«Торпеда» на месте, дыша, как при плавании сп. «Кроль» на груди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F15AAF5" w14:textId="77777777" w:rsidR="00435B86" w:rsidRPr="00536DC1" w:rsidRDefault="00435B86" w:rsidP="007C765D">
            <w:pPr>
              <w:numPr>
                <w:ilvl w:val="0"/>
                <w:numId w:val="177"/>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Погрузившись в воду по плечи, ходить по бассейну и выполнять гребковые движения, как при плавании сп.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D4C3D44" w14:textId="77777777" w:rsidR="00435B86" w:rsidRPr="00536DC1" w:rsidRDefault="00435B86" w:rsidP="007C765D">
            <w:pPr>
              <w:numPr>
                <w:ilvl w:val="0"/>
                <w:numId w:val="177"/>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Игра «Я плыву» - пытаться плыть способом «Кроль» в упрощённом варианте – без согласования работы рук и ног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10D71F64" w14:textId="77777777" w:rsidR="00435B86" w:rsidRPr="00536DC1" w:rsidRDefault="00435B86" w:rsidP="007C765D">
            <w:pPr>
              <w:numPr>
                <w:ilvl w:val="0"/>
                <w:numId w:val="177"/>
              </w:numPr>
              <w:tabs>
                <w:tab w:val="clear" w:pos="720"/>
                <w:tab w:val="num" w:pos="417"/>
              </w:tabs>
              <w:spacing w:after="0" w:line="240" w:lineRule="auto"/>
              <w:ind w:left="0" w:firstLine="134"/>
              <w:contextualSpacing/>
              <w:jc w:val="both"/>
              <w:rPr>
                <w:rFonts w:ascii="PT Astra Serif" w:hAnsi="PT Astra Serif"/>
                <w:sz w:val="24"/>
                <w:szCs w:val="24"/>
              </w:rPr>
            </w:pPr>
            <w:r w:rsidRPr="00536DC1">
              <w:rPr>
                <w:rFonts w:ascii="PT Astra Serif" w:hAnsi="PT Astra Serif"/>
                <w:sz w:val="24"/>
                <w:szCs w:val="24"/>
              </w:rPr>
              <w:t>Свободные игры с игрушками и плавание доступным способом.</w:t>
            </w:r>
          </w:p>
        </w:tc>
      </w:tr>
      <w:tr w:rsidR="00435B86" w:rsidRPr="00536DC1" w14:paraId="64C94BD9" w14:textId="77777777" w:rsidTr="00D17B51">
        <w:trPr>
          <w:cantSplit/>
          <w:trHeight w:val="976"/>
        </w:trPr>
        <w:tc>
          <w:tcPr>
            <w:tcW w:w="506" w:type="dxa"/>
            <w:vMerge w:val="restart"/>
            <w:textDirection w:val="btLr"/>
          </w:tcPr>
          <w:p w14:paraId="3B915F6C"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Апрель </w:t>
            </w:r>
          </w:p>
        </w:tc>
        <w:tc>
          <w:tcPr>
            <w:tcW w:w="564" w:type="dxa"/>
          </w:tcPr>
          <w:p w14:paraId="53068EC5"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25</w:t>
            </w:r>
          </w:p>
        </w:tc>
        <w:tc>
          <w:tcPr>
            <w:tcW w:w="3743" w:type="dxa"/>
          </w:tcPr>
          <w:p w14:paraId="3DA001EB"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совершенствовать навык скольжения по воде; закреплять навык погружения в воду с задержкой дыхания; воспитывать смелость</w:t>
            </w:r>
          </w:p>
        </w:tc>
        <w:tc>
          <w:tcPr>
            <w:tcW w:w="2270" w:type="dxa"/>
          </w:tcPr>
          <w:p w14:paraId="3E7672DB"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bCs/>
                <w:sz w:val="24"/>
                <w:szCs w:val="24"/>
              </w:rPr>
              <w:t xml:space="preserve">обручи, игрушка-оса на палке, </w:t>
            </w:r>
            <w:r w:rsidRPr="00536DC1">
              <w:rPr>
                <w:rFonts w:ascii="PT Astra Serif" w:hAnsi="PT Astra Serif"/>
                <w:sz w:val="24"/>
                <w:szCs w:val="24"/>
              </w:rPr>
              <w:t>игрушки и предметы для свободных игр и упражнений</w:t>
            </w:r>
          </w:p>
        </w:tc>
        <w:tc>
          <w:tcPr>
            <w:tcW w:w="7938" w:type="dxa"/>
          </w:tcPr>
          <w:p w14:paraId="61211745" w14:textId="77777777" w:rsidR="00435B86" w:rsidRPr="00536DC1" w:rsidRDefault="00435B86" w:rsidP="007C765D">
            <w:pPr>
              <w:numPr>
                <w:ilvl w:val="0"/>
                <w:numId w:val="178"/>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Прыжки около бортика «Кто выше?»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4D86987E" w14:textId="77777777" w:rsidR="00435B86" w:rsidRPr="00536DC1" w:rsidRDefault="00435B86" w:rsidP="007C765D">
            <w:pPr>
              <w:numPr>
                <w:ilvl w:val="0"/>
                <w:numId w:val="178"/>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Прыжки с погружением «Кто ниже?» (при погружении делать выдох)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3F94FF3A" w14:textId="77777777" w:rsidR="00435B86" w:rsidRPr="00536DC1" w:rsidRDefault="00435B86" w:rsidP="007C765D">
            <w:pPr>
              <w:numPr>
                <w:ilvl w:val="0"/>
                <w:numId w:val="178"/>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«Нырни в обруч» - закрепление навыка ныряния в воду и выныривания в определённом месте (по 4-5 р).</w:t>
            </w:r>
          </w:p>
          <w:p w14:paraId="52102BA9" w14:textId="77777777" w:rsidR="00435B86" w:rsidRPr="00536DC1" w:rsidRDefault="00435B86" w:rsidP="007C765D">
            <w:pPr>
              <w:numPr>
                <w:ilvl w:val="0"/>
                <w:numId w:val="178"/>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Упражнение «Чья стрела лучше?» - скольжение на груди и на спине – оценку выполнения упражнения дают сами дети (по 2 попытки).</w:t>
            </w:r>
          </w:p>
          <w:p w14:paraId="5167D932" w14:textId="77777777" w:rsidR="00435B86" w:rsidRPr="00536DC1" w:rsidRDefault="00435B86" w:rsidP="007C765D">
            <w:pPr>
              <w:numPr>
                <w:ilvl w:val="0"/>
                <w:numId w:val="178"/>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«Торпеда» на груди и на спине с различным положением рук (по 2 р  в каждом положении).</w:t>
            </w:r>
          </w:p>
          <w:p w14:paraId="18043519" w14:textId="77777777" w:rsidR="00435B86" w:rsidRPr="00536DC1" w:rsidRDefault="00435B86" w:rsidP="007C765D">
            <w:pPr>
              <w:numPr>
                <w:ilvl w:val="0"/>
                <w:numId w:val="178"/>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«Оса»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475C311" w14:textId="77777777" w:rsidR="00435B86" w:rsidRPr="00536DC1" w:rsidRDefault="00435B86" w:rsidP="007C765D">
            <w:pPr>
              <w:numPr>
                <w:ilvl w:val="0"/>
                <w:numId w:val="178"/>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Свободное плавание и игры.</w:t>
            </w:r>
          </w:p>
        </w:tc>
      </w:tr>
      <w:tr w:rsidR="00435B86" w:rsidRPr="00536DC1" w14:paraId="0DA2401B" w14:textId="77777777" w:rsidTr="00D17B51">
        <w:trPr>
          <w:cantSplit/>
          <w:trHeight w:val="976"/>
        </w:trPr>
        <w:tc>
          <w:tcPr>
            <w:tcW w:w="506" w:type="dxa"/>
            <w:vMerge/>
            <w:textDirection w:val="btLr"/>
          </w:tcPr>
          <w:p w14:paraId="196FBA99"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6E562F3C"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26</w:t>
            </w:r>
          </w:p>
        </w:tc>
        <w:tc>
          <w:tcPr>
            <w:tcW w:w="3743" w:type="dxa"/>
          </w:tcPr>
          <w:p w14:paraId="7B5EFEB7"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Совершенствовать навык скольжения по воде; учить выполнять гребковые движения руками в горизонтальном положении тела на воде; закреплять навык погружения в воду с задержкой дыхания и медленным выдохом в воду; воспитывать смелость, решительность</w:t>
            </w:r>
          </w:p>
        </w:tc>
        <w:tc>
          <w:tcPr>
            <w:tcW w:w="2270" w:type="dxa"/>
          </w:tcPr>
          <w:p w14:paraId="065E9E4E"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игрушки и предметы для свободных игр и упражнений</w:t>
            </w:r>
          </w:p>
        </w:tc>
        <w:tc>
          <w:tcPr>
            <w:tcW w:w="7938" w:type="dxa"/>
          </w:tcPr>
          <w:p w14:paraId="76EBD87F" w14:textId="77777777" w:rsidR="00435B86" w:rsidRPr="00536DC1" w:rsidRDefault="00435B86" w:rsidP="007C765D">
            <w:pPr>
              <w:numPr>
                <w:ilvl w:val="0"/>
                <w:numId w:val="179"/>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Прыжки около бортика с погружением и выдохом в воду (1-2 м0.</w:t>
            </w:r>
          </w:p>
          <w:p w14:paraId="50DD68E3" w14:textId="77777777" w:rsidR="00435B86" w:rsidRPr="00536DC1" w:rsidRDefault="00435B86" w:rsidP="007C765D">
            <w:pPr>
              <w:numPr>
                <w:ilvl w:val="0"/>
                <w:numId w:val="179"/>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Ходьба по бассейну в полунаклоне, опустив лицо в воду и выполняя гребковые движения руками в медленном темпе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90DA3E8" w14:textId="77777777" w:rsidR="00435B86" w:rsidRPr="00536DC1" w:rsidRDefault="00435B86" w:rsidP="007C765D">
            <w:pPr>
              <w:numPr>
                <w:ilvl w:val="0"/>
                <w:numId w:val="179"/>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«Стрела» на груди и на спине (по 4-5 р).</w:t>
            </w:r>
          </w:p>
          <w:p w14:paraId="7B55D425" w14:textId="77777777" w:rsidR="00435B86" w:rsidRPr="00536DC1" w:rsidRDefault="00435B86" w:rsidP="007C765D">
            <w:pPr>
              <w:numPr>
                <w:ilvl w:val="0"/>
                <w:numId w:val="179"/>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«Торпеда» на груди и на спине (4-5 р).</w:t>
            </w:r>
          </w:p>
          <w:p w14:paraId="26B8799E" w14:textId="77777777" w:rsidR="00435B86" w:rsidRPr="00536DC1" w:rsidRDefault="00435B86" w:rsidP="007C765D">
            <w:pPr>
              <w:numPr>
                <w:ilvl w:val="0"/>
                <w:numId w:val="179"/>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Скользить по воде, вытянув одну руку над головой, другую прижав к туловищу (4-5 р).</w:t>
            </w:r>
          </w:p>
          <w:p w14:paraId="0E1E64B7" w14:textId="77777777" w:rsidR="00435B86" w:rsidRPr="00536DC1" w:rsidRDefault="00435B86" w:rsidP="007C765D">
            <w:pPr>
              <w:numPr>
                <w:ilvl w:val="0"/>
                <w:numId w:val="179"/>
              </w:numPr>
              <w:tabs>
                <w:tab w:val="clear" w:pos="720"/>
                <w:tab w:val="left" w:pos="239"/>
                <w:tab w:val="num" w:pos="417"/>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Скользить на груди по воде, медленно выполняя движения руками в стиле «Кроль» (</w:t>
            </w:r>
            <w:smartTag w:uri="urn:schemas-microsoft-com:office:smarttags" w:element="metricconverter">
              <w:smartTagPr>
                <w:attr w:name="ProductID" w:val="304 м"/>
              </w:smartTagPr>
              <w:r w:rsidRPr="00536DC1">
                <w:rPr>
                  <w:rFonts w:ascii="PT Astra Serif" w:hAnsi="PT Astra Serif"/>
                  <w:sz w:val="24"/>
                  <w:szCs w:val="24"/>
                </w:rPr>
                <w:t>304 м</w:t>
              </w:r>
            </w:smartTag>
            <w:r w:rsidRPr="00536DC1">
              <w:rPr>
                <w:rFonts w:ascii="PT Astra Serif" w:hAnsi="PT Astra Serif"/>
                <w:sz w:val="24"/>
                <w:szCs w:val="24"/>
              </w:rPr>
              <w:t>).</w:t>
            </w:r>
          </w:p>
          <w:p w14:paraId="3F0A6A71" w14:textId="77777777" w:rsidR="00435B86" w:rsidRPr="00536DC1" w:rsidRDefault="00435B86" w:rsidP="007C765D">
            <w:pPr>
              <w:tabs>
                <w:tab w:val="left" w:pos="239"/>
                <w:tab w:val="num" w:pos="417"/>
              </w:tabs>
              <w:spacing w:after="0" w:line="240" w:lineRule="auto"/>
              <w:ind w:firstLine="284"/>
              <w:contextualSpacing/>
              <w:jc w:val="both"/>
              <w:rPr>
                <w:rFonts w:ascii="PT Astra Serif" w:hAnsi="PT Astra Serif"/>
                <w:sz w:val="24"/>
                <w:szCs w:val="24"/>
              </w:rPr>
            </w:pPr>
            <w:r w:rsidRPr="00536DC1">
              <w:rPr>
                <w:rFonts w:ascii="PT Astra Serif" w:hAnsi="PT Astra Serif"/>
                <w:sz w:val="24"/>
                <w:szCs w:val="24"/>
              </w:rPr>
              <w:t>Игры с игрушками, произвольное плавание</w:t>
            </w:r>
          </w:p>
        </w:tc>
      </w:tr>
      <w:tr w:rsidR="00435B86" w:rsidRPr="00536DC1" w14:paraId="71251402" w14:textId="77777777" w:rsidTr="00D17B51">
        <w:trPr>
          <w:cantSplit/>
          <w:trHeight w:val="976"/>
        </w:trPr>
        <w:tc>
          <w:tcPr>
            <w:tcW w:w="506" w:type="dxa"/>
            <w:vMerge/>
            <w:textDirection w:val="btLr"/>
          </w:tcPr>
          <w:p w14:paraId="2481F120"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280C1DA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27</w:t>
            </w:r>
          </w:p>
        </w:tc>
        <w:tc>
          <w:tcPr>
            <w:tcW w:w="3743" w:type="dxa"/>
          </w:tcPr>
          <w:p w14:paraId="73D9B4DA"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совершенствовать навык скольжения по воде; закреплять навык погружения в воду с задержкой дыхания; воспитывать смелость</w:t>
            </w:r>
          </w:p>
        </w:tc>
        <w:tc>
          <w:tcPr>
            <w:tcW w:w="2270" w:type="dxa"/>
          </w:tcPr>
          <w:p w14:paraId="01FC09B5" w14:textId="604BD78A"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тонущие игрушки и предметы, пл. доски, мелкие надувные игрушки, игрушки и предметы для свободных игр и упражнений</w:t>
            </w:r>
          </w:p>
        </w:tc>
        <w:tc>
          <w:tcPr>
            <w:tcW w:w="7938" w:type="dxa"/>
          </w:tcPr>
          <w:p w14:paraId="3D0D17A1" w14:textId="77777777" w:rsidR="00435B86" w:rsidRPr="00536DC1" w:rsidRDefault="00435B86" w:rsidP="007C765D">
            <w:pPr>
              <w:numPr>
                <w:ilvl w:val="0"/>
                <w:numId w:val="180"/>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Прыжок в воду с борта с погружением с головой.</w:t>
            </w:r>
          </w:p>
          <w:p w14:paraId="3A506225" w14:textId="77777777" w:rsidR="00435B86" w:rsidRPr="00536DC1" w:rsidRDefault="00435B86" w:rsidP="007C765D">
            <w:pPr>
              <w:numPr>
                <w:ilvl w:val="0"/>
                <w:numId w:val="180"/>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«Чья стрела лучше?» на груди и на спине (по 5-6 раз, оценивает педагог).</w:t>
            </w:r>
          </w:p>
          <w:p w14:paraId="38D1EA14" w14:textId="77777777" w:rsidR="00435B86" w:rsidRPr="00536DC1" w:rsidRDefault="00435B86" w:rsidP="007C765D">
            <w:pPr>
              <w:numPr>
                <w:ilvl w:val="0"/>
                <w:numId w:val="180"/>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«Торпеда» на груди и на спине с различным положением рук (8-9 р).</w:t>
            </w:r>
          </w:p>
          <w:p w14:paraId="680DC36D" w14:textId="77777777" w:rsidR="00435B86" w:rsidRPr="00536DC1" w:rsidRDefault="00435B86" w:rsidP="007C765D">
            <w:pPr>
              <w:numPr>
                <w:ilvl w:val="0"/>
                <w:numId w:val="180"/>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«Водолазы»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730F1558" w14:textId="77777777" w:rsidR="00435B86" w:rsidRPr="00536DC1" w:rsidRDefault="00435B86" w:rsidP="007C765D">
            <w:pPr>
              <w:numPr>
                <w:ilvl w:val="0"/>
                <w:numId w:val="180"/>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«Я плыву» - произвольный стиль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24B2CEA0" w14:textId="77777777" w:rsidR="00435B86" w:rsidRPr="00536DC1" w:rsidRDefault="00435B86" w:rsidP="007C765D">
            <w:pPr>
              <w:numPr>
                <w:ilvl w:val="0"/>
                <w:numId w:val="180"/>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с плавающими и тонущими игрушками</w:t>
            </w:r>
          </w:p>
          <w:p w14:paraId="7AAD9B20" w14:textId="77777777" w:rsidR="00435B86" w:rsidRPr="00536DC1" w:rsidRDefault="00435B86" w:rsidP="007C765D">
            <w:pPr>
              <w:tabs>
                <w:tab w:val="num" w:pos="352"/>
                <w:tab w:val="num" w:pos="559"/>
              </w:tabs>
              <w:spacing w:after="0" w:line="240" w:lineRule="auto"/>
              <w:ind w:firstLine="284"/>
              <w:contextualSpacing/>
              <w:jc w:val="both"/>
              <w:rPr>
                <w:rFonts w:ascii="PT Astra Serif" w:hAnsi="PT Astra Serif"/>
                <w:sz w:val="24"/>
                <w:szCs w:val="24"/>
              </w:rPr>
            </w:pPr>
          </w:p>
        </w:tc>
      </w:tr>
      <w:tr w:rsidR="00435B86" w:rsidRPr="00536DC1" w14:paraId="40221410" w14:textId="77777777" w:rsidTr="00D17B51">
        <w:trPr>
          <w:cantSplit/>
          <w:trHeight w:val="976"/>
        </w:trPr>
        <w:tc>
          <w:tcPr>
            <w:tcW w:w="506" w:type="dxa"/>
            <w:vMerge/>
            <w:textDirection w:val="btLr"/>
          </w:tcPr>
          <w:p w14:paraId="367D7475"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05E97D5B"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28</w:t>
            </w:r>
          </w:p>
        </w:tc>
        <w:tc>
          <w:tcPr>
            <w:tcW w:w="3743" w:type="dxa"/>
          </w:tcPr>
          <w:p w14:paraId="697ABF28" w14:textId="767C906A"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закреплять навыки скольжения по воде на груди и спине, погружения в воду с выдохом и открытыми глазами; продолжить обучение работать руками в стиле «Кроль»; воспитывать настойчивость; вызывать желание научиться плавать</w:t>
            </w:r>
          </w:p>
        </w:tc>
        <w:tc>
          <w:tcPr>
            <w:tcW w:w="2270" w:type="dxa"/>
          </w:tcPr>
          <w:p w14:paraId="25045D17" w14:textId="5898BC4C"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мал. резиновый мяч, пл. доски, мелкие надувные игрушки, игрушки и предметы для свободных игр и упражнений</w:t>
            </w:r>
          </w:p>
        </w:tc>
        <w:tc>
          <w:tcPr>
            <w:tcW w:w="7938" w:type="dxa"/>
          </w:tcPr>
          <w:p w14:paraId="337402FD" w14:textId="77777777" w:rsidR="00435B86" w:rsidRPr="00536DC1" w:rsidRDefault="00435B86" w:rsidP="007C765D">
            <w:pPr>
              <w:numPr>
                <w:ilvl w:val="0"/>
                <w:numId w:val="181"/>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Бег по бассейну, загребая воду на скорость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04A37044" w14:textId="77777777" w:rsidR="00435B86" w:rsidRPr="00536DC1" w:rsidRDefault="00435B86" w:rsidP="007C765D">
            <w:pPr>
              <w:numPr>
                <w:ilvl w:val="0"/>
                <w:numId w:val="181"/>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«Передай мяч под водой» (3 р).</w:t>
            </w:r>
          </w:p>
          <w:p w14:paraId="0D1697B4" w14:textId="77777777" w:rsidR="00435B86" w:rsidRPr="00536DC1" w:rsidRDefault="00435B86" w:rsidP="007C765D">
            <w:pPr>
              <w:numPr>
                <w:ilvl w:val="0"/>
                <w:numId w:val="181"/>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«Торпеда» на груди и спине с различным положением рук (6-8 р).</w:t>
            </w:r>
          </w:p>
          <w:p w14:paraId="36C6944E" w14:textId="77777777" w:rsidR="00435B86" w:rsidRPr="00536DC1" w:rsidRDefault="00435B86" w:rsidP="007C765D">
            <w:pPr>
              <w:numPr>
                <w:ilvl w:val="0"/>
                <w:numId w:val="181"/>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При выполнении упражнения «Стрела» медленно выполнять гребковые движения в стиле «Кроль» (3-4 р).</w:t>
            </w:r>
          </w:p>
          <w:p w14:paraId="7B344BD9" w14:textId="23BD266D" w:rsidR="00435B86" w:rsidRPr="00536DC1" w:rsidRDefault="00435B86" w:rsidP="007C765D">
            <w:pPr>
              <w:numPr>
                <w:ilvl w:val="0"/>
                <w:numId w:val="181"/>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Игра с погружением по желанию детей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204ECA08" w14:textId="77777777" w:rsidR="00435B86" w:rsidRPr="00536DC1" w:rsidRDefault="00435B86" w:rsidP="007C765D">
            <w:pPr>
              <w:numPr>
                <w:ilvl w:val="0"/>
                <w:numId w:val="181"/>
              </w:numPr>
              <w:tabs>
                <w:tab w:val="clear" w:pos="720"/>
                <w:tab w:val="num" w:pos="559"/>
              </w:tabs>
              <w:spacing w:after="0" w:line="240" w:lineRule="auto"/>
              <w:ind w:left="0" w:firstLine="284"/>
              <w:contextualSpacing/>
              <w:jc w:val="both"/>
              <w:rPr>
                <w:rFonts w:ascii="PT Astra Serif" w:hAnsi="PT Astra Serif"/>
                <w:sz w:val="24"/>
                <w:szCs w:val="24"/>
              </w:rPr>
            </w:pPr>
            <w:r w:rsidRPr="00536DC1">
              <w:rPr>
                <w:rFonts w:ascii="PT Astra Serif" w:hAnsi="PT Astra Serif"/>
                <w:sz w:val="24"/>
                <w:szCs w:val="24"/>
              </w:rPr>
              <w:t>Свободные игры с игрушками, плавание в произвольном стиле.</w:t>
            </w:r>
          </w:p>
          <w:p w14:paraId="09A954AD" w14:textId="77777777" w:rsidR="00435B86" w:rsidRPr="00536DC1" w:rsidRDefault="00435B86" w:rsidP="007C765D">
            <w:pPr>
              <w:tabs>
                <w:tab w:val="num" w:pos="352"/>
                <w:tab w:val="num" w:pos="559"/>
              </w:tabs>
              <w:spacing w:after="0" w:line="240" w:lineRule="auto"/>
              <w:ind w:firstLine="284"/>
              <w:contextualSpacing/>
              <w:jc w:val="both"/>
              <w:rPr>
                <w:rFonts w:ascii="PT Astra Serif" w:hAnsi="PT Astra Serif"/>
                <w:sz w:val="24"/>
                <w:szCs w:val="24"/>
              </w:rPr>
            </w:pPr>
          </w:p>
        </w:tc>
      </w:tr>
    </w:tbl>
    <w:p w14:paraId="766891E3" w14:textId="77777777" w:rsidR="00435B86" w:rsidRPr="00536DC1" w:rsidRDefault="00435B86" w:rsidP="00435B86">
      <w:pPr>
        <w:spacing w:line="240" w:lineRule="auto"/>
        <w:ind w:right="-456" w:firstLine="284"/>
        <w:contextualSpacing/>
        <w:jc w:val="both"/>
        <w:rPr>
          <w:rFonts w:ascii="PT Astra Serif" w:hAnsi="PT Astra Serif"/>
          <w:sz w:val="24"/>
          <w:szCs w:val="24"/>
        </w:rPr>
      </w:pPr>
    </w:p>
    <w:p w14:paraId="24B196C5" w14:textId="77777777" w:rsidR="00435B86" w:rsidRPr="00536DC1" w:rsidRDefault="00435B86" w:rsidP="00435B86">
      <w:pPr>
        <w:spacing w:line="240" w:lineRule="auto"/>
        <w:ind w:right="-456" w:firstLine="284"/>
        <w:contextualSpacing/>
        <w:jc w:val="both"/>
        <w:rPr>
          <w:rFonts w:ascii="PT Astra Serif" w:hAnsi="PT Astra Serif"/>
          <w:b/>
          <w:bCs/>
          <w:sz w:val="24"/>
          <w:szCs w:val="24"/>
        </w:rPr>
      </w:pPr>
    </w:p>
    <w:p w14:paraId="4BF1CD38" w14:textId="77777777" w:rsidR="00435B86" w:rsidRPr="00536DC1" w:rsidRDefault="00435B86" w:rsidP="00435B86">
      <w:pPr>
        <w:spacing w:line="240" w:lineRule="auto"/>
        <w:ind w:right="-456" w:firstLine="284"/>
        <w:contextualSpacing/>
        <w:jc w:val="both"/>
        <w:rPr>
          <w:rFonts w:ascii="PT Astra Serif" w:hAnsi="PT Astra Serif"/>
          <w:b/>
          <w:bCs/>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925"/>
      </w:tblGrid>
      <w:tr w:rsidR="00435B86" w:rsidRPr="00536DC1" w14:paraId="5B3422D5" w14:textId="77777777" w:rsidTr="00D17B51">
        <w:tc>
          <w:tcPr>
            <w:tcW w:w="1096" w:type="dxa"/>
          </w:tcPr>
          <w:p w14:paraId="165ACC64"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Номера занятий</w:t>
            </w:r>
          </w:p>
        </w:tc>
        <w:tc>
          <w:tcPr>
            <w:tcW w:w="13925" w:type="dxa"/>
          </w:tcPr>
          <w:p w14:paraId="345FD326" w14:textId="77777777" w:rsidR="00435B86" w:rsidRPr="00536DC1" w:rsidRDefault="00435B86" w:rsidP="007C765D">
            <w:pPr>
              <w:tabs>
                <w:tab w:val="left" w:pos="405"/>
                <w:tab w:val="center" w:pos="4677"/>
              </w:tabs>
              <w:spacing w:line="240" w:lineRule="auto"/>
              <w:ind w:right="42"/>
              <w:contextualSpacing/>
              <w:jc w:val="center"/>
              <w:rPr>
                <w:rFonts w:ascii="PT Astra Serif" w:hAnsi="PT Astra Serif"/>
                <w:b/>
                <w:bCs/>
                <w:sz w:val="24"/>
                <w:szCs w:val="24"/>
              </w:rPr>
            </w:pPr>
            <w:r w:rsidRPr="00536DC1">
              <w:rPr>
                <w:rFonts w:ascii="PT Astra Serif" w:hAnsi="PT Astra Serif"/>
                <w:b/>
                <w:bCs/>
                <w:sz w:val="24"/>
                <w:szCs w:val="24"/>
              </w:rPr>
              <w:t>Содержание занятий</w:t>
            </w:r>
          </w:p>
        </w:tc>
      </w:tr>
      <w:tr w:rsidR="00435B86" w:rsidRPr="00536DC1" w14:paraId="657319DA" w14:textId="77777777" w:rsidTr="00D17B51">
        <w:tc>
          <w:tcPr>
            <w:tcW w:w="1096" w:type="dxa"/>
          </w:tcPr>
          <w:p w14:paraId="7A2930E6"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1-7</w:t>
            </w:r>
          </w:p>
        </w:tc>
        <w:tc>
          <w:tcPr>
            <w:tcW w:w="13925" w:type="dxa"/>
          </w:tcPr>
          <w:p w14:paraId="1945DA7F" w14:textId="77777777" w:rsidR="00435B86" w:rsidRPr="00536DC1" w:rsidRDefault="00435B86" w:rsidP="007C765D">
            <w:pPr>
              <w:numPr>
                <w:ilvl w:val="0"/>
                <w:numId w:val="182"/>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Ходьба, бег по массажному коврику (по 30 с).</w:t>
            </w:r>
          </w:p>
          <w:p w14:paraId="27DC0631" w14:textId="77777777" w:rsidR="00435B86" w:rsidRPr="00536DC1" w:rsidRDefault="00435B86" w:rsidP="007C765D">
            <w:pPr>
              <w:numPr>
                <w:ilvl w:val="0"/>
                <w:numId w:val="182"/>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«Мельница» - круговые движения прямых рук 1-4 – вперёд, 5-8 – назад (4 р).</w:t>
            </w:r>
          </w:p>
          <w:p w14:paraId="3EE6474A" w14:textId="77777777" w:rsidR="00435B86" w:rsidRPr="00536DC1" w:rsidRDefault="00435B86" w:rsidP="007C765D">
            <w:pPr>
              <w:numPr>
                <w:ilvl w:val="0"/>
                <w:numId w:val="182"/>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«Я плыву» - имитация руками движений пловца способом «Кроль» на груди и на спине (по 6-8 р).</w:t>
            </w:r>
          </w:p>
          <w:p w14:paraId="2349B248" w14:textId="77777777" w:rsidR="00435B86" w:rsidRPr="00536DC1" w:rsidRDefault="00435B86" w:rsidP="007C765D">
            <w:pPr>
              <w:numPr>
                <w:ilvl w:val="0"/>
                <w:numId w:val="182"/>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Наклоны назад. И.п.: стоя на коленях, руки опущены. 1 – правой рукой обхватить себя по поясу сзади, прогнуться назад, левую руку вытянуть за голову; 2,3 – задержаться в этом положении, глядя на потолок; 4 – вернуться в и.п. (выполнить 4-6 раз, меняя руки).</w:t>
            </w:r>
          </w:p>
          <w:p w14:paraId="5D494A2C" w14:textId="77777777" w:rsidR="00435B86" w:rsidRPr="00536DC1" w:rsidRDefault="00435B86" w:rsidP="007C765D">
            <w:pPr>
              <w:numPr>
                <w:ilvl w:val="0"/>
                <w:numId w:val="182"/>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«Стрела». И.п.: лёжа на животе, руки вытянуты вперёд. 1-4 – задержать дыхание; 5-7 – выдохнуть; 8 – вдохнуть (4-5 р).</w:t>
            </w:r>
          </w:p>
          <w:p w14:paraId="5FAF67E7" w14:textId="77777777" w:rsidR="00435B86" w:rsidRPr="00536DC1" w:rsidRDefault="00435B86" w:rsidP="007C765D">
            <w:pPr>
              <w:numPr>
                <w:ilvl w:val="0"/>
                <w:numId w:val="182"/>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«Торпеда». И.п.: лёжа на животе, руки вытянуты вперёд. Работать прямыми ногами, имитируя движения пловца способом «Кроль»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6731F4AA" w14:textId="77777777" w:rsidR="00435B86" w:rsidRPr="00536DC1" w:rsidRDefault="00435B86" w:rsidP="007C765D">
            <w:pPr>
              <w:numPr>
                <w:ilvl w:val="0"/>
                <w:numId w:val="182"/>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И.п.: ноги в о.с., руки на поясе. 1 –вдох ртом, 2-4 – выдох носом (4 р).</w:t>
            </w:r>
          </w:p>
          <w:p w14:paraId="1CE3AD11" w14:textId="7F1D0537" w:rsidR="00435B86" w:rsidRPr="00536DC1" w:rsidRDefault="00435B86" w:rsidP="007C765D">
            <w:pPr>
              <w:numPr>
                <w:ilvl w:val="0"/>
                <w:numId w:val="182"/>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Произвольные прыжки (30 с).</w:t>
            </w:r>
          </w:p>
        </w:tc>
      </w:tr>
      <w:tr w:rsidR="00435B86" w:rsidRPr="00536DC1" w14:paraId="043E7AA8" w14:textId="77777777" w:rsidTr="00D17B51">
        <w:tc>
          <w:tcPr>
            <w:tcW w:w="1096" w:type="dxa"/>
          </w:tcPr>
          <w:p w14:paraId="0BB3A547"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8-14</w:t>
            </w:r>
          </w:p>
        </w:tc>
        <w:tc>
          <w:tcPr>
            <w:tcW w:w="13925" w:type="dxa"/>
          </w:tcPr>
          <w:p w14:paraId="05D8498C" w14:textId="77777777" w:rsidR="00435B86" w:rsidRPr="00536DC1" w:rsidRDefault="00435B86" w:rsidP="007C765D">
            <w:pPr>
              <w:numPr>
                <w:ilvl w:val="0"/>
                <w:numId w:val="183"/>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Ходьба по массажному коврику (30 с).</w:t>
            </w:r>
          </w:p>
          <w:p w14:paraId="558A2E8A" w14:textId="77777777" w:rsidR="00435B86" w:rsidRPr="00536DC1" w:rsidRDefault="00435B86" w:rsidP="007C765D">
            <w:pPr>
              <w:numPr>
                <w:ilvl w:val="0"/>
                <w:numId w:val="183"/>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«Озорные малыши» - бег с подскоками (30-40 с).</w:t>
            </w:r>
          </w:p>
          <w:p w14:paraId="31284431" w14:textId="77777777" w:rsidR="00435B86" w:rsidRPr="00536DC1" w:rsidRDefault="00435B86" w:rsidP="007C765D">
            <w:pPr>
              <w:numPr>
                <w:ilvl w:val="0"/>
                <w:numId w:val="183"/>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«Плывём способом «Кроль».И.п.: стоя боком к бортику, держась за него одной рукой, в полунаклоне. 1 – вдохнуть ртом, повернув голову вправо (влево); 2,3,4 – круговые движения правой (левой) рукой, опустив голову «в воду». Темп медленный. (по 3-4 раза каждой рукой).</w:t>
            </w:r>
          </w:p>
          <w:p w14:paraId="70CCE064" w14:textId="77777777" w:rsidR="00435B86" w:rsidRPr="00536DC1" w:rsidRDefault="00435B86" w:rsidP="007C765D">
            <w:pPr>
              <w:numPr>
                <w:ilvl w:val="0"/>
                <w:numId w:val="183"/>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«Торпеда» на спине. И.п.: лёжа на спине, руки вдоль туловища. Энергично работать ногами, как при плавании способом «Кроль» на спине (30-40 с).</w:t>
            </w:r>
          </w:p>
          <w:p w14:paraId="7EC95F4D" w14:textId="77777777" w:rsidR="00435B86" w:rsidRPr="00536DC1" w:rsidRDefault="00435B86" w:rsidP="007C765D">
            <w:pPr>
              <w:numPr>
                <w:ilvl w:val="0"/>
                <w:numId w:val="183"/>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«Торпеда» на груди. И.п.: лежа на животе, руки вытянуты вперёд. Энергично работать ногами в стиле «Кроль» (30-40 с).</w:t>
            </w:r>
          </w:p>
          <w:p w14:paraId="0E59FA4C" w14:textId="77777777" w:rsidR="00435B86" w:rsidRPr="00536DC1" w:rsidRDefault="00435B86" w:rsidP="007C765D">
            <w:pPr>
              <w:numPr>
                <w:ilvl w:val="0"/>
                <w:numId w:val="183"/>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«Плавающая медуза». И.п.: стоя на коленях, руки в упоре. 1 – наклонить голову, одновременно стараясь коснуться колена, подтягивая согнутую ногу к голове, 2,3 – выпрямить голову, ногу поставить на колено, носок оттянуть; 4-5-6 – то же другой ногой (6 раз в медленном темпе).</w:t>
            </w:r>
          </w:p>
          <w:p w14:paraId="2CE3E9B0" w14:textId="77777777" w:rsidR="00435B86" w:rsidRPr="00536DC1" w:rsidRDefault="00435B86" w:rsidP="007C765D">
            <w:pPr>
              <w:numPr>
                <w:ilvl w:val="0"/>
                <w:numId w:val="183"/>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Прыжки «Озорные лягушата» - прыжки с ноги на ногу, высоко поднимая согнутые в коленях ноги, руки согнуты в локтях, подняты вверх, пальцы максимально раздвинуты (30 с).</w:t>
            </w:r>
          </w:p>
          <w:p w14:paraId="1F791C46" w14:textId="33D047DE" w:rsidR="00435B86" w:rsidRPr="00536DC1" w:rsidRDefault="00435B86" w:rsidP="007C765D">
            <w:pPr>
              <w:numPr>
                <w:ilvl w:val="0"/>
                <w:numId w:val="183"/>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(см. предыдущий комплекс).</w:t>
            </w:r>
          </w:p>
        </w:tc>
      </w:tr>
      <w:tr w:rsidR="00435B86" w:rsidRPr="00536DC1" w14:paraId="18AB97BC" w14:textId="77777777" w:rsidTr="00D17B51">
        <w:tc>
          <w:tcPr>
            <w:tcW w:w="1096" w:type="dxa"/>
          </w:tcPr>
          <w:p w14:paraId="6BF42E9C"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15-21</w:t>
            </w:r>
          </w:p>
        </w:tc>
        <w:tc>
          <w:tcPr>
            <w:tcW w:w="13925" w:type="dxa"/>
          </w:tcPr>
          <w:p w14:paraId="11ACFDA0" w14:textId="77777777" w:rsidR="00435B86" w:rsidRPr="00536DC1" w:rsidRDefault="00435B86" w:rsidP="007C765D">
            <w:pPr>
              <w:numPr>
                <w:ilvl w:val="0"/>
                <w:numId w:val="184"/>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Ходьба по массажному коврику (30 с).</w:t>
            </w:r>
          </w:p>
          <w:p w14:paraId="348AACC8" w14:textId="77777777" w:rsidR="00435B86" w:rsidRPr="00536DC1" w:rsidRDefault="00435B86" w:rsidP="007C765D">
            <w:pPr>
              <w:numPr>
                <w:ilvl w:val="0"/>
                <w:numId w:val="184"/>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«Лошадки» - бег с высоким подниманием колен (30 с).</w:t>
            </w:r>
          </w:p>
          <w:p w14:paraId="47133D56" w14:textId="77777777" w:rsidR="00435B86" w:rsidRPr="00536DC1" w:rsidRDefault="00435B86" w:rsidP="007C765D">
            <w:pPr>
              <w:numPr>
                <w:ilvl w:val="0"/>
                <w:numId w:val="184"/>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«Насос». И.п.: стоя парами лицом друг к другу, держась за руки. Дети поочерёдно приседают на корточки, делая при этом выдох (10 р).</w:t>
            </w:r>
          </w:p>
          <w:p w14:paraId="4824ED6D" w14:textId="77777777" w:rsidR="00435B86" w:rsidRPr="00536DC1" w:rsidRDefault="00435B86" w:rsidP="007C765D">
            <w:pPr>
              <w:numPr>
                <w:ilvl w:val="0"/>
                <w:numId w:val="184"/>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«Торпеда» на спине (см. предыдущий комплекс).</w:t>
            </w:r>
          </w:p>
          <w:p w14:paraId="4BB538A0" w14:textId="77777777" w:rsidR="00435B86" w:rsidRPr="00536DC1" w:rsidRDefault="00435B86" w:rsidP="007C765D">
            <w:pPr>
              <w:numPr>
                <w:ilvl w:val="0"/>
                <w:numId w:val="184"/>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«Плывём способом «Кроль» (см. предыдущий комплекс).</w:t>
            </w:r>
          </w:p>
          <w:p w14:paraId="024A3DA7" w14:textId="77777777" w:rsidR="00435B86" w:rsidRPr="00536DC1" w:rsidRDefault="00435B86" w:rsidP="007C765D">
            <w:pPr>
              <w:numPr>
                <w:ilvl w:val="0"/>
                <w:numId w:val="184"/>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«Поплавок». И.п.: о.с. 1 – присесть, обхватив руками колени и глубоко вдохнув ртом, голову опустить вниз; 2,3 – задержать дыхание; 4,5 – выдох «в воду»; 6 – вернуться в и.п. (4-5 р).</w:t>
            </w:r>
          </w:p>
          <w:p w14:paraId="752BD5E1" w14:textId="77777777" w:rsidR="00435B86" w:rsidRPr="00536DC1" w:rsidRDefault="00435B86" w:rsidP="007C765D">
            <w:pPr>
              <w:numPr>
                <w:ilvl w:val="0"/>
                <w:numId w:val="184"/>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Прыжки с произвольной постановкой ног (30 с).</w:t>
            </w:r>
          </w:p>
          <w:p w14:paraId="2EE81648" w14:textId="5F71AF99" w:rsidR="00435B86" w:rsidRPr="00536DC1" w:rsidRDefault="00435B86" w:rsidP="007C765D">
            <w:pPr>
              <w:numPr>
                <w:ilvl w:val="0"/>
                <w:numId w:val="184"/>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(4 р).</w:t>
            </w:r>
          </w:p>
        </w:tc>
      </w:tr>
      <w:tr w:rsidR="00435B86" w:rsidRPr="00536DC1" w14:paraId="6A5C15F4" w14:textId="77777777" w:rsidTr="00D17B51">
        <w:tc>
          <w:tcPr>
            <w:tcW w:w="1096" w:type="dxa"/>
          </w:tcPr>
          <w:p w14:paraId="09E8B708" w14:textId="77777777" w:rsidR="00435B86" w:rsidRPr="00536DC1" w:rsidRDefault="00435B86" w:rsidP="007C765D">
            <w:pPr>
              <w:tabs>
                <w:tab w:val="left" w:pos="405"/>
                <w:tab w:val="center" w:pos="4677"/>
              </w:tabs>
              <w:spacing w:line="240" w:lineRule="auto"/>
              <w:contextualSpacing/>
              <w:jc w:val="center"/>
              <w:rPr>
                <w:rFonts w:ascii="PT Astra Serif" w:hAnsi="PT Astra Serif"/>
                <w:b/>
                <w:bCs/>
                <w:sz w:val="24"/>
                <w:szCs w:val="24"/>
              </w:rPr>
            </w:pPr>
            <w:r w:rsidRPr="00536DC1">
              <w:rPr>
                <w:rFonts w:ascii="PT Astra Serif" w:hAnsi="PT Astra Serif"/>
                <w:b/>
                <w:bCs/>
                <w:sz w:val="24"/>
                <w:szCs w:val="24"/>
              </w:rPr>
              <w:t>22-28</w:t>
            </w:r>
          </w:p>
        </w:tc>
        <w:tc>
          <w:tcPr>
            <w:tcW w:w="13925" w:type="dxa"/>
          </w:tcPr>
          <w:p w14:paraId="3FC25611" w14:textId="77777777" w:rsidR="00435B86" w:rsidRPr="00536DC1" w:rsidRDefault="00435B86" w:rsidP="007C765D">
            <w:pPr>
              <w:numPr>
                <w:ilvl w:val="0"/>
                <w:numId w:val="185"/>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Ходьба по массажному коврику с высоким подниманием коленей (30 с).</w:t>
            </w:r>
          </w:p>
          <w:p w14:paraId="1D6CB1CE" w14:textId="77777777" w:rsidR="00435B86" w:rsidRPr="00536DC1" w:rsidRDefault="00435B86" w:rsidP="007C765D">
            <w:pPr>
              <w:numPr>
                <w:ilvl w:val="0"/>
                <w:numId w:val="185"/>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Бег, доставая пятками ягодицы (40 с).</w:t>
            </w:r>
          </w:p>
          <w:p w14:paraId="6DEDE754" w14:textId="77777777" w:rsidR="00435B86" w:rsidRPr="00536DC1" w:rsidRDefault="00435B86" w:rsidP="007C765D">
            <w:pPr>
              <w:numPr>
                <w:ilvl w:val="0"/>
                <w:numId w:val="185"/>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(3 р).</w:t>
            </w:r>
          </w:p>
          <w:p w14:paraId="5AD063E5" w14:textId="77777777" w:rsidR="00435B86" w:rsidRPr="00536DC1" w:rsidRDefault="00435B86" w:rsidP="007C765D">
            <w:pPr>
              <w:numPr>
                <w:ilvl w:val="0"/>
                <w:numId w:val="185"/>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«Пловцы». И.п.: ноги на ширине плеч, туловище слегка наклонено вперёд, взгляд направлен в пол. Энергично имитировать руками движения пловца способом «Кроль»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07953511" w14:textId="77777777" w:rsidR="00435B86" w:rsidRPr="00536DC1" w:rsidRDefault="00435B86" w:rsidP="007C765D">
            <w:pPr>
              <w:numPr>
                <w:ilvl w:val="0"/>
                <w:numId w:val="185"/>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«Насос» (см. предыдущий комплекс).</w:t>
            </w:r>
          </w:p>
          <w:p w14:paraId="02217DBC" w14:textId="77777777" w:rsidR="00435B86" w:rsidRPr="00536DC1" w:rsidRDefault="00435B86" w:rsidP="007C765D">
            <w:pPr>
              <w:numPr>
                <w:ilvl w:val="0"/>
                <w:numId w:val="185"/>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«Винт». И.п. – о.с. 1 – подпрыгнуть вверх, одновременно выполняя поворот вправо на 180-360</w:t>
            </w:r>
            <w:r w:rsidRPr="00536DC1">
              <w:rPr>
                <w:rFonts w:ascii="PT Astra Serif" w:hAnsi="PT Astra Serif"/>
                <w:sz w:val="24"/>
                <w:szCs w:val="24"/>
                <w:vertAlign w:val="superscript"/>
              </w:rPr>
              <w:t>0</w:t>
            </w:r>
            <w:r w:rsidRPr="00536DC1">
              <w:rPr>
                <w:rFonts w:ascii="PT Astra Serif" w:hAnsi="PT Astra Serif"/>
                <w:sz w:val="24"/>
                <w:szCs w:val="24"/>
              </w:rPr>
              <w:t>, 2 – отдых, 3 – прыжок с поворотом влево, 4 – отдых (по 4-5 раз в каждую сторону).</w:t>
            </w:r>
          </w:p>
          <w:p w14:paraId="59E13D62" w14:textId="77777777" w:rsidR="00435B86" w:rsidRPr="00536DC1" w:rsidRDefault="00435B86" w:rsidP="007C765D">
            <w:pPr>
              <w:numPr>
                <w:ilvl w:val="0"/>
                <w:numId w:val="185"/>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«Торпеда» на спине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30FCB943" w14:textId="77777777" w:rsidR="00435B86" w:rsidRPr="00536DC1" w:rsidRDefault="00435B86" w:rsidP="007C765D">
            <w:pPr>
              <w:numPr>
                <w:ilvl w:val="0"/>
                <w:numId w:val="185"/>
              </w:numPr>
              <w:spacing w:after="0" w:line="240" w:lineRule="auto"/>
              <w:ind w:left="0" w:right="42" w:firstLine="284"/>
              <w:contextualSpacing/>
              <w:jc w:val="both"/>
              <w:rPr>
                <w:rFonts w:ascii="PT Astra Serif" w:hAnsi="PT Astra Serif"/>
                <w:sz w:val="24"/>
                <w:szCs w:val="24"/>
              </w:rPr>
            </w:pPr>
            <w:r w:rsidRPr="00536DC1">
              <w:rPr>
                <w:rFonts w:ascii="PT Astra Serif" w:hAnsi="PT Astra Serif"/>
                <w:sz w:val="24"/>
                <w:szCs w:val="24"/>
              </w:rPr>
              <w:t>Упражнение на дыхание (5 р).</w:t>
            </w:r>
          </w:p>
        </w:tc>
      </w:tr>
    </w:tbl>
    <w:p w14:paraId="69C330F1" w14:textId="77777777" w:rsidR="00435B86" w:rsidRPr="00536DC1" w:rsidRDefault="00435B86" w:rsidP="00435B86">
      <w:pPr>
        <w:spacing w:line="240" w:lineRule="auto"/>
        <w:ind w:right="-456"/>
        <w:contextualSpacing/>
        <w:jc w:val="both"/>
        <w:rPr>
          <w:rFonts w:ascii="PT Astra Serif" w:hAnsi="PT Astra Serif"/>
          <w:b/>
          <w:bCs/>
          <w:sz w:val="24"/>
          <w:szCs w:val="24"/>
        </w:rPr>
      </w:pPr>
    </w:p>
    <w:p w14:paraId="00397EB2" w14:textId="77777777" w:rsidR="00435B86" w:rsidRPr="00536DC1" w:rsidRDefault="00435B86" w:rsidP="00435B86">
      <w:pPr>
        <w:pStyle w:val="aff0"/>
        <w:spacing w:line="240" w:lineRule="auto"/>
        <w:ind w:left="0" w:right="-456" w:firstLine="284"/>
        <w:contextualSpacing/>
        <w:rPr>
          <w:rFonts w:ascii="PT Astra Serif" w:hAnsi="PT Astra Serif"/>
          <w:sz w:val="24"/>
          <w:szCs w:val="24"/>
        </w:rPr>
      </w:pPr>
    </w:p>
    <w:p w14:paraId="38BE30C8" w14:textId="77777777" w:rsidR="00435B86" w:rsidRPr="00536DC1" w:rsidRDefault="00435B86" w:rsidP="00435B86">
      <w:pPr>
        <w:spacing w:line="240" w:lineRule="auto"/>
        <w:ind w:right="-456" w:firstLine="284"/>
        <w:contextualSpacing/>
        <w:jc w:val="both"/>
        <w:rPr>
          <w:rFonts w:ascii="PT Astra Serif" w:hAnsi="PT Astra Serif"/>
          <w:sz w:val="24"/>
          <w:szCs w:val="24"/>
        </w:rPr>
      </w:pPr>
    </w:p>
    <w:p w14:paraId="73623262" w14:textId="77777777" w:rsidR="00435B86" w:rsidRPr="00536DC1" w:rsidRDefault="00435B86" w:rsidP="00435B86">
      <w:pPr>
        <w:spacing w:line="240" w:lineRule="auto"/>
        <w:ind w:right="-456" w:firstLine="284"/>
        <w:contextualSpacing/>
        <w:jc w:val="both"/>
        <w:rPr>
          <w:rFonts w:ascii="PT Astra Serif" w:hAnsi="PT Astra Serif"/>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564"/>
        <w:gridCol w:w="3745"/>
        <w:gridCol w:w="2030"/>
        <w:gridCol w:w="8176"/>
      </w:tblGrid>
      <w:tr w:rsidR="00435B86" w:rsidRPr="00536DC1" w14:paraId="57E02EA0" w14:textId="77777777" w:rsidTr="00D17B51">
        <w:trPr>
          <w:cantSplit/>
          <w:trHeight w:val="976"/>
        </w:trPr>
        <w:tc>
          <w:tcPr>
            <w:tcW w:w="506" w:type="dxa"/>
            <w:textDirection w:val="btLr"/>
          </w:tcPr>
          <w:p w14:paraId="1933DE01"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Месяц</w:t>
            </w:r>
          </w:p>
        </w:tc>
        <w:tc>
          <w:tcPr>
            <w:tcW w:w="564" w:type="dxa"/>
          </w:tcPr>
          <w:p w14:paraId="75D87E56"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 п/п</w:t>
            </w:r>
          </w:p>
        </w:tc>
        <w:tc>
          <w:tcPr>
            <w:tcW w:w="3745" w:type="dxa"/>
          </w:tcPr>
          <w:p w14:paraId="0D73AF5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Задачи</w:t>
            </w:r>
          </w:p>
        </w:tc>
        <w:tc>
          <w:tcPr>
            <w:tcW w:w="2030" w:type="dxa"/>
          </w:tcPr>
          <w:p w14:paraId="2A1B6205" w14:textId="77777777" w:rsidR="00435B86" w:rsidRPr="00536DC1" w:rsidRDefault="00435B86" w:rsidP="007C765D">
            <w:pPr>
              <w:pStyle w:val="37"/>
              <w:ind w:left="0" w:right="36"/>
              <w:contextualSpacing/>
              <w:jc w:val="center"/>
              <w:rPr>
                <w:rFonts w:ascii="PT Astra Serif" w:hAnsi="PT Astra Serif"/>
                <w:b/>
                <w:bCs/>
                <w:color w:val="auto"/>
                <w:sz w:val="24"/>
                <w:szCs w:val="24"/>
              </w:rPr>
            </w:pPr>
            <w:r w:rsidRPr="00536DC1">
              <w:rPr>
                <w:rFonts w:ascii="PT Astra Serif" w:hAnsi="PT Astra Serif"/>
                <w:b/>
                <w:bCs/>
                <w:color w:val="auto"/>
                <w:sz w:val="24"/>
                <w:szCs w:val="24"/>
              </w:rPr>
              <w:t>Оборудование</w:t>
            </w:r>
          </w:p>
        </w:tc>
        <w:tc>
          <w:tcPr>
            <w:tcW w:w="8176" w:type="dxa"/>
          </w:tcPr>
          <w:p w14:paraId="778C2E7B" w14:textId="77777777" w:rsidR="00435B86" w:rsidRPr="00536DC1" w:rsidRDefault="00435B86" w:rsidP="007C765D">
            <w:pPr>
              <w:pStyle w:val="37"/>
              <w:tabs>
                <w:tab w:val="left" w:pos="272"/>
              </w:tabs>
              <w:ind w:left="0" w:right="34"/>
              <w:contextualSpacing/>
              <w:jc w:val="center"/>
              <w:rPr>
                <w:rFonts w:ascii="PT Astra Serif" w:hAnsi="PT Astra Serif"/>
                <w:b/>
                <w:bCs/>
                <w:color w:val="auto"/>
                <w:sz w:val="24"/>
                <w:szCs w:val="24"/>
              </w:rPr>
            </w:pPr>
            <w:r w:rsidRPr="00536DC1">
              <w:rPr>
                <w:rFonts w:ascii="PT Astra Serif" w:hAnsi="PT Astra Serif"/>
                <w:b/>
                <w:bCs/>
                <w:color w:val="auto"/>
                <w:sz w:val="24"/>
                <w:szCs w:val="24"/>
              </w:rPr>
              <w:t>Содержание занятий</w:t>
            </w:r>
          </w:p>
        </w:tc>
      </w:tr>
      <w:tr w:rsidR="00435B86" w:rsidRPr="00536DC1" w14:paraId="23629869" w14:textId="77777777" w:rsidTr="00D17B51">
        <w:trPr>
          <w:cantSplit/>
          <w:trHeight w:val="976"/>
        </w:trPr>
        <w:tc>
          <w:tcPr>
            <w:tcW w:w="506" w:type="dxa"/>
            <w:vMerge w:val="restart"/>
            <w:textDirection w:val="btLr"/>
          </w:tcPr>
          <w:p w14:paraId="4E699966"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Октябрь </w:t>
            </w:r>
          </w:p>
        </w:tc>
        <w:tc>
          <w:tcPr>
            <w:tcW w:w="564" w:type="dxa"/>
          </w:tcPr>
          <w:p w14:paraId="442EBFC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w:t>
            </w:r>
          </w:p>
        </w:tc>
        <w:tc>
          <w:tcPr>
            <w:tcW w:w="3745" w:type="dxa"/>
          </w:tcPr>
          <w:p w14:paraId="507F7049"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Закреплять полученные в старшей группе навыки, обращать внимание на чёткое, сбалансированное выполнение упражнений; воспитывать настойчивость в достижении цели</w:t>
            </w:r>
          </w:p>
        </w:tc>
        <w:tc>
          <w:tcPr>
            <w:tcW w:w="2030" w:type="dxa"/>
          </w:tcPr>
          <w:p w14:paraId="7FC766D0" w14:textId="77777777" w:rsidR="007C765D"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тонущий мяч, игрушки </w:t>
            </w:r>
          </w:p>
          <w:p w14:paraId="3B9E7DE2" w14:textId="4A5025D0" w:rsidR="007C765D"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 предметы для свободных игр </w:t>
            </w:r>
          </w:p>
          <w:p w14:paraId="44036F32" w14:textId="0B2C3FF6"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упражнений</w:t>
            </w:r>
          </w:p>
        </w:tc>
        <w:tc>
          <w:tcPr>
            <w:tcW w:w="8176" w:type="dxa"/>
          </w:tcPr>
          <w:p w14:paraId="52CDA05D" w14:textId="77777777" w:rsidR="00435B86" w:rsidRPr="00536DC1" w:rsidRDefault="00435B86" w:rsidP="007C765D">
            <w:pPr>
              <w:numPr>
                <w:ilvl w:val="0"/>
                <w:numId w:val="186"/>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Прыжок в воду с борта.</w:t>
            </w:r>
          </w:p>
          <w:p w14:paraId="358DE966" w14:textId="77777777" w:rsidR="00435B86" w:rsidRPr="00536DC1" w:rsidRDefault="00435B86" w:rsidP="007C765D">
            <w:pPr>
              <w:numPr>
                <w:ilvl w:val="0"/>
                <w:numId w:val="186"/>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 бассейну в разных вариантах (3-4 вида).</w:t>
            </w:r>
          </w:p>
          <w:p w14:paraId="203FD130" w14:textId="77777777" w:rsidR="00435B86" w:rsidRPr="00536DC1" w:rsidRDefault="00435B86" w:rsidP="007C765D">
            <w:pPr>
              <w:numPr>
                <w:ilvl w:val="0"/>
                <w:numId w:val="186"/>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Прыжки около бортика «Кто выше?» с погружением (6-8 р).</w:t>
            </w:r>
          </w:p>
          <w:p w14:paraId="4B48DDD4" w14:textId="77777777" w:rsidR="00435B86" w:rsidRPr="00536DC1" w:rsidRDefault="00435B86" w:rsidP="007C765D">
            <w:pPr>
              <w:numPr>
                <w:ilvl w:val="0"/>
                <w:numId w:val="186"/>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«Вода кипит» - при выдохе считать про себя до 5 (4-5 р).</w:t>
            </w:r>
          </w:p>
          <w:p w14:paraId="4572DB1E" w14:textId="77777777" w:rsidR="00435B86" w:rsidRPr="00536DC1" w:rsidRDefault="00435B86" w:rsidP="007C765D">
            <w:pPr>
              <w:numPr>
                <w:ilvl w:val="0"/>
                <w:numId w:val="186"/>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«Футбол» - использовать тонущий мяч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24CE437" w14:textId="77777777" w:rsidR="00435B86" w:rsidRPr="00536DC1" w:rsidRDefault="00435B86" w:rsidP="007C765D">
            <w:pPr>
              <w:numPr>
                <w:ilvl w:val="0"/>
                <w:numId w:val="186"/>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«Море волнуется» (фигуры «поплавок», «морская звезда», «медуза») 3-4 р.</w:t>
            </w:r>
          </w:p>
          <w:p w14:paraId="3ADBF569" w14:textId="77777777" w:rsidR="00435B86" w:rsidRPr="00536DC1" w:rsidRDefault="00435B86" w:rsidP="007C765D">
            <w:pPr>
              <w:numPr>
                <w:ilvl w:val="0"/>
                <w:numId w:val="186"/>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с игрушками и плавание доступным способом.</w:t>
            </w:r>
          </w:p>
        </w:tc>
      </w:tr>
      <w:tr w:rsidR="00435B86" w:rsidRPr="00536DC1" w14:paraId="2432BE1E" w14:textId="77777777" w:rsidTr="00D17B51">
        <w:trPr>
          <w:cantSplit/>
          <w:trHeight w:val="976"/>
        </w:trPr>
        <w:tc>
          <w:tcPr>
            <w:tcW w:w="506" w:type="dxa"/>
            <w:vMerge/>
            <w:textDirection w:val="btLr"/>
          </w:tcPr>
          <w:p w14:paraId="187DB0C4"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28F300A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w:t>
            </w:r>
          </w:p>
        </w:tc>
        <w:tc>
          <w:tcPr>
            <w:tcW w:w="3745" w:type="dxa"/>
          </w:tcPr>
          <w:p w14:paraId="0D6D0261"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Отрабатывать движения руками, как при плавании способом «Кроль», учить выполнять упражнения в ускоренном темпе; развивать силу, выносливость; воспитывать смелость</w:t>
            </w:r>
          </w:p>
        </w:tc>
        <w:tc>
          <w:tcPr>
            <w:tcW w:w="2030" w:type="dxa"/>
          </w:tcPr>
          <w:p w14:paraId="2C7D85A3" w14:textId="77777777" w:rsidR="007C765D"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игрушки </w:t>
            </w:r>
          </w:p>
          <w:p w14:paraId="550D40D1" w14:textId="77777777" w:rsidR="007C765D"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 предметы для свободных игр </w:t>
            </w:r>
          </w:p>
          <w:p w14:paraId="2A00F272" w14:textId="667C992D"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упражнений</w:t>
            </w:r>
          </w:p>
        </w:tc>
        <w:tc>
          <w:tcPr>
            <w:tcW w:w="8176" w:type="dxa"/>
          </w:tcPr>
          <w:p w14:paraId="0161C387" w14:textId="77777777" w:rsidR="00435B86" w:rsidRPr="00536DC1" w:rsidRDefault="00435B86" w:rsidP="007C765D">
            <w:pPr>
              <w:numPr>
                <w:ilvl w:val="0"/>
                <w:numId w:val="187"/>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Прыжок в воду с борта.</w:t>
            </w:r>
          </w:p>
          <w:p w14:paraId="1E96C9CB" w14:textId="77777777" w:rsidR="00435B86" w:rsidRPr="00536DC1" w:rsidRDefault="00435B86" w:rsidP="007C765D">
            <w:pPr>
              <w:numPr>
                <w:ilvl w:val="0"/>
                <w:numId w:val="187"/>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вдоль борта приставными шагами в ускоренном темпе (2 круга).</w:t>
            </w:r>
          </w:p>
          <w:p w14:paraId="19C8299F" w14:textId="77777777" w:rsidR="00435B86" w:rsidRPr="00536DC1" w:rsidRDefault="00435B86" w:rsidP="007C765D">
            <w:pPr>
              <w:numPr>
                <w:ilvl w:val="0"/>
                <w:numId w:val="187"/>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 полунаклоне, касаясь подбородком воды, выполнять гребковые движения руками вперёд и назад (по 8-10 р).</w:t>
            </w:r>
          </w:p>
          <w:p w14:paraId="2EF17292" w14:textId="77777777" w:rsidR="00435B86" w:rsidRPr="00536DC1" w:rsidRDefault="00435B86" w:rsidP="007C765D">
            <w:pPr>
              <w:numPr>
                <w:ilvl w:val="0"/>
                <w:numId w:val="187"/>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«Футбол» (</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7FC516E7" w14:textId="77777777" w:rsidR="00435B86" w:rsidRPr="00536DC1" w:rsidRDefault="00435B86" w:rsidP="007C765D">
            <w:pPr>
              <w:numPr>
                <w:ilvl w:val="0"/>
                <w:numId w:val="187"/>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Упражнение «Стрела» (6 р).</w:t>
            </w:r>
          </w:p>
          <w:p w14:paraId="470C8587" w14:textId="77777777" w:rsidR="00435B86" w:rsidRPr="00536DC1" w:rsidRDefault="00435B86" w:rsidP="007C765D">
            <w:pPr>
              <w:numPr>
                <w:ilvl w:val="0"/>
                <w:numId w:val="187"/>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 xml:space="preserve"> Игра «Караси и карпы»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466B79F6" w14:textId="77777777" w:rsidR="00435B86" w:rsidRPr="00536DC1" w:rsidRDefault="00435B86" w:rsidP="007C765D">
            <w:pPr>
              <w:numPr>
                <w:ilvl w:val="0"/>
                <w:numId w:val="187"/>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с игрушками и упражнения с плавательными досками.</w:t>
            </w:r>
          </w:p>
        </w:tc>
      </w:tr>
      <w:tr w:rsidR="00435B86" w:rsidRPr="00536DC1" w14:paraId="6C59A552" w14:textId="77777777" w:rsidTr="00D17B51">
        <w:trPr>
          <w:cantSplit/>
          <w:trHeight w:val="976"/>
        </w:trPr>
        <w:tc>
          <w:tcPr>
            <w:tcW w:w="506" w:type="dxa"/>
            <w:vMerge/>
            <w:textDirection w:val="btLr"/>
          </w:tcPr>
          <w:p w14:paraId="49B44004"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2308BF5C"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3</w:t>
            </w:r>
          </w:p>
        </w:tc>
        <w:tc>
          <w:tcPr>
            <w:tcW w:w="3745" w:type="dxa"/>
          </w:tcPr>
          <w:p w14:paraId="21A1E119"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Совершенствовать выполнение упражнений «Поплавок», «Медуза»; закреплять навыки поведения в бассейне</w:t>
            </w:r>
          </w:p>
        </w:tc>
        <w:tc>
          <w:tcPr>
            <w:tcW w:w="2030" w:type="dxa"/>
          </w:tcPr>
          <w:p w14:paraId="5A454A28"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надувные игрушки, игрушки и предметы для свободных игр и упражнений</w:t>
            </w:r>
          </w:p>
        </w:tc>
        <w:tc>
          <w:tcPr>
            <w:tcW w:w="8176" w:type="dxa"/>
          </w:tcPr>
          <w:p w14:paraId="2F3AC4B6" w14:textId="77777777" w:rsidR="00435B86" w:rsidRPr="00536DC1" w:rsidRDefault="00435B86" w:rsidP="007C765D">
            <w:pPr>
              <w:numPr>
                <w:ilvl w:val="0"/>
                <w:numId w:val="188"/>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Прыжок в воду с борта.</w:t>
            </w:r>
          </w:p>
          <w:p w14:paraId="7C994E55" w14:textId="77777777" w:rsidR="00435B86" w:rsidRPr="00536DC1" w:rsidRDefault="00435B86" w:rsidP="007C765D">
            <w:pPr>
              <w:numPr>
                <w:ilvl w:val="0"/>
                <w:numId w:val="188"/>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 бассейну, работая руками в стиле «Кроль»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05F1961" w14:textId="77777777" w:rsidR="00435B86" w:rsidRPr="00536DC1" w:rsidRDefault="00435B86" w:rsidP="007C765D">
            <w:pPr>
              <w:numPr>
                <w:ilvl w:val="0"/>
                <w:numId w:val="188"/>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«Вода кипит» - при выдохе сосчитать до 5 (4-5 р).</w:t>
            </w:r>
          </w:p>
          <w:p w14:paraId="7B5D5382" w14:textId="77777777" w:rsidR="00435B86" w:rsidRPr="00536DC1" w:rsidRDefault="00435B86" w:rsidP="007C765D">
            <w:pPr>
              <w:numPr>
                <w:ilvl w:val="0"/>
                <w:numId w:val="188"/>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«Поплавок» (5-6 р).</w:t>
            </w:r>
          </w:p>
          <w:p w14:paraId="4659A80C" w14:textId="77777777" w:rsidR="00435B86" w:rsidRPr="00536DC1" w:rsidRDefault="00435B86" w:rsidP="007C765D">
            <w:pPr>
              <w:numPr>
                <w:ilvl w:val="0"/>
                <w:numId w:val="188"/>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месте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890BE14" w14:textId="77777777" w:rsidR="00435B86" w:rsidRPr="00536DC1" w:rsidRDefault="00435B86" w:rsidP="007C765D">
            <w:pPr>
              <w:numPr>
                <w:ilvl w:val="0"/>
                <w:numId w:val="188"/>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«Покажи пятки» (6-8 р).</w:t>
            </w:r>
          </w:p>
          <w:p w14:paraId="63D910C8" w14:textId="77777777" w:rsidR="00435B86" w:rsidRPr="00536DC1" w:rsidRDefault="00435B86" w:rsidP="007C765D">
            <w:pPr>
              <w:numPr>
                <w:ilvl w:val="0"/>
                <w:numId w:val="188"/>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«Насос» (по 4-5 погружений).</w:t>
            </w:r>
          </w:p>
          <w:p w14:paraId="1965AAE4" w14:textId="77777777" w:rsidR="00435B86" w:rsidRPr="00536DC1" w:rsidRDefault="00435B86" w:rsidP="007C765D">
            <w:pPr>
              <w:numPr>
                <w:ilvl w:val="0"/>
                <w:numId w:val="188"/>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с надувными и плавающими игрушками и произвольное плавание.</w:t>
            </w:r>
          </w:p>
        </w:tc>
      </w:tr>
      <w:tr w:rsidR="00435B86" w:rsidRPr="00536DC1" w14:paraId="2F7740E7" w14:textId="77777777" w:rsidTr="00D17B51">
        <w:trPr>
          <w:cantSplit/>
          <w:trHeight w:val="976"/>
        </w:trPr>
        <w:tc>
          <w:tcPr>
            <w:tcW w:w="506" w:type="dxa"/>
            <w:vMerge/>
            <w:textDirection w:val="btLr"/>
          </w:tcPr>
          <w:p w14:paraId="46283958"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102CB6D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4</w:t>
            </w:r>
          </w:p>
        </w:tc>
        <w:tc>
          <w:tcPr>
            <w:tcW w:w="3745" w:type="dxa"/>
          </w:tcPr>
          <w:p w14:paraId="1E702A95"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детей задерживать дыхание на длительное время (до 10 сек), выполнять упражнения «Поплавок» и «Медуза» без промедления по сигналу педагога; совершенствовать гребковые движения руками; воспитывать выдержку</w:t>
            </w:r>
          </w:p>
        </w:tc>
        <w:tc>
          <w:tcPr>
            <w:tcW w:w="2030" w:type="dxa"/>
          </w:tcPr>
          <w:p w14:paraId="501E57FD"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Мал. резиновый мяч, игрушки и предметы для свободных игр и упражнений</w:t>
            </w:r>
          </w:p>
        </w:tc>
        <w:tc>
          <w:tcPr>
            <w:tcW w:w="8176" w:type="dxa"/>
          </w:tcPr>
          <w:p w14:paraId="37227827" w14:textId="77777777" w:rsidR="00435B86" w:rsidRPr="00536DC1" w:rsidRDefault="00435B86" w:rsidP="007C765D">
            <w:pPr>
              <w:numPr>
                <w:ilvl w:val="0"/>
                <w:numId w:val="189"/>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Бег вдоль борта, энергично работая руками в стиле «Кроль»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0683195" w14:textId="77777777" w:rsidR="00435B86" w:rsidRPr="00536DC1" w:rsidRDefault="00435B86" w:rsidP="007C765D">
            <w:pPr>
              <w:numPr>
                <w:ilvl w:val="0"/>
                <w:numId w:val="189"/>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«Покажи пятки» (5-6 р).</w:t>
            </w:r>
          </w:p>
          <w:p w14:paraId="7842EA8E" w14:textId="77777777" w:rsidR="00435B86" w:rsidRPr="00536DC1" w:rsidRDefault="00435B86" w:rsidP="007C765D">
            <w:pPr>
              <w:numPr>
                <w:ilvl w:val="0"/>
                <w:numId w:val="189"/>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«Посмотри на друга» - стоя в парах или в кругу, присесть под воду по сигналу педагога, смотреть друг на друга, считая про себя до 5, встать</w:t>
            </w:r>
          </w:p>
          <w:p w14:paraId="3A2D4A17" w14:textId="77777777" w:rsidR="00435B86" w:rsidRPr="00536DC1" w:rsidRDefault="00435B86" w:rsidP="007C765D">
            <w:pPr>
              <w:tabs>
                <w:tab w:val="left" w:pos="272"/>
                <w:tab w:val="num" w:pos="417"/>
              </w:tabs>
              <w:spacing w:line="240" w:lineRule="auto"/>
              <w:ind w:right="34"/>
              <w:contextualSpacing/>
              <w:jc w:val="both"/>
              <w:rPr>
                <w:rFonts w:ascii="PT Astra Serif" w:hAnsi="PT Astra Serif"/>
                <w:sz w:val="24"/>
                <w:szCs w:val="24"/>
              </w:rPr>
            </w:pPr>
            <w:r w:rsidRPr="00536DC1">
              <w:rPr>
                <w:rFonts w:ascii="PT Astra Serif" w:hAnsi="PT Astra Serif"/>
                <w:sz w:val="24"/>
                <w:szCs w:val="24"/>
              </w:rPr>
              <w:t xml:space="preserve">     (2-3 р).</w:t>
            </w:r>
          </w:p>
          <w:p w14:paraId="76801B9C" w14:textId="77777777" w:rsidR="00435B86" w:rsidRPr="00536DC1" w:rsidRDefault="00435B86" w:rsidP="007C765D">
            <w:pPr>
              <w:numPr>
                <w:ilvl w:val="0"/>
                <w:numId w:val="189"/>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«Насос» (по 5-6 погружений с выдохом).</w:t>
            </w:r>
          </w:p>
          <w:p w14:paraId="2BB025E9" w14:textId="77777777" w:rsidR="00435B86" w:rsidRPr="00536DC1" w:rsidRDefault="00435B86" w:rsidP="007C765D">
            <w:pPr>
              <w:numPr>
                <w:ilvl w:val="0"/>
                <w:numId w:val="189"/>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«Поплавок (4-6 р).</w:t>
            </w:r>
          </w:p>
          <w:p w14:paraId="1FAB2766" w14:textId="77777777" w:rsidR="00435B86" w:rsidRPr="00536DC1" w:rsidRDefault="00435B86" w:rsidP="007C765D">
            <w:pPr>
              <w:numPr>
                <w:ilvl w:val="0"/>
                <w:numId w:val="189"/>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«Медуза» (4-6 р).</w:t>
            </w:r>
          </w:p>
          <w:p w14:paraId="04134009" w14:textId="77777777" w:rsidR="00435B86" w:rsidRPr="00536DC1" w:rsidRDefault="00435B86" w:rsidP="007C765D">
            <w:pPr>
              <w:numPr>
                <w:ilvl w:val="0"/>
                <w:numId w:val="189"/>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«Передай мяч» (2 р).</w:t>
            </w:r>
          </w:p>
          <w:p w14:paraId="718C53C9" w14:textId="77777777" w:rsidR="00435B86" w:rsidRPr="00536DC1" w:rsidRDefault="00435B86" w:rsidP="007C765D">
            <w:pPr>
              <w:numPr>
                <w:ilvl w:val="0"/>
                <w:numId w:val="189"/>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66B5CE09" w14:textId="77777777" w:rsidTr="00D17B51">
        <w:trPr>
          <w:cantSplit/>
          <w:trHeight w:val="976"/>
        </w:trPr>
        <w:tc>
          <w:tcPr>
            <w:tcW w:w="506" w:type="dxa"/>
            <w:vMerge w:val="restart"/>
            <w:textDirection w:val="btLr"/>
          </w:tcPr>
          <w:p w14:paraId="0D01B390"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Ноябрь </w:t>
            </w:r>
          </w:p>
        </w:tc>
        <w:tc>
          <w:tcPr>
            <w:tcW w:w="564" w:type="dxa"/>
          </w:tcPr>
          <w:p w14:paraId="15526665"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5</w:t>
            </w:r>
          </w:p>
        </w:tc>
        <w:tc>
          <w:tcPr>
            <w:tcW w:w="3745" w:type="dxa"/>
          </w:tcPr>
          <w:p w14:paraId="152EE452"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Закреплять умение делать глубокий вдох и полный медленный выдох в воду, лежать на поверхности воды на спине, полностью расслабив тело; научить пользоваться очками для плавания; обращать внимание на качество выполнения упражнений; воспитывать дисциплинированность</w:t>
            </w:r>
          </w:p>
        </w:tc>
        <w:tc>
          <w:tcPr>
            <w:tcW w:w="2030" w:type="dxa"/>
          </w:tcPr>
          <w:p w14:paraId="42F9D709"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тонущие игрушки, очки для плавания, игрушки и предметы для свободных игр и упражнений</w:t>
            </w:r>
          </w:p>
        </w:tc>
        <w:tc>
          <w:tcPr>
            <w:tcW w:w="8176" w:type="dxa"/>
          </w:tcPr>
          <w:p w14:paraId="05BB456C" w14:textId="77777777" w:rsidR="00435B86" w:rsidRPr="00536DC1" w:rsidRDefault="00435B86" w:rsidP="007C765D">
            <w:pPr>
              <w:numPr>
                <w:ilvl w:val="0"/>
                <w:numId w:val="190"/>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Прыжки вдоль борта приставным шагом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C62E8D8" w14:textId="77777777" w:rsidR="00435B86" w:rsidRPr="00536DC1" w:rsidRDefault="00435B86" w:rsidP="007C765D">
            <w:pPr>
              <w:numPr>
                <w:ilvl w:val="0"/>
                <w:numId w:val="190"/>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«Пузыри» - при выдохе постараться сосчитать до 10 (2-3 р).</w:t>
            </w:r>
          </w:p>
          <w:p w14:paraId="798B918A" w14:textId="77777777" w:rsidR="00435B86" w:rsidRPr="00536DC1" w:rsidRDefault="00435B86" w:rsidP="007C765D">
            <w:pPr>
              <w:numPr>
                <w:ilvl w:val="0"/>
                <w:numId w:val="190"/>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«Морская звезда» на груди и на спине (по 4-5 р).</w:t>
            </w:r>
          </w:p>
          <w:p w14:paraId="7A5B4AB3" w14:textId="77777777" w:rsidR="00435B86" w:rsidRPr="00536DC1" w:rsidRDefault="00435B86" w:rsidP="007C765D">
            <w:pPr>
              <w:numPr>
                <w:ilvl w:val="0"/>
                <w:numId w:val="190"/>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«Поплавок» (4 р).</w:t>
            </w:r>
          </w:p>
          <w:p w14:paraId="1B4DA0B4" w14:textId="77777777" w:rsidR="00435B86" w:rsidRPr="00536DC1" w:rsidRDefault="00435B86" w:rsidP="007C765D">
            <w:pPr>
              <w:numPr>
                <w:ilvl w:val="0"/>
                <w:numId w:val="190"/>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«Водолазы»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0C1ACD9F" w14:textId="77777777" w:rsidR="00435B86" w:rsidRPr="00536DC1" w:rsidRDefault="00435B86" w:rsidP="007C765D">
            <w:pPr>
              <w:numPr>
                <w:ilvl w:val="0"/>
                <w:numId w:val="190"/>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Игровое упражнение «Винт» (5 р).</w:t>
            </w:r>
          </w:p>
          <w:p w14:paraId="7B4EF106" w14:textId="77777777" w:rsidR="00435B86" w:rsidRPr="00536DC1" w:rsidRDefault="00435B86" w:rsidP="007C765D">
            <w:pPr>
              <w:numPr>
                <w:ilvl w:val="0"/>
                <w:numId w:val="190"/>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Самостоятельные игры и плавание.</w:t>
            </w:r>
          </w:p>
          <w:p w14:paraId="1E817016" w14:textId="77777777" w:rsidR="00435B86" w:rsidRPr="00536DC1" w:rsidRDefault="00435B86" w:rsidP="007C765D">
            <w:pPr>
              <w:tabs>
                <w:tab w:val="left" w:pos="272"/>
                <w:tab w:val="num" w:pos="417"/>
              </w:tabs>
              <w:spacing w:after="0" w:line="240" w:lineRule="auto"/>
              <w:ind w:right="34"/>
              <w:contextualSpacing/>
              <w:jc w:val="both"/>
              <w:rPr>
                <w:rFonts w:ascii="PT Astra Serif" w:hAnsi="PT Astra Serif"/>
                <w:sz w:val="24"/>
                <w:szCs w:val="24"/>
              </w:rPr>
            </w:pPr>
          </w:p>
        </w:tc>
      </w:tr>
      <w:tr w:rsidR="00435B86" w:rsidRPr="00536DC1" w14:paraId="2CD75419" w14:textId="77777777" w:rsidTr="00D17B51">
        <w:trPr>
          <w:cantSplit/>
          <w:trHeight w:val="976"/>
        </w:trPr>
        <w:tc>
          <w:tcPr>
            <w:tcW w:w="506" w:type="dxa"/>
            <w:vMerge/>
            <w:textDirection w:val="btLr"/>
          </w:tcPr>
          <w:p w14:paraId="67AE2B80"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1FC7AD7C"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6</w:t>
            </w:r>
          </w:p>
        </w:tc>
        <w:tc>
          <w:tcPr>
            <w:tcW w:w="3745" w:type="dxa"/>
          </w:tcPr>
          <w:p w14:paraId="4A573BAC"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Упражнять детей в нырянии, скольжении, учить ходить по воде в положении полуприседа, опустив лицо в воду и работая руками в стиле «Кроль»; закреплять правила поведения в бассейне</w:t>
            </w:r>
          </w:p>
        </w:tc>
        <w:tc>
          <w:tcPr>
            <w:tcW w:w="2030" w:type="dxa"/>
          </w:tcPr>
          <w:p w14:paraId="0F991638"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7EF628EC" w14:textId="77777777" w:rsidR="00435B86" w:rsidRPr="00536DC1" w:rsidRDefault="00435B86" w:rsidP="007C765D">
            <w:pPr>
              <w:numPr>
                <w:ilvl w:val="0"/>
                <w:numId w:val="191"/>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«Лошадки» в парах (</w:t>
            </w:r>
            <w:smartTag w:uri="urn:schemas-microsoft-com:office:smarttags" w:element="metricconverter">
              <w:smartTagPr>
                <w:attr w:name="ProductID" w:val="1 м"/>
              </w:smartTagPr>
              <w:r w:rsidRPr="00536DC1">
                <w:rPr>
                  <w:rFonts w:ascii="PT Astra Serif" w:hAnsi="PT Astra Serif"/>
                  <w:sz w:val="24"/>
                  <w:szCs w:val="24"/>
                </w:rPr>
                <w:t>1 м</w:t>
              </w:r>
            </w:smartTag>
            <w:r w:rsidRPr="00536DC1">
              <w:rPr>
                <w:rFonts w:ascii="PT Astra Serif" w:hAnsi="PT Astra Serif"/>
                <w:sz w:val="24"/>
                <w:szCs w:val="24"/>
              </w:rPr>
              <w:t>).</w:t>
            </w:r>
          </w:p>
          <w:p w14:paraId="448CE9FC" w14:textId="77777777" w:rsidR="00435B86" w:rsidRPr="00536DC1" w:rsidRDefault="00435B86" w:rsidP="007C765D">
            <w:pPr>
              <w:numPr>
                <w:ilvl w:val="0"/>
                <w:numId w:val="191"/>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 бассейну в положении полуприседа, опустив лицо в воду и работая рукам в стиле «Кроль»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6CF932F3" w14:textId="77777777" w:rsidR="00435B86" w:rsidRPr="00536DC1" w:rsidRDefault="00435B86" w:rsidP="007C765D">
            <w:pPr>
              <w:numPr>
                <w:ilvl w:val="0"/>
                <w:numId w:val="191"/>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«Стрела», вытянув одну руку над головой, другую прижав к туловищу (по 3 раза, меняя руки).</w:t>
            </w:r>
          </w:p>
          <w:p w14:paraId="2F247C47" w14:textId="77777777" w:rsidR="00435B86" w:rsidRPr="00536DC1" w:rsidRDefault="00435B86" w:rsidP="007C765D">
            <w:pPr>
              <w:numPr>
                <w:ilvl w:val="0"/>
                <w:numId w:val="191"/>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«Покажи пятки» (6-7 р).</w:t>
            </w:r>
          </w:p>
          <w:p w14:paraId="25C08E21" w14:textId="77777777" w:rsidR="00435B86" w:rsidRPr="00536DC1" w:rsidRDefault="00435B86" w:rsidP="007C765D">
            <w:pPr>
              <w:numPr>
                <w:ilvl w:val="0"/>
                <w:numId w:val="191"/>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«Плавучие стрелы» (3-4 р).</w:t>
            </w:r>
          </w:p>
          <w:p w14:paraId="671955C3" w14:textId="77777777" w:rsidR="00435B86" w:rsidRPr="00536DC1" w:rsidRDefault="00435B86" w:rsidP="007C765D">
            <w:pPr>
              <w:numPr>
                <w:ilvl w:val="0"/>
                <w:numId w:val="191"/>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Индивидуальное обучение скольжению на спине. «Стрела» на спине (5-</w:t>
            </w:r>
            <w:smartTag w:uri="urn:schemas-microsoft-com:office:smarttags" w:element="metricconverter">
              <w:smartTagPr>
                <w:attr w:name="ProductID" w:val="7 м"/>
              </w:smartTagPr>
              <w:r w:rsidRPr="00536DC1">
                <w:rPr>
                  <w:rFonts w:ascii="PT Astra Serif" w:hAnsi="PT Astra Serif"/>
                  <w:sz w:val="24"/>
                  <w:szCs w:val="24"/>
                </w:rPr>
                <w:t>7 м</w:t>
              </w:r>
            </w:smartTag>
            <w:r w:rsidRPr="00536DC1">
              <w:rPr>
                <w:rFonts w:ascii="PT Astra Serif" w:hAnsi="PT Astra Serif"/>
                <w:sz w:val="24"/>
                <w:szCs w:val="24"/>
              </w:rPr>
              <w:t>).</w:t>
            </w:r>
          </w:p>
          <w:p w14:paraId="51FC0882" w14:textId="77777777" w:rsidR="00435B86" w:rsidRPr="00536DC1" w:rsidRDefault="00435B86" w:rsidP="007C765D">
            <w:pPr>
              <w:numPr>
                <w:ilvl w:val="0"/>
                <w:numId w:val="191"/>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Самостоятельные игры и плавание.</w:t>
            </w:r>
          </w:p>
          <w:p w14:paraId="4CDF47EE" w14:textId="77777777" w:rsidR="00435B86" w:rsidRPr="00536DC1" w:rsidRDefault="00435B86" w:rsidP="007C765D">
            <w:pPr>
              <w:tabs>
                <w:tab w:val="left" w:pos="272"/>
                <w:tab w:val="num" w:pos="417"/>
              </w:tabs>
              <w:spacing w:after="0" w:line="240" w:lineRule="auto"/>
              <w:ind w:right="34"/>
              <w:contextualSpacing/>
              <w:jc w:val="both"/>
              <w:rPr>
                <w:rFonts w:ascii="PT Astra Serif" w:hAnsi="PT Astra Serif"/>
                <w:sz w:val="24"/>
                <w:szCs w:val="24"/>
              </w:rPr>
            </w:pPr>
          </w:p>
        </w:tc>
      </w:tr>
      <w:tr w:rsidR="00435B86" w:rsidRPr="00536DC1" w14:paraId="05BD0C53" w14:textId="77777777" w:rsidTr="00D17B51">
        <w:trPr>
          <w:cantSplit/>
          <w:trHeight w:val="976"/>
        </w:trPr>
        <w:tc>
          <w:tcPr>
            <w:tcW w:w="506" w:type="dxa"/>
            <w:vMerge/>
            <w:textDirection w:val="btLr"/>
          </w:tcPr>
          <w:p w14:paraId="5BC2065E"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D7B2255"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7</w:t>
            </w:r>
          </w:p>
        </w:tc>
        <w:tc>
          <w:tcPr>
            <w:tcW w:w="3745" w:type="dxa"/>
          </w:tcPr>
          <w:p w14:paraId="37E0FD15" w14:textId="77777777" w:rsidR="00435B86" w:rsidRPr="00536DC1" w:rsidRDefault="00435B86" w:rsidP="007C765D">
            <w:pPr>
              <w:spacing w:line="240" w:lineRule="auto"/>
              <w:ind w:right="35"/>
              <w:contextualSpacing/>
              <w:jc w:val="both"/>
              <w:rPr>
                <w:rFonts w:ascii="PT Astra Serif" w:hAnsi="PT Astra Serif"/>
                <w:sz w:val="24"/>
                <w:szCs w:val="24"/>
              </w:rPr>
            </w:pPr>
            <w:r w:rsidRPr="00536DC1">
              <w:rPr>
                <w:rFonts w:ascii="PT Astra Serif" w:hAnsi="PT Astra Serif"/>
                <w:sz w:val="24"/>
                <w:szCs w:val="24"/>
              </w:rPr>
              <w:t>Продолжать учить чётко выполнять движения ногами из положения на груди, на спине, смело нырять в воду и открывать там глаза, свободно ориентироваться в воде; упражнять в скольжении; воспитывать решительность</w:t>
            </w:r>
          </w:p>
        </w:tc>
        <w:tc>
          <w:tcPr>
            <w:tcW w:w="2030" w:type="dxa"/>
          </w:tcPr>
          <w:p w14:paraId="4D59DF2D"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тонущие игрушки и предметы, игрушки и предметы для свободных игр и упражнений</w:t>
            </w:r>
          </w:p>
        </w:tc>
        <w:tc>
          <w:tcPr>
            <w:tcW w:w="8176" w:type="dxa"/>
          </w:tcPr>
          <w:p w14:paraId="0BD3A54E" w14:textId="77777777" w:rsidR="00435B86" w:rsidRPr="00536DC1" w:rsidRDefault="00435B86" w:rsidP="007C765D">
            <w:pPr>
              <w:numPr>
                <w:ilvl w:val="0"/>
                <w:numId w:val="19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Прыжки поперёк бассейна на двух ногах, достигнув противоположного борта, сесть на дно, сделать полный выдох (4 р).</w:t>
            </w:r>
          </w:p>
          <w:p w14:paraId="517960A6" w14:textId="77777777" w:rsidR="00435B86" w:rsidRPr="00536DC1" w:rsidRDefault="00435B86" w:rsidP="007C765D">
            <w:pPr>
              <w:numPr>
                <w:ilvl w:val="0"/>
                <w:numId w:val="19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Бег по бассейну, загребая воду руками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87DACCD" w14:textId="77777777" w:rsidR="00435B86" w:rsidRPr="00536DC1" w:rsidRDefault="00435B86" w:rsidP="007C765D">
            <w:pPr>
              <w:numPr>
                <w:ilvl w:val="0"/>
                <w:numId w:val="19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месте на груди и на спине (по 3-4 р).</w:t>
            </w:r>
          </w:p>
          <w:p w14:paraId="485B0EE9" w14:textId="77777777" w:rsidR="00435B86" w:rsidRPr="00536DC1" w:rsidRDefault="00435B86" w:rsidP="007C765D">
            <w:pPr>
              <w:numPr>
                <w:ilvl w:val="0"/>
                <w:numId w:val="19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«Стрела» на груди (5 р).</w:t>
            </w:r>
          </w:p>
          <w:p w14:paraId="6857E3B3" w14:textId="77777777" w:rsidR="00435B86" w:rsidRPr="00536DC1" w:rsidRDefault="00435B86" w:rsidP="007C765D">
            <w:pPr>
              <w:numPr>
                <w:ilvl w:val="0"/>
                <w:numId w:val="19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«Стрела» на спине (5 р).</w:t>
            </w:r>
          </w:p>
          <w:p w14:paraId="0EC728D1" w14:textId="77777777" w:rsidR="00435B86" w:rsidRPr="00536DC1" w:rsidRDefault="00435B86" w:rsidP="007C765D">
            <w:pPr>
              <w:numPr>
                <w:ilvl w:val="0"/>
                <w:numId w:val="19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«Пузыри» - выдыхая, считать до 10 (5 р).</w:t>
            </w:r>
          </w:p>
          <w:p w14:paraId="097584CA" w14:textId="77777777" w:rsidR="00435B86" w:rsidRPr="00536DC1" w:rsidRDefault="00435B86" w:rsidP="007C765D">
            <w:pPr>
              <w:numPr>
                <w:ilvl w:val="0"/>
                <w:numId w:val="19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 xml:space="preserve"> Игра «Водолазы»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7C73E8F5" w14:textId="77777777" w:rsidR="00435B86" w:rsidRPr="00536DC1" w:rsidRDefault="00435B86" w:rsidP="007C765D">
            <w:pPr>
              <w:numPr>
                <w:ilvl w:val="0"/>
                <w:numId w:val="19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2BAC44B1" w14:textId="77777777" w:rsidTr="00D17B51">
        <w:trPr>
          <w:cantSplit/>
          <w:trHeight w:val="976"/>
        </w:trPr>
        <w:tc>
          <w:tcPr>
            <w:tcW w:w="506" w:type="dxa"/>
            <w:vMerge/>
            <w:textDirection w:val="btLr"/>
          </w:tcPr>
          <w:p w14:paraId="408E6F72"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356311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8</w:t>
            </w:r>
          </w:p>
        </w:tc>
        <w:tc>
          <w:tcPr>
            <w:tcW w:w="3745" w:type="dxa"/>
          </w:tcPr>
          <w:p w14:paraId="0CA646E7" w14:textId="77777777" w:rsidR="00435B86" w:rsidRPr="00536DC1" w:rsidRDefault="00435B86" w:rsidP="007C765D">
            <w:pPr>
              <w:pStyle w:val="37"/>
              <w:ind w:left="0" w:right="35"/>
              <w:contextualSpacing/>
              <w:rPr>
                <w:rFonts w:ascii="PT Astra Serif" w:hAnsi="PT Astra Serif"/>
                <w:b/>
                <w:bCs/>
                <w:color w:val="auto"/>
                <w:sz w:val="24"/>
                <w:szCs w:val="24"/>
              </w:rPr>
            </w:pPr>
            <w:r w:rsidRPr="00536DC1">
              <w:rPr>
                <w:rFonts w:ascii="PT Astra Serif" w:hAnsi="PT Astra Serif"/>
                <w:sz w:val="24"/>
                <w:szCs w:val="24"/>
              </w:rPr>
              <w:t>Упражнять в движении прямых ног в положении лёжа на груди и лёжа на спине; продолжать учить выполнять скольжение, вытянув тело на поверхности воды; воспитывать самостоятельность в играх</w:t>
            </w:r>
          </w:p>
        </w:tc>
        <w:tc>
          <w:tcPr>
            <w:tcW w:w="2030" w:type="dxa"/>
          </w:tcPr>
          <w:p w14:paraId="61FAD5F2"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6EEE906F" w14:textId="77777777" w:rsidR="00435B86" w:rsidRPr="00536DC1" w:rsidRDefault="00435B86" w:rsidP="007C765D">
            <w:pPr>
              <w:numPr>
                <w:ilvl w:val="0"/>
                <w:numId w:val="19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Бег по бассейну в быстром темпе, помогая себе руками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127E543" w14:textId="77777777" w:rsidR="00435B86" w:rsidRPr="00536DC1" w:rsidRDefault="00435B86" w:rsidP="007C765D">
            <w:pPr>
              <w:numPr>
                <w:ilvl w:val="0"/>
                <w:numId w:val="19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«Хоровод» - падать в воду, высоко выпрыгнув и отпустив руки товарищей (3-4 р).</w:t>
            </w:r>
          </w:p>
          <w:p w14:paraId="02932DC2" w14:textId="77777777" w:rsidR="00435B86" w:rsidRPr="00536DC1" w:rsidRDefault="00435B86" w:rsidP="007C765D">
            <w:pPr>
              <w:numPr>
                <w:ilvl w:val="0"/>
                <w:numId w:val="19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месте на груди и на спине (по 3 р).</w:t>
            </w:r>
          </w:p>
          <w:p w14:paraId="634F2CF6" w14:textId="77777777" w:rsidR="00435B86" w:rsidRPr="00536DC1" w:rsidRDefault="00435B86" w:rsidP="007C765D">
            <w:pPr>
              <w:numPr>
                <w:ilvl w:val="0"/>
                <w:numId w:val="19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Упражнение на дыхание – держась прямыми руками за поручень, опустив лицо в воду, вытянув тело на поверхности воды, повернуть лицо в сторону – вдох, опустить в воду – выдох (8-10 р).</w:t>
            </w:r>
          </w:p>
          <w:p w14:paraId="6F7CD021" w14:textId="77777777" w:rsidR="00435B86" w:rsidRPr="00536DC1" w:rsidRDefault="00435B86" w:rsidP="007C765D">
            <w:pPr>
              <w:numPr>
                <w:ilvl w:val="0"/>
                <w:numId w:val="19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«Плавучие стрелы» на груди и на спине (детям, нуждающимся в поддержке при скольжении на спине, предложить пл. доски) (по 4 р).</w:t>
            </w:r>
          </w:p>
          <w:p w14:paraId="22496F03" w14:textId="77777777" w:rsidR="00435B86" w:rsidRPr="00536DC1" w:rsidRDefault="00435B86" w:rsidP="007C765D">
            <w:pPr>
              <w:numPr>
                <w:ilvl w:val="0"/>
                <w:numId w:val="19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«Посмотри на друга» (3-4 р).</w:t>
            </w:r>
          </w:p>
          <w:p w14:paraId="763484A7" w14:textId="77777777" w:rsidR="00435B86" w:rsidRPr="00536DC1" w:rsidRDefault="00435B86" w:rsidP="007C765D">
            <w:pPr>
              <w:numPr>
                <w:ilvl w:val="0"/>
                <w:numId w:val="19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«Смелые ребята» (2-3 р).</w:t>
            </w:r>
          </w:p>
          <w:p w14:paraId="57D1EE35" w14:textId="77777777" w:rsidR="00435B86" w:rsidRPr="00536DC1" w:rsidRDefault="00435B86" w:rsidP="007C765D">
            <w:pPr>
              <w:numPr>
                <w:ilvl w:val="0"/>
                <w:numId w:val="19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Самостоятельные игры по желанию детей.</w:t>
            </w:r>
          </w:p>
        </w:tc>
      </w:tr>
      <w:tr w:rsidR="00435B86" w:rsidRPr="00536DC1" w14:paraId="28DAC20C" w14:textId="77777777" w:rsidTr="00D17B51">
        <w:trPr>
          <w:cantSplit/>
          <w:trHeight w:val="976"/>
        </w:trPr>
        <w:tc>
          <w:tcPr>
            <w:tcW w:w="506" w:type="dxa"/>
            <w:vMerge w:val="restart"/>
            <w:textDirection w:val="btLr"/>
          </w:tcPr>
          <w:p w14:paraId="0AD40130"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Декабрь </w:t>
            </w:r>
          </w:p>
        </w:tc>
        <w:tc>
          <w:tcPr>
            <w:tcW w:w="564" w:type="dxa"/>
          </w:tcPr>
          <w:p w14:paraId="023E3B79"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9</w:t>
            </w:r>
          </w:p>
        </w:tc>
        <w:tc>
          <w:tcPr>
            <w:tcW w:w="3745" w:type="dxa"/>
          </w:tcPr>
          <w:p w14:paraId="287C4ACE" w14:textId="77777777" w:rsidR="00435B86" w:rsidRPr="00536DC1" w:rsidRDefault="00435B86" w:rsidP="007C765D">
            <w:pPr>
              <w:spacing w:line="240" w:lineRule="auto"/>
              <w:contextualSpacing/>
              <w:jc w:val="both"/>
              <w:rPr>
                <w:rFonts w:ascii="PT Astra Serif" w:hAnsi="PT Astra Serif"/>
                <w:b/>
                <w:bCs/>
                <w:sz w:val="24"/>
                <w:szCs w:val="24"/>
              </w:rPr>
            </w:pPr>
            <w:r w:rsidRPr="00536DC1">
              <w:rPr>
                <w:rFonts w:ascii="PT Astra Serif" w:hAnsi="PT Astra Serif"/>
                <w:sz w:val="24"/>
                <w:szCs w:val="24"/>
              </w:rPr>
              <w:t>Учить выполнять гребковые движения руками одновременно и попеременно; закреплять умение делать правильно выдох в воду; упражнять в скольжении и погружении с выдохом; воспитывать решительность; развивать внимание</w:t>
            </w:r>
          </w:p>
        </w:tc>
        <w:tc>
          <w:tcPr>
            <w:tcW w:w="2030" w:type="dxa"/>
          </w:tcPr>
          <w:p w14:paraId="434E7D01"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bCs/>
                <w:sz w:val="24"/>
                <w:szCs w:val="24"/>
              </w:rPr>
              <w:t xml:space="preserve">обруч, </w:t>
            </w: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351E7ABD" w14:textId="77777777" w:rsidR="00435B86" w:rsidRPr="00536DC1" w:rsidRDefault="00435B86" w:rsidP="007C765D">
            <w:pPr>
              <w:numPr>
                <w:ilvl w:val="0"/>
                <w:numId w:val="194"/>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в положении полуприседа, руки работают в стиле «Кроль», лицо опускать в воду и делать выдох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6D57634C" w14:textId="77777777" w:rsidR="00435B86" w:rsidRPr="00536DC1" w:rsidRDefault="00435B86" w:rsidP="007C765D">
            <w:pPr>
              <w:numPr>
                <w:ilvl w:val="0"/>
                <w:numId w:val="194"/>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«Смелые ребята» (2р).</w:t>
            </w:r>
          </w:p>
          <w:p w14:paraId="4C89551E" w14:textId="77777777" w:rsidR="00435B86" w:rsidRPr="00536DC1" w:rsidRDefault="00435B86" w:rsidP="007C765D">
            <w:pPr>
              <w:numPr>
                <w:ilvl w:val="0"/>
                <w:numId w:val="194"/>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и спине в игре «Плавающие стрелы» (4-5 р).</w:t>
            </w:r>
          </w:p>
          <w:p w14:paraId="4B933923" w14:textId="77777777" w:rsidR="00435B86" w:rsidRPr="00536DC1" w:rsidRDefault="00435B86" w:rsidP="007C765D">
            <w:pPr>
              <w:numPr>
                <w:ilvl w:val="0"/>
                <w:numId w:val="194"/>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«Винт» в вертикально стоящем обруче (6-7 р).</w:t>
            </w:r>
          </w:p>
          <w:p w14:paraId="6A03DA5D" w14:textId="77777777" w:rsidR="00435B86" w:rsidRPr="00536DC1" w:rsidRDefault="00435B86" w:rsidP="007C765D">
            <w:pPr>
              <w:numPr>
                <w:ilvl w:val="0"/>
                <w:numId w:val="194"/>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Бег до противоположного борта «Кто вперёд?»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0DD1C25" w14:textId="77777777" w:rsidR="00435B86" w:rsidRPr="00536DC1" w:rsidRDefault="00435B86" w:rsidP="007C765D">
            <w:pPr>
              <w:numPr>
                <w:ilvl w:val="0"/>
                <w:numId w:val="194"/>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«Весёлые дельфины»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2D8D82AC" w14:textId="77777777" w:rsidR="00435B86" w:rsidRPr="00536DC1" w:rsidRDefault="00435B86" w:rsidP="007C765D">
            <w:pPr>
              <w:numPr>
                <w:ilvl w:val="0"/>
                <w:numId w:val="194"/>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74FE0AAC" w14:textId="77777777" w:rsidTr="00D17B51">
        <w:trPr>
          <w:cantSplit/>
          <w:trHeight w:val="976"/>
        </w:trPr>
        <w:tc>
          <w:tcPr>
            <w:tcW w:w="506" w:type="dxa"/>
            <w:vMerge/>
            <w:textDirection w:val="btLr"/>
          </w:tcPr>
          <w:p w14:paraId="6B531DB9"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6EA83A77"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10</w:t>
            </w:r>
          </w:p>
        </w:tc>
        <w:tc>
          <w:tcPr>
            <w:tcW w:w="3745" w:type="dxa"/>
          </w:tcPr>
          <w:p w14:paraId="46D7D59A"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выполнять гребковые движения руками, выполнять скольжение из любого положения, отрабатывать выполнение правильного выдоха в воду; воспитывать организованность</w:t>
            </w:r>
          </w:p>
        </w:tc>
        <w:tc>
          <w:tcPr>
            <w:tcW w:w="2030" w:type="dxa"/>
          </w:tcPr>
          <w:p w14:paraId="612A3DD9"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три обруча, очки для плавания, игрушки и предметы для свободных игр и упражнений</w:t>
            </w:r>
          </w:p>
        </w:tc>
        <w:tc>
          <w:tcPr>
            <w:tcW w:w="8176" w:type="dxa"/>
          </w:tcPr>
          <w:p w14:paraId="2C93A3EC" w14:textId="77777777" w:rsidR="00435B86" w:rsidRPr="00536DC1" w:rsidRDefault="00435B86" w:rsidP="007C765D">
            <w:pPr>
              <w:numPr>
                <w:ilvl w:val="0"/>
                <w:numId w:val="195"/>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Быстрая ходьба по бассейну (вода по плечи), активно работая руками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7045267" w14:textId="77777777" w:rsidR="00435B86" w:rsidRPr="00536DC1" w:rsidRDefault="00435B86" w:rsidP="007C765D">
            <w:pPr>
              <w:numPr>
                <w:ilvl w:val="0"/>
                <w:numId w:val="195"/>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Игровое упражнение «Торпеда» на груди и на спине (по 5-6 р).</w:t>
            </w:r>
          </w:p>
          <w:p w14:paraId="3BD9FFB4" w14:textId="77777777" w:rsidR="00435B86" w:rsidRPr="00536DC1" w:rsidRDefault="00435B86" w:rsidP="007C765D">
            <w:pPr>
              <w:numPr>
                <w:ilvl w:val="0"/>
                <w:numId w:val="195"/>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и активно работая ногами, сделать вдох, опустить лицо в воду – выдох (7-8 раз беспрерывно).</w:t>
            </w:r>
          </w:p>
          <w:p w14:paraId="35335E67" w14:textId="77777777" w:rsidR="00435B86" w:rsidRPr="00536DC1" w:rsidRDefault="00435B86" w:rsidP="007C765D">
            <w:pPr>
              <w:numPr>
                <w:ilvl w:val="0"/>
                <w:numId w:val="195"/>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медленно выполняя 2-3 гребковых движения руками, ноги в положении «Стрела»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0EB9703C" w14:textId="77777777" w:rsidR="00435B86" w:rsidRPr="00536DC1" w:rsidRDefault="00435B86" w:rsidP="007C765D">
            <w:pPr>
              <w:numPr>
                <w:ilvl w:val="0"/>
                <w:numId w:val="195"/>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спине, прижав руки к туловищу и работая ногами в стиле «Кроль»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7B1366F7" w14:textId="77777777" w:rsidR="00435B86" w:rsidRPr="00536DC1" w:rsidRDefault="00435B86" w:rsidP="007C765D">
            <w:pPr>
              <w:numPr>
                <w:ilvl w:val="0"/>
                <w:numId w:val="195"/>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«Поезд в туннель» (2 р).</w:t>
            </w:r>
          </w:p>
          <w:p w14:paraId="32620246" w14:textId="77777777" w:rsidR="00435B86" w:rsidRPr="00536DC1" w:rsidRDefault="00435B86" w:rsidP="007C765D">
            <w:pPr>
              <w:numPr>
                <w:ilvl w:val="0"/>
                <w:numId w:val="195"/>
              </w:numPr>
              <w:tabs>
                <w:tab w:val="clear" w:pos="720"/>
                <w:tab w:val="left" w:pos="272"/>
                <w:tab w:val="num" w:pos="417"/>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Свободное плавание и игры пожеланию.</w:t>
            </w:r>
          </w:p>
        </w:tc>
      </w:tr>
      <w:tr w:rsidR="00435B86" w:rsidRPr="00536DC1" w14:paraId="574C1D0C" w14:textId="77777777" w:rsidTr="00D17B51">
        <w:trPr>
          <w:cantSplit/>
          <w:trHeight w:val="976"/>
        </w:trPr>
        <w:tc>
          <w:tcPr>
            <w:tcW w:w="506" w:type="dxa"/>
            <w:vMerge/>
            <w:textDirection w:val="btLr"/>
          </w:tcPr>
          <w:p w14:paraId="50EC611E"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1756A6D3"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11</w:t>
            </w:r>
          </w:p>
        </w:tc>
        <w:tc>
          <w:tcPr>
            <w:tcW w:w="3745" w:type="dxa"/>
          </w:tcPr>
          <w:p w14:paraId="724AA7D8"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выполнять скольжение с работой ног; совершенствовать умение правильно выполнять гребковые движения в стиле «Кроль»; воспитывать настойчивость</w:t>
            </w:r>
          </w:p>
        </w:tc>
        <w:tc>
          <w:tcPr>
            <w:tcW w:w="2030" w:type="dxa"/>
          </w:tcPr>
          <w:p w14:paraId="3515F657"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тонущие предметы, надувные круги, очки для плавания, игрушки и предметы для свободных игр и упражнений</w:t>
            </w:r>
          </w:p>
        </w:tc>
        <w:tc>
          <w:tcPr>
            <w:tcW w:w="8176" w:type="dxa"/>
          </w:tcPr>
          <w:p w14:paraId="26983E99" w14:textId="77777777" w:rsidR="00435B86" w:rsidRPr="00536DC1" w:rsidRDefault="00435B86" w:rsidP="007C765D">
            <w:pPr>
              <w:numPr>
                <w:ilvl w:val="0"/>
                <w:numId w:val="19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в парах с изменением направления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9A64900" w14:textId="77777777" w:rsidR="00435B86" w:rsidRPr="00536DC1" w:rsidRDefault="00435B86" w:rsidP="007C765D">
            <w:pPr>
              <w:numPr>
                <w:ilvl w:val="0"/>
                <w:numId w:val="19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«Стрела» - из этого положения начать работать ногами, сначала вытянув руки над головой, затем прижав их к туловищу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w:t>
            </w:r>
          </w:p>
          <w:p w14:paraId="3B4B6189" w14:textId="77777777" w:rsidR="00435B86" w:rsidRPr="00536DC1" w:rsidRDefault="00435B86" w:rsidP="007C765D">
            <w:pPr>
              <w:numPr>
                <w:ilvl w:val="0"/>
                <w:numId w:val="19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груди (5-6 р).</w:t>
            </w:r>
          </w:p>
          <w:p w14:paraId="55E9AB1F" w14:textId="77777777" w:rsidR="00435B86" w:rsidRPr="00536DC1" w:rsidRDefault="00435B86" w:rsidP="007C765D">
            <w:pPr>
              <w:numPr>
                <w:ilvl w:val="0"/>
                <w:numId w:val="19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спине с различным положением рук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0056A2C0" w14:textId="77777777" w:rsidR="00435B86" w:rsidRPr="00536DC1" w:rsidRDefault="00435B86" w:rsidP="007C765D">
            <w:pPr>
              <w:numPr>
                <w:ilvl w:val="0"/>
                <w:numId w:val="19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«Сосчитай утонувшие предметы» - игра (4-5 р).</w:t>
            </w:r>
          </w:p>
          <w:p w14:paraId="16AE551A" w14:textId="77777777" w:rsidR="00435B86" w:rsidRPr="00536DC1" w:rsidRDefault="00435B86" w:rsidP="007C765D">
            <w:pPr>
              <w:numPr>
                <w:ilvl w:val="0"/>
                <w:numId w:val="19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«Буксир» - группой, используя пл. круги.</w:t>
            </w:r>
          </w:p>
          <w:p w14:paraId="39038683" w14:textId="77777777" w:rsidR="00435B86" w:rsidRPr="00536DC1" w:rsidRDefault="00435B86" w:rsidP="007C765D">
            <w:pPr>
              <w:numPr>
                <w:ilvl w:val="0"/>
                <w:numId w:val="19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2D63CBC8" w14:textId="77777777" w:rsidTr="00D17B51">
        <w:trPr>
          <w:cantSplit/>
          <w:trHeight w:val="976"/>
        </w:trPr>
        <w:tc>
          <w:tcPr>
            <w:tcW w:w="506" w:type="dxa"/>
            <w:vMerge/>
            <w:textDirection w:val="btLr"/>
          </w:tcPr>
          <w:p w14:paraId="1E033006"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7B5627C6"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12</w:t>
            </w:r>
          </w:p>
        </w:tc>
        <w:tc>
          <w:tcPr>
            <w:tcW w:w="3745" w:type="dxa"/>
          </w:tcPr>
          <w:p w14:paraId="3340CFB7"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Продолжать учить выполнять упражнение «Торпеда» на груди и на спине; упражнять в прыжках с нырянием; воспитывать смелость; развивать силу ног</w:t>
            </w:r>
          </w:p>
        </w:tc>
        <w:tc>
          <w:tcPr>
            <w:tcW w:w="2030" w:type="dxa"/>
          </w:tcPr>
          <w:p w14:paraId="586D71D3"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обруч, разделительная дорожка, очки для плавания, игрушки и предметы для свободных игр и упражнений</w:t>
            </w:r>
          </w:p>
        </w:tc>
        <w:tc>
          <w:tcPr>
            <w:tcW w:w="8176" w:type="dxa"/>
          </w:tcPr>
          <w:p w14:paraId="79B49D64"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Бег по бассейну, помогая себе руками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106FB31"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 xml:space="preserve">Держась руками за поручень, работать ногами в стиле «Кроль» на груди и на спине (по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23DF5601"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с произвольным положением рук (3-4 р).</w:t>
            </w:r>
          </w:p>
          <w:p w14:paraId="49F3179D"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груди )4-5 р).</w:t>
            </w:r>
          </w:p>
          <w:p w14:paraId="0DDDC52B"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«Стрела» на спине (2-3 р).</w:t>
            </w:r>
          </w:p>
          <w:p w14:paraId="0FE1C204"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спине (4-5 р).</w:t>
            </w:r>
          </w:p>
          <w:p w14:paraId="62DCBA30"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Подныривание под разделительную дорожку. (3-4 р).</w:t>
            </w:r>
          </w:p>
          <w:p w14:paraId="48DFC01E"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«Винт» в обруче (3-4 р).</w:t>
            </w:r>
          </w:p>
          <w:p w14:paraId="4ADA2254" w14:textId="77777777" w:rsidR="00435B86" w:rsidRPr="00536DC1" w:rsidRDefault="00435B86" w:rsidP="007C765D">
            <w:pPr>
              <w:numPr>
                <w:ilvl w:val="0"/>
                <w:numId w:val="19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Самостоятельные игры с игрушками и плавание.</w:t>
            </w:r>
          </w:p>
        </w:tc>
      </w:tr>
      <w:tr w:rsidR="00435B86" w:rsidRPr="00536DC1" w14:paraId="531F814D" w14:textId="77777777" w:rsidTr="00D17B51">
        <w:trPr>
          <w:cantSplit/>
          <w:trHeight w:val="976"/>
        </w:trPr>
        <w:tc>
          <w:tcPr>
            <w:tcW w:w="506" w:type="dxa"/>
            <w:vMerge w:val="restart"/>
            <w:textDirection w:val="btLr"/>
          </w:tcPr>
          <w:p w14:paraId="688D7445"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Январь </w:t>
            </w:r>
          </w:p>
        </w:tc>
        <w:tc>
          <w:tcPr>
            <w:tcW w:w="564" w:type="dxa"/>
          </w:tcPr>
          <w:p w14:paraId="15B27940"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13</w:t>
            </w:r>
          </w:p>
        </w:tc>
        <w:tc>
          <w:tcPr>
            <w:tcW w:w="3745" w:type="dxa"/>
          </w:tcPr>
          <w:p w14:paraId="7AE23B3A"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Продолжать учить правильно выполнять движения руками и ногами, как при плавании способом «Кроль», делать вдох и выдох в воду с поворотом головы; упражнять в скольжении и прыжках с нырянием; воспитывать настойчивость; развивать силу мышц</w:t>
            </w:r>
          </w:p>
        </w:tc>
        <w:tc>
          <w:tcPr>
            <w:tcW w:w="2030" w:type="dxa"/>
          </w:tcPr>
          <w:p w14:paraId="54071C00"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игрушка-оса на палке, очки для плавания, игрушки и предметы для свободных игр и упражнений</w:t>
            </w:r>
          </w:p>
        </w:tc>
        <w:tc>
          <w:tcPr>
            <w:tcW w:w="8176" w:type="dxa"/>
          </w:tcPr>
          <w:p w14:paraId="2FCA16A0"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поперёк бассейна, наклонившись вперёд и работая руками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6D2BDCE"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Выполняя упражнение «Стрела», начать медленно работать руками в стиле «Кроль»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0DC88532"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месте с выдохом (8-10 р).</w:t>
            </w:r>
          </w:p>
          <w:p w14:paraId="60AA7E4B"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«Прыжок дельфина» (5-6 р).</w:t>
            </w:r>
          </w:p>
          <w:p w14:paraId="07BBE6C1"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«Плавучие стрелы» на груди и на спине (по 5-6 р).</w:t>
            </w:r>
          </w:p>
          <w:p w14:paraId="4E9035FB"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груди (4 р).</w:t>
            </w:r>
          </w:p>
          <w:p w14:paraId="0D73BD0C"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спине (4 р).</w:t>
            </w:r>
          </w:p>
          <w:p w14:paraId="2C282730"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«Оса»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B742E43" w14:textId="77777777" w:rsidR="00435B86" w:rsidRPr="00536DC1" w:rsidRDefault="00435B86" w:rsidP="007C765D">
            <w:pPr>
              <w:numPr>
                <w:ilvl w:val="0"/>
                <w:numId w:val="19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Самостоятельные игры и плавание.</w:t>
            </w:r>
          </w:p>
        </w:tc>
      </w:tr>
      <w:tr w:rsidR="00435B86" w:rsidRPr="00536DC1" w14:paraId="7C6B4672" w14:textId="77777777" w:rsidTr="00D17B51">
        <w:trPr>
          <w:cantSplit/>
          <w:trHeight w:val="976"/>
        </w:trPr>
        <w:tc>
          <w:tcPr>
            <w:tcW w:w="506" w:type="dxa"/>
            <w:vMerge/>
            <w:textDirection w:val="btLr"/>
          </w:tcPr>
          <w:p w14:paraId="7AB05351"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59793D4A"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14</w:t>
            </w:r>
          </w:p>
        </w:tc>
        <w:tc>
          <w:tcPr>
            <w:tcW w:w="3745" w:type="dxa"/>
          </w:tcPr>
          <w:p w14:paraId="1B312B42"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выполнять гребковые движения руками, двигаясь спиной вперёд, делать повороты со спины на живот и наоборот во время скольжения; закреплять умение ритмично дышать, выполнять упражнения в воде с открытыми глазами</w:t>
            </w:r>
          </w:p>
        </w:tc>
        <w:tc>
          <w:tcPr>
            <w:tcW w:w="2030" w:type="dxa"/>
          </w:tcPr>
          <w:p w14:paraId="4855419E"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bCs/>
                <w:sz w:val="24"/>
                <w:szCs w:val="24"/>
              </w:rPr>
              <w:t xml:space="preserve">мяч, маленькие надувные круги для игры «Сомбреро», </w:t>
            </w: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09C31E8C" w14:textId="77777777" w:rsidR="00435B86" w:rsidRPr="00536DC1" w:rsidRDefault="00435B86" w:rsidP="007C765D">
            <w:pPr>
              <w:numPr>
                <w:ilvl w:val="0"/>
                <w:numId w:val="19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 бассейну спиной вперёд, выполняя движения руками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D7793AA" w14:textId="77777777" w:rsidR="00435B86" w:rsidRPr="00536DC1" w:rsidRDefault="00435B86" w:rsidP="007C765D">
            <w:pPr>
              <w:numPr>
                <w:ilvl w:val="0"/>
                <w:numId w:val="19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«Пузыри» при выдохе считать до 10 (3-4 р).</w:t>
            </w:r>
          </w:p>
          <w:p w14:paraId="0F689A15" w14:textId="77777777" w:rsidR="00435B86" w:rsidRPr="00536DC1" w:rsidRDefault="00435B86" w:rsidP="007C765D">
            <w:pPr>
              <w:numPr>
                <w:ilvl w:val="0"/>
                <w:numId w:val="19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«Поплавок» (2-3 р).</w:t>
            </w:r>
          </w:p>
          <w:p w14:paraId="3AEBC962" w14:textId="77777777" w:rsidR="00435B86" w:rsidRPr="00536DC1" w:rsidRDefault="00435B86" w:rsidP="007C765D">
            <w:pPr>
              <w:numPr>
                <w:ilvl w:val="0"/>
                <w:numId w:val="19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«Медуза» (2-3 р).</w:t>
            </w:r>
          </w:p>
          <w:p w14:paraId="02997F76" w14:textId="77777777" w:rsidR="00435B86" w:rsidRPr="00536DC1" w:rsidRDefault="00435B86" w:rsidP="007C765D">
            <w:pPr>
              <w:numPr>
                <w:ilvl w:val="0"/>
                <w:numId w:val="19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«Плавучие стрелы» (5-6 р).</w:t>
            </w:r>
          </w:p>
          <w:p w14:paraId="55BB7096" w14:textId="77777777" w:rsidR="00435B86" w:rsidRPr="00536DC1" w:rsidRDefault="00435B86" w:rsidP="007C765D">
            <w:pPr>
              <w:numPr>
                <w:ilvl w:val="0"/>
                <w:numId w:val="19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«Сомбреро» - разучивание.</w:t>
            </w:r>
          </w:p>
          <w:p w14:paraId="12DB1678" w14:textId="77777777" w:rsidR="00435B86" w:rsidRPr="00536DC1" w:rsidRDefault="00435B86" w:rsidP="007C765D">
            <w:pPr>
              <w:numPr>
                <w:ilvl w:val="0"/>
                <w:numId w:val="19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«Передай мяч» (2-3 р).</w:t>
            </w:r>
          </w:p>
          <w:p w14:paraId="79F9BA41" w14:textId="77777777" w:rsidR="00435B86" w:rsidRPr="00536DC1" w:rsidRDefault="00435B86" w:rsidP="007C765D">
            <w:pPr>
              <w:numPr>
                <w:ilvl w:val="0"/>
                <w:numId w:val="19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4BEB8212" w14:textId="77777777" w:rsidTr="00D17B51">
        <w:trPr>
          <w:cantSplit/>
          <w:trHeight w:val="976"/>
        </w:trPr>
        <w:tc>
          <w:tcPr>
            <w:tcW w:w="506" w:type="dxa"/>
            <w:vMerge/>
            <w:textDirection w:val="btLr"/>
          </w:tcPr>
          <w:p w14:paraId="3A7A86EA"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09969075"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15</w:t>
            </w:r>
          </w:p>
        </w:tc>
        <w:tc>
          <w:tcPr>
            <w:tcW w:w="3745" w:type="dxa"/>
          </w:tcPr>
          <w:p w14:paraId="70309CFC"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выполнять гребковые движения руками при скольжении, согласовывать движения рук и ног, ритмично дышать, переворачиваться с груди на спину и обратно при скольжении; воспитывать организованность, настойчивость</w:t>
            </w:r>
          </w:p>
        </w:tc>
        <w:tc>
          <w:tcPr>
            <w:tcW w:w="2030" w:type="dxa"/>
          </w:tcPr>
          <w:p w14:paraId="14037080"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мелкие тонущие игрушки и предметы, очки для плавания, игрушки и предметы для свободных игр и упражнений</w:t>
            </w:r>
          </w:p>
        </w:tc>
        <w:tc>
          <w:tcPr>
            <w:tcW w:w="8176" w:type="dxa"/>
          </w:tcPr>
          <w:p w14:paraId="62FFA934" w14:textId="77777777" w:rsidR="00435B86" w:rsidRPr="00536DC1" w:rsidRDefault="00435B86" w:rsidP="007C765D">
            <w:pPr>
              <w:numPr>
                <w:ilvl w:val="0"/>
                <w:numId w:val="20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Прыжки на двух ногах с продвижением вперёд и назад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50B0D68" w14:textId="77777777" w:rsidR="00435B86" w:rsidRPr="00536DC1" w:rsidRDefault="00435B86" w:rsidP="007C765D">
            <w:pPr>
              <w:numPr>
                <w:ilvl w:val="0"/>
                <w:numId w:val="20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«Стрела», вытянув одну руку над головой, другую прижав к туловищу (5-6 раз, меняя руки).</w:t>
            </w:r>
          </w:p>
          <w:p w14:paraId="140DF645" w14:textId="77777777" w:rsidR="00435B86" w:rsidRPr="00536DC1" w:rsidRDefault="00435B86" w:rsidP="007C765D">
            <w:pPr>
              <w:numPr>
                <w:ilvl w:val="0"/>
                <w:numId w:val="20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выполняя гребковые движения руками в медленном темпе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76AD8456" w14:textId="77777777" w:rsidR="00435B86" w:rsidRPr="00536DC1" w:rsidRDefault="00435B86" w:rsidP="007C765D">
            <w:pPr>
              <w:numPr>
                <w:ilvl w:val="0"/>
                <w:numId w:val="20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«Я плыву» - согласовывать движения рук и ног, пытаясь плыть способом «Кроль» на груди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w:t>
            </w:r>
          </w:p>
          <w:p w14:paraId="79BADE2F" w14:textId="77777777" w:rsidR="00435B86" w:rsidRPr="00536DC1" w:rsidRDefault="00435B86" w:rsidP="007C765D">
            <w:pPr>
              <w:numPr>
                <w:ilvl w:val="0"/>
                <w:numId w:val="20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месте с выдохом в воду (8-10 р).</w:t>
            </w:r>
          </w:p>
          <w:p w14:paraId="10EAB686" w14:textId="77777777" w:rsidR="00435B86" w:rsidRPr="00536DC1" w:rsidRDefault="00435B86" w:rsidP="007C765D">
            <w:pPr>
              <w:numPr>
                <w:ilvl w:val="0"/>
                <w:numId w:val="20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«Водолазы»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768F97D" w14:textId="77777777" w:rsidR="00435B86" w:rsidRPr="00536DC1" w:rsidRDefault="00435B86" w:rsidP="007C765D">
            <w:pPr>
              <w:numPr>
                <w:ilvl w:val="0"/>
                <w:numId w:val="20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«Винт»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3137FCD7" w14:textId="77777777" w:rsidR="00435B86" w:rsidRPr="00536DC1" w:rsidRDefault="00435B86" w:rsidP="007C765D">
            <w:pPr>
              <w:numPr>
                <w:ilvl w:val="0"/>
                <w:numId w:val="20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0229AA11" w14:textId="77777777" w:rsidTr="00D17B51">
        <w:trPr>
          <w:cantSplit/>
          <w:trHeight w:val="976"/>
        </w:trPr>
        <w:tc>
          <w:tcPr>
            <w:tcW w:w="506" w:type="dxa"/>
            <w:vMerge/>
            <w:textDirection w:val="btLr"/>
          </w:tcPr>
          <w:p w14:paraId="24E9CEB2"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8AB5A8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16</w:t>
            </w:r>
          </w:p>
        </w:tc>
        <w:tc>
          <w:tcPr>
            <w:tcW w:w="3745" w:type="dxa"/>
          </w:tcPr>
          <w:p w14:paraId="20BDD5E6" w14:textId="77777777" w:rsidR="00435B86" w:rsidRPr="00536DC1" w:rsidRDefault="00435B86" w:rsidP="007C765D">
            <w:pPr>
              <w:spacing w:line="240" w:lineRule="auto"/>
              <w:ind w:right="35"/>
              <w:contextualSpacing/>
              <w:jc w:val="both"/>
              <w:rPr>
                <w:rFonts w:ascii="PT Astra Serif" w:hAnsi="PT Astra Serif"/>
                <w:b/>
                <w:bCs/>
                <w:sz w:val="24"/>
                <w:szCs w:val="24"/>
              </w:rPr>
            </w:pPr>
            <w:r w:rsidRPr="00536DC1">
              <w:rPr>
                <w:rFonts w:ascii="PT Astra Serif" w:hAnsi="PT Astra Serif"/>
                <w:sz w:val="24"/>
                <w:szCs w:val="24"/>
              </w:rPr>
              <w:t>Продолжать учить выполнять скольжение на груди и спине, плавать способом «Кроль» на груди; воспитывать желание хорошо выполнять упражнения</w:t>
            </w:r>
          </w:p>
        </w:tc>
        <w:tc>
          <w:tcPr>
            <w:tcW w:w="2030" w:type="dxa"/>
          </w:tcPr>
          <w:p w14:paraId="2DC3AA01"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465DACD9" w14:textId="77777777" w:rsidR="00435B86" w:rsidRPr="00536DC1" w:rsidRDefault="00435B86" w:rsidP="007C765D">
            <w:pPr>
              <w:numPr>
                <w:ilvl w:val="0"/>
                <w:numId w:val="201"/>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поперёк бассейна, наклонившись вперёд и работая руками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2BCDB6C" w14:textId="77777777" w:rsidR="00435B86" w:rsidRPr="00536DC1" w:rsidRDefault="00435B86" w:rsidP="007C765D">
            <w:pPr>
              <w:numPr>
                <w:ilvl w:val="0"/>
                <w:numId w:val="201"/>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«Хоровод» - падать после подпрыгивания, отпустив руки товарищей (3-4 р).</w:t>
            </w:r>
          </w:p>
          <w:p w14:paraId="723A88DC" w14:textId="77777777" w:rsidR="00435B86" w:rsidRPr="00536DC1" w:rsidRDefault="00435B86" w:rsidP="007C765D">
            <w:pPr>
              <w:numPr>
                <w:ilvl w:val="0"/>
                <w:numId w:val="201"/>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«Сосчитай пальцы» в парах (3-4 р).</w:t>
            </w:r>
          </w:p>
          <w:p w14:paraId="4AA15CD4" w14:textId="77777777" w:rsidR="00435B86" w:rsidRPr="00536DC1" w:rsidRDefault="00435B86" w:rsidP="007C765D">
            <w:pPr>
              <w:numPr>
                <w:ilvl w:val="0"/>
                <w:numId w:val="201"/>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работать прямыми ногами в стиле «Кроль» на груди с выдохом в воду и на спине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2B730310" w14:textId="787C7A39" w:rsidR="00435B86" w:rsidRPr="00536DC1" w:rsidRDefault="00435B86" w:rsidP="007C765D">
            <w:pPr>
              <w:numPr>
                <w:ilvl w:val="0"/>
                <w:numId w:val="201"/>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 медленно сделать гребок одной рукой, задержать её около бедра, сделать то же другой рукой (6-8 р).</w:t>
            </w:r>
          </w:p>
          <w:p w14:paraId="764952AD" w14:textId="77777777" w:rsidR="00435B86" w:rsidRPr="00536DC1" w:rsidRDefault="00435B86" w:rsidP="007C765D">
            <w:pPr>
              <w:numPr>
                <w:ilvl w:val="0"/>
                <w:numId w:val="201"/>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Медленное плавание способом «Кроль»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w:t>
            </w:r>
          </w:p>
          <w:p w14:paraId="75F5BD31" w14:textId="77777777" w:rsidR="00435B86" w:rsidRPr="00536DC1" w:rsidRDefault="00435B86" w:rsidP="007C765D">
            <w:pPr>
              <w:numPr>
                <w:ilvl w:val="0"/>
                <w:numId w:val="201"/>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«Морской бой»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6F67F4DD" w14:textId="77777777" w:rsidR="00435B86" w:rsidRPr="00536DC1" w:rsidRDefault="00435B86" w:rsidP="007C765D">
            <w:pPr>
              <w:numPr>
                <w:ilvl w:val="0"/>
                <w:numId w:val="201"/>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Самостоятельные игры и плавание.</w:t>
            </w:r>
          </w:p>
        </w:tc>
      </w:tr>
      <w:tr w:rsidR="00435B86" w:rsidRPr="00536DC1" w14:paraId="0F3E60F1" w14:textId="77777777" w:rsidTr="00D17B51">
        <w:trPr>
          <w:cantSplit/>
          <w:trHeight w:val="976"/>
        </w:trPr>
        <w:tc>
          <w:tcPr>
            <w:tcW w:w="506" w:type="dxa"/>
            <w:vMerge w:val="restart"/>
            <w:textDirection w:val="btLr"/>
          </w:tcPr>
          <w:p w14:paraId="136DF152" w14:textId="77777777" w:rsidR="00435B86" w:rsidRPr="00536DC1" w:rsidRDefault="00435B86" w:rsidP="007C765D">
            <w:pPr>
              <w:pStyle w:val="37"/>
              <w:ind w:left="113" w:right="21"/>
              <w:contextualSpacing/>
              <w:jc w:val="center"/>
              <w:rPr>
                <w:rFonts w:ascii="PT Astra Serif" w:hAnsi="PT Astra Serif"/>
                <w:b/>
                <w:bCs/>
                <w:color w:val="auto"/>
                <w:sz w:val="24"/>
                <w:szCs w:val="24"/>
              </w:rPr>
            </w:pPr>
            <w:r w:rsidRPr="00536DC1">
              <w:rPr>
                <w:rFonts w:ascii="PT Astra Serif" w:hAnsi="PT Astra Serif"/>
                <w:b/>
                <w:bCs/>
                <w:color w:val="auto"/>
                <w:sz w:val="24"/>
                <w:szCs w:val="24"/>
              </w:rPr>
              <w:t>Февраль</w:t>
            </w:r>
          </w:p>
        </w:tc>
        <w:tc>
          <w:tcPr>
            <w:tcW w:w="564" w:type="dxa"/>
          </w:tcPr>
          <w:p w14:paraId="7BCF918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17</w:t>
            </w:r>
          </w:p>
        </w:tc>
        <w:tc>
          <w:tcPr>
            <w:tcW w:w="3745" w:type="dxa"/>
          </w:tcPr>
          <w:p w14:paraId="650F0ED5" w14:textId="77777777" w:rsidR="00435B86" w:rsidRPr="00536DC1" w:rsidRDefault="00435B86" w:rsidP="007C765D">
            <w:pPr>
              <w:spacing w:line="240" w:lineRule="auto"/>
              <w:contextualSpacing/>
              <w:jc w:val="both"/>
              <w:rPr>
                <w:rFonts w:ascii="PT Astra Serif" w:hAnsi="PT Astra Serif"/>
                <w:sz w:val="24"/>
                <w:szCs w:val="24"/>
              </w:rPr>
            </w:pPr>
            <w:r w:rsidRPr="00536DC1">
              <w:rPr>
                <w:rFonts w:ascii="PT Astra Serif" w:hAnsi="PT Astra Serif"/>
                <w:sz w:val="24"/>
                <w:szCs w:val="24"/>
              </w:rPr>
              <w:t>Совершенствовать выполнение упражнений «Морская звезда», «Стрела»; учить согласовывать движения рук и ног при плавании способом «Кроль», воспитывать настойчивость</w:t>
            </w:r>
          </w:p>
        </w:tc>
        <w:tc>
          <w:tcPr>
            <w:tcW w:w="2030" w:type="dxa"/>
          </w:tcPr>
          <w:p w14:paraId="0DB8E81C"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09AD2EC6" w14:textId="77777777" w:rsidR="00435B86" w:rsidRPr="00536DC1" w:rsidRDefault="00435B86" w:rsidP="007C765D">
            <w:pPr>
              <w:numPr>
                <w:ilvl w:val="0"/>
                <w:numId w:val="20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Бег по бассейну, загребая воду руками (</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53E82909" w14:textId="77777777" w:rsidR="00435B86" w:rsidRPr="00536DC1" w:rsidRDefault="00435B86" w:rsidP="007C765D">
            <w:pPr>
              <w:numPr>
                <w:ilvl w:val="0"/>
                <w:numId w:val="20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груди на месте с выдохом в воду (6-7 р).</w:t>
            </w:r>
          </w:p>
          <w:p w14:paraId="0C7B2693" w14:textId="77777777" w:rsidR="00435B86" w:rsidRPr="00536DC1" w:rsidRDefault="00435B86" w:rsidP="007C765D">
            <w:pPr>
              <w:numPr>
                <w:ilvl w:val="0"/>
                <w:numId w:val="20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«Стрела» на груди и на спине (по 5-6 р).</w:t>
            </w:r>
          </w:p>
          <w:p w14:paraId="6B8382E2" w14:textId="77777777" w:rsidR="00435B86" w:rsidRPr="00536DC1" w:rsidRDefault="00435B86" w:rsidP="007C765D">
            <w:pPr>
              <w:numPr>
                <w:ilvl w:val="0"/>
                <w:numId w:val="20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«Весёлые дельфины»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F40FBC2" w14:textId="77777777" w:rsidR="00435B86" w:rsidRPr="00536DC1" w:rsidRDefault="00435B86" w:rsidP="007C765D">
            <w:pPr>
              <w:numPr>
                <w:ilvl w:val="0"/>
                <w:numId w:val="20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«Морские звёзды» на груди и на спине (по 2-3 р).</w:t>
            </w:r>
          </w:p>
          <w:p w14:paraId="6B070B6E" w14:textId="77777777" w:rsidR="00435B86" w:rsidRPr="00536DC1" w:rsidRDefault="00435B86" w:rsidP="007C765D">
            <w:pPr>
              <w:numPr>
                <w:ilvl w:val="0"/>
                <w:numId w:val="20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с работой рук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084E5F85" w14:textId="77777777" w:rsidR="00435B86" w:rsidRPr="00536DC1" w:rsidRDefault="00435B86" w:rsidP="007C765D">
            <w:pPr>
              <w:numPr>
                <w:ilvl w:val="0"/>
                <w:numId w:val="20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работая ногами, медленно выполнить 3-4 гребка руками (перед выполнением показать упражнение в медленном темпе, затем предложить выполнить детям 1 раз и разобрать ошибки, после чего выполнить 3-4 раза).</w:t>
            </w:r>
          </w:p>
          <w:p w14:paraId="41B31BCD" w14:textId="77777777" w:rsidR="00435B86" w:rsidRPr="00536DC1" w:rsidRDefault="00435B86" w:rsidP="007C765D">
            <w:pPr>
              <w:numPr>
                <w:ilvl w:val="0"/>
                <w:numId w:val="202"/>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Свободное плавание, игры с игрушками.</w:t>
            </w:r>
          </w:p>
        </w:tc>
      </w:tr>
      <w:tr w:rsidR="00435B86" w:rsidRPr="00536DC1" w14:paraId="377CFCCD" w14:textId="77777777" w:rsidTr="00D17B51">
        <w:trPr>
          <w:cantSplit/>
          <w:trHeight w:val="976"/>
        </w:trPr>
        <w:tc>
          <w:tcPr>
            <w:tcW w:w="506" w:type="dxa"/>
            <w:vMerge/>
            <w:textDirection w:val="btLr"/>
          </w:tcPr>
          <w:p w14:paraId="6719AC61"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5EF6F33B"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18</w:t>
            </w:r>
          </w:p>
        </w:tc>
        <w:tc>
          <w:tcPr>
            <w:tcW w:w="3745" w:type="dxa"/>
          </w:tcPr>
          <w:p w14:paraId="42DE1126" w14:textId="77777777" w:rsidR="00435B86" w:rsidRPr="00536DC1" w:rsidRDefault="00435B86" w:rsidP="007C765D">
            <w:pPr>
              <w:spacing w:line="240" w:lineRule="auto"/>
              <w:contextualSpacing/>
              <w:jc w:val="both"/>
              <w:rPr>
                <w:rFonts w:ascii="PT Astra Serif" w:hAnsi="PT Astra Serif"/>
                <w:b/>
                <w:bCs/>
                <w:sz w:val="24"/>
                <w:szCs w:val="24"/>
              </w:rPr>
            </w:pPr>
            <w:r w:rsidRPr="00536DC1">
              <w:rPr>
                <w:rFonts w:ascii="PT Astra Serif" w:hAnsi="PT Astra Serif"/>
                <w:sz w:val="24"/>
                <w:szCs w:val="24"/>
              </w:rPr>
              <w:t>Совершенствовать умение выполнять гребки руками в стиле «Кроль» при ходьбе в наклонном положении и при скольжении; учить согласовывать движения рук и ног. Воспитывать настойчивость</w:t>
            </w:r>
          </w:p>
        </w:tc>
        <w:tc>
          <w:tcPr>
            <w:tcW w:w="2030" w:type="dxa"/>
          </w:tcPr>
          <w:p w14:paraId="5C44BC2A"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гимнастические палки, мал, резиновый мяч, очки для плавания, игрушки </w:t>
            </w:r>
          </w:p>
          <w:p w14:paraId="53F37D89"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 предметы для свободных игр </w:t>
            </w:r>
          </w:p>
          <w:p w14:paraId="3F23C849"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упражнений</w:t>
            </w:r>
          </w:p>
        </w:tc>
        <w:tc>
          <w:tcPr>
            <w:tcW w:w="8176" w:type="dxa"/>
          </w:tcPr>
          <w:p w14:paraId="5AC7785A" w14:textId="77777777" w:rsidR="00435B86" w:rsidRPr="00536DC1" w:rsidRDefault="00435B86" w:rsidP="007C765D">
            <w:pPr>
              <w:numPr>
                <w:ilvl w:val="0"/>
                <w:numId w:val="20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 бассейну, работая руками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160FAC0" w14:textId="77777777" w:rsidR="00435B86" w:rsidRPr="00536DC1" w:rsidRDefault="00435B86" w:rsidP="007C765D">
            <w:pPr>
              <w:numPr>
                <w:ilvl w:val="0"/>
                <w:numId w:val="20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Прыжки на месте с высоким выпрыгиванием из воды и глубоким погружением с выдохом (6-8 р).</w:t>
            </w:r>
          </w:p>
          <w:p w14:paraId="70805A5C" w14:textId="77777777" w:rsidR="00435B86" w:rsidRPr="00536DC1" w:rsidRDefault="00435B86" w:rsidP="007C765D">
            <w:pPr>
              <w:numPr>
                <w:ilvl w:val="0"/>
                <w:numId w:val="20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месте с выдохом в воду (6-8 р).</w:t>
            </w:r>
          </w:p>
          <w:p w14:paraId="0717679F" w14:textId="77777777" w:rsidR="00435B86" w:rsidRPr="00536DC1" w:rsidRDefault="00435B86" w:rsidP="007C765D">
            <w:pPr>
              <w:numPr>
                <w:ilvl w:val="0"/>
                <w:numId w:val="20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Плавание способом «Кроль»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w:t>
            </w:r>
          </w:p>
          <w:p w14:paraId="27EEFD54" w14:textId="77777777" w:rsidR="00435B86" w:rsidRPr="00536DC1" w:rsidRDefault="00435B86" w:rsidP="007C765D">
            <w:pPr>
              <w:numPr>
                <w:ilvl w:val="0"/>
                <w:numId w:val="20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«На буксире» - предложить детям усложнить игру – тянуть по две «баржи» - двое детей держатся за гимн. палку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16794CB2" w14:textId="77777777" w:rsidR="00435B86" w:rsidRPr="00536DC1" w:rsidRDefault="00435B86" w:rsidP="007C765D">
            <w:pPr>
              <w:numPr>
                <w:ilvl w:val="0"/>
                <w:numId w:val="20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«Передай мяч» (2р).</w:t>
            </w:r>
          </w:p>
          <w:p w14:paraId="467FFF96" w14:textId="77777777" w:rsidR="00435B86" w:rsidRPr="00536DC1" w:rsidRDefault="00435B86" w:rsidP="007C765D">
            <w:pPr>
              <w:numPr>
                <w:ilvl w:val="0"/>
                <w:numId w:val="203"/>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Свободное плавание, игры по желанию.</w:t>
            </w:r>
          </w:p>
        </w:tc>
      </w:tr>
      <w:tr w:rsidR="00435B86" w:rsidRPr="00536DC1" w14:paraId="50B7E70E" w14:textId="77777777" w:rsidTr="00D17B51">
        <w:trPr>
          <w:cantSplit/>
          <w:trHeight w:val="976"/>
        </w:trPr>
        <w:tc>
          <w:tcPr>
            <w:tcW w:w="506" w:type="dxa"/>
            <w:vMerge/>
            <w:textDirection w:val="btLr"/>
          </w:tcPr>
          <w:p w14:paraId="50FB201C"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4D0BB1A1"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19</w:t>
            </w:r>
          </w:p>
        </w:tc>
        <w:tc>
          <w:tcPr>
            <w:tcW w:w="3745" w:type="dxa"/>
          </w:tcPr>
          <w:p w14:paraId="54AA5710" w14:textId="77777777" w:rsidR="00435B86" w:rsidRPr="00536DC1" w:rsidRDefault="00435B86" w:rsidP="007C765D">
            <w:pPr>
              <w:spacing w:line="240" w:lineRule="auto"/>
              <w:ind w:right="35"/>
              <w:contextualSpacing/>
              <w:jc w:val="both"/>
              <w:rPr>
                <w:rFonts w:ascii="PT Astra Serif" w:hAnsi="PT Astra Serif"/>
                <w:b/>
                <w:bCs/>
                <w:sz w:val="24"/>
                <w:szCs w:val="24"/>
              </w:rPr>
            </w:pPr>
            <w:r w:rsidRPr="00536DC1">
              <w:rPr>
                <w:rFonts w:ascii="PT Astra Serif" w:hAnsi="PT Astra Serif"/>
                <w:sz w:val="24"/>
                <w:szCs w:val="24"/>
              </w:rPr>
              <w:t>Закреплять умение скользить с помощью рук и ног с задержкой дыхания; вызывать желание научиться хорошо плавать</w:t>
            </w:r>
          </w:p>
        </w:tc>
        <w:tc>
          <w:tcPr>
            <w:tcW w:w="2030" w:type="dxa"/>
          </w:tcPr>
          <w:p w14:paraId="25DAD808"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очки для плавания, игрушки </w:t>
            </w:r>
          </w:p>
          <w:p w14:paraId="579E6EDD"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 предметы для свободных игр </w:t>
            </w:r>
          </w:p>
          <w:p w14:paraId="74100AD2"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упражнений</w:t>
            </w:r>
          </w:p>
        </w:tc>
        <w:tc>
          <w:tcPr>
            <w:tcW w:w="8176" w:type="dxa"/>
          </w:tcPr>
          <w:p w14:paraId="267C01C4" w14:textId="77777777" w:rsidR="00435B86" w:rsidRPr="00536DC1" w:rsidRDefault="00435B86" w:rsidP="007C765D">
            <w:pPr>
              <w:numPr>
                <w:ilvl w:val="0"/>
                <w:numId w:val="204"/>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Прыжки около бортика с высоки выпрыгиванием и приседанием на дно (5-6 р).</w:t>
            </w:r>
          </w:p>
          <w:p w14:paraId="7E5C9032" w14:textId="77777777" w:rsidR="00435B86" w:rsidRPr="00536DC1" w:rsidRDefault="00435B86" w:rsidP="007C765D">
            <w:pPr>
              <w:numPr>
                <w:ilvl w:val="0"/>
                <w:numId w:val="204"/>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 бассейну, наклонившись вперёд, работая руками в стиле «Кроль» и выполняя вдох – выдох в воду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4014BFC1" w14:textId="77777777" w:rsidR="00435B86" w:rsidRPr="00536DC1" w:rsidRDefault="00435B86" w:rsidP="007C765D">
            <w:pPr>
              <w:numPr>
                <w:ilvl w:val="0"/>
                <w:numId w:val="204"/>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работать ногами в стиле «Кроль» на груди и на спине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770D3709" w14:textId="77777777" w:rsidR="00435B86" w:rsidRPr="00536DC1" w:rsidRDefault="00435B86" w:rsidP="007C765D">
            <w:pPr>
              <w:numPr>
                <w:ilvl w:val="0"/>
                <w:numId w:val="204"/>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Скользить на груди, выполняя гребки руками в медленном темпе, обращая внимание на правильность выполнения движения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51055200" w14:textId="77777777" w:rsidR="00435B86" w:rsidRPr="00536DC1" w:rsidRDefault="00435B86" w:rsidP="007C765D">
            <w:pPr>
              <w:numPr>
                <w:ilvl w:val="0"/>
                <w:numId w:val="204"/>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с помощью рук и ног, задержав дыхание, затем пытаться сделать вдох-выдох «на плаву»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w:t>
            </w:r>
          </w:p>
          <w:p w14:paraId="54279C0C" w14:textId="77777777" w:rsidR="00435B86" w:rsidRPr="00536DC1" w:rsidRDefault="00435B86" w:rsidP="007C765D">
            <w:pPr>
              <w:numPr>
                <w:ilvl w:val="0"/>
                <w:numId w:val="204"/>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«Морской бой» (2-3 р).</w:t>
            </w:r>
          </w:p>
          <w:p w14:paraId="0E9A4E3B" w14:textId="77777777" w:rsidR="00435B86" w:rsidRPr="00536DC1" w:rsidRDefault="00435B86" w:rsidP="007C765D">
            <w:pPr>
              <w:numPr>
                <w:ilvl w:val="0"/>
                <w:numId w:val="204"/>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0830DD81" w14:textId="77777777" w:rsidTr="00D17B51">
        <w:trPr>
          <w:cantSplit/>
          <w:trHeight w:val="976"/>
        </w:trPr>
        <w:tc>
          <w:tcPr>
            <w:tcW w:w="506" w:type="dxa"/>
            <w:vMerge/>
            <w:textDirection w:val="btLr"/>
          </w:tcPr>
          <w:p w14:paraId="3A27D1B6"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24A513DA"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20</w:t>
            </w:r>
          </w:p>
        </w:tc>
        <w:tc>
          <w:tcPr>
            <w:tcW w:w="3745" w:type="dxa"/>
          </w:tcPr>
          <w:p w14:paraId="6BF758C7" w14:textId="77777777" w:rsidR="00435B86" w:rsidRPr="00536DC1" w:rsidRDefault="00435B86" w:rsidP="007C765D">
            <w:pPr>
              <w:spacing w:line="240" w:lineRule="auto"/>
              <w:ind w:right="35"/>
              <w:contextualSpacing/>
              <w:jc w:val="both"/>
              <w:rPr>
                <w:rFonts w:ascii="PT Astra Serif" w:hAnsi="PT Astra Serif"/>
                <w:b/>
                <w:bCs/>
                <w:sz w:val="24"/>
                <w:szCs w:val="24"/>
              </w:rPr>
            </w:pPr>
            <w:r w:rsidRPr="00536DC1">
              <w:rPr>
                <w:rFonts w:ascii="PT Astra Serif" w:hAnsi="PT Astra Serif"/>
                <w:sz w:val="24"/>
                <w:szCs w:val="24"/>
              </w:rPr>
              <w:t>Продолжать учить плаванию способом «Кроль» на груди, делать правильный выдох в воду «на плаву»; закреплять правила поведения на воде.</w:t>
            </w:r>
          </w:p>
        </w:tc>
        <w:tc>
          <w:tcPr>
            <w:tcW w:w="2030" w:type="dxa"/>
          </w:tcPr>
          <w:p w14:paraId="0B15A82F"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очки для плавания, игрушки </w:t>
            </w:r>
          </w:p>
          <w:p w14:paraId="58E1B71D" w14:textId="77777777" w:rsidR="00435B86" w:rsidRPr="00536DC1" w:rsidRDefault="00435B86" w:rsidP="007C765D">
            <w:pPr>
              <w:pStyle w:val="37"/>
              <w:ind w:left="0" w:right="36"/>
              <w:contextualSpacing/>
              <w:rPr>
                <w:rFonts w:ascii="PT Astra Serif" w:hAnsi="PT Astra Serif"/>
                <w:sz w:val="24"/>
                <w:szCs w:val="24"/>
              </w:rPr>
            </w:pPr>
            <w:r w:rsidRPr="00536DC1">
              <w:rPr>
                <w:rFonts w:ascii="PT Astra Serif" w:hAnsi="PT Astra Serif"/>
                <w:sz w:val="24"/>
                <w:szCs w:val="24"/>
              </w:rPr>
              <w:t xml:space="preserve">и предметы для свободных игр </w:t>
            </w:r>
          </w:p>
          <w:p w14:paraId="663ABB89"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и упражнений</w:t>
            </w:r>
          </w:p>
        </w:tc>
        <w:tc>
          <w:tcPr>
            <w:tcW w:w="8176" w:type="dxa"/>
          </w:tcPr>
          <w:p w14:paraId="7639551A"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 бассейну, опустив лицо в воду, выполняя гребки руками и делая вдох-выдох, как при плавании способом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082BA96"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«Насос» (по 5-6 приседаний).</w:t>
            </w:r>
          </w:p>
          <w:p w14:paraId="023CD4F4"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месте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72C23A8D"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работая руками (2 раза по всей длине бассейна).</w:t>
            </w:r>
          </w:p>
          <w:p w14:paraId="204D2FFC"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работая ногами (2 раза по длине бассейна).</w:t>
            </w:r>
          </w:p>
          <w:p w14:paraId="4C368B39"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спине, работая ногами, сделать несколько медленных гребков руками (2 раза по длине бассейна).</w:t>
            </w:r>
          </w:p>
          <w:p w14:paraId="6387D7C8"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«весёлые дельфины» (3-4 р).</w:t>
            </w:r>
          </w:p>
          <w:p w14:paraId="6D6DF7D5"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Плавание способом «Кроль» на груди (5-</w:t>
            </w:r>
            <w:smartTag w:uri="urn:schemas-microsoft-com:office:smarttags" w:element="metricconverter">
              <w:smartTagPr>
                <w:attr w:name="ProductID" w:val="7 м"/>
              </w:smartTagPr>
              <w:r w:rsidRPr="00536DC1">
                <w:rPr>
                  <w:rFonts w:ascii="PT Astra Serif" w:hAnsi="PT Astra Serif"/>
                  <w:sz w:val="24"/>
                  <w:szCs w:val="24"/>
                </w:rPr>
                <w:t>7 м</w:t>
              </w:r>
            </w:smartTag>
            <w:r w:rsidRPr="00536DC1">
              <w:rPr>
                <w:rFonts w:ascii="PT Astra Serif" w:hAnsi="PT Astra Serif"/>
                <w:sz w:val="24"/>
                <w:szCs w:val="24"/>
              </w:rPr>
              <w:t>).</w:t>
            </w:r>
          </w:p>
          <w:p w14:paraId="2EC9A0F7" w14:textId="77777777" w:rsidR="00435B86" w:rsidRPr="00536DC1" w:rsidRDefault="00435B86" w:rsidP="007C765D">
            <w:pPr>
              <w:numPr>
                <w:ilvl w:val="0"/>
                <w:numId w:val="205"/>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7D06A838" w14:textId="77777777" w:rsidTr="00D17B51">
        <w:trPr>
          <w:cantSplit/>
          <w:trHeight w:val="976"/>
        </w:trPr>
        <w:tc>
          <w:tcPr>
            <w:tcW w:w="506" w:type="dxa"/>
            <w:vMerge w:val="restart"/>
            <w:textDirection w:val="btLr"/>
          </w:tcPr>
          <w:p w14:paraId="55AE5310"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Март</w:t>
            </w:r>
          </w:p>
        </w:tc>
        <w:tc>
          <w:tcPr>
            <w:tcW w:w="564" w:type="dxa"/>
          </w:tcPr>
          <w:p w14:paraId="1BB5654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21</w:t>
            </w:r>
          </w:p>
        </w:tc>
        <w:tc>
          <w:tcPr>
            <w:tcW w:w="3745" w:type="dxa"/>
          </w:tcPr>
          <w:p w14:paraId="18FC28AC"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плаванию способом «Кроль» на груди; упражнять в правильном вдохе – выдохе в воду при горизонтальном положении тела на воде; воспитывать решительность, настойчивость</w:t>
            </w:r>
          </w:p>
        </w:tc>
        <w:tc>
          <w:tcPr>
            <w:tcW w:w="2030" w:type="dxa"/>
          </w:tcPr>
          <w:p w14:paraId="1CB0FEF7"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4D321136" w14:textId="77777777" w:rsidR="00435B86" w:rsidRPr="00536DC1" w:rsidRDefault="00435B86" w:rsidP="007C765D">
            <w:pPr>
              <w:numPr>
                <w:ilvl w:val="0"/>
                <w:numId w:val="20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Бег по бассейну лицом вперёд и спиной вперёд «Кто быстрее?»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4CB2966" w14:textId="77777777" w:rsidR="00435B86" w:rsidRPr="00536DC1" w:rsidRDefault="00435B86" w:rsidP="007C765D">
            <w:pPr>
              <w:numPr>
                <w:ilvl w:val="0"/>
                <w:numId w:val="20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и вытянув тело по поверхности воды, отрабатывать вдох – выдох в воду, поворачивая голову в сторону (6-8 р).</w:t>
            </w:r>
          </w:p>
          <w:p w14:paraId="50FFED4B" w14:textId="77777777" w:rsidR="00435B86" w:rsidRPr="00536DC1" w:rsidRDefault="00435B86" w:rsidP="007C765D">
            <w:pPr>
              <w:numPr>
                <w:ilvl w:val="0"/>
                <w:numId w:val="20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груди и на спине (по 2 раза по ширине бассейна).</w:t>
            </w:r>
          </w:p>
          <w:p w14:paraId="053F3BC7" w14:textId="77777777" w:rsidR="00435B86" w:rsidRPr="00536DC1" w:rsidRDefault="00435B86" w:rsidP="007C765D">
            <w:pPr>
              <w:numPr>
                <w:ilvl w:val="0"/>
                <w:numId w:val="20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Скольжение на груди, выполняя медленные гребки руками, обращая внимание на правильность выполнения движений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5E4F97D" w14:textId="77777777" w:rsidR="00435B86" w:rsidRPr="00536DC1" w:rsidRDefault="00435B86" w:rsidP="007C765D">
            <w:pPr>
              <w:numPr>
                <w:ilvl w:val="0"/>
                <w:numId w:val="20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«Я плыву» - проплыть по длине бассейна от борта к борту на груди (2 раза).</w:t>
            </w:r>
          </w:p>
          <w:p w14:paraId="1C441318" w14:textId="77777777" w:rsidR="00435B86" w:rsidRPr="00536DC1" w:rsidRDefault="00435B86" w:rsidP="007C765D">
            <w:pPr>
              <w:numPr>
                <w:ilvl w:val="0"/>
                <w:numId w:val="20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Свободное плавание, индивидуальное обучение плаванию (8-</w:t>
            </w:r>
            <w:smartTag w:uri="urn:schemas-microsoft-com:office:smarttags" w:element="metricconverter">
              <w:smartTagPr>
                <w:attr w:name="ProductID" w:val="10 м"/>
              </w:smartTagPr>
              <w:r w:rsidRPr="00536DC1">
                <w:rPr>
                  <w:rFonts w:ascii="PT Astra Serif" w:hAnsi="PT Astra Serif"/>
                  <w:sz w:val="24"/>
                  <w:szCs w:val="24"/>
                </w:rPr>
                <w:t>10 м</w:t>
              </w:r>
            </w:smartTag>
            <w:r w:rsidRPr="00536DC1">
              <w:rPr>
                <w:rFonts w:ascii="PT Astra Serif" w:hAnsi="PT Astra Serif"/>
                <w:sz w:val="24"/>
                <w:szCs w:val="24"/>
              </w:rPr>
              <w:t>).</w:t>
            </w:r>
          </w:p>
          <w:p w14:paraId="7A9D3BA8" w14:textId="77777777" w:rsidR="00435B86" w:rsidRPr="00536DC1" w:rsidRDefault="00435B86" w:rsidP="007C765D">
            <w:pPr>
              <w:numPr>
                <w:ilvl w:val="0"/>
                <w:numId w:val="206"/>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Самостоятельные игры</w:t>
            </w:r>
          </w:p>
        </w:tc>
      </w:tr>
      <w:tr w:rsidR="00435B86" w:rsidRPr="00536DC1" w14:paraId="66E929ED" w14:textId="77777777" w:rsidTr="00D17B51">
        <w:trPr>
          <w:cantSplit/>
          <w:trHeight w:val="976"/>
        </w:trPr>
        <w:tc>
          <w:tcPr>
            <w:tcW w:w="506" w:type="dxa"/>
            <w:vMerge/>
            <w:textDirection w:val="btLr"/>
          </w:tcPr>
          <w:p w14:paraId="037066DB"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0A269270"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22</w:t>
            </w:r>
          </w:p>
        </w:tc>
        <w:tc>
          <w:tcPr>
            <w:tcW w:w="3745" w:type="dxa"/>
          </w:tcPr>
          <w:p w14:paraId="04CC92FB"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свободно переворачиваться в воде; совершенствовать умение    плавать; упражнять в нырянии и действиях с предметами под водой с открытыми глазами; ознакомить со способом плавания «Кроль» на спине; воспитывать смелость, выносливость</w:t>
            </w:r>
          </w:p>
        </w:tc>
        <w:tc>
          <w:tcPr>
            <w:tcW w:w="2030" w:type="dxa"/>
          </w:tcPr>
          <w:p w14:paraId="372F54D1"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2DD5A128" w14:textId="77777777" w:rsidR="00435B86" w:rsidRPr="00536DC1" w:rsidRDefault="00435B86" w:rsidP="007C765D">
            <w:pPr>
              <w:numPr>
                <w:ilvl w:val="0"/>
                <w:numId w:val="20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погрузившись в воду по плечи и выполняя гребки руками в стиле «Кроль», затем то же из положения «Стрела»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77943D17" w14:textId="77777777" w:rsidR="00435B86" w:rsidRPr="00536DC1" w:rsidRDefault="00435B86" w:rsidP="007C765D">
            <w:pPr>
              <w:numPr>
                <w:ilvl w:val="0"/>
                <w:numId w:val="20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«Винт» (4-5 р).</w:t>
            </w:r>
          </w:p>
          <w:p w14:paraId="0CF89917" w14:textId="77777777" w:rsidR="00435B86" w:rsidRPr="00536DC1" w:rsidRDefault="00435B86" w:rsidP="007C765D">
            <w:pPr>
              <w:numPr>
                <w:ilvl w:val="0"/>
                <w:numId w:val="20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груди и на спине (по 3-4 р).</w:t>
            </w:r>
          </w:p>
          <w:p w14:paraId="3815B30A" w14:textId="77777777" w:rsidR="00435B86" w:rsidRPr="00536DC1" w:rsidRDefault="00435B86" w:rsidP="007C765D">
            <w:pPr>
              <w:numPr>
                <w:ilvl w:val="0"/>
                <w:numId w:val="20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«Водолазы»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3825C80" w14:textId="77777777" w:rsidR="00435B86" w:rsidRPr="00536DC1" w:rsidRDefault="00435B86" w:rsidP="007C765D">
            <w:pPr>
              <w:numPr>
                <w:ilvl w:val="0"/>
                <w:numId w:val="20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«Весёлые дельфины»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2B237A7C" w14:textId="77777777" w:rsidR="00435B86" w:rsidRPr="00536DC1" w:rsidRDefault="00435B86" w:rsidP="007C765D">
            <w:pPr>
              <w:numPr>
                <w:ilvl w:val="0"/>
                <w:numId w:val="20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«Пловцы»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w:t>
            </w:r>
          </w:p>
          <w:p w14:paraId="0B1EB4AD" w14:textId="77777777" w:rsidR="00435B86" w:rsidRPr="00536DC1" w:rsidRDefault="00435B86" w:rsidP="007C765D">
            <w:pPr>
              <w:numPr>
                <w:ilvl w:val="0"/>
                <w:numId w:val="20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Показать детям способ плавания «Кроль» на спине в медленном темпе движения руками и ногами, проплыть от борта к борту, предложить детям попробовать.</w:t>
            </w:r>
          </w:p>
          <w:p w14:paraId="34060B38" w14:textId="77777777" w:rsidR="00435B86" w:rsidRPr="00536DC1" w:rsidRDefault="00435B86" w:rsidP="007C765D">
            <w:pPr>
              <w:numPr>
                <w:ilvl w:val="0"/>
                <w:numId w:val="207"/>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w:t>
            </w:r>
          </w:p>
        </w:tc>
      </w:tr>
      <w:tr w:rsidR="00435B86" w:rsidRPr="00536DC1" w14:paraId="3E25CDFC" w14:textId="77777777" w:rsidTr="00D17B51">
        <w:trPr>
          <w:cantSplit/>
          <w:trHeight w:val="976"/>
        </w:trPr>
        <w:tc>
          <w:tcPr>
            <w:tcW w:w="506" w:type="dxa"/>
            <w:vMerge/>
            <w:textDirection w:val="btLr"/>
          </w:tcPr>
          <w:p w14:paraId="19FA46FC"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181FBE0"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23</w:t>
            </w:r>
          </w:p>
        </w:tc>
        <w:tc>
          <w:tcPr>
            <w:tcW w:w="3745" w:type="dxa"/>
          </w:tcPr>
          <w:p w14:paraId="62A8A168"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правильному дыханию, упражнять в скольжении и плавании способом «Кроль»; продолжить ознакомление со способом плавания «Кроль» на спине; воспитывать ловкость</w:t>
            </w:r>
          </w:p>
        </w:tc>
        <w:tc>
          <w:tcPr>
            <w:tcW w:w="2030" w:type="dxa"/>
          </w:tcPr>
          <w:p w14:paraId="7A44F53C"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4280F290" w14:textId="77777777" w:rsidR="00435B86" w:rsidRPr="00536DC1" w:rsidRDefault="00435B86" w:rsidP="007C765D">
            <w:pPr>
              <w:numPr>
                <w:ilvl w:val="0"/>
                <w:numId w:val="20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Взявшись руками за поручень, вытянуться на воде, сделать выдох в воду, повернуть голову в сторону – вдох (8-10 р).</w:t>
            </w:r>
          </w:p>
          <w:p w14:paraId="67E64A36" w14:textId="77777777" w:rsidR="00435B86" w:rsidRPr="00536DC1" w:rsidRDefault="00435B86" w:rsidP="007C765D">
            <w:pPr>
              <w:numPr>
                <w:ilvl w:val="0"/>
                <w:numId w:val="20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«Плавучие стрелы»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08B9F9E6" w14:textId="77777777" w:rsidR="00435B86" w:rsidRPr="00536DC1" w:rsidRDefault="00435B86" w:rsidP="007C765D">
            <w:pPr>
              <w:numPr>
                <w:ilvl w:val="0"/>
                <w:numId w:val="20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«Морские звёзды» на спине (2-3 р).</w:t>
            </w:r>
          </w:p>
          <w:p w14:paraId="61B49ED4" w14:textId="77777777" w:rsidR="00435B86" w:rsidRPr="00536DC1" w:rsidRDefault="00435B86" w:rsidP="007C765D">
            <w:pPr>
              <w:numPr>
                <w:ilvl w:val="0"/>
                <w:numId w:val="20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Плавание способом «Кроль»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 – требовать от детей правильности выполнения движений.</w:t>
            </w:r>
          </w:p>
          <w:p w14:paraId="693E26A5" w14:textId="77777777" w:rsidR="00435B86" w:rsidRPr="00536DC1" w:rsidRDefault="00435B86" w:rsidP="007C765D">
            <w:pPr>
              <w:numPr>
                <w:ilvl w:val="0"/>
                <w:numId w:val="20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выполнять движения ногами, как при плавании способом «Кроль» на спине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105D7CE8" w14:textId="77777777" w:rsidR="00435B86" w:rsidRPr="00536DC1" w:rsidRDefault="00435B86" w:rsidP="007C765D">
            <w:pPr>
              <w:numPr>
                <w:ilvl w:val="0"/>
                <w:numId w:val="20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Выполнять движения руками, как при плавании способом «Кроль» на спине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6D8D9882" w14:textId="77777777" w:rsidR="00435B86" w:rsidRPr="00536DC1" w:rsidRDefault="00435B86" w:rsidP="007C765D">
            <w:pPr>
              <w:numPr>
                <w:ilvl w:val="0"/>
                <w:numId w:val="20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Попробовать проплыть поперёк бассейна способом «Кроль» на спине.</w:t>
            </w:r>
          </w:p>
          <w:p w14:paraId="6C20B753" w14:textId="77777777" w:rsidR="00435B86" w:rsidRPr="00536DC1" w:rsidRDefault="00435B86" w:rsidP="007C765D">
            <w:pPr>
              <w:numPr>
                <w:ilvl w:val="0"/>
                <w:numId w:val="208"/>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Свободное плавание и игры.</w:t>
            </w:r>
          </w:p>
        </w:tc>
      </w:tr>
      <w:tr w:rsidR="00435B86" w:rsidRPr="00536DC1" w14:paraId="2AD1C75C" w14:textId="77777777" w:rsidTr="00D17B51">
        <w:trPr>
          <w:cantSplit/>
          <w:trHeight w:val="976"/>
        </w:trPr>
        <w:tc>
          <w:tcPr>
            <w:tcW w:w="506" w:type="dxa"/>
            <w:vMerge/>
            <w:textDirection w:val="btLr"/>
          </w:tcPr>
          <w:p w14:paraId="4B5C0680"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2472410E"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24</w:t>
            </w:r>
          </w:p>
        </w:tc>
        <w:tc>
          <w:tcPr>
            <w:tcW w:w="3745" w:type="dxa"/>
          </w:tcPr>
          <w:p w14:paraId="4E3686C8"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Закреплять умение выполнять упражнения под водой с открытыми глазами; упражнять в плавании способом «Кроль» на груди и спине; закреплять умение свободно переворачиваться в воде.  В игре воспитывать ловкость</w:t>
            </w:r>
          </w:p>
        </w:tc>
        <w:tc>
          <w:tcPr>
            <w:tcW w:w="2030" w:type="dxa"/>
          </w:tcPr>
          <w:p w14:paraId="1CDD988D"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7C32104B" w14:textId="77777777" w:rsidR="00435B86" w:rsidRPr="00536DC1" w:rsidRDefault="00435B86" w:rsidP="007C765D">
            <w:pPr>
              <w:numPr>
                <w:ilvl w:val="0"/>
                <w:numId w:val="20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Вход в воду прыжком с борта.</w:t>
            </w:r>
          </w:p>
          <w:p w14:paraId="27A7FA7E" w14:textId="77777777" w:rsidR="00435B86" w:rsidRPr="00536DC1" w:rsidRDefault="00435B86" w:rsidP="007C765D">
            <w:pPr>
              <w:numPr>
                <w:ilvl w:val="0"/>
                <w:numId w:val="20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Несколько прыжков с борта с погружением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72418751" w14:textId="77777777" w:rsidR="00435B86" w:rsidRPr="00536DC1" w:rsidRDefault="00435B86" w:rsidP="007C765D">
            <w:pPr>
              <w:numPr>
                <w:ilvl w:val="0"/>
                <w:numId w:val="20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«Водолазы»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56F11C92" w14:textId="77777777" w:rsidR="00435B86" w:rsidRPr="00536DC1" w:rsidRDefault="00435B86" w:rsidP="007C765D">
            <w:pPr>
              <w:numPr>
                <w:ilvl w:val="0"/>
                <w:numId w:val="20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«Я плыву» способом «Кроль» в форме эстафеты (2 р).</w:t>
            </w:r>
          </w:p>
          <w:p w14:paraId="7AE1E779" w14:textId="77777777" w:rsidR="00435B86" w:rsidRPr="00536DC1" w:rsidRDefault="00435B86" w:rsidP="007C765D">
            <w:pPr>
              <w:numPr>
                <w:ilvl w:val="0"/>
                <w:numId w:val="20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«Винт» (по 4-5 р).</w:t>
            </w:r>
          </w:p>
          <w:p w14:paraId="477A1660" w14:textId="77777777" w:rsidR="00435B86" w:rsidRPr="00536DC1" w:rsidRDefault="00435B86" w:rsidP="007C765D">
            <w:pPr>
              <w:numPr>
                <w:ilvl w:val="0"/>
                <w:numId w:val="20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«Кроль» на спине (индивидуальное обучение).</w:t>
            </w:r>
          </w:p>
          <w:p w14:paraId="31B93FCF" w14:textId="77777777" w:rsidR="00435B86" w:rsidRPr="00536DC1" w:rsidRDefault="00435B86" w:rsidP="007C765D">
            <w:pPr>
              <w:numPr>
                <w:ilvl w:val="0"/>
                <w:numId w:val="209"/>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Самостоятельные игры и плавание.</w:t>
            </w:r>
          </w:p>
        </w:tc>
      </w:tr>
      <w:tr w:rsidR="00435B86" w:rsidRPr="00536DC1" w14:paraId="719CBA76" w14:textId="77777777" w:rsidTr="00D17B51">
        <w:trPr>
          <w:cantSplit/>
          <w:trHeight w:val="976"/>
        </w:trPr>
        <w:tc>
          <w:tcPr>
            <w:tcW w:w="506" w:type="dxa"/>
            <w:vMerge w:val="restart"/>
            <w:textDirection w:val="btLr"/>
          </w:tcPr>
          <w:p w14:paraId="4CD9E21F" w14:textId="77777777" w:rsidR="00435B86" w:rsidRPr="00536DC1" w:rsidRDefault="00435B86" w:rsidP="007C765D">
            <w:pPr>
              <w:pStyle w:val="37"/>
              <w:ind w:left="113" w:right="21"/>
              <w:contextualSpacing/>
              <w:rPr>
                <w:rFonts w:ascii="PT Astra Serif" w:hAnsi="PT Astra Serif"/>
                <w:b/>
                <w:bCs/>
                <w:color w:val="auto"/>
                <w:sz w:val="24"/>
                <w:szCs w:val="24"/>
              </w:rPr>
            </w:pPr>
            <w:r w:rsidRPr="00536DC1">
              <w:rPr>
                <w:rFonts w:ascii="PT Astra Serif" w:hAnsi="PT Astra Serif"/>
                <w:b/>
                <w:bCs/>
                <w:color w:val="auto"/>
                <w:sz w:val="24"/>
                <w:szCs w:val="24"/>
              </w:rPr>
              <w:t xml:space="preserve">Апрель </w:t>
            </w:r>
          </w:p>
        </w:tc>
        <w:tc>
          <w:tcPr>
            <w:tcW w:w="564" w:type="dxa"/>
          </w:tcPr>
          <w:p w14:paraId="5DC4A6F6"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25</w:t>
            </w:r>
          </w:p>
        </w:tc>
        <w:tc>
          <w:tcPr>
            <w:tcW w:w="3745" w:type="dxa"/>
          </w:tcPr>
          <w:p w14:paraId="5C461431"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выполнять знакомые упражнения в ускоренном темпе; следить за качеством выполнения упражнений; развивать силу и выносливость; закреплять правила поведения в воде</w:t>
            </w:r>
          </w:p>
        </w:tc>
        <w:tc>
          <w:tcPr>
            <w:tcW w:w="2030" w:type="dxa"/>
          </w:tcPr>
          <w:p w14:paraId="07817A10" w14:textId="77777777" w:rsidR="00435B86" w:rsidRPr="00536DC1" w:rsidRDefault="00435B86" w:rsidP="007C765D">
            <w:pPr>
              <w:spacing w:line="240" w:lineRule="auto"/>
              <w:ind w:right="-62"/>
              <w:contextualSpacing/>
              <w:rPr>
                <w:rFonts w:ascii="PT Astra Serif" w:hAnsi="PT Astra Serif"/>
                <w:sz w:val="24"/>
                <w:szCs w:val="24"/>
              </w:rPr>
            </w:pPr>
            <w:r w:rsidRPr="00536DC1">
              <w:rPr>
                <w:rFonts w:ascii="PT Astra Serif" w:hAnsi="PT Astra Serif"/>
                <w:sz w:val="24"/>
                <w:szCs w:val="24"/>
              </w:rPr>
              <w:t>мяч, разделительная дорожка, очки для плавания, игрушки и предметы для свободных игр и упражнений</w:t>
            </w:r>
          </w:p>
        </w:tc>
        <w:tc>
          <w:tcPr>
            <w:tcW w:w="8176" w:type="dxa"/>
          </w:tcPr>
          <w:p w14:paraId="0D347EA0" w14:textId="77777777" w:rsidR="00435B86" w:rsidRPr="00536DC1" w:rsidRDefault="00435B86" w:rsidP="007C765D">
            <w:pPr>
              <w:pStyle w:val="aa"/>
              <w:numPr>
                <w:ilvl w:val="0"/>
                <w:numId w:val="210"/>
              </w:numPr>
              <w:tabs>
                <w:tab w:val="left" w:pos="272"/>
              </w:tabs>
              <w:spacing w:line="240" w:lineRule="auto"/>
              <w:ind w:left="0" w:right="34" w:firstLine="0"/>
              <w:jc w:val="both"/>
              <w:rPr>
                <w:rFonts w:ascii="PT Astra Serif" w:hAnsi="PT Astra Serif"/>
                <w:sz w:val="24"/>
                <w:szCs w:val="24"/>
              </w:rPr>
            </w:pPr>
            <w:r w:rsidRPr="00536DC1">
              <w:rPr>
                <w:rFonts w:ascii="PT Astra Serif" w:hAnsi="PT Astra Serif"/>
                <w:sz w:val="24"/>
                <w:szCs w:val="24"/>
              </w:rPr>
              <w:t>Прыжки с борта в воду с полным погружением (1-</w:t>
            </w:r>
            <w:smartTag w:uri="urn:schemas-microsoft-com:office:smarttags" w:element="metricconverter">
              <w:smartTagPr>
                <w:attr w:name="ProductID" w:val="2 м"/>
              </w:smartTagPr>
              <w:r w:rsidRPr="00536DC1">
                <w:rPr>
                  <w:rFonts w:ascii="PT Astra Serif" w:hAnsi="PT Astra Serif"/>
                  <w:sz w:val="24"/>
                  <w:szCs w:val="24"/>
                </w:rPr>
                <w:t>2 м</w:t>
              </w:r>
            </w:smartTag>
            <w:r w:rsidRPr="00536DC1">
              <w:rPr>
                <w:rFonts w:ascii="PT Astra Serif" w:hAnsi="PT Astra Serif"/>
                <w:sz w:val="24"/>
                <w:szCs w:val="24"/>
              </w:rPr>
              <w:t>).</w:t>
            </w:r>
          </w:p>
          <w:p w14:paraId="31EA6631" w14:textId="77777777" w:rsidR="00435B86" w:rsidRPr="00536DC1" w:rsidRDefault="00435B86" w:rsidP="007C765D">
            <w:pPr>
              <w:numPr>
                <w:ilvl w:val="0"/>
                <w:numId w:val="21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«Плавучие стрелы» (3-4 м0.</w:t>
            </w:r>
          </w:p>
          <w:p w14:paraId="085F23C5" w14:textId="77777777" w:rsidR="00435B86" w:rsidRPr="00536DC1" w:rsidRDefault="00435B86" w:rsidP="007C765D">
            <w:pPr>
              <w:numPr>
                <w:ilvl w:val="0"/>
                <w:numId w:val="21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работать ногами в стиле «Кроль» в ускоренном темпе, одновременно делать вдох – выдох в воду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44EBF85C" w14:textId="77777777" w:rsidR="00435B86" w:rsidRPr="00536DC1" w:rsidRDefault="00435B86" w:rsidP="007C765D">
            <w:pPr>
              <w:numPr>
                <w:ilvl w:val="0"/>
                <w:numId w:val="21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спине (5-6 р).</w:t>
            </w:r>
          </w:p>
          <w:p w14:paraId="2BA3B950" w14:textId="77777777" w:rsidR="00435B86" w:rsidRPr="00536DC1" w:rsidRDefault="00435B86" w:rsidP="007C765D">
            <w:pPr>
              <w:numPr>
                <w:ilvl w:val="0"/>
                <w:numId w:val="21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«Я плыву» (плавать парами на скорость, начало по сигналу, плаваем в произвольном стиле)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w:t>
            </w:r>
          </w:p>
          <w:p w14:paraId="43090E60" w14:textId="77777777" w:rsidR="00435B86" w:rsidRPr="00536DC1" w:rsidRDefault="00435B86" w:rsidP="007C765D">
            <w:pPr>
              <w:numPr>
                <w:ilvl w:val="0"/>
                <w:numId w:val="21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«Передай мяч» (2-3 р).</w:t>
            </w:r>
          </w:p>
          <w:p w14:paraId="4D794A52" w14:textId="77777777" w:rsidR="00435B86" w:rsidRPr="00536DC1" w:rsidRDefault="00435B86" w:rsidP="007C765D">
            <w:pPr>
              <w:numPr>
                <w:ilvl w:val="0"/>
                <w:numId w:val="21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Игра «Весёлые дельфины»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6E245CE" w14:textId="52D0A781" w:rsidR="00435B86" w:rsidRPr="00536DC1" w:rsidRDefault="00435B86" w:rsidP="007C765D">
            <w:pPr>
              <w:numPr>
                <w:ilvl w:val="0"/>
                <w:numId w:val="210"/>
              </w:numPr>
              <w:tabs>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Свободное плавание, игры, индивидуальная работа («Кроль» на спине)</w:t>
            </w:r>
          </w:p>
        </w:tc>
      </w:tr>
      <w:tr w:rsidR="00435B86" w:rsidRPr="00536DC1" w14:paraId="667BCFFF" w14:textId="77777777" w:rsidTr="00D17B51">
        <w:trPr>
          <w:cantSplit/>
          <w:trHeight w:val="976"/>
        </w:trPr>
        <w:tc>
          <w:tcPr>
            <w:tcW w:w="506" w:type="dxa"/>
            <w:vMerge/>
            <w:textDirection w:val="btLr"/>
          </w:tcPr>
          <w:p w14:paraId="24AA3DC6"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3210A6FA"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26</w:t>
            </w:r>
          </w:p>
        </w:tc>
        <w:tc>
          <w:tcPr>
            <w:tcW w:w="3745" w:type="dxa"/>
          </w:tcPr>
          <w:p w14:paraId="43E29AB0"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Учить правильно выполнять движения при плавании способом «Кроль»; вызывать желание научиться плавать; воспитывать настойчивость, стремление к достижению положительного результата</w:t>
            </w:r>
          </w:p>
        </w:tc>
        <w:tc>
          <w:tcPr>
            <w:tcW w:w="2030" w:type="dxa"/>
          </w:tcPr>
          <w:p w14:paraId="675531EB" w14:textId="55BB5C99" w:rsidR="00435B86" w:rsidRPr="00536DC1" w:rsidRDefault="00435B86" w:rsidP="00BE6118">
            <w:pPr>
              <w:pStyle w:val="37"/>
              <w:ind w:left="0" w:right="-208"/>
              <w:contextualSpacing/>
              <w:rPr>
                <w:rFonts w:ascii="PT Astra Serif" w:hAnsi="PT Astra Serif"/>
                <w:b/>
                <w:bCs/>
                <w:color w:val="auto"/>
                <w:sz w:val="24"/>
                <w:szCs w:val="24"/>
              </w:rPr>
            </w:pPr>
            <w:r w:rsidRPr="00536DC1">
              <w:rPr>
                <w:rFonts w:ascii="PT Astra Serif" w:hAnsi="PT Astra Serif"/>
                <w:sz w:val="24"/>
                <w:szCs w:val="24"/>
              </w:rPr>
              <w:t>очки для</w:t>
            </w:r>
            <w:r w:rsidR="00BE6118" w:rsidRPr="00536DC1">
              <w:rPr>
                <w:rFonts w:ascii="PT Astra Serif" w:hAnsi="PT Astra Serif"/>
                <w:sz w:val="24"/>
                <w:szCs w:val="24"/>
              </w:rPr>
              <w:t xml:space="preserve"> </w:t>
            </w:r>
            <w:r w:rsidRPr="00536DC1">
              <w:rPr>
                <w:rFonts w:ascii="PT Astra Serif" w:hAnsi="PT Astra Serif"/>
                <w:sz w:val="24"/>
                <w:szCs w:val="24"/>
              </w:rPr>
              <w:t>плавания, игрушки и предметы для свободных игр и упражнений</w:t>
            </w:r>
          </w:p>
        </w:tc>
        <w:tc>
          <w:tcPr>
            <w:tcW w:w="8176" w:type="dxa"/>
          </w:tcPr>
          <w:p w14:paraId="4A68F85C" w14:textId="77777777" w:rsidR="00435B86" w:rsidRPr="00536DC1" w:rsidRDefault="00435B86" w:rsidP="007C765D">
            <w:pPr>
              <w:numPr>
                <w:ilvl w:val="0"/>
                <w:numId w:val="211"/>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Ходьба по бассейну, вода до плеч, выполняя движения руками в стиле «Кроль» вперёд лицом и вперёд спиной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80CC228" w14:textId="77777777" w:rsidR="00435B86" w:rsidRPr="00536DC1" w:rsidRDefault="00435B86" w:rsidP="007C765D">
            <w:pPr>
              <w:numPr>
                <w:ilvl w:val="0"/>
                <w:numId w:val="211"/>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«Торпеда» на груди и на спине 9по 4-5 р).</w:t>
            </w:r>
          </w:p>
          <w:p w14:paraId="5C813F1D" w14:textId="77777777" w:rsidR="00435B86" w:rsidRPr="00536DC1" w:rsidRDefault="00435B86" w:rsidP="007C765D">
            <w:pPr>
              <w:numPr>
                <w:ilvl w:val="0"/>
                <w:numId w:val="211"/>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«Насос» (по 5-6 погружений).</w:t>
            </w:r>
          </w:p>
          <w:p w14:paraId="655F196B" w14:textId="77777777" w:rsidR="00435B86" w:rsidRPr="00536DC1" w:rsidRDefault="00435B86" w:rsidP="007C765D">
            <w:pPr>
              <w:numPr>
                <w:ilvl w:val="0"/>
                <w:numId w:val="211"/>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«Винт» (5 р).</w:t>
            </w:r>
          </w:p>
          <w:p w14:paraId="0C5F0E91" w14:textId="77777777" w:rsidR="00435B86" w:rsidRPr="00536DC1" w:rsidRDefault="00435B86" w:rsidP="007C765D">
            <w:pPr>
              <w:numPr>
                <w:ilvl w:val="0"/>
                <w:numId w:val="211"/>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Плавание способом «Кроль» на груди и на спине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w:t>
            </w:r>
          </w:p>
          <w:p w14:paraId="35BE8B58" w14:textId="77777777" w:rsidR="00435B86" w:rsidRPr="00536DC1" w:rsidRDefault="00435B86" w:rsidP="007C765D">
            <w:pPr>
              <w:numPr>
                <w:ilvl w:val="0"/>
                <w:numId w:val="211"/>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Расслабляющие упражнения: «Звезда» на груди и на спине, «Медуза»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69F4916C" w14:textId="77777777" w:rsidR="00435B86" w:rsidRPr="00536DC1" w:rsidRDefault="00435B86" w:rsidP="007C765D">
            <w:pPr>
              <w:numPr>
                <w:ilvl w:val="0"/>
                <w:numId w:val="211"/>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Свободные игры и плавание.</w:t>
            </w:r>
          </w:p>
        </w:tc>
      </w:tr>
      <w:tr w:rsidR="00435B86" w:rsidRPr="00536DC1" w14:paraId="09C9030F" w14:textId="77777777" w:rsidTr="00D17B51">
        <w:trPr>
          <w:cantSplit/>
          <w:trHeight w:val="976"/>
        </w:trPr>
        <w:tc>
          <w:tcPr>
            <w:tcW w:w="506" w:type="dxa"/>
            <w:vMerge/>
            <w:textDirection w:val="btLr"/>
          </w:tcPr>
          <w:p w14:paraId="36E75BD4"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64BAA6F6"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27</w:t>
            </w:r>
          </w:p>
        </w:tc>
        <w:tc>
          <w:tcPr>
            <w:tcW w:w="3745" w:type="dxa"/>
          </w:tcPr>
          <w:p w14:paraId="67A40820"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Упражнять в правильном чередовании рук и ног при плавании способом «Кроль»; закреплять умение свободно перемещаться в воде; воспитывать самостоятельность; развивать силу рук и ног</w:t>
            </w:r>
          </w:p>
        </w:tc>
        <w:tc>
          <w:tcPr>
            <w:tcW w:w="2030" w:type="dxa"/>
          </w:tcPr>
          <w:p w14:paraId="1AD8AEE2"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bCs/>
                <w:sz w:val="24"/>
                <w:szCs w:val="24"/>
              </w:rPr>
              <w:t>разделительная дорожка,</w:t>
            </w:r>
            <w:r w:rsidRPr="00536DC1">
              <w:rPr>
                <w:rFonts w:ascii="PT Astra Serif" w:hAnsi="PT Astra Serif"/>
                <w:b/>
                <w:bCs/>
                <w:sz w:val="24"/>
                <w:szCs w:val="24"/>
              </w:rPr>
              <w:t xml:space="preserve"> </w:t>
            </w:r>
            <w:r w:rsidRPr="00536DC1">
              <w:rPr>
                <w:rFonts w:ascii="PT Astra Serif" w:hAnsi="PT Astra Serif"/>
                <w:sz w:val="24"/>
                <w:szCs w:val="24"/>
              </w:rPr>
              <w:t>очки для плавания, игрушки и предметы для свободных игр и упражнений</w:t>
            </w:r>
          </w:p>
        </w:tc>
        <w:tc>
          <w:tcPr>
            <w:tcW w:w="8176" w:type="dxa"/>
          </w:tcPr>
          <w:p w14:paraId="05B9E63A" w14:textId="77777777" w:rsidR="00435B86" w:rsidRPr="00536DC1" w:rsidRDefault="00435B86" w:rsidP="007C765D">
            <w:pPr>
              <w:numPr>
                <w:ilvl w:val="0"/>
                <w:numId w:val="212"/>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Вход в воду прыжком с бортика.</w:t>
            </w:r>
          </w:p>
          <w:p w14:paraId="47C1F58B" w14:textId="77777777" w:rsidR="00435B86" w:rsidRPr="00536DC1" w:rsidRDefault="00435B86" w:rsidP="007C765D">
            <w:pPr>
              <w:numPr>
                <w:ilvl w:val="0"/>
                <w:numId w:val="212"/>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«Винт» (3-4 р).</w:t>
            </w:r>
          </w:p>
          <w:p w14:paraId="76F5B15B" w14:textId="77777777" w:rsidR="00435B86" w:rsidRPr="00536DC1" w:rsidRDefault="00435B86" w:rsidP="007C765D">
            <w:pPr>
              <w:numPr>
                <w:ilvl w:val="0"/>
                <w:numId w:val="212"/>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работать ногами в стиле «Кроль»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4AA1E46C" w14:textId="77777777" w:rsidR="00435B86" w:rsidRPr="00536DC1" w:rsidRDefault="00435B86" w:rsidP="007C765D">
            <w:pPr>
              <w:numPr>
                <w:ilvl w:val="0"/>
                <w:numId w:val="212"/>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работать ногами в стиле «Кроль» на спине (2-</w:t>
            </w:r>
            <w:smartTag w:uri="urn:schemas-microsoft-com:office:smarttags" w:element="metricconverter">
              <w:smartTagPr>
                <w:attr w:name="ProductID" w:val="3 м"/>
              </w:smartTagPr>
              <w:r w:rsidRPr="00536DC1">
                <w:rPr>
                  <w:rFonts w:ascii="PT Astra Serif" w:hAnsi="PT Astra Serif"/>
                  <w:sz w:val="24"/>
                  <w:szCs w:val="24"/>
                </w:rPr>
                <w:t>3 м</w:t>
              </w:r>
            </w:smartTag>
            <w:r w:rsidRPr="00536DC1">
              <w:rPr>
                <w:rFonts w:ascii="PT Astra Serif" w:hAnsi="PT Astra Serif"/>
                <w:sz w:val="24"/>
                <w:szCs w:val="24"/>
              </w:rPr>
              <w:t>).</w:t>
            </w:r>
          </w:p>
          <w:p w14:paraId="3FC4E085" w14:textId="77777777" w:rsidR="00435B86" w:rsidRPr="00536DC1" w:rsidRDefault="00435B86" w:rsidP="007C765D">
            <w:pPr>
              <w:numPr>
                <w:ilvl w:val="0"/>
                <w:numId w:val="212"/>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Выполняя упражнение «Стрела», начать медленно выполнять гребки руками в стиле «Кроль»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7EE62D9F" w14:textId="77777777" w:rsidR="00435B86" w:rsidRPr="00536DC1" w:rsidRDefault="00435B86" w:rsidP="007C765D">
            <w:pPr>
              <w:numPr>
                <w:ilvl w:val="0"/>
                <w:numId w:val="212"/>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Держась руками за поручень и работая ногами, отрабатывать дыхание, как при плавании способом «Кроль» (3-</w:t>
            </w:r>
            <w:smartTag w:uri="urn:schemas-microsoft-com:office:smarttags" w:element="metricconverter">
              <w:smartTagPr>
                <w:attr w:name="ProductID" w:val="4 м"/>
              </w:smartTagPr>
              <w:r w:rsidRPr="00536DC1">
                <w:rPr>
                  <w:rFonts w:ascii="PT Astra Serif" w:hAnsi="PT Astra Serif"/>
                  <w:sz w:val="24"/>
                  <w:szCs w:val="24"/>
                </w:rPr>
                <w:t>4 м</w:t>
              </w:r>
            </w:smartTag>
            <w:r w:rsidRPr="00536DC1">
              <w:rPr>
                <w:rFonts w:ascii="PT Astra Serif" w:hAnsi="PT Astra Serif"/>
                <w:sz w:val="24"/>
                <w:szCs w:val="24"/>
              </w:rPr>
              <w:t>).</w:t>
            </w:r>
          </w:p>
          <w:p w14:paraId="5F712EC3" w14:textId="77777777" w:rsidR="00435B86" w:rsidRPr="00536DC1" w:rsidRDefault="00435B86" w:rsidP="007C765D">
            <w:pPr>
              <w:numPr>
                <w:ilvl w:val="0"/>
                <w:numId w:val="212"/>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«Я плыву» способом «Кроль», «Кроль» на спине - игра-эстафета (5-</w:t>
            </w:r>
            <w:smartTag w:uri="urn:schemas-microsoft-com:office:smarttags" w:element="metricconverter">
              <w:smartTagPr>
                <w:attr w:name="ProductID" w:val="6 м"/>
              </w:smartTagPr>
              <w:r w:rsidRPr="00536DC1">
                <w:rPr>
                  <w:rFonts w:ascii="PT Astra Serif" w:hAnsi="PT Astra Serif"/>
                  <w:sz w:val="24"/>
                  <w:szCs w:val="24"/>
                </w:rPr>
                <w:t>6 м</w:t>
              </w:r>
            </w:smartTag>
            <w:r w:rsidRPr="00536DC1">
              <w:rPr>
                <w:rFonts w:ascii="PT Astra Serif" w:hAnsi="PT Astra Serif"/>
                <w:sz w:val="24"/>
                <w:szCs w:val="24"/>
              </w:rPr>
              <w:t xml:space="preserve">). </w:t>
            </w:r>
          </w:p>
          <w:p w14:paraId="141BCE60" w14:textId="77777777" w:rsidR="00435B86" w:rsidRPr="00536DC1" w:rsidRDefault="00435B86" w:rsidP="007C765D">
            <w:pPr>
              <w:numPr>
                <w:ilvl w:val="0"/>
                <w:numId w:val="212"/>
              </w:numPr>
              <w:tabs>
                <w:tab w:val="clear" w:pos="720"/>
                <w:tab w:val="left" w:pos="272"/>
                <w:tab w:val="num" w:pos="559"/>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Свободное плавание, игры с игрушками, индивидуальное обучение.</w:t>
            </w:r>
          </w:p>
        </w:tc>
      </w:tr>
      <w:tr w:rsidR="00435B86" w:rsidRPr="00536DC1" w14:paraId="1CC9FF93" w14:textId="77777777" w:rsidTr="00D17B51">
        <w:trPr>
          <w:cantSplit/>
          <w:trHeight w:val="976"/>
        </w:trPr>
        <w:tc>
          <w:tcPr>
            <w:tcW w:w="506" w:type="dxa"/>
            <w:vMerge/>
            <w:textDirection w:val="btLr"/>
          </w:tcPr>
          <w:p w14:paraId="7F87032E" w14:textId="77777777" w:rsidR="00435B86" w:rsidRPr="00536DC1" w:rsidRDefault="00435B86" w:rsidP="007C765D">
            <w:pPr>
              <w:pStyle w:val="37"/>
              <w:ind w:left="113" w:right="21"/>
              <w:contextualSpacing/>
              <w:rPr>
                <w:rFonts w:ascii="PT Astra Serif" w:hAnsi="PT Astra Serif"/>
                <w:b/>
                <w:bCs/>
                <w:color w:val="auto"/>
                <w:sz w:val="24"/>
                <w:szCs w:val="24"/>
              </w:rPr>
            </w:pPr>
          </w:p>
        </w:tc>
        <w:tc>
          <w:tcPr>
            <w:tcW w:w="564" w:type="dxa"/>
          </w:tcPr>
          <w:p w14:paraId="7991E668" w14:textId="77777777" w:rsidR="00435B86" w:rsidRPr="00536DC1" w:rsidRDefault="00435B86" w:rsidP="007C765D">
            <w:pPr>
              <w:pStyle w:val="37"/>
              <w:ind w:left="0"/>
              <w:contextualSpacing/>
              <w:jc w:val="center"/>
              <w:rPr>
                <w:rFonts w:ascii="PT Astra Serif" w:hAnsi="PT Astra Serif"/>
                <w:b/>
                <w:bCs/>
                <w:color w:val="auto"/>
                <w:sz w:val="24"/>
                <w:szCs w:val="24"/>
              </w:rPr>
            </w:pPr>
            <w:r w:rsidRPr="00536DC1">
              <w:rPr>
                <w:rFonts w:ascii="PT Astra Serif" w:hAnsi="PT Astra Serif"/>
                <w:b/>
                <w:bCs/>
                <w:color w:val="auto"/>
                <w:sz w:val="24"/>
                <w:szCs w:val="24"/>
              </w:rPr>
              <w:t>28</w:t>
            </w:r>
          </w:p>
        </w:tc>
        <w:tc>
          <w:tcPr>
            <w:tcW w:w="3745" w:type="dxa"/>
          </w:tcPr>
          <w:p w14:paraId="6D4116CB" w14:textId="77777777" w:rsidR="00435B86" w:rsidRPr="00536DC1" w:rsidRDefault="00435B86" w:rsidP="007C765D">
            <w:pPr>
              <w:pStyle w:val="37"/>
              <w:ind w:left="0"/>
              <w:contextualSpacing/>
              <w:rPr>
                <w:rFonts w:ascii="PT Astra Serif" w:hAnsi="PT Astra Serif"/>
                <w:b/>
                <w:bCs/>
                <w:color w:val="auto"/>
                <w:sz w:val="24"/>
                <w:szCs w:val="24"/>
              </w:rPr>
            </w:pPr>
            <w:r w:rsidRPr="00536DC1">
              <w:rPr>
                <w:rFonts w:ascii="PT Astra Serif" w:hAnsi="PT Astra Serif"/>
                <w:sz w:val="24"/>
                <w:szCs w:val="24"/>
              </w:rPr>
              <w:t>Продолжать учить детей плавать способом «Кроль» на груди и спине, ритмично дыша; упражнять в нырянии, воспитывать решительность, самостоятельность; развивать силу рук и ног</w:t>
            </w:r>
          </w:p>
        </w:tc>
        <w:tc>
          <w:tcPr>
            <w:tcW w:w="2030" w:type="dxa"/>
          </w:tcPr>
          <w:p w14:paraId="7514630D" w14:textId="77777777" w:rsidR="00435B86" w:rsidRPr="00536DC1" w:rsidRDefault="00435B86" w:rsidP="007C765D">
            <w:pPr>
              <w:pStyle w:val="37"/>
              <w:ind w:left="0" w:right="36"/>
              <w:contextualSpacing/>
              <w:rPr>
                <w:rFonts w:ascii="PT Astra Serif" w:hAnsi="PT Astra Serif"/>
                <w:b/>
                <w:bCs/>
                <w:color w:val="auto"/>
                <w:sz w:val="24"/>
                <w:szCs w:val="24"/>
              </w:rPr>
            </w:pPr>
            <w:r w:rsidRPr="00536DC1">
              <w:rPr>
                <w:rFonts w:ascii="PT Astra Serif" w:hAnsi="PT Astra Serif"/>
                <w:sz w:val="24"/>
                <w:szCs w:val="24"/>
              </w:rPr>
              <w:t>разделительная дорожка, очки для плавания, игрушки и предметы для свободных игр и упражнений</w:t>
            </w:r>
          </w:p>
        </w:tc>
        <w:tc>
          <w:tcPr>
            <w:tcW w:w="8176" w:type="dxa"/>
          </w:tcPr>
          <w:p w14:paraId="2A28ECEC" w14:textId="77777777" w:rsidR="00435B86" w:rsidRPr="00536DC1" w:rsidRDefault="00435B86" w:rsidP="007C765D">
            <w:pPr>
              <w:numPr>
                <w:ilvl w:val="0"/>
                <w:numId w:val="213"/>
              </w:numPr>
              <w:tabs>
                <w:tab w:val="clear" w:pos="720"/>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Вход в воду прыжком с бортика.</w:t>
            </w:r>
          </w:p>
          <w:p w14:paraId="7F15F5AB" w14:textId="77777777" w:rsidR="00435B86" w:rsidRPr="00536DC1" w:rsidRDefault="00435B86" w:rsidP="007C765D">
            <w:pPr>
              <w:numPr>
                <w:ilvl w:val="0"/>
                <w:numId w:val="213"/>
              </w:numPr>
              <w:tabs>
                <w:tab w:val="clear" w:pos="720"/>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Работая руками в стиле «Кроль» проплыть поперёк бассейна от борта к борту 4 раза.</w:t>
            </w:r>
          </w:p>
          <w:p w14:paraId="087E9C75" w14:textId="77777777" w:rsidR="00435B86" w:rsidRPr="00536DC1" w:rsidRDefault="00435B86" w:rsidP="007C765D">
            <w:pPr>
              <w:numPr>
                <w:ilvl w:val="0"/>
                <w:numId w:val="213"/>
              </w:numPr>
              <w:tabs>
                <w:tab w:val="clear" w:pos="720"/>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Работая руками в стиле «Кроль» на спине проплыть от борта к борту поперёк бассейна 4 раза.</w:t>
            </w:r>
          </w:p>
          <w:p w14:paraId="7C44E760" w14:textId="77777777" w:rsidR="00435B86" w:rsidRPr="00536DC1" w:rsidRDefault="00435B86" w:rsidP="007C765D">
            <w:pPr>
              <w:numPr>
                <w:ilvl w:val="0"/>
                <w:numId w:val="213"/>
              </w:numPr>
              <w:tabs>
                <w:tab w:val="clear" w:pos="720"/>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Работая ногами в стиле «Кроль», руки вытянув над головой, проплыть от борта к борту поперёк бассейна 4 раза.</w:t>
            </w:r>
          </w:p>
          <w:p w14:paraId="7A6D5AE3" w14:textId="77777777" w:rsidR="00435B86" w:rsidRPr="00536DC1" w:rsidRDefault="00435B86" w:rsidP="007C765D">
            <w:pPr>
              <w:numPr>
                <w:ilvl w:val="0"/>
                <w:numId w:val="213"/>
              </w:numPr>
              <w:tabs>
                <w:tab w:val="clear" w:pos="720"/>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То же, в стиле «Кроль» на спине.</w:t>
            </w:r>
          </w:p>
          <w:p w14:paraId="5044B0F9" w14:textId="77777777" w:rsidR="00435B86" w:rsidRPr="00536DC1" w:rsidRDefault="00435B86" w:rsidP="007C765D">
            <w:pPr>
              <w:numPr>
                <w:ilvl w:val="0"/>
                <w:numId w:val="213"/>
              </w:numPr>
              <w:tabs>
                <w:tab w:val="clear" w:pos="720"/>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«Кто быстрее?» - плавание в парах способом «Кроль» по длине бассейна (по 2-3 р).</w:t>
            </w:r>
          </w:p>
          <w:p w14:paraId="764619B2" w14:textId="77777777" w:rsidR="00435B86" w:rsidRPr="00536DC1" w:rsidRDefault="00435B86" w:rsidP="007C765D">
            <w:pPr>
              <w:numPr>
                <w:ilvl w:val="0"/>
                <w:numId w:val="213"/>
              </w:numPr>
              <w:tabs>
                <w:tab w:val="clear" w:pos="720"/>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«Я плыву» способом «Кроль» на спине (4-</w:t>
            </w:r>
            <w:smartTag w:uri="urn:schemas-microsoft-com:office:smarttags" w:element="metricconverter">
              <w:smartTagPr>
                <w:attr w:name="ProductID" w:val="5 м"/>
              </w:smartTagPr>
              <w:r w:rsidRPr="00536DC1">
                <w:rPr>
                  <w:rFonts w:ascii="PT Astra Serif" w:hAnsi="PT Astra Serif"/>
                  <w:sz w:val="24"/>
                  <w:szCs w:val="24"/>
                </w:rPr>
                <w:t>5 м</w:t>
              </w:r>
            </w:smartTag>
            <w:r w:rsidRPr="00536DC1">
              <w:rPr>
                <w:rFonts w:ascii="PT Astra Serif" w:hAnsi="PT Astra Serif"/>
                <w:sz w:val="24"/>
                <w:szCs w:val="24"/>
              </w:rPr>
              <w:t>).</w:t>
            </w:r>
          </w:p>
          <w:p w14:paraId="7A54A850" w14:textId="77777777" w:rsidR="00435B86" w:rsidRPr="00536DC1" w:rsidRDefault="00435B86" w:rsidP="007C765D">
            <w:pPr>
              <w:numPr>
                <w:ilvl w:val="0"/>
                <w:numId w:val="213"/>
              </w:numPr>
              <w:tabs>
                <w:tab w:val="clear" w:pos="720"/>
                <w:tab w:val="left" w:pos="272"/>
              </w:tabs>
              <w:spacing w:after="0" w:line="240" w:lineRule="auto"/>
              <w:ind w:left="0" w:right="34" w:firstLine="0"/>
              <w:contextualSpacing/>
              <w:jc w:val="both"/>
              <w:rPr>
                <w:rFonts w:ascii="PT Astra Serif" w:hAnsi="PT Astra Serif"/>
                <w:sz w:val="24"/>
                <w:szCs w:val="24"/>
              </w:rPr>
            </w:pPr>
            <w:r w:rsidRPr="00536DC1">
              <w:rPr>
                <w:rFonts w:ascii="PT Astra Serif" w:hAnsi="PT Astra Serif"/>
                <w:sz w:val="24"/>
                <w:szCs w:val="24"/>
              </w:rPr>
              <w:t>Свободное плавание и игры по желанию детей.</w:t>
            </w:r>
          </w:p>
        </w:tc>
      </w:tr>
    </w:tbl>
    <w:p w14:paraId="7E1211AB" w14:textId="77777777" w:rsidR="000D0E15" w:rsidRPr="00536DC1" w:rsidRDefault="000D0E15" w:rsidP="000D0E15">
      <w:pPr>
        <w:shd w:val="clear" w:color="auto" w:fill="FFFFFF"/>
        <w:spacing w:line="240" w:lineRule="auto"/>
        <w:ind w:right="19"/>
        <w:contextualSpacing/>
        <w:rPr>
          <w:rFonts w:ascii="PT Astra Serif" w:hAnsi="PT Astra Serif"/>
          <w:sz w:val="2"/>
          <w:szCs w:val="2"/>
        </w:rPr>
      </w:pPr>
    </w:p>
    <w:sectPr w:rsidR="000D0E15" w:rsidRPr="00536DC1" w:rsidSect="003D4C8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C48B3" w14:textId="77777777" w:rsidR="007A4809" w:rsidRDefault="007A4809" w:rsidP="00F17251">
      <w:pPr>
        <w:spacing w:after="0" w:line="240" w:lineRule="auto"/>
      </w:pPr>
      <w:r>
        <w:separator/>
      </w:r>
    </w:p>
  </w:endnote>
  <w:endnote w:type="continuationSeparator" w:id="0">
    <w:p w14:paraId="4B75E89A" w14:textId="77777777" w:rsidR="007A4809" w:rsidRDefault="007A4809" w:rsidP="00F17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lbertus (WE)">
    <w:altName w:val="Arial"/>
    <w:panose1 w:val="00000000000000000000"/>
    <w:charset w:val="EE"/>
    <w:family w:val="swiss"/>
    <w:notTrueType/>
    <w:pitch w:val="variable"/>
    <w:sig w:usb0="00000005" w:usb1="00000000" w:usb2="00000000" w:usb3="00000000" w:csb0="00000002"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38D76" w14:textId="77777777" w:rsidR="000D0612" w:rsidRDefault="000D0612">
    <w:pPr>
      <w:spacing w:line="1" w:lineRule="exact"/>
    </w:pPr>
    <w:r>
      <w:rPr>
        <w:noProof/>
      </w:rPr>
      <mc:AlternateContent>
        <mc:Choice Requires="wps">
          <w:drawing>
            <wp:anchor distT="0" distB="0" distL="0" distR="0" simplePos="0" relativeHeight="251666432" behindDoc="1" locked="0" layoutInCell="1" allowOverlap="1" wp14:anchorId="5CEA3367" wp14:editId="1FC2E4DD">
              <wp:simplePos x="0" y="0"/>
              <wp:positionH relativeFrom="page">
                <wp:posOffset>668655</wp:posOffset>
              </wp:positionH>
              <wp:positionV relativeFrom="page">
                <wp:posOffset>10376535</wp:posOffset>
              </wp:positionV>
              <wp:extent cx="877570" cy="88265"/>
              <wp:effectExtent l="0" t="0" r="0" b="0"/>
              <wp:wrapNone/>
              <wp:docPr id="21" name="Shape 21"/>
              <wp:cNvGraphicFramePr/>
              <a:graphic xmlns:a="http://schemas.openxmlformats.org/drawingml/2006/main">
                <a:graphicData uri="http://schemas.microsoft.com/office/word/2010/wordprocessingShape">
                  <wps:wsp>
                    <wps:cNvSpPr txBox="1"/>
                    <wps:spPr>
                      <a:xfrm>
                        <a:off x="0" y="0"/>
                        <a:ext cx="877570" cy="88265"/>
                      </a:xfrm>
                      <a:prstGeom prst="rect">
                        <a:avLst/>
                      </a:prstGeom>
                      <a:noFill/>
                    </wps:spPr>
                    <wps:txbx>
                      <w:txbxContent>
                        <w:p w14:paraId="78F0A332" w14:textId="77777777" w:rsidR="000D0612" w:rsidRDefault="000D0612">
                          <w:pPr>
                            <w:pStyle w:val="24"/>
                            <w:rPr>
                              <w:sz w:val="15"/>
                              <w:szCs w:val="15"/>
                            </w:rPr>
                          </w:pPr>
                          <w:r>
                            <w:rPr>
                              <w:sz w:val="15"/>
                              <w:szCs w:val="15"/>
                            </w:rPr>
                            <w:t>ФЛОП ДО ОВЗ-07</w:t>
                          </w:r>
                        </w:p>
                      </w:txbxContent>
                    </wps:txbx>
                    <wps:bodyPr wrap="none" lIns="0" tIns="0" rIns="0" bIns="0">
                      <a:spAutoFit/>
                    </wps:bodyPr>
                  </wps:wsp>
                </a:graphicData>
              </a:graphic>
            </wp:anchor>
          </w:drawing>
        </mc:Choice>
        <mc:Fallback>
          <w:pict>
            <v:shapetype w14:anchorId="5CEA3367" id="_x0000_t202" coordsize="21600,21600" o:spt="202" path="m,l,21600r21600,l21600,xe">
              <v:stroke joinstyle="miter"/>
              <v:path gradientshapeok="t" o:connecttype="rect"/>
            </v:shapetype>
            <v:shape id="Shape 21" o:spid="_x0000_s1028" type="#_x0000_t202" style="position:absolute;margin-left:52.65pt;margin-top:817.05pt;width:69.1pt;height:6.95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" filled="f" stroked="f">
              <v:textbox style="mso-fit-shape-to-text:t" inset="0,0,0,0">
                <w:txbxContent>
                  <w:p w14:paraId="78F0A332" w14:textId="77777777" w:rsidR="000D0612" w:rsidRDefault="000D0612">
                    <w:pPr>
                      <w:pStyle w:val="24"/>
                      <w:rPr>
                        <w:sz w:val="15"/>
                        <w:szCs w:val="15"/>
                      </w:rPr>
                    </w:pPr>
                    <w:r>
                      <w:rPr>
                        <w:sz w:val="15"/>
                        <w:szCs w:val="15"/>
                      </w:rPr>
                      <w:t>ФЛОП ДО ОВЗ-07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127A" w14:textId="77777777" w:rsidR="000D0612" w:rsidRDefault="000D0612">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13A25" w14:textId="77777777" w:rsidR="000D0612" w:rsidRDefault="000D0612">
    <w:pPr>
      <w:spacing w:line="1" w:lineRule="exact"/>
    </w:pPr>
    <w:r>
      <w:rPr>
        <w:noProof/>
      </w:rPr>
      <mc:AlternateContent>
        <mc:Choice Requires="wps">
          <w:drawing>
            <wp:anchor distT="0" distB="0" distL="0" distR="0" simplePos="0" relativeHeight="251693056" behindDoc="1" locked="0" layoutInCell="1" allowOverlap="1" wp14:anchorId="3E70E286" wp14:editId="0BAF08AC">
              <wp:simplePos x="0" y="0"/>
              <wp:positionH relativeFrom="page">
                <wp:posOffset>669925</wp:posOffset>
              </wp:positionH>
              <wp:positionV relativeFrom="page">
                <wp:posOffset>10477500</wp:posOffset>
              </wp:positionV>
              <wp:extent cx="875030" cy="94615"/>
              <wp:effectExtent l="0" t="0" r="0" b="0"/>
              <wp:wrapNone/>
              <wp:docPr id="551" name="Shape 551"/>
              <wp:cNvGraphicFramePr/>
              <a:graphic xmlns:a="http://schemas.openxmlformats.org/drawingml/2006/main">
                <a:graphicData uri="http://schemas.microsoft.com/office/word/2010/wordprocessingShape">
                  <wps:wsp>
                    <wps:cNvSpPr txBox="1"/>
                    <wps:spPr>
                      <a:xfrm>
                        <a:off x="0" y="0"/>
                        <a:ext cx="875030" cy="94615"/>
                      </a:xfrm>
                      <a:prstGeom prst="rect">
                        <a:avLst/>
                      </a:prstGeom>
                      <a:noFill/>
                    </wps:spPr>
                    <wps:txbx>
                      <w:txbxContent>
                        <w:p w14:paraId="4B066FDF" w14:textId="77777777" w:rsidR="000D0612" w:rsidRDefault="000D0612">
                          <w:pPr>
                            <w:pStyle w:val="24"/>
                            <w:rPr>
                              <w:sz w:val="15"/>
                              <w:szCs w:val="15"/>
                            </w:rPr>
                          </w:pPr>
                          <w:r>
                            <w:rPr>
                              <w:color w:val="000000"/>
                              <w:sz w:val="15"/>
                              <w:szCs w:val="15"/>
                              <w:lang w:eastAsia="ru-RU" w:bidi="ru-RU"/>
                            </w:rPr>
                            <w:t>ФАОПДООВЗ-07</w:t>
                          </w:r>
                        </w:p>
                      </w:txbxContent>
                    </wps:txbx>
                    <wps:bodyPr wrap="none" lIns="0" tIns="0" rIns="0" bIns="0">
                      <a:spAutoFit/>
                    </wps:bodyPr>
                  </wps:wsp>
                </a:graphicData>
              </a:graphic>
            </wp:anchor>
          </w:drawing>
        </mc:Choice>
        <mc:Fallback>
          <w:pict>
            <v:shapetype w14:anchorId="3E70E286" id="_x0000_t202" coordsize="21600,21600" o:spt="202" path="m,l,21600r21600,l21600,xe">
              <v:stroke joinstyle="miter"/>
              <v:path gradientshapeok="t" o:connecttype="rect"/>
            </v:shapetype>
            <v:shape id="Shape 551" o:spid="_x0000_s1032" type="#_x0000_t202" style="position:absolute;margin-left:52.75pt;margin-top:825pt;width:68.9pt;height:7.45pt;z-index:-25162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" filled="f" stroked="f">
              <v:textbox style="mso-fit-shape-to-text:t" inset="0,0,0,0">
                <w:txbxContent>
                  <w:p w14:paraId="4B066FDF" w14:textId="77777777" w:rsidR="000D0612" w:rsidRDefault="000D0612">
                    <w:pPr>
                      <w:pStyle w:val="24"/>
                      <w:rPr>
                        <w:sz w:val="15"/>
                        <w:szCs w:val="15"/>
                      </w:rPr>
                    </w:pPr>
                    <w:r>
                      <w:rPr>
                        <w:color w:val="000000"/>
                        <w:sz w:val="15"/>
                        <w:szCs w:val="15"/>
                        <w:lang w:eastAsia="ru-RU" w:bidi="ru-RU"/>
                      </w:rPr>
                      <w:t>ФАОПДООВЗ-07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22497" w14:textId="652332B9" w:rsidR="000D0612" w:rsidRDefault="000D0612">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8D690" w14:textId="4AC5319A" w:rsidR="000D0612" w:rsidRDefault="000D0612">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F55D0" w14:textId="44998A61" w:rsidR="000D0612" w:rsidRDefault="000D0612">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C919F" w14:textId="31244D73" w:rsidR="000D0612" w:rsidRDefault="000D0612">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4F55B" w14:textId="77777777" w:rsidR="000D0612" w:rsidRDefault="000D0612">
    <w:pPr>
      <w:spacing w:line="1" w:lineRule="exact"/>
    </w:pPr>
    <w:r>
      <w:rPr>
        <w:noProof/>
      </w:rPr>
      <mc:AlternateContent>
        <mc:Choice Requires="wps">
          <w:drawing>
            <wp:anchor distT="0" distB="0" distL="0" distR="0" simplePos="0" relativeHeight="251660288" behindDoc="1" locked="0" layoutInCell="1" allowOverlap="1" wp14:anchorId="14E864C6" wp14:editId="326EC7C9">
              <wp:simplePos x="0" y="0"/>
              <wp:positionH relativeFrom="page">
                <wp:posOffset>640715</wp:posOffset>
              </wp:positionH>
              <wp:positionV relativeFrom="page">
                <wp:posOffset>10454005</wp:posOffset>
              </wp:positionV>
              <wp:extent cx="875030" cy="91440"/>
              <wp:effectExtent l="0" t="0" r="0" b="0"/>
              <wp:wrapNone/>
              <wp:docPr id="11" name="Shape 11"/>
              <wp:cNvGraphicFramePr/>
              <a:graphic xmlns:a="http://schemas.openxmlformats.org/drawingml/2006/main">
                <a:graphicData uri="http://schemas.microsoft.com/office/word/2010/wordprocessingShape">
                  <wps:wsp>
                    <wps:cNvSpPr txBox="1"/>
                    <wps:spPr>
                      <a:xfrm>
                        <a:off x="0" y="0"/>
                        <a:ext cx="875030" cy="91440"/>
                      </a:xfrm>
                      <a:prstGeom prst="rect">
                        <a:avLst/>
                      </a:prstGeom>
                      <a:noFill/>
                    </wps:spPr>
                    <wps:txbx>
                      <w:txbxContent>
                        <w:p w14:paraId="376F6F5A" w14:textId="77777777" w:rsidR="000D0612" w:rsidRDefault="000D0612">
                          <w:pPr>
                            <w:pStyle w:val="24"/>
                            <w:rPr>
                              <w:sz w:val="15"/>
                              <w:szCs w:val="15"/>
                            </w:rPr>
                          </w:pPr>
                          <w:r>
                            <w:rPr>
                              <w:sz w:val="15"/>
                              <w:szCs w:val="15"/>
                            </w:rPr>
                            <w:t>ФАОПДООВЗ-07</w:t>
                          </w:r>
                        </w:p>
                      </w:txbxContent>
                    </wps:txbx>
                    <wps:bodyPr wrap="none" lIns="0" tIns="0" rIns="0" bIns="0">
                      <a:spAutoFit/>
                    </wps:bodyPr>
                  </wps:wsp>
                </a:graphicData>
              </a:graphic>
            </wp:anchor>
          </w:drawing>
        </mc:Choice>
        <mc:Fallback>
          <w:pict>
            <v:shapetype w14:anchorId="14E864C6" id="_x0000_t202" coordsize="21600,21600" o:spt="202" path="m,l,21600r21600,l21600,xe">
              <v:stroke joinstyle="miter"/>
              <v:path gradientshapeok="t" o:connecttype="rect"/>
            </v:shapetype>
            <v:shape id="Shape 11" o:spid="_x0000_s1030" type="#_x0000_t202" style="position:absolute;margin-left:50.45pt;margin-top:823.15pt;width:68.9pt;height:7.2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" filled="f" stroked="f">
              <v:textbox style="mso-fit-shape-to-text:t" inset="0,0,0,0">
                <w:txbxContent>
                  <w:p w14:paraId="376F6F5A" w14:textId="77777777" w:rsidR="000D0612" w:rsidRDefault="000D0612">
                    <w:pPr>
                      <w:pStyle w:val="24"/>
                      <w:rPr>
                        <w:sz w:val="15"/>
                        <w:szCs w:val="15"/>
                      </w:rPr>
                    </w:pPr>
                    <w:r>
                      <w:rPr>
                        <w:sz w:val="15"/>
                        <w:szCs w:val="15"/>
                      </w:rPr>
                      <w:t>ФАОПДООВЗ-07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1616A" w14:textId="6C257070" w:rsidR="000D0612" w:rsidRDefault="000D0612">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71B74" w14:textId="44F7A944" w:rsidR="000D0612" w:rsidRDefault="000D0612">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B488E" w14:textId="6E640158" w:rsidR="000D0612" w:rsidRDefault="000D0612" w:rsidP="00F73E82">
    <w:pPr>
      <w:pStyle w:val="a3"/>
    </w:pPr>
  </w:p>
  <w:p w14:paraId="612B2B4D" w14:textId="77777777" w:rsidR="000D0612" w:rsidRDefault="000D0612">
    <w:pPr>
      <w:pStyle w:val="a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8DFB8" w14:textId="77777777" w:rsidR="000D0612" w:rsidRDefault="000D0612">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84F98" w14:textId="77777777" w:rsidR="000D0612" w:rsidRDefault="000D0612">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3F010" w14:textId="77777777" w:rsidR="007A4809" w:rsidRDefault="007A4809" w:rsidP="00F17251">
      <w:pPr>
        <w:spacing w:after="0" w:line="240" w:lineRule="auto"/>
      </w:pPr>
      <w:r>
        <w:separator/>
      </w:r>
    </w:p>
  </w:footnote>
  <w:footnote w:type="continuationSeparator" w:id="0">
    <w:p w14:paraId="6A79A597" w14:textId="77777777" w:rsidR="007A4809" w:rsidRDefault="007A4809" w:rsidP="00F17251">
      <w:pPr>
        <w:spacing w:after="0" w:line="240" w:lineRule="auto"/>
      </w:pPr>
      <w:r>
        <w:continuationSeparator/>
      </w:r>
    </w:p>
  </w:footnote>
  <w:footnote w:id="1">
    <w:p w14:paraId="1747C579" w14:textId="77777777" w:rsidR="000D0612" w:rsidRDefault="000D0612" w:rsidP="00F17251">
      <w:pPr>
        <w:pStyle w:val="a6"/>
        <w:jc w:val="both"/>
      </w:pPr>
      <w:r>
        <w:rPr>
          <w:vertAlign w:val="superscript"/>
        </w:rPr>
        <w:footnoteRef/>
      </w:r>
      <w: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footnote>
  <w:footnote w:id="2">
    <w:p w14:paraId="0AD477E9" w14:textId="77777777" w:rsidR="000D0612" w:rsidRDefault="000D0612" w:rsidP="00A60FD5">
      <w:pPr>
        <w:pStyle w:val="a6"/>
      </w:pPr>
      <w:r>
        <w:rPr>
          <w:vertAlign w:val="superscript"/>
        </w:rPr>
        <w:footnoteRef/>
      </w:r>
      <w:r>
        <w:t xml:space="preserve"> п. 2 ст.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553F8" w14:textId="77777777" w:rsidR="000D0612" w:rsidRDefault="000D0612">
    <w:pPr>
      <w:spacing w:line="1" w:lineRule="exact"/>
    </w:pPr>
    <w:r>
      <w:rPr>
        <w:noProof/>
      </w:rPr>
      <mc:AlternateContent>
        <mc:Choice Requires="wps">
          <w:drawing>
            <wp:anchor distT="0" distB="0" distL="0" distR="0" simplePos="0" relativeHeight="251665408" behindDoc="1" locked="0" layoutInCell="1" allowOverlap="1" wp14:anchorId="61249483" wp14:editId="53624F2A">
              <wp:simplePos x="0" y="0"/>
              <wp:positionH relativeFrom="page">
                <wp:posOffset>3877945</wp:posOffset>
              </wp:positionH>
              <wp:positionV relativeFrom="page">
                <wp:posOffset>379095</wp:posOffset>
              </wp:positionV>
              <wp:extent cx="54610" cy="97790"/>
              <wp:effectExtent l="0" t="0" r="0" b="0"/>
              <wp:wrapNone/>
              <wp:docPr id="19" name="Shape 19"/>
              <wp:cNvGraphicFramePr/>
              <a:graphic xmlns:a="http://schemas.openxmlformats.org/drawingml/2006/main">
                <a:graphicData uri="http://schemas.microsoft.com/office/word/2010/wordprocessingShape">
                  <wps:wsp>
                    <wps:cNvSpPr txBox="1"/>
                    <wps:spPr>
                      <a:xfrm>
                        <a:off x="0" y="0"/>
                        <a:ext cx="54610" cy="97790"/>
                      </a:xfrm>
                      <a:prstGeom prst="rect">
                        <a:avLst/>
                      </a:prstGeom>
                      <a:noFill/>
                    </wps:spPr>
                    <wps:txbx>
                      <w:txbxContent>
                        <w:p w14:paraId="05E6B021" w14:textId="77777777" w:rsidR="000D0612" w:rsidRDefault="000D0612">
                          <w:pPr>
                            <w:pStyle w:val="24"/>
                            <w:rPr>
                              <w:sz w:val="22"/>
                              <w:szCs w:val="22"/>
                            </w:rPr>
                          </w:pPr>
                          <w:r>
                            <w:fldChar w:fldCharType="begin"/>
                          </w:r>
                          <w:r>
                            <w:instrText xml:space="preserve"> PAGE \* MERGEFORMAT </w:instrText>
                          </w:r>
                          <w:r>
                            <w:fldChar w:fldCharType="separate"/>
                          </w:r>
                          <w:r>
                            <w:rPr>
                              <w:b/>
                              <w:bCs/>
                              <w:sz w:val="22"/>
                              <w:szCs w:val="22"/>
                            </w:rPr>
                            <w:t>#</w:t>
                          </w:r>
                          <w:r>
                            <w:rPr>
                              <w:b/>
                              <w:bCs/>
                              <w:sz w:val="22"/>
                              <w:szCs w:val="22"/>
                            </w:rPr>
                            <w:fldChar w:fldCharType="end"/>
                          </w:r>
                        </w:p>
                      </w:txbxContent>
                    </wps:txbx>
                    <wps:bodyPr wrap="none" lIns="0" tIns="0" rIns="0" bIns="0">
                      <a:spAutoFit/>
                    </wps:bodyPr>
                  </wps:wsp>
                </a:graphicData>
              </a:graphic>
            </wp:anchor>
          </w:drawing>
        </mc:Choice>
        <mc:Fallback>
          <w:pict>
            <v:shapetype w14:anchorId="61249483" id="_x0000_t202" coordsize="21600,21600" o:spt="202" path="m,l,21600r21600,l21600,xe">
              <v:stroke joinstyle="miter"/>
              <v:path gradientshapeok="t" o:connecttype="rect"/>
            </v:shapetype>
            <v:shape id="Shape 19" o:spid="_x0000_s1026" type="#_x0000_t202" style="position:absolute;margin-left:305.35pt;margin-top:29.85pt;width:4.3pt;height:7.7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" filled="f" stroked="f">
              <v:textbox style="mso-fit-shape-to-text:t" inset="0,0,0,0">
                <w:txbxContent>
                  <w:p w14:paraId="05E6B021" w14:textId="77777777" w:rsidR="000D0612" w:rsidRDefault="000D0612">
                    <w:pPr>
                      <w:pStyle w:val="24"/>
                      <w:rPr>
                        <w:sz w:val="22"/>
                        <w:szCs w:val="22"/>
                      </w:rPr>
                    </w:pPr>
                    <w:r>
                      <w:fldChar w:fldCharType="begin"/>
                    </w:r>
                    <w:r>
                      <w:instrText xml:space="preserve"> PAGE \* MERGEFORMAT </w:instrText>
                    </w:r>
                    <w:r>
                      <w:fldChar w:fldCharType="separate"/>
                    </w:r>
                    <w:r>
                      <w:rPr>
                        <w:b/>
                        <w:bCs/>
                        <w:sz w:val="22"/>
                        <w:szCs w:val="22"/>
                      </w:rPr>
                      <w:t>#</w:t>
                    </w:r>
                    <w:r>
                      <w:rPr>
                        <w:b/>
                        <w:bCs/>
                        <w:sz w:val="22"/>
                        <w:szCs w:val="22"/>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7A113" w14:textId="77777777" w:rsidR="000D0612" w:rsidRDefault="000D0612">
    <w:pPr>
      <w:spacing w:line="1" w:lineRule="exact"/>
    </w:pPr>
    <w:r>
      <w:rPr>
        <w:noProof/>
      </w:rPr>
      <mc:AlternateContent>
        <mc:Choice Requires="wps">
          <w:drawing>
            <wp:anchor distT="0" distB="0" distL="0" distR="0" simplePos="0" relativeHeight="251663360" behindDoc="1" locked="0" layoutInCell="1" allowOverlap="1" wp14:anchorId="7D83D579" wp14:editId="45A16D48">
              <wp:simplePos x="0" y="0"/>
              <wp:positionH relativeFrom="page">
                <wp:posOffset>3877945</wp:posOffset>
              </wp:positionH>
              <wp:positionV relativeFrom="page">
                <wp:posOffset>379095</wp:posOffset>
              </wp:positionV>
              <wp:extent cx="54610" cy="97790"/>
              <wp:effectExtent l="0" t="0" r="0" b="0"/>
              <wp:wrapNone/>
              <wp:docPr id="15" name="Shape 15"/>
              <wp:cNvGraphicFramePr/>
              <a:graphic xmlns:a="http://schemas.openxmlformats.org/drawingml/2006/main">
                <a:graphicData uri="http://schemas.microsoft.com/office/word/2010/wordprocessingShape">
                  <wps:wsp>
                    <wps:cNvSpPr txBox="1"/>
                    <wps:spPr>
                      <a:xfrm>
                        <a:off x="0" y="0"/>
                        <a:ext cx="54610" cy="97790"/>
                      </a:xfrm>
                      <a:prstGeom prst="rect">
                        <a:avLst/>
                      </a:prstGeom>
                      <a:noFill/>
                    </wps:spPr>
                    <wps:txbx>
                      <w:txbxContent>
                        <w:p w14:paraId="4EABC3B5" w14:textId="3CCC8FB1" w:rsidR="000D0612" w:rsidRDefault="000D0612">
                          <w:pPr>
                            <w:pStyle w:val="24"/>
                            <w:rPr>
                              <w:sz w:val="22"/>
                              <w:szCs w:val="22"/>
                            </w:rPr>
                          </w:pPr>
                        </w:p>
                      </w:txbxContent>
                    </wps:txbx>
                    <wps:bodyPr wrap="none" lIns="0" tIns="0" rIns="0" bIns="0">
                      <a:spAutoFit/>
                    </wps:bodyPr>
                  </wps:wsp>
                </a:graphicData>
              </a:graphic>
            </wp:anchor>
          </w:drawing>
        </mc:Choice>
        <mc:Fallback>
          <w:pict>
            <v:shapetype w14:anchorId="7D83D579" id="_x0000_t202" coordsize="21600,21600" o:spt="202" path="m,l,21600r21600,l21600,xe">
              <v:stroke joinstyle="miter"/>
              <v:path gradientshapeok="t" o:connecttype="rect"/>
            </v:shapetype>
            <v:shape id="Shape 15" o:spid="_x0000_s1027" type="#_x0000_t202" style="position:absolute;margin-left:305.35pt;margin-top:29.85pt;width:4.3pt;height:7.7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" filled="f" stroked="f">
              <v:textbox style="mso-fit-shape-to-text:t" inset="0,0,0,0">
                <w:txbxContent>
                  <w:p w14:paraId="4EABC3B5" w14:textId="3CCC8FB1" w:rsidR="000D0612" w:rsidRDefault="000D0612">
                    <w:pPr>
                      <w:pStyle w:val="24"/>
                      <w:rPr>
                        <w:sz w:val="22"/>
                        <w:szCs w:val="22"/>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C3BF3" w14:textId="77777777" w:rsidR="000D0612" w:rsidRDefault="000D0612">
    <w:pPr>
      <w:spacing w:line="1" w:lineRule="exact"/>
    </w:pPr>
    <w:r>
      <w:rPr>
        <w:noProof/>
      </w:rPr>
      <mc:AlternateContent>
        <mc:Choice Requires="wps">
          <w:drawing>
            <wp:anchor distT="0" distB="0" distL="0" distR="0" simplePos="0" relativeHeight="251667456" behindDoc="1" locked="0" layoutInCell="1" allowOverlap="1" wp14:anchorId="710F04A6" wp14:editId="68323D0D">
              <wp:simplePos x="0" y="0"/>
              <wp:positionH relativeFrom="page">
                <wp:posOffset>3839845</wp:posOffset>
              </wp:positionH>
              <wp:positionV relativeFrom="page">
                <wp:posOffset>182880</wp:posOffset>
              </wp:positionV>
              <wp:extent cx="130810" cy="106680"/>
              <wp:effectExtent l="0" t="0" r="0" b="0"/>
              <wp:wrapNone/>
              <wp:docPr id="23" name="Shape 23"/>
              <wp:cNvGraphicFramePr/>
              <a:graphic xmlns:a="http://schemas.openxmlformats.org/drawingml/2006/main">
                <a:graphicData uri="http://schemas.microsoft.com/office/word/2010/wordprocessingShape">
                  <wps:wsp>
                    <wps:cNvSpPr txBox="1"/>
                    <wps:spPr>
                      <a:xfrm>
                        <a:off x="0" y="0"/>
                        <a:ext cx="130810" cy="106680"/>
                      </a:xfrm>
                      <a:prstGeom prst="rect">
                        <a:avLst/>
                      </a:prstGeom>
                      <a:noFill/>
                    </wps:spPr>
                    <wps:txbx>
                      <w:txbxContent>
                        <w:p w14:paraId="06099B80" w14:textId="549F202F" w:rsidR="000D0612" w:rsidRDefault="000D0612">
                          <w:pPr>
                            <w:pStyle w:val="24"/>
                            <w:rPr>
                              <w:sz w:val="22"/>
                              <w:szCs w:val="22"/>
                            </w:rPr>
                          </w:pPr>
                        </w:p>
                      </w:txbxContent>
                    </wps:txbx>
                    <wps:bodyPr wrap="none" lIns="0" tIns="0" rIns="0" bIns="0">
                      <a:spAutoFit/>
                    </wps:bodyPr>
                  </wps:wsp>
                </a:graphicData>
              </a:graphic>
            </wp:anchor>
          </w:drawing>
        </mc:Choice>
        <mc:Fallback>
          <w:pict>
            <v:shapetype w14:anchorId="710F04A6" id="_x0000_t202" coordsize="21600,21600" o:spt="202" path="m,l,21600r21600,l21600,xe">
              <v:stroke joinstyle="miter"/>
              <v:path gradientshapeok="t" o:connecttype="rect"/>
            </v:shapetype>
            <v:shape id="Shape 23" o:spid="_x0000_s1029" type="#_x0000_t202" style="position:absolute;margin-left:302.35pt;margin-top:14.4pt;width:10.3pt;height:8.4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" filled="f" stroked="f">
              <v:textbox style="mso-fit-shape-to-text:t" inset="0,0,0,0">
                <w:txbxContent>
                  <w:p w14:paraId="06099B80" w14:textId="549F202F" w:rsidR="000D0612" w:rsidRDefault="000D0612">
                    <w:pPr>
                      <w:pStyle w:val="24"/>
                      <w:rPr>
                        <w:sz w:val="22"/>
                        <w:szCs w:val="22"/>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33F83" w14:textId="77777777" w:rsidR="000D0612" w:rsidRDefault="000D0612">
    <w:pPr>
      <w:spacing w:line="1" w:lineRule="exact"/>
    </w:pPr>
    <w:r>
      <w:rPr>
        <w:noProof/>
      </w:rPr>
      <mc:AlternateContent>
        <mc:Choice Requires="wps">
          <w:drawing>
            <wp:anchor distT="0" distB="0" distL="0" distR="0" simplePos="0" relativeHeight="251692032" behindDoc="1" locked="0" layoutInCell="1" allowOverlap="1" wp14:anchorId="1E95C48B" wp14:editId="72A1C303">
              <wp:simplePos x="0" y="0"/>
              <wp:positionH relativeFrom="page">
                <wp:posOffset>3839845</wp:posOffset>
              </wp:positionH>
              <wp:positionV relativeFrom="page">
                <wp:posOffset>182880</wp:posOffset>
              </wp:positionV>
              <wp:extent cx="130810" cy="106680"/>
              <wp:effectExtent l="0" t="0" r="0" b="0"/>
              <wp:wrapNone/>
              <wp:docPr id="549" name="Shape 549"/>
              <wp:cNvGraphicFramePr/>
              <a:graphic xmlns:a="http://schemas.openxmlformats.org/drawingml/2006/main">
                <a:graphicData uri="http://schemas.microsoft.com/office/word/2010/wordprocessingShape">
                  <wps:wsp>
                    <wps:cNvSpPr txBox="1"/>
                    <wps:spPr>
                      <a:xfrm>
                        <a:off x="0" y="0"/>
                        <a:ext cx="130810" cy="106680"/>
                      </a:xfrm>
                      <a:prstGeom prst="rect">
                        <a:avLst/>
                      </a:prstGeom>
                      <a:noFill/>
                    </wps:spPr>
                    <wps:txbx>
                      <w:txbxContent>
                        <w:p w14:paraId="38F0DDB9" w14:textId="77777777" w:rsidR="000D0612" w:rsidRDefault="000D0612">
                          <w:pPr>
                            <w:pStyle w:val="24"/>
                            <w:rPr>
                              <w:sz w:val="22"/>
                              <w:szCs w:val="22"/>
                            </w:rPr>
                          </w:pPr>
                          <w:r>
                            <w:fldChar w:fldCharType="begin"/>
                          </w:r>
                          <w:r>
                            <w:instrText xml:space="preserve"> PAGE \* MERGEFORMAT </w:instrText>
                          </w:r>
                          <w:r>
                            <w:fldChar w:fldCharType="separate"/>
                          </w:r>
                          <w:r>
                            <w:rPr>
                              <w:b/>
                              <w:bCs/>
                              <w:color w:val="000000"/>
                              <w:sz w:val="22"/>
                              <w:szCs w:val="22"/>
                              <w:lang w:eastAsia="ru-RU" w:bidi="ru-RU"/>
                            </w:rPr>
                            <w:t>#</w:t>
                          </w:r>
                          <w:r>
                            <w:rPr>
                              <w:b/>
                              <w:bCs/>
                              <w:sz w:val="22"/>
                              <w:szCs w:val="22"/>
                            </w:rPr>
                            <w:fldChar w:fldCharType="end"/>
                          </w:r>
                        </w:p>
                      </w:txbxContent>
                    </wps:txbx>
                    <wps:bodyPr wrap="none" lIns="0" tIns="0" rIns="0" bIns="0">
                      <a:spAutoFit/>
                    </wps:bodyPr>
                  </wps:wsp>
                </a:graphicData>
              </a:graphic>
            </wp:anchor>
          </w:drawing>
        </mc:Choice>
        <mc:Fallback>
          <w:pict>
            <v:shapetype w14:anchorId="1E95C48B" id="_x0000_t202" coordsize="21600,21600" o:spt="202" path="m,l,21600r21600,l21600,xe">
              <v:stroke joinstyle="miter"/>
              <v:path gradientshapeok="t" o:connecttype="rect"/>
            </v:shapetype>
            <v:shape id="Shape 549" o:spid="_x0000_s1031" type="#_x0000_t202" style="position:absolute;margin-left:302.35pt;margin-top:14.4pt;width:10.3pt;height:8.4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" filled="f" stroked="f">
              <v:textbox style="mso-fit-shape-to-text:t" inset="0,0,0,0">
                <w:txbxContent>
                  <w:p w14:paraId="38F0DDB9" w14:textId="77777777" w:rsidR="000D0612" w:rsidRDefault="000D0612">
                    <w:pPr>
                      <w:pStyle w:val="24"/>
                      <w:rPr>
                        <w:sz w:val="22"/>
                        <w:szCs w:val="22"/>
                      </w:rPr>
                    </w:pPr>
                    <w:r>
                      <w:fldChar w:fldCharType="begin"/>
                    </w:r>
                    <w:r>
                      <w:instrText xml:space="preserve"> PAGE \* MERGEFORMAT </w:instrText>
                    </w:r>
                    <w:r>
                      <w:fldChar w:fldCharType="separate"/>
                    </w:r>
                    <w:r>
                      <w:rPr>
                        <w:b/>
                        <w:bCs/>
                        <w:color w:val="000000"/>
                        <w:sz w:val="22"/>
                        <w:szCs w:val="22"/>
                        <w:lang w:eastAsia="ru-RU" w:bidi="ru-RU"/>
                      </w:rPr>
                      <w:t>#</w:t>
                    </w:r>
                    <w:r>
                      <w:rPr>
                        <w:b/>
                        <w:bCs/>
                        <w:sz w:val="22"/>
                        <w:szCs w:val="22"/>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71253" w14:textId="125DD780" w:rsidR="000D0612" w:rsidRDefault="000D0612">
    <w:pPr>
      <w:spacing w:line="1"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2DC8A" w14:textId="1AB757A5" w:rsidR="000D0612" w:rsidRDefault="000D0612">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282A694"/>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 w15:restartNumberingAfterBreak="0">
    <w:nsid w:val="00C11098"/>
    <w:multiLevelType w:val="multilevel"/>
    <w:tmpl w:val="7B446F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4A12CA"/>
    <w:multiLevelType w:val="hybridMultilevel"/>
    <w:tmpl w:val="9EE8B50A"/>
    <w:lvl w:ilvl="0" w:tplc="C4521980">
      <w:start w:val="1"/>
      <w:numFmt w:val="decimal"/>
      <w:lvlText w:val="%1."/>
      <w:lvlJc w:val="left"/>
      <w:pPr>
        <w:ind w:left="712" w:hanging="570"/>
      </w:pPr>
      <w:rPr>
        <w:rFonts w:hint="default"/>
        <w:sz w:val="24"/>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03503A0E"/>
    <w:multiLevelType w:val="hybridMultilevel"/>
    <w:tmpl w:val="E72637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F62AD2"/>
    <w:multiLevelType w:val="hybridMultilevel"/>
    <w:tmpl w:val="0BFC37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05710D"/>
    <w:multiLevelType w:val="hybridMultilevel"/>
    <w:tmpl w:val="AC6C5E4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043C2F5C"/>
    <w:multiLevelType w:val="multilevel"/>
    <w:tmpl w:val="3C285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DE64CA"/>
    <w:multiLevelType w:val="hybridMultilevel"/>
    <w:tmpl w:val="1A801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18150B"/>
    <w:multiLevelType w:val="multilevel"/>
    <w:tmpl w:val="EE783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7E5EBD"/>
    <w:multiLevelType w:val="multilevel"/>
    <w:tmpl w:val="A8E83D1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D456BC"/>
    <w:multiLevelType w:val="multilevel"/>
    <w:tmpl w:val="5C8E364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3D0642"/>
    <w:multiLevelType w:val="multilevel"/>
    <w:tmpl w:val="6B74E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772B60"/>
    <w:multiLevelType w:val="hybridMultilevel"/>
    <w:tmpl w:val="2AB0E514"/>
    <w:lvl w:ilvl="0" w:tplc="0419000F">
      <w:start w:val="1"/>
      <w:numFmt w:val="decimal"/>
      <w:lvlText w:val="%1."/>
      <w:lvlJc w:val="left"/>
      <w:pPr>
        <w:tabs>
          <w:tab w:val="num" w:pos="1080"/>
        </w:tabs>
        <w:ind w:left="1080" w:hanging="360"/>
      </w:pPr>
    </w:lvl>
    <w:lvl w:ilvl="1" w:tplc="F0D81602">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15:restartNumberingAfterBreak="0">
    <w:nsid w:val="06CD0D5C"/>
    <w:multiLevelType w:val="hybridMultilevel"/>
    <w:tmpl w:val="4EDA5F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85E3EE0"/>
    <w:multiLevelType w:val="multilevel"/>
    <w:tmpl w:val="BDFCDC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E27341"/>
    <w:multiLevelType w:val="multilevel"/>
    <w:tmpl w:val="A760A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A7025B"/>
    <w:multiLevelType w:val="hybridMultilevel"/>
    <w:tmpl w:val="2C96BC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9F0692B"/>
    <w:multiLevelType w:val="multilevel"/>
    <w:tmpl w:val="B80C2BB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rPr>
        <w:rFonts w:ascii="Times New Roman" w:eastAsia="SimSun" w:hAnsi="Times New Roman" w:cs="Times New Roman"/>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0A0A651F"/>
    <w:multiLevelType w:val="multilevel"/>
    <w:tmpl w:val="50903194"/>
    <w:lvl w:ilvl="0">
      <w:start w:val="2"/>
      <w:numFmt w:val="decimal"/>
      <w:lvlText w:val="%1"/>
      <w:lvlJc w:val="left"/>
    </w:lvl>
    <w:lvl w:ilvl="1">
      <w:start w:val="1"/>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E6573D"/>
    <w:multiLevelType w:val="hybridMultilevel"/>
    <w:tmpl w:val="E93059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0B171DAB"/>
    <w:multiLevelType w:val="multilevel"/>
    <w:tmpl w:val="DE2271DA"/>
    <w:lvl w:ilvl="0">
      <w:start w:val="1"/>
      <w:numFmt w:val="decimal"/>
      <w:lvlText w:val="%1"/>
      <w:lvlJc w:val="left"/>
    </w:lvl>
    <w:lvl w:ilvl="1">
      <w:start w:val="2"/>
      <w:numFmt w:val="decimal"/>
      <w:lvlText w:val="%1.%2"/>
      <w:lvlJc w:val="left"/>
    </w:lvl>
    <w:lvl w:ilvl="2">
      <w:start w:val="4"/>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6B2B53"/>
    <w:multiLevelType w:val="multilevel"/>
    <w:tmpl w:val="85A8E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9A1C59"/>
    <w:multiLevelType w:val="multilevel"/>
    <w:tmpl w:val="585A10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CA30582"/>
    <w:multiLevelType w:val="hybridMultilevel"/>
    <w:tmpl w:val="187E116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15:restartNumberingAfterBreak="0">
    <w:nsid w:val="0CDC14E2"/>
    <w:multiLevelType w:val="hybridMultilevel"/>
    <w:tmpl w:val="AD54D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0DDE3065"/>
    <w:multiLevelType w:val="multilevel"/>
    <w:tmpl w:val="A8A8DD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F17C79"/>
    <w:multiLevelType w:val="multilevel"/>
    <w:tmpl w:val="E5A21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7001FE"/>
    <w:multiLevelType w:val="hybridMultilevel"/>
    <w:tmpl w:val="C31A50D4"/>
    <w:lvl w:ilvl="0" w:tplc="C0D0907E">
      <w:start w:val="1"/>
      <w:numFmt w:val="decimal"/>
      <w:lvlText w:val="%1."/>
      <w:lvlJc w:val="left"/>
      <w:pPr>
        <w:tabs>
          <w:tab w:val="num" w:pos="960"/>
        </w:tabs>
        <w:ind w:left="960" w:hanging="420"/>
      </w:pPr>
      <w:rPr>
        <w:rFonts w:hint="default"/>
      </w:rPr>
    </w:lvl>
    <w:lvl w:ilvl="1" w:tplc="25E05AF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0F25241A"/>
    <w:multiLevelType w:val="multilevel"/>
    <w:tmpl w:val="420C5C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8505EC"/>
    <w:multiLevelType w:val="hybridMultilevel"/>
    <w:tmpl w:val="5D5E434E"/>
    <w:lvl w:ilvl="0" w:tplc="489AAD6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1" w15:restartNumberingAfterBreak="0">
    <w:nsid w:val="0FA97DC3"/>
    <w:multiLevelType w:val="hybridMultilevel"/>
    <w:tmpl w:val="E1B8E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10A946C4"/>
    <w:multiLevelType w:val="multilevel"/>
    <w:tmpl w:val="436A98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1AB7C61"/>
    <w:multiLevelType w:val="multilevel"/>
    <w:tmpl w:val="E65869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1DD0F04"/>
    <w:multiLevelType w:val="hybridMultilevel"/>
    <w:tmpl w:val="70E8CDA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133B653C"/>
    <w:multiLevelType w:val="hybridMultilevel"/>
    <w:tmpl w:val="5A1C5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3CE7D2F"/>
    <w:multiLevelType w:val="multilevel"/>
    <w:tmpl w:val="91888A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CD43D2"/>
    <w:multiLevelType w:val="hybridMultilevel"/>
    <w:tmpl w:val="2306EB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14EF3C97"/>
    <w:multiLevelType w:val="hybridMultilevel"/>
    <w:tmpl w:val="FCA00C82"/>
    <w:lvl w:ilvl="0" w:tplc="657A6FF2">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9" w15:restartNumberingAfterBreak="0">
    <w:nsid w:val="164050C0"/>
    <w:multiLevelType w:val="multilevel"/>
    <w:tmpl w:val="2584C4BC"/>
    <w:lvl w:ilvl="0">
      <w:start w:val="2"/>
      <w:numFmt w:val="decimal"/>
      <w:lvlText w:val="%1"/>
      <w:lvlJc w:val="left"/>
    </w:lvl>
    <w:lvl w:ilvl="1">
      <w:start w:val="1"/>
      <w:numFmt w:val="decimal"/>
      <w:lvlText w:val="%1.%2"/>
      <w:lvlJc w:val="left"/>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7C758AB"/>
    <w:multiLevelType w:val="hybridMultilevel"/>
    <w:tmpl w:val="9BC2D8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18095827"/>
    <w:multiLevelType w:val="hybridMultilevel"/>
    <w:tmpl w:val="6DDCF5DC"/>
    <w:lvl w:ilvl="0" w:tplc="5BDA340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15:restartNumberingAfterBreak="0">
    <w:nsid w:val="18D96DF5"/>
    <w:multiLevelType w:val="hybridMultilevel"/>
    <w:tmpl w:val="1D0CC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192F61B3"/>
    <w:multiLevelType w:val="multilevel"/>
    <w:tmpl w:val="B85C16D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9A752C8"/>
    <w:multiLevelType w:val="hybridMultilevel"/>
    <w:tmpl w:val="2836E8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1A432687"/>
    <w:multiLevelType w:val="multilevel"/>
    <w:tmpl w:val="7DE2BA6C"/>
    <w:lvl w:ilvl="0">
      <w:start w:val="1"/>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AA31AB9"/>
    <w:multiLevelType w:val="hybridMultilevel"/>
    <w:tmpl w:val="CD7C8F6C"/>
    <w:lvl w:ilvl="0" w:tplc="04190001">
      <w:start w:val="1"/>
      <w:numFmt w:val="bullet"/>
      <w:lvlText w:val=""/>
      <w:lvlJc w:val="left"/>
      <w:pPr>
        <w:ind w:left="881" w:hanging="360"/>
      </w:pPr>
      <w:rPr>
        <w:rFonts w:ascii="Symbol" w:hAnsi="Symbol"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47" w15:restartNumberingAfterBreak="0">
    <w:nsid w:val="1C63497B"/>
    <w:multiLevelType w:val="hybridMultilevel"/>
    <w:tmpl w:val="88E42DE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15:restartNumberingAfterBreak="0">
    <w:nsid w:val="1D212460"/>
    <w:multiLevelType w:val="hybridMultilevel"/>
    <w:tmpl w:val="7AAC923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1D3F399D"/>
    <w:multiLevelType w:val="hybridMultilevel"/>
    <w:tmpl w:val="F76A4DF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15:restartNumberingAfterBreak="0">
    <w:nsid w:val="1D672195"/>
    <w:multiLevelType w:val="hybridMultilevel"/>
    <w:tmpl w:val="2FDEC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EB658C3"/>
    <w:multiLevelType w:val="hybridMultilevel"/>
    <w:tmpl w:val="D97A96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1F827E50"/>
    <w:multiLevelType w:val="hybridMultilevel"/>
    <w:tmpl w:val="11542C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07B359B"/>
    <w:multiLevelType w:val="hybridMultilevel"/>
    <w:tmpl w:val="8C3423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210A3EEC"/>
    <w:multiLevelType w:val="hybridMultilevel"/>
    <w:tmpl w:val="0D70036A"/>
    <w:lvl w:ilvl="0" w:tplc="F2D0C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21545084"/>
    <w:multiLevelType w:val="hybridMultilevel"/>
    <w:tmpl w:val="189A1CD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15:restartNumberingAfterBreak="0">
    <w:nsid w:val="215D162A"/>
    <w:multiLevelType w:val="multilevel"/>
    <w:tmpl w:val="10F602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1A571E1"/>
    <w:multiLevelType w:val="hybridMultilevel"/>
    <w:tmpl w:val="7062F7C8"/>
    <w:lvl w:ilvl="0" w:tplc="4BC2E406">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8" w15:restartNumberingAfterBreak="0">
    <w:nsid w:val="22611742"/>
    <w:multiLevelType w:val="multilevel"/>
    <w:tmpl w:val="F014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2932464"/>
    <w:multiLevelType w:val="hybridMultilevel"/>
    <w:tmpl w:val="8C201D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33134E2"/>
    <w:multiLevelType w:val="singleLevel"/>
    <w:tmpl w:val="E97E390C"/>
    <w:lvl w:ilvl="0">
      <w:start w:val="1"/>
      <w:numFmt w:val="decimal"/>
      <w:lvlText w:val="%1-"/>
      <w:legacy w:legacy="1" w:legacySpace="0" w:legacyIndent="283"/>
      <w:lvlJc w:val="left"/>
      <w:rPr>
        <w:rFonts w:ascii="Times New Roman" w:hAnsi="Times New Roman" w:cs="Times New Roman" w:hint="default"/>
      </w:rPr>
    </w:lvl>
  </w:abstractNum>
  <w:abstractNum w:abstractNumId="61" w15:restartNumberingAfterBreak="0">
    <w:nsid w:val="235C2EB4"/>
    <w:multiLevelType w:val="multilevel"/>
    <w:tmpl w:val="C4A46DF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5240E4B"/>
    <w:multiLevelType w:val="multilevel"/>
    <w:tmpl w:val="7B6A28BE"/>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5277BD1"/>
    <w:multiLevelType w:val="hybridMultilevel"/>
    <w:tmpl w:val="8DCC53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25F73338"/>
    <w:multiLevelType w:val="hybridMultilevel"/>
    <w:tmpl w:val="67B28E1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15:restartNumberingAfterBreak="0">
    <w:nsid w:val="2723293E"/>
    <w:multiLevelType w:val="multilevel"/>
    <w:tmpl w:val="BF42EC0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6" w15:restartNumberingAfterBreak="0">
    <w:nsid w:val="27E82128"/>
    <w:multiLevelType w:val="multilevel"/>
    <w:tmpl w:val="592C4D7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805143B"/>
    <w:multiLevelType w:val="multilevel"/>
    <w:tmpl w:val="AB30F4A6"/>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8A1506B"/>
    <w:multiLevelType w:val="hybridMultilevel"/>
    <w:tmpl w:val="AE847A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28DD62CA"/>
    <w:multiLevelType w:val="hybridMultilevel"/>
    <w:tmpl w:val="3A04FEF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0" w15:restartNumberingAfterBreak="0">
    <w:nsid w:val="29277C3C"/>
    <w:multiLevelType w:val="multilevel"/>
    <w:tmpl w:val="DCB25556"/>
    <w:lvl w:ilvl="0">
      <w:start w:val="3"/>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9310356"/>
    <w:multiLevelType w:val="hybridMultilevel"/>
    <w:tmpl w:val="6D2227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298A601F"/>
    <w:multiLevelType w:val="multilevel"/>
    <w:tmpl w:val="B6C89F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A3E59C6"/>
    <w:multiLevelType w:val="multilevel"/>
    <w:tmpl w:val="7158C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A750B47"/>
    <w:multiLevelType w:val="multilevel"/>
    <w:tmpl w:val="9DBA6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C539F6"/>
    <w:multiLevelType w:val="hybridMultilevel"/>
    <w:tmpl w:val="97B46F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2E314D5E"/>
    <w:multiLevelType w:val="multilevel"/>
    <w:tmpl w:val="C0BC87C6"/>
    <w:lvl w:ilvl="0">
      <w:start w:val="3"/>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553249"/>
    <w:multiLevelType w:val="multilevel"/>
    <w:tmpl w:val="B1E655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F6D287D"/>
    <w:multiLevelType w:val="hybridMultilevel"/>
    <w:tmpl w:val="97566C42"/>
    <w:lvl w:ilvl="0" w:tplc="8946AB1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FA510BC"/>
    <w:multiLevelType w:val="multilevel"/>
    <w:tmpl w:val="A74C8CC2"/>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FF744D6"/>
    <w:multiLevelType w:val="multilevel"/>
    <w:tmpl w:val="03681110"/>
    <w:lvl w:ilvl="0">
      <w:start w:val="2"/>
      <w:numFmt w:val="decimal"/>
      <w:lvlText w:val="%1"/>
      <w:lvlJc w:val="left"/>
      <w:pPr>
        <w:ind w:left="360" w:hanging="360"/>
      </w:pPr>
      <w:rPr>
        <w:rFonts w:hint="default"/>
      </w:rPr>
    </w:lvl>
    <w:lvl w:ilvl="1">
      <w:start w:val="3"/>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81" w15:restartNumberingAfterBreak="0">
    <w:nsid w:val="30590C56"/>
    <w:multiLevelType w:val="multilevel"/>
    <w:tmpl w:val="C874BC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32A1B12"/>
    <w:multiLevelType w:val="multilevel"/>
    <w:tmpl w:val="8690B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AF6B7B"/>
    <w:multiLevelType w:val="hybridMultilevel"/>
    <w:tmpl w:val="3BAEE7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35151AAD"/>
    <w:multiLevelType w:val="hybridMultilevel"/>
    <w:tmpl w:val="4A806E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35EC6317"/>
    <w:multiLevelType w:val="multilevel"/>
    <w:tmpl w:val="594E7E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6022783"/>
    <w:multiLevelType w:val="hybridMultilevel"/>
    <w:tmpl w:val="2B7CA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6075FAF"/>
    <w:multiLevelType w:val="hybridMultilevel"/>
    <w:tmpl w:val="222E999C"/>
    <w:lvl w:ilvl="0" w:tplc="0419000F">
      <w:start w:val="1"/>
      <w:numFmt w:val="decimal"/>
      <w:lvlText w:val="%1."/>
      <w:lvlJc w:val="left"/>
      <w:pPr>
        <w:tabs>
          <w:tab w:val="num" w:pos="880"/>
        </w:tabs>
        <w:ind w:left="880" w:hanging="360"/>
      </w:pPr>
    </w:lvl>
    <w:lvl w:ilvl="1" w:tplc="04190019" w:tentative="1">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88" w15:restartNumberingAfterBreak="0">
    <w:nsid w:val="36A63A5A"/>
    <w:multiLevelType w:val="hybridMultilevel"/>
    <w:tmpl w:val="79C4BB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36A81B81"/>
    <w:multiLevelType w:val="multilevel"/>
    <w:tmpl w:val="9C2A946A"/>
    <w:lvl w:ilvl="0">
      <w:start w:val="1"/>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90B0767"/>
    <w:multiLevelType w:val="hybridMultilevel"/>
    <w:tmpl w:val="F684AFF8"/>
    <w:lvl w:ilvl="0" w:tplc="42AC32C0">
      <w:start w:val="1"/>
      <w:numFmt w:val="decimal"/>
      <w:lvlText w:val="%1."/>
      <w:lvlJc w:val="left"/>
      <w:pPr>
        <w:tabs>
          <w:tab w:val="num" w:pos="720"/>
        </w:tabs>
        <w:ind w:left="720" w:hanging="360"/>
      </w:pPr>
      <w:rPr>
        <w:rFonts w:ascii="PT Astra Serif" w:eastAsiaTheme="minorEastAsia" w:hAnsi="PT Astra Serif" w:cstheme="minorBid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391473C7"/>
    <w:multiLevelType w:val="hybridMultilevel"/>
    <w:tmpl w:val="C156AD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39C45083"/>
    <w:multiLevelType w:val="hybridMultilevel"/>
    <w:tmpl w:val="573E5EF4"/>
    <w:lvl w:ilvl="0" w:tplc="762283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3AD955FF"/>
    <w:multiLevelType w:val="hybridMultilevel"/>
    <w:tmpl w:val="C8CAA3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3AE4032F"/>
    <w:multiLevelType w:val="multilevel"/>
    <w:tmpl w:val="865AA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AE8291D"/>
    <w:multiLevelType w:val="multilevel"/>
    <w:tmpl w:val="D25252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B736CCC"/>
    <w:multiLevelType w:val="hybridMultilevel"/>
    <w:tmpl w:val="35CAFD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3BCB0E55"/>
    <w:multiLevelType w:val="hybridMultilevel"/>
    <w:tmpl w:val="ED7427A0"/>
    <w:lvl w:ilvl="0" w:tplc="B0EAA9D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8" w15:restartNumberingAfterBreak="0">
    <w:nsid w:val="3BDA5EB7"/>
    <w:multiLevelType w:val="hybridMultilevel"/>
    <w:tmpl w:val="A7B65E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3C36312C"/>
    <w:multiLevelType w:val="hybridMultilevel"/>
    <w:tmpl w:val="35E4C8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3D15125D"/>
    <w:multiLevelType w:val="hybridMultilevel"/>
    <w:tmpl w:val="ED64ACDE"/>
    <w:lvl w:ilvl="0" w:tplc="69425F94">
      <w:start w:val="1"/>
      <w:numFmt w:val="decimal"/>
      <w:lvlText w:val="%1."/>
      <w:lvlJc w:val="left"/>
      <w:pPr>
        <w:tabs>
          <w:tab w:val="num" w:pos="720"/>
        </w:tabs>
        <w:ind w:left="720" w:hanging="360"/>
      </w:pPr>
      <w:rPr>
        <w:rFonts w:ascii="Calibri" w:eastAsia="Times New Roman" w:hAnsi="Calibri"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3DC9134B"/>
    <w:multiLevelType w:val="hybridMultilevel"/>
    <w:tmpl w:val="B3926B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3DC91A34"/>
    <w:multiLevelType w:val="hybridMultilevel"/>
    <w:tmpl w:val="5456F800"/>
    <w:lvl w:ilvl="0" w:tplc="C64E3646">
      <w:start w:val="1"/>
      <w:numFmt w:val="bullet"/>
      <w:lvlText w:val="-"/>
      <w:lvlJc w:val="left"/>
      <w:pPr>
        <w:ind w:left="1350" w:hanging="360"/>
      </w:pPr>
      <w:rPr>
        <w:rFonts w:ascii="Times New Roman" w:hAnsi="Times New Roman" w:cs="Times New Roman" w:hint="default"/>
      </w:rPr>
    </w:lvl>
    <w:lvl w:ilvl="1" w:tplc="965E0A42">
      <w:start w:val="1"/>
      <w:numFmt w:val="bullet"/>
      <w:lvlText w:val="o"/>
      <w:lvlJc w:val="left"/>
      <w:pPr>
        <w:ind w:left="2070" w:hanging="360"/>
      </w:pPr>
      <w:rPr>
        <w:rFonts w:ascii="Courier New" w:hAnsi="Courier New" w:cs="Courier New" w:hint="default"/>
      </w:rPr>
    </w:lvl>
    <w:lvl w:ilvl="2" w:tplc="CA8279A2">
      <w:start w:val="1"/>
      <w:numFmt w:val="bullet"/>
      <w:lvlText w:val=""/>
      <w:lvlJc w:val="left"/>
      <w:pPr>
        <w:ind w:left="2790" w:hanging="360"/>
      </w:pPr>
      <w:rPr>
        <w:rFonts w:ascii="Wingdings" w:hAnsi="Wingdings" w:hint="default"/>
      </w:rPr>
    </w:lvl>
    <w:lvl w:ilvl="3" w:tplc="A3AA56EE">
      <w:start w:val="1"/>
      <w:numFmt w:val="bullet"/>
      <w:lvlText w:val=""/>
      <w:lvlJc w:val="left"/>
      <w:pPr>
        <w:ind w:left="3510" w:hanging="360"/>
      </w:pPr>
      <w:rPr>
        <w:rFonts w:ascii="Symbol" w:hAnsi="Symbol" w:hint="default"/>
      </w:rPr>
    </w:lvl>
    <w:lvl w:ilvl="4" w:tplc="4B544B22">
      <w:start w:val="1"/>
      <w:numFmt w:val="bullet"/>
      <w:lvlText w:val="o"/>
      <w:lvlJc w:val="left"/>
      <w:pPr>
        <w:ind w:left="4230" w:hanging="360"/>
      </w:pPr>
      <w:rPr>
        <w:rFonts w:ascii="Courier New" w:hAnsi="Courier New" w:cs="Courier New" w:hint="default"/>
      </w:rPr>
    </w:lvl>
    <w:lvl w:ilvl="5" w:tplc="D8B2A3E4">
      <w:start w:val="1"/>
      <w:numFmt w:val="bullet"/>
      <w:lvlText w:val=""/>
      <w:lvlJc w:val="left"/>
      <w:pPr>
        <w:ind w:left="4950" w:hanging="360"/>
      </w:pPr>
      <w:rPr>
        <w:rFonts w:ascii="Wingdings" w:hAnsi="Wingdings" w:hint="default"/>
      </w:rPr>
    </w:lvl>
    <w:lvl w:ilvl="6" w:tplc="03DC914C">
      <w:start w:val="1"/>
      <w:numFmt w:val="bullet"/>
      <w:lvlText w:val=""/>
      <w:lvlJc w:val="left"/>
      <w:pPr>
        <w:ind w:left="5670" w:hanging="360"/>
      </w:pPr>
      <w:rPr>
        <w:rFonts w:ascii="Symbol" w:hAnsi="Symbol" w:hint="default"/>
      </w:rPr>
    </w:lvl>
    <w:lvl w:ilvl="7" w:tplc="A844C71A">
      <w:start w:val="1"/>
      <w:numFmt w:val="bullet"/>
      <w:lvlText w:val="o"/>
      <w:lvlJc w:val="left"/>
      <w:pPr>
        <w:ind w:left="6390" w:hanging="360"/>
      </w:pPr>
      <w:rPr>
        <w:rFonts w:ascii="Courier New" w:hAnsi="Courier New" w:cs="Courier New" w:hint="default"/>
      </w:rPr>
    </w:lvl>
    <w:lvl w:ilvl="8" w:tplc="B06A424E">
      <w:start w:val="1"/>
      <w:numFmt w:val="bullet"/>
      <w:lvlText w:val=""/>
      <w:lvlJc w:val="left"/>
      <w:pPr>
        <w:ind w:left="7110" w:hanging="360"/>
      </w:pPr>
      <w:rPr>
        <w:rFonts w:ascii="Wingdings" w:hAnsi="Wingdings" w:hint="default"/>
      </w:rPr>
    </w:lvl>
  </w:abstractNum>
  <w:abstractNum w:abstractNumId="103" w15:restartNumberingAfterBreak="0">
    <w:nsid w:val="3DEA0AFD"/>
    <w:multiLevelType w:val="multilevel"/>
    <w:tmpl w:val="84B20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0746869"/>
    <w:multiLevelType w:val="hybridMultilevel"/>
    <w:tmpl w:val="95649F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4100502D"/>
    <w:multiLevelType w:val="hybridMultilevel"/>
    <w:tmpl w:val="4620C7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17A2D0F"/>
    <w:multiLevelType w:val="hybridMultilevel"/>
    <w:tmpl w:val="20B04C86"/>
    <w:lvl w:ilvl="0" w:tplc="10C83BC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7" w15:restartNumberingAfterBreak="0">
    <w:nsid w:val="4280588A"/>
    <w:multiLevelType w:val="multilevel"/>
    <w:tmpl w:val="DB166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2DF2028"/>
    <w:multiLevelType w:val="multilevel"/>
    <w:tmpl w:val="ABB6D412"/>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38C1D56"/>
    <w:multiLevelType w:val="hybridMultilevel"/>
    <w:tmpl w:val="4ED0DE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442F04CB"/>
    <w:multiLevelType w:val="hybridMultilevel"/>
    <w:tmpl w:val="392483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44872ECE"/>
    <w:multiLevelType w:val="hybridMultilevel"/>
    <w:tmpl w:val="974A9A90"/>
    <w:lvl w:ilvl="0" w:tplc="F0685794">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12" w15:restartNumberingAfterBreak="0">
    <w:nsid w:val="44DC65C6"/>
    <w:multiLevelType w:val="multilevel"/>
    <w:tmpl w:val="72F8F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4FF1E35"/>
    <w:multiLevelType w:val="hybridMultilevel"/>
    <w:tmpl w:val="1DA6ECA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4" w15:restartNumberingAfterBreak="0">
    <w:nsid w:val="45353E09"/>
    <w:multiLevelType w:val="hybridMultilevel"/>
    <w:tmpl w:val="5FE08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66978D3"/>
    <w:multiLevelType w:val="hybridMultilevel"/>
    <w:tmpl w:val="F6D276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15:restartNumberingAfterBreak="0">
    <w:nsid w:val="46E323C6"/>
    <w:multiLevelType w:val="hybridMultilevel"/>
    <w:tmpl w:val="3372FA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15:restartNumberingAfterBreak="0">
    <w:nsid w:val="46F614A6"/>
    <w:multiLevelType w:val="hybridMultilevel"/>
    <w:tmpl w:val="9E8E5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475716AE"/>
    <w:multiLevelType w:val="hybridMultilevel"/>
    <w:tmpl w:val="FC46C3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9" w15:restartNumberingAfterBreak="0">
    <w:nsid w:val="478C10B3"/>
    <w:multiLevelType w:val="hybridMultilevel"/>
    <w:tmpl w:val="B71E9F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15:restartNumberingAfterBreak="0">
    <w:nsid w:val="47931370"/>
    <w:multiLevelType w:val="multilevel"/>
    <w:tmpl w:val="DF4E360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1" w15:restartNumberingAfterBreak="0">
    <w:nsid w:val="47D15D5A"/>
    <w:multiLevelType w:val="hybridMultilevel"/>
    <w:tmpl w:val="09044EA8"/>
    <w:lvl w:ilvl="0" w:tplc="4DE80C94">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22" w15:restartNumberingAfterBreak="0">
    <w:nsid w:val="48815364"/>
    <w:multiLevelType w:val="hybridMultilevel"/>
    <w:tmpl w:val="A84AB1D8"/>
    <w:lvl w:ilvl="0" w:tplc="F0685794">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23" w15:restartNumberingAfterBreak="0">
    <w:nsid w:val="492C5474"/>
    <w:multiLevelType w:val="hybridMultilevel"/>
    <w:tmpl w:val="694ABE8A"/>
    <w:lvl w:ilvl="0" w:tplc="250EF9D0">
      <w:start w:val="1"/>
      <w:numFmt w:val="decimal"/>
      <w:lvlText w:val="%1."/>
      <w:lvlJc w:val="left"/>
      <w:pPr>
        <w:tabs>
          <w:tab w:val="num" w:pos="1335"/>
        </w:tabs>
        <w:ind w:left="1335" w:hanging="360"/>
      </w:pPr>
      <w:rPr>
        <w:rFonts w:hint="default"/>
      </w:rPr>
    </w:lvl>
    <w:lvl w:ilvl="1" w:tplc="04190019" w:tentative="1">
      <w:start w:val="1"/>
      <w:numFmt w:val="lowerLetter"/>
      <w:lvlText w:val="%2."/>
      <w:lvlJc w:val="left"/>
      <w:pPr>
        <w:tabs>
          <w:tab w:val="num" w:pos="2055"/>
        </w:tabs>
        <w:ind w:left="2055" w:hanging="360"/>
      </w:pPr>
    </w:lvl>
    <w:lvl w:ilvl="2" w:tplc="0419001B" w:tentative="1">
      <w:start w:val="1"/>
      <w:numFmt w:val="lowerRoman"/>
      <w:lvlText w:val="%3."/>
      <w:lvlJc w:val="right"/>
      <w:pPr>
        <w:tabs>
          <w:tab w:val="num" w:pos="2775"/>
        </w:tabs>
        <w:ind w:left="2775" w:hanging="180"/>
      </w:pPr>
    </w:lvl>
    <w:lvl w:ilvl="3" w:tplc="0419000F" w:tentative="1">
      <w:start w:val="1"/>
      <w:numFmt w:val="decimal"/>
      <w:lvlText w:val="%4."/>
      <w:lvlJc w:val="left"/>
      <w:pPr>
        <w:tabs>
          <w:tab w:val="num" w:pos="3495"/>
        </w:tabs>
        <w:ind w:left="3495" w:hanging="360"/>
      </w:pPr>
    </w:lvl>
    <w:lvl w:ilvl="4" w:tplc="04190019" w:tentative="1">
      <w:start w:val="1"/>
      <w:numFmt w:val="lowerLetter"/>
      <w:lvlText w:val="%5."/>
      <w:lvlJc w:val="left"/>
      <w:pPr>
        <w:tabs>
          <w:tab w:val="num" w:pos="4215"/>
        </w:tabs>
        <w:ind w:left="4215" w:hanging="360"/>
      </w:pPr>
    </w:lvl>
    <w:lvl w:ilvl="5" w:tplc="0419001B" w:tentative="1">
      <w:start w:val="1"/>
      <w:numFmt w:val="lowerRoman"/>
      <w:lvlText w:val="%6."/>
      <w:lvlJc w:val="right"/>
      <w:pPr>
        <w:tabs>
          <w:tab w:val="num" w:pos="4935"/>
        </w:tabs>
        <w:ind w:left="4935" w:hanging="180"/>
      </w:pPr>
    </w:lvl>
    <w:lvl w:ilvl="6" w:tplc="0419000F" w:tentative="1">
      <w:start w:val="1"/>
      <w:numFmt w:val="decimal"/>
      <w:lvlText w:val="%7."/>
      <w:lvlJc w:val="left"/>
      <w:pPr>
        <w:tabs>
          <w:tab w:val="num" w:pos="5655"/>
        </w:tabs>
        <w:ind w:left="5655" w:hanging="360"/>
      </w:pPr>
    </w:lvl>
    <w:lvl w:ilvl="7" w:tplc="04190019" w:tentative="1">
      <w:start w:val="1"/>
      <w:numFmt w:val="lowerLetter"/>
      <w:lvlText w:val="%8."/>
      <w:lvlJc w:val="left"/>
      <w:pPr>
        <w:tabs>
          <w:tab w:val="num" w:pos="6375"/>
        </w:tabs>
        <w:ind w:left="6375" w:hanging="360"/>
      </w:pPr>
    </w:lvl>
    <w:lvl w:ilvl="8" w:tplc="0419001B" w:tentative="1">
      <w:start w:val="1"/>
      <w:numFmt w:val="lowerRoman"/>
      <w:lvlText w:val="%9."/>
      <w:lvlJc w:val="right"/>
      <w:pPr>
        <w:tabs>
          <w:tab w:val="num" w:pos="7095"/>
        </w:tabs>
        <w:ind w:left="7095" w:hanging="180"/>
      </w:pPr>
    </w:lvl>
  </w:abstractNum>
  <w:abstractNum w:abstractNumId="124" w15:restartNumberingAfterBreak="0">
    <w:nsid w:val="4A3D57AF"/>
    <w:multiLevelType w:val="hybridMultilevel"/>
    <w:tmpl w:val="26CA79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15:restartNumberingAfterBreak="0">
    <w:nsid w:val="4AD4637C"/>
    <w:multiLevelType w:val="multilevel"/>
    <w:tmpl w:val="B8E0DE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BDB5258"/>
    <w:multiLevelType w:val="hybridMultilevel"/>
    <w:tmpl w:val="98AC64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15:restartNumberingAfterBreak="0">
    <w:nsid w:val="4CE40613"/>
    <w:multiLevelType w:val="hybridMultilevel"/>
    <w:tmpl w:val="4CB4E5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4D5B65AF"/>
    <w:multiLevelType w:val="multilevel"/>
    <w:tmpl w:val="55308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D724BA7"/>
    <w:multiLevelType w:val="hybridMultilevel"/>
    <w:tmpl w:val="332EFC86"/>
    <w:lvl w:ilvl="0" w:tplc="10C83BC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0" w15:restartNumberingAfterBreak="0">
    <w:nsid w:val="4DD80FB6"/>
    <w:multiLevelType w:val="hybridMultilevel"/>
    <w:tmpl w:val="BDD2D550"/>
    <w:lvl w:ilvl="0" w:tplc="998285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E734BC4"/>
    <w:multiLevelType w:val="multilevel"/>
    <w:tmpl w:val="D18ED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EC34FD3"/>
    <w:multiLevelType w:val="hybridMultilevel"/>
    <w:tmpl w:val="1B9EFDE4"/>
    <w:lvl w:ilvl="0" w:tplc="CEC2932E">
      <w:start w:val="1"/>
      <w:numFmt w:val="bullet"/>
      <w:pStyle w:val="20"/>
      <w:lvlText w:val="-"/>
      <w:lvlJc w:val="left"/>
      <w:pPr>
        <w:ind w:left="1287" w:hanging="360"/>
      </w:pPr>
      <w:rPr>
        <w:rFonts w:ascii="Times New Roman" w:hAnsi="Times New Roman" w:cs="Times New Roman" w:hint="default"/>
      </w:rPr>
    </w:lvl>
    <w:lvl w:ilvl="1" w:tplc="CDF2399A">
      <w:start w:val="1"/>
      <w:numFmt w:val="bullet"/>
      <w:lvlText w:val="o"/>
      <w:lvlJc w:val="left"/>
      <w:pPr>
        <w:ind w:left="2007" w:hanging="360"/>
      </w:pPr>
      <w:rPr>
        <w:rFonts w:ascii="Courier New" w:hAnsi="Courier New" w:cs="Courier New" w:hint="default"/>
      </w:rPr>
    </w:lvl>
    <w:lvl w:ilvl="2" w:tplc="18061BE0">
      <w:start w:val="1"/>
      <w:numFmt w:val="bullet"/>
      <w:lvlText w:val=""/>
      <w:lvlJc w:val="left"/>
      <w:pPr>
        <w:ind w:left="2727" w:hanging="360"/>
      </w:pPr>
      <w:rPr>
        <w:rFonts w:ascii="Wingdings" w:hAnsi="Wingdings" w:hint="default"/>
      </w:rPr>
    </w:lvl>
    <w:lvl w:ilvl="3" w:tplc="D93C5C84">
      <w:start w:val="1"/>
      <w:numFmt w:val="bullet"/>
      <w:lvlText w:val=""/>
      <w:lvlJc w:val="left"/>
      <w:pPr>
        <w:ind w:left="3447" w:hanging="360"/>
      </w:pPr>
      <w:rPr>
        <w:rFonts w:ascii="Symbol" w:hAnsi="Symbol" w:hint="default"/>
      </w:rPr>
    </w:lvl>
    <w:lvl w:ilvl="4" w:tplc="A1D01A92">
      <w:start w:val="1"/>
      <w:numFmt w:val="bullet"/>
      <w:lvlText w:val="o"/>
      <w:lvlJc w:val="left"/>
      <w:pPr>
        <w:ind w:left="4167" w:hanging="360"/>
      </w:pPr>
      <w:rPr>
        <w:rFonts w:ascii="Courier New" w:hAnsi="Courier New" w:cs="Courier New" w:hint="default"/>
      </w:rPr>
    </w:lvl>
    <w:lvl w:ilvl="5" w:tplc="DC7E84CE">
      <w:start w:val="1"/>
      <w:numFmt w:val="bullet"/>
      <w:lvlText w:val=""/>
      <w:lvlJc w:val="left"/>
      <w:pPr>
        <w:ind w:left="4887" w:hanging="360"/>
      </w:pPr>
      <w:rPr>
        <w:rFonts w:ascii="Wingdings" w:hAnsi="Wingdings" w:hint="default"/>
      </w:rPr>
    </w:lvl>
    <w:lvl w:ilvl="6" w:tplc="5AE6C2EA">
      <w:start w:val="1"/>
      <w:numFmt w:val="bullet"/>
      <w:lvlText w:val=""/>
      <w:lvlJc w:val="left"/>
      <w:pPr>
        <w:ind w:left="5607" w:hanging="360"/>
      </w:pPr>
      <w:rPr>
        <w:rFonts w:ascii="Symbol" w:hAnsi="Symbol" w:hint="default"/>
      </w:rPr>
    </w:lvl>
    <w:lvl w:ilvl="7" w:tplc="315AA1BC">
      <w:start w:val="1"/>
      <w:numFmt w:val="bullet"/>
      <w:lvlText w:val="o"/>
      <w:lvlJc w:val="left"/>
      <w:pPr>
        <w:ind w:left="6327" w:hanging="360"/>
      </w:pPr>
      <w:rPr>
        <w:rFonts w:ascii="Courier New" w:hAnsi="Courier New" w:cs="Courier New" w:hint="default"/>
      </w:rPr>
    </w:lvl>
    <w:lvl w:ilvl="8" w:tplc="16FE6BC6">
      <w:start w:val="1"/>
      <w:numFmt w:val="bullet"/>
      <w:lvlText w:val=""/>
      <w:lvlJc w:val="left"/>
      <w:pPr>
        <w:ind w:left="7047" w:hanging="360"/>
      </w:pPr>
      <w:rPr>
        <w:rFonts w:ascii="Wingdings" w:hAnsi="Wingdings" w:hint="default"/>
      </w:rPr>
    </w:lvl>
  </w:abstractNum>
  <w:abstractNum w:abstractNumId="133" w15:restartNumberingAfterBreak="0">
    <w:nsid w:val="4EE14776"/>
    <w:multiLevelType w:val="hybridMultilevel"/>
    <w:tmpl w:val="5C42EC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15:restartNumberingAfterBreak="0">
    <w:nsid w:val="4EFB3238"/>
    <w:multiLevelType w:val="hybridMultilevel"/>
    <w:tmpl w:val="784460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4F496635"/>
    <w:multiLevelType w:val="hybridMultilevel"/>
    <w:tmpl w:val="969A1D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4F541154"/>
    <w:multiLevelType w:val="hybridMultilevel"/>
    <w:tmpl w:val="D6C4A9D4"/>
    <w:lvl w:ilvl="0" w:tplc="DE1A2B42">
      <w:start w:val="1"/>
      <w:numFmt w:val="decimal"/>
      <w:lvlText w:val="%1."/>
      <w:lvlJc w:val="left"/>
      <w:pPr>
        <w:tabs>
          <w:tab w:val="num" w:pos="1218"/>
        </w:tabs>
        <w:ind w:left="1218" w:hanging="360"/>
      </w:pPr>
      <w:rPr>
        <w:rFonts w:hint="default"/>
      </w:rPr>
    </w:lvl>
    <w:lvl w:ilvl="1" w:tplc="04190019" w:tentative="1">
      <w:start w:val="1"/>
      <w:numFmt w:val="lowerLetter"/>
      <w:lvlText w:val="%2."/>
      <w:lvlJc w:val="left"/>
      <w:pPr>
        <w:tabs>
          <w:tab w:val="num" w:pos="1938"/>
        </w:tabs>
        <w:ind w:left="1938" w:hanging="360"/>
      </w:pPr>
    </w:lvl>
    <w:lvl w:ilvl="2" w:tplc="0419001B" w:tentative="1">
      <w:start w:val="1"/>
      <w:numFmt w:val="lowerRoman"/>
      <w:lvlText w:val="%3."/>
      <w:lvlJc w:val="right"/>
      <w:pPr>
        <w:tabs>
          <w:tab w:val="num" w:pos="2658"/>
        </w:tabs>
        <w:ind w:left="2658" w:hanging="180"/>
      </w:pPr>
    </w:lvl>
    <w:lvl w:ilvl="3" w:tplc="0419000F" w:tentative="1">
      <w:start w:val="1"/>
      <w:numFmt w:val="decimal"/>
      <w:lvlText w:val="%4."/>
      <w:lvlJc w:val="left"/>
      <w:pPr>
        <w:tabs>
          <w:tab w:val="num" w:pos="3378"/>
        </w:tabs>
        <w:ind w:left="3378" w:hanging="360"/>
      </w:pPr>
    </w:lvl>
    <w:lvl w:ilvl="4" w:tplc="04190019" w:tentative="1">
      <w:start w:val="1"/>
      <w:numFmt w:val="lowerLetter"/>
      <w:lvlText w:val="%5."/>
      <w:lvlJc w:val="left"/>
      <w:pPr>
        <w:tabs>
          <w:tab w:val="num" w:pos="4098"/>
        </w:tabs>
        <w:ind w:left="4098" w:hanging="360"/>
      </w:pPr>
    </w:lvl>
    <w:lvl w:ilvl="5" w:tplc="0419001B" w:tentative="1">
      <w:start w:val="1"/>
      <w:numFmt w:val="lowerRoman"/>
      <w:lvlText w:val="%6."/>
      <w:lvlJc w:val="right"/>
      <w:pPr>
        <w:tabs>
          <w:tab w:val="num" w:pos="4818"/>
        </w:tabs>
        <w:ind w:left="4818" w:hanging="180"/>
      </w:pPr>
    </w:lvl>
    <w:lvl w:ilvl="6" w:tplc="0419000F" w:tentative="1">
      <w:start w:val="1"/>
      <w:numFmt w:val="decimal"/>
      <w:lvlText w:val="%7."/>
      <w:lvlJc w:val="left"/>
      <w:pPr>
        <w:tabs>
          <w:tab w:val="num" w:pos="5538"/>
        </w:tabs>
        <w:ind w:left="5538" w:hanging="360"/>
      </w:pPr>
    </w:lvl>
    <w:lvl w:ilvl="7" w:tplc="04190019" w:tentative="1">
      <w:start w:val="1"/>
      <w:numFmt w:val="lowerLetter"/>
      <w:lvlText w:val="%8."/>
      <w:lvlJc w:val="left"/>
      <w:pPr>
        <w:tabs>
          <w:tab w:val="num" w:pos="6258"/>
        </w:tabs>
        <w:ind w:left="6258" w:hanging="360"/>
      </w:pPr>
    </w:lvl>
    <w:lvl w:ilvl="8" w:tplc="0419001B" w:tentative="1">
      <w:start w:val="1"/>
      <w:numFmt w:val="lowerRoman"/>
      <w:lvlText w:val="%9."/>
      <w:lvlJc w:val="right"/>
      <w:pPr>
        <w:tabs>
          <w:tab w:val="num" w:pos="6978"/>
        </w:tabs>
        <w:ind w:left="6978" w:hanging="180"/>
      </w:pPr>
    </w:lvl>
  </w:abstractNum>
  <w:abstractNum w:abstractNumId="137" w15:restartNumberingAfterBreak="0">
    <w:nsid w:val="5076771B"/>
    <w:multiLevelType w:val="hybridMultilevel"/>
    <w:tmpl w:val="1B62E4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15:restartNumberingAfterBreak="0">
    <w:nsid w:val="513A6277"/>
    <w:multiLevelType w:val="hybridMultilevel"/>
    <w:tmpl w:val="939C33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518F2629"/>
    <w:multiLevelType w:val="hybridMultilevel"/>
    <w:tmpl w:val="F1A60EC8"/>
    <w:lvl w:ilvl="0" w:tplc="EA3C9300">
      <w:start w:val="1"/>
      <w:numFmt w:val="decimal"/>
      <w:lvlText w:val="%1."/>
      <w:lvlJc w:val="left"/>
      <w:pPr>
        <w:tabs>
          <w:tab w:val="num" w:pos="1230"/>
        </w:tabs>
        <w:ind w:left="1230" w:hanging="360"/>
      </w:pPr>
      <w:rPr>
        <w:rFonts w:hint="default"/>
      </w:rPr>
    </w:lvl>
    <w:lvl w:ilvl="1" w:tplc="04190019" w:tentative="1">
      <w:start w:val="1"/>
      <w:numFmt w:val="lowerLetter"/>
      <w:lvlText w:val="%2."/>
      <w:lvlJc w:val="left"/>
      <w:pPr>
        <w:tabs>
          <w:tab w:val="num" w:pos="1950"/>
        </w:tabs>
        <w:ind w:left="1950" w:hanging="360"/>
      </w:pPr>
    </w:lvl>
    <w:lvl w:ilvl="2" w:tplc="0419001B" w:tentative="1">
      <w:start w:val="1"/>
      <w:numFmt w:val="lowerRoman"/>
      <w:lvlText w:val="%3."/>
      <w:lvlJc w:val="right"/>
      <w:pPr>
        <w:tabs>
          <w:tab w:val="num" w:pos="2670"/>
        </w:tabs>
        <w:ind w:left="2670" w:hanging="180"/>
      </w:pPr>
    </w:lvl>
    <w:lvl w:ilvl="3" w:tplc="0419000F" w:tentative="1">
      <w:start w:val="1"/>
      <w:numFmt w:val="decimal"/>
      <w:lvlText w:val="%4."/>
      <w:lvlJc w:val="left"/>
      <w:pPr>
        <w:tabs>
          <w:tab w:val="num" w:pos="3390"/>
        </w:tabs>
        <w:ind w:left="3390" w:hanging="360"/>
      </w:pPr>
    </w:lvl>
    <w:lvl w:ilvl="4" w:tplc="04190019" w:tentative="1">
      <w:start w:val="1"/>
      <w:numFmt w:val="lowerLetter"/>
      <w:lvlText w:val="%5."/>
      <w:lvlJc w:val="left"/>
      <w:pPr>
        <w:tabs>
          <w:tab w:val="num" w:pos="4110"/>
        </w:tabs>
        <w:ind w:left="4110" w:hanging="360"/>
      </w:pPr>
    </w:lvl>
    <w:lvl w:ilvl="5" w:tplc="0419001B" w:tentative="1">
      <w:start w:val="1"/>
      <w:numFmt w:val="lowerRoman"/>
      <w:lvlText w:val="%6."/>
      <w:lvlJc w:val="right"/>
      <w:pPr>
        <w:tabs>
          <w:tab w:val="num" w:pos="4830"/>
        </w:tabs>
        <w:ind w:left="4830" w:hanging="180"/>
      </w:pPr>
    </w:lvl>
    <w:lvl w:ilvl="6" w:tplc="0419000F" w:tentative="1">
      <w:start w:val="1"/>
      <w:numFmt w:val="decimal"/>
      <w:lvlText w:val="%7."/>
      <w:lvlJc w:val="left"/>
      <w:pPr>
        <w:tabs>
          <w:tab w:val="num" w:pos="5550"/>
        </w:tabs>
        <w:ind w:left="5550" w:hanging="360"/>
      </w:pPr>
    </w:lvl>
    <w:lvl w:ilvl="7" w:tplc="04190019" w:tentative="1">
      <w:start w:val="1"/>
      <w:numFmt w:val="lowerLetter"/>
      <w:lvlText w:val="%8."/>
      <w:lvlJc w:val="left"/>
      <w:pPr>
        <w:tabs>
          <w:tab w:val="num" w:pos="6270"/>
        </w:tabs>
        <w:ind w:left="6270" w:hanging="360"/>
      </w:pPr>
    </w:lvl>
    <w:lvl w:ilvl="8" w:tplc="0419001B" w:tentative="1">
      <w:start w:val="1"/>
      <w:numFmt w:val="lowerRoman"/>
      <w:lvlText w:val="%9."/>
      <w:lvlJc w:val="right"/>
      <w:pPr>
        <w:tabs>
          <w:tab w:val="num" w:pos="6990"/>
        </w:tabs>
        <w:ind w:left="6990" w:hanging="180"/>
      </w:pPr>
    </w:lvl>
  </w:abstractNum>
  <w:abstractNum w:abstractNumId="140" w15:restartNumberingAfterBreak="0">
    <w:nsid w:val="51AF6CDC"/>
    <w:multiLevelType w:val="hybridMultilevel"/>
    <w:tmpl w:val="F32EDECC"/>
    <w:lvl w:ilvl="0" w:tplc="C016A5AE">
      <w:start w:val="1"/>
      <w:numFmt w:val="bullet"/>
      <w:lvlText w:val="-"/>
      <w:lvlJc w:val="left"/>
      <w:pPr>
        <w:tabs>
          <w:tab w:val="num" w:pos="720"/>
        </w:tabs>
        <w:ind w:left="720" w:hanging="360"/>
      </w:pPr>
      <w:rPr>
        <w:rFonts w:ascii="Times New Roman" w:hAnsi="Times New Roman" w:cs="Times New Roman" w:hint="default"/>
        <w:sz w:val="20"/>
      </w:rPr>
    </w:lvl>
    <w:lvl w:ilvl="1" w:tplc="A8EE2AB4">
      <w:start w:val="1"/>
      <w:numFmt w:val="bullet"/>
      <w:lvlText w:val="o"/>
      <w:lvlJc w:val="left"/>
      <w:pPr>
        <w:tabs>
          <w:tab w:val="num" w:pos="1440"/>
        </w:tabs>
        <w:ind w:left="1440" w:hanging="360"/>
      </w:pPr>
      <w:rPr>
        <w:rFonts w:ascii="Courier New" w:hAnsi="Courier New" w:hint="default"/>
        <w:sz w:val="20"/>
      </w:rPr>
    </w:lvl>
    <w:lvl w:ilvl="2" w:tplc="8ED06520">
      <w:start w:val="1"/>
      <w:numFmt w:val="bullet"/>
      <w:lvlText w:val=""/>
      <w:lvlJc w:val="left"/>
      <w:pPr>
        <w:tabs>
          <w:tab w:val="num" w:pos="2160"/>
        </w:tabs>
        <w:ind w:left="2160" w:hanging="360"/>
      </w:pPr>
      <w:rPr>
        <w:rFonts w:ascii="Wingdings" w:hAnsi="Wingdings" w:hint="default"/>
        <w:sz w:val="20"/>
      </w:rPr>
    </w:lvl>
    <w:lvl w:ilvl="3" w:tplc="F514B8C4">
      <w:start w:val="1"/>
      <w:numFmt w:val="bullet"/>
      <w:lvlText w:val=""/>
      <w:lvlJc w:val="left"/>
      <w:pPr>
        <w:tabs>
          <w:tab w:val="num" w:pos="2880"/>
        </w:tabs>
        <w:ind w:left="2880" w:hanging="360"/>
      </w:pPr>
      <w:rPr>
        <w:rFonts w:ascii="Wingdings" w:hAnsi="Wingdings" w:hint="default"/>
        <w:sz w:val="20"/>
      </w:rPr>
    </w:lvl>
    <w:lvl w:ilvl="4" w:tplc="B45A9772">
      <w:start w:val="1"/>
      <w:numFmt w:val="bullet"/>
      <w:lvlText w:val=""/>
      <w:lvlJc w:val="left"/>
      <w:pPr>
        <w:tabs>
          <w:tab w:val="num" w:pos="3600"/>
        </w:tabs>
        <w:ind w:left="3600" w:hanging="360"/>
      </w:pPr>
      <w:rPr>
        <w:rFonts w:ascii="Wingdings" w:hAnsi="Wingdings" w:hint="default"/>
        <w:sz w:val="20"/>
      </w:rPr>
    </w:lvl>
    <w:lvl w:ilvl="5" w:tplc="87BEFA3C">
      <w:start w:val="1"/>
      <w:numFmt w:val="bullet"/>
      <w:lvlText w:val=""/>
      <w:lvlJc w:val="left"/>
      <w:pPr>
        <w:tabs>
          <w:tab w:val="num" w:pos="4320"/>
        </w:tabs>
        <w:ind w:left="4320" w:hanging="360"/>
      </w:pPr>
      <w:rPr>
        <w:rFonts w:ascii="Wingdings" w:hAnsi="Wingdings" w:hint="default"/>
        <w:sz w:val="20"/>
      </w:rPr>
    </w:lvl>
    <w:lvl w:ilvl="6" w:tplc="8528EDC4">
      <w:start w:val="1"/>
      <w:numFmt w:val="bullet"/>
      <w:lvlText w:val=""/>
      <w:lvlJc w:val="left"/>
      <w:pPr>
        <w:tabs>
          <w:tab w:val="num" w:pos="5040"/>
        </w:tabs>
        <w:ind w:left="5040" w:hanging="360"/>
      </w:pPr>
      <w:rPr>
        <w:rFonts w:ascii="Wingdings" w:hAnsi="Wingdings" w:hint="default"/>
        <w:sz w:val="20"/>
      </w:rPr>
    </w:lvl>
    <w:lvl w:ilvl="7" w:tplc="3714564C">
      <w:start w:val="1"/>
      <w:numFmt w:val="bullet"/>
      <w:lvlText w:val=""/>
      <w:lvlJc w:val="left"/>
      <w:pPr>
        <w:tabs>
          <w:tab w:val="num" w:pos="5760"/>
        </w:tabs>
        <w:ind w:left="5760" w:hanging="360"/>
      </w:pPr>
      <w:rPr>
        <w:rFonts w:ascii="Wingdings" w:hAnsi="Wingdings" w:hint="default"/>
        <w:sz w:val="20"/>
      </w:rPr>
    </w:lvl>
    <w:lvl w:ilvl="8" w:tplc="2EC0D42E">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23747B0"/>
    <w:multiLevelType w:val="multilevel"/>
    <w:tmpl w:val="CF50E1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3011F89"/>
    <w:multiLevelType w:val="hybridMultilevel"/>
    <w:tmpl w:val="FF7035A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3" w15:restartNumberingAfterBreak="0">
    <w:nsid w:val="531D486C"/>
    <w:multiLevelType w:val="multilevel"/>
    <w:tmpl w:val="1E9A41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353712D"/>
    <w:multiLevelType w:val="hybridMultilevel"/>
    <w:tmpl w:val="54AA83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54337647"/>
    <w:multiLevelType w:val="multilevel"/>
    <w:tmpl w:val="B89A6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4A87891"/>
    <w:multiLevelType w:val="hybridMultilevel"/>
    <w:tmpl w:val="651A36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54ED5180"/>
    <w:multiLevelType w:val="hybridMultilevel"/>
    <w:tmpl w:val="DCAE90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15:restartNumberingAfterBreak="0">
    <w:nsid w:val="54F92C6B"/>
    <w:multiLevelType w:val="multilevel"/>
    <w:tmpl w:val="6BA4D3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5B42093"/>
    <w:multiLevelType w:val="hybridMultilevel"/>
    <w:tmpl w:val="E06074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55D47911"/>
    <w:multiLevelType w:val="hybridMultilevel"/>
    <w:tmpl w:val="576E8B1E"/>
    <w:lvl w:ilvl="0" w:tplc="F790050E">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1" w15:restartNumberingAfterBreak="0">
    <w:nsid w:val="564011F3"/>
    <w:multiLevelType w:val="multilevel"/>
    <w:tmpl w:val="77A2E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6635A2A"/>
    <w:multiLevelType w:val="hybridMultilevel"/>
    <w:tmpl w:val="B08C9ED2"/>
    <w:lvl w:ilvl="0" w:tplc="C0D0907E">
      <w:start w:val="1"/>
      <w:numFmt w:val="decimal"/>
      <w:lvlText w:val="%1."/>
      <w:lvlJc w:val="left"/>
      <w:pPr>
        <w:tabs>
          <w:tab w:val="num" w:pos="1500"/>
        </w:tabs>
        <w:ind w:left="1500" w:hanging="4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3" w15:restartNumberingAfterBreak="0">
    <w:nsid w:val="56C22882"/>
    <w:multiLevelType w:val="hybridMultilevel"/>
    <w:tmpl w:val="96BADC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56C51976"/>
    <w:multiLevelType w:val="hybridMultilevel"/>
    <w:tmpl w:val="E3664C6A"/>
    <w:lvl w:ilvl="0" w:tplc="D53AD258">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701169B"/>
    <w:multiLevelType w:val="hybridMultilevel"/>
    <w:tmpl w:val="22662FEC"/>
    <w:lvl w:ilvl="0" w:tplc="DA3010BA">
      <w:start w:val="1"/>
      <w:numFmt w:val="decimal"/>
      <w:lvlText w:val="%1."/>
      <w:lvlJc w:val="left"/>
      <w:pPr>
        <w:tabs>
          <w:tab w:val="num" w:pos="1620"/>
        </w:tabs>
        <w:ind w:left="1620" w:hanging="360"/>
      </w:pPr>
      <w:rPr>
        <w:rFonts w:ascii="PT Astra Serif" w:eastAsiaTheme="minorEastAsia" w:hAnsi="PT Astra Serif" w:cstheme="minorBidi"/>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6" w15:restartNumberingAfterBreak="0">
    <w:nsid w:val="57326586"/>
    <w:multiLevelType w:val="multilevel"/>
    <w:tmpl w:val="35649B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83B0BD6"/>
    <w:multiLevelType w:val="hybridMultilevel"/>
    <w:tmpl w:val="6A1AF5A2"/>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15:restartNumberingAfterBreak="0">
    <w:nsid w:val="58405A25"/>
    <w:multiLevelType w:val="hybridMultilevel"/>
    <w:tmpl w:val="F8F69E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15:restartNumberingAfterBreak="0">
    <w:nsid w:val="58590BAA"/>
    <w:multiLevelType w:val="hybridMultilevel"/>
    <w:tmpl w:val="6A663C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58853511"/>
    <w:multiLevelType w:val="hybridMultilevel"/>
    <w:tmpl w:val="02DE55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58F5072D"/>
    <w:multiLevelType w:val="multilevel"/>
    <w:tmpl w:val="07405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A3A3D66"/>
    <w:multiLevelType w:val="hybridMultilevel"/>
    <w:tmpl w:val="6548F1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5A4131FE"/>
    <w:multiLevelType w:val="multilevel"/>
    <w:tmpl w:val="226000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AC57CD0"/>
    <w:multiLevelType w:val="hybridMultilevel"/>
    <w:tmpl w:val="6B4A9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AC86D5A"/>
    <w:multiLevelType w:val="hybridMultilevel"/>
    <w:tmpl w:val="EB4669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15:restartNumberingAfterBreak="0">
    <w:nsid w:val="5AF815F9"/>
    <w:multiLevelType w:val="hybridMultilevel"/>
    <w:tmpl w:val="4E101950"/>
    <w:lvl w:ilvl="0" w:tplc="6D36438C">
      <w:start w:val="1"/>
      <w:numFmt w:val="decimal"/>
      <w:lvlText w:val="%1."/>
      <w:lvlJc w:val="left"/>
      <w:pPr>
        <w:tabs>
          <w:tab w:val="num" w:pos="1440"/>
        </w:tabs>
        <w:ind w:left="1440" w:hanging="360"/>
      </w:pPr>
      <w:rPr>
        <w:rFonts w:ascii="PT Astra Serif" w:eastAsiaTheme="minorEastAsia" w:hAnsi="PT Astra Serif" w:cstheme="minorBidi"/>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7" w15:restartNumberingAfterBreak="0">
    <w:nsid w:val="5B146495"/>
    <w:multiLevelType w:val="multilevel"/>
    <w:tmpl w:val="FBFC8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B1C13A3"/>
    <w:multiLevelType w:val="hybridMultilevel"/>
    <w:tmpl w:val="ED1E59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15:restartNumberingAfterBreak="0">
    <w:nsid w:val="5B407948"/>
    <w:multiLevelType w:val="hybridMultilevel"/>
    <w:tmpl w:val="14F440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15:restartNumberingAfterBreak="0">
    <w:nsid w:val="5B941283"/>
    <w:multiLevelType w:val="hybridMultilevel"/>
    <w:tmpl w:val="9C62E582"/>
    <w:lvl w:ilvl="0" w:tplc="38EAB538">
      <w:numFmt w:val="bullet"/>
      <w:lvlText w:val="•"/>
      <w:lvlJc w:val="left"/>
      <w:pPr>
        <w:ind w:left="339" w:hanging="433"/>
      </w:pPr>
      <w:rPr>
        <w:rFonts w:ascii="Times New Roman" w:eastAsia="Times New Roman" w:hAnsi="Times New Roman" w:cs="Times New Roman" w:hint="default"/>
        <w:spacing w:val="-10"/>
        <w:w w:val="100"/>
        <w:sz w:val="24"/>
        <w:szCs w:val="24"/>
        <w:lang w:val="ru-RU" w:eastAsia="ru-RU" w:bidi="ru-RU"/>
      </w:rPr>
    </w:lvl>
    <w:lvl w:ilvl="1" w:tplc="C7942AA6">
      <w:numFmt w:val="bullet"/>
      <w:lvlText w:val="•"/>
      <w:lvlJc w:val="left"/>
      <w:pPr>
        <w:ind w:left="1299" w:hanging="433"/>
      </w:pPr>
      <w:rPr>
        <w:rFonts w:hint="default"/>
        <w:lang w:val="ru-RU" w:eastAsia="ru-RU" w:bidi="ru-RU"/>
      </w:rPr>
    </w:lvl>
    <w:lvl w:ilvl="2" w:tplc="A1721910">
      <w:numFmt w:val="bullet"/>
      <w:lvlText w:val="•"/>
      <w:lvlJc w:val="left"/>
      <w:pPr>
        <w:ind w:left="2259" w:hanging="433"/>
      </w:pPr>
      <w:rPr>
        <w:rFonts w:hint="default"/>
        <w:lang w:val="ru-RU" w:eastAsia="ru-RU" w:bidi="ru-RU"/>
      </w:rPr>
    </w:lvl>
    <w:lvl w:ilvl="3" w:tplc="F1C839B6">
      <w:numFmt w:val="bullet"/>
      <w:lvlText w:val="•"/>
      <w:lvlJc w:val="left"/>
      <w:pPr>
        <w:ind w:left="3219" w:hanging="433"/>
      </w:pPr>
      <w:rPr>
        <w:rFonts w:hint="default"/>
        <w:lang w:val="ru-RU" w:eastAsia="ru-RU" w:bidi="ru-RU"/>
      </w:rPr>
    </w:lvl>
    <w:lvl w:ilvl="4" w:tplc="7B469848">
      <w:numFmt w:val="bullet"/>
      <w:lvlText w:val="•"/>
      <w:lvlJc w:val="left"/>
      <w:pPr>
        <w:ind w:left="4179" w:hanging="433"/>
      </w:pPr>
      <w:rPr>
        <w:rFonts w:hint="default"/>
        <w:lang w:val="ru-RU" w:eastAsia="ru-RU" w:bidi="ru-RU"/>
      </w:rPr>
    </w:lvl>
    <w:lvl w:ilvl="5" w:tplc="A7089270">
      <w:numFmt w:val="bullet"/>
      <w:lvlText w:val="•"/>
      <w:lvlJc w:val="left"/>
      <w:pPr>
        <w:ind w:left="5139" w:hanging="433"/>
      </w:pPr>
      <w:rPr>
        <w:rFonts w:hint="default"/>
        <w:lang w:val="ru-RU" w:eastAsia="ru-RU" w:bidi="ru-RU"/>
      </w:rPr>
    </w:lvl>
    <w:lvl w:ilvl="6" w:tplc="72BE4504">
      <w:numFmt w:val="bullet"/>
      <w:lvlText w:val="•"/>
      <w:lvlJc w:val="left"/>
      <w:pPr>
        <w:ind w:left="6099" w:hanging="433"/>
      </w:pPr>
      <w:rPr>
        <w:rFonts w:hint="default"/>
        <w:lang w:val="ru-RU" w:eastAsia="ru-RU" w:bidi="ru-RU"/>
      </w:rPr>
    </w:lvl>
    <w:lvl w:ilvl="7" w:tplc="27AC3A7C">
      <w:numFmt w:val="bullet"/>
      <w:lvlText w:val="•"/>
      <w:lvlJc w:val="left"/>
      <w:pPr>
        <w:ind w:left="7059" w:hanging="433"/>
      </w:pPr>
      <w:rPr>
        <w:rFonts w:hint="default"/>
        <w:lang w:val="ru-RU" w:eastAsia="ru-RU" w:bidi="ru-RU"/>
      </w:rPr>
    </w:lvl>
    <w:lvl w:ilvl="8" w:tplc="FFD8995A">
      <w:numFmt w:val="bullet"/>
      <w:lvlText w:val="•"/>
      <w:lvlJc w:val="left"/>
      <w:pPr>
        <w:ind w:left="8019" w:hanging="433"/>
      </w:pPr>
      <w:rPr>
        <w:rFonts w:hint="default"/>
        <w:lang w:val="ru-RU" w:eastAsia="ru-RU" w:bidi="ru-RU"/>
      </w:rPr>
    </w:lvl>
  </w:abstractNum>
  <w:abstractNum w:abstractNumId="171" w15:restartNumberingAfterBreak="0">
    <w:nsid w:val="5C766EEC"/>
    <w:multiLevelType w:val="hybridMultilevel"/>
    <w:tmpl w:val="2624A510"/>
    <w:lvl w:ilvl="0" w:tplc="C0D0907E">
      <w:start w:val="1"/>
      <w:numFmt w:val="decimal"/>
      <w:lvlText w:val="%1."/>
      <w:lvlJc w:val="left"/>
      <w:pPr>
        <w:tabs>
          <w:tab w:val="num" w:pos="1500"/>
        </w:tabs>
        <w:ind w:left="1500" w:hanging="4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2" w15:restartNumberingAfterBreak="0">
    <w:nsid w:val="5C7950C0"/>
    <w:multiLevelType w:val="hybridMultilevel"/>
    <w:tmpl w:val="19D20C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15:restartNumberingAfterBreak="0">
    <w:nsid w:val="5CFF6F7D"/>
    <w:multiLevelType w:val="multilevel"/>
    <w:tmpl w:val="55EE2286"/>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EFA6DCC"/>
    <w:multiLevelType w:val="hybridMultilevel"/>
    <w:tmpl w:val="D5908960"/>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5" w15:restartNumberingAfterBreak="0">
    <w:nsid w:val="5F092261"/>
    <w:multiLevelType w:val="hybridMultilevel"/>
    <w:tmpl w:val="1C6C9A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15:restartNumberingAfterBreak="0">
    <w:nsid w:val="5F5B7742"/>
    <w:multiLevelType w:val="hybridMultilevel"/>
    <w:tmpl w:val="0E3A3C58"/>
    <w:lvl w:ilvl="0" w:tplc="D91A5E46">
      <w:start w:val="2"/>
      <w:numFmt w:val="decimal"/>
      <w:lvlText w:val="%1."/>
      <w:lvlJc w:val="left"/>
      <w:pPr>
        <w:ind w:left="1069" w:hanging="360"/>
      </w:pPr>
      <w:rPr>
        <w:rFonts w:hint="default"/>
        <w:sz w:val="24"/>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7" w15:restartNumberingAfterBreak="0">
    <w:nsid w:val="5F6A2B9A"/>
    <w:multiLevelType w:val="hybridMultilevel"/>
    <w:tmpl w:val="3FFAA462"/>
    <w:lvl w:ilvl="0" w:tplc="F0685794">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78" w15:restartNumberingAfterBreak="0">
    <w:nsid w:val="5FA4627D"/>
    <w:multiLevelType w:val="multilevel"/>
    <w:tmpl w:val="6054D2C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FDA0AE0"/>
    <w:multiLevelType w:val="hybridMultilevel"/>
    <w:tmpl w:val="BF62C6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15:restartNumberingAfterBreak="0">
    <w:nsid w:val="60335880"/>
    <w:multiLevelType w:val="hybridMultilevel"/>
    <w:tmpl w:val="C9BA89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1" w15:restartNumberingAfterBreak="0">
    <w:nsid w:val="60C127C6"/>
    <w:multiLevelType w:val="hybridMultilevel"/>
    <w:tmpl w:val="18D280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83" w15:restartNumberingAfterBreak="0">
    <w:nsid w:val="61BF1B6F"/>
    <w:multiLevelType w:val="hybridMultilevel"/>
    <w:tmpl w:val="5444229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4" w15:restartNumberingAfterBreak="0">
    <w:nsid w:val="62330794"/>
    <w:multiLevelType w:val="hybridMultilevel"/>
    <w:tmpl w:val="E1B2082A"/>
    <w:lvl w:ilvl="0" w:tplc="C64E3646">
      <w:start w:val="1"/>
      <w:numFmt w:val="bullet"/>
      <w:lvlText w:val="-"/>
      <w:lvlJc w:val="left"/>
      <w:pPr>
        <w:tabs>
          <w:tab w:val="num" w:pos="720"/>
        </w:tabs>
        <w:ind w:left="720" w:hanging="360"/>
      </w:pPr>
      <w:rPr>
        <w:rFonts w:ascii="Times New Roman" w:hAnsi="Times New Roman" w:cs="Times New Roman" w:hint="default"/>
        <w:sz w:val="20"/>
      </w:rPr>
    </w:lvl>
    <w:lvl w:ilvl="1" w:tplc="A8EE2AB4">
      <w:start w:val="1"/>
      <w:numFmt w:val="bullet"/>
      <w:lvlText w:val="o"/>
      <w:lvlJc w:val="left"/>
      <w:pPr>
        <w:tabs>
          <w:tab w:val="num" w:pos="1440"/>
        </w:tabs>
        <w:ind w:left="1440" w:hanging="360"/>
      </w:pPr>
      <w:rPr>
        <w:rFonts w:ascii="Courier New" w:hAnsi="Courier New" w:hint="default"/>
        <w:sz w:val="20"/>
      </w:rPr>
    </w:lvl>
    <w:lvl w:ilvl="2" w:tplc="8ED06520">
      <w:start w:val="1"/>
      <w:numFmt w:val="bullet"/>
      <w:lvlText w:val=""/>
      <w:lvlJc w:val="left"/>
      <w:pPr>
        <w:tabs>
          <w:tab w:val="num" w:pos="2160"/>
        </w:tabs>
        <w:ind w:left="2160" w:hanging="360"/>
      </w:pPr>
      <w:rPr>
        <w:rFonts w:ascii="Wingdings" w:hAnsi="Wingdings" w:hint="default"/>
        <w:sz w:val="20"/>
      </w:rPr>
    </w:lvl>
    <w:lvl w:ilvl="3" w:tplc="F514B8C4">
      <w:start w:val="1"/>
      <w:numFmt w:val="bullet"/>
      <w:lvlText w:val=""/>
      <w:lvlJc w:val="left"/>
      <w:pPr>
        <w:tabs>
          <w:tab w:val="num" w:pos="2880"/>
        </w:tabs>
        <w:ind w:left="2880" w:hanging="360"/>
      </w:pPr>
      <w:rPr>
        <w:rFonts w:ascii="Wingdings" w:hAnsi="Wingdings" w:hint="default"/>
        <w:sz w:val="20"/>
      </w:rPr>
    </w:lvl>
    <w:lvl w:ilvl="4" w:tplc="B45A9772">
      <w:start w:val="1"/>
      <w:numFmt w:val="bullet"/>
      <w:lvlText w:val=""/>
      <w:lvlJc w:val="left"/>
      <w:pPr>
        <w:tabs>
          <w:tab w:val="num" w:pos="3600"/>
        </w:tabs>
        <w:ind w:left="3600" w:hanging="360"/>
      </w:pPr>
      <w:rPr>
        <w:rFonts w:ascii="Wingdings" w:hAnsi="Wingdings" w:hint="default"/>
        <w:sz w:val="20"/>
      </w:rPr>
    </w:lvl>
    <w:lvl w:ilvl="5" w:tplc="87BEFA3C">
      <w:start w:val="1"/>
      <w:numFmt w:val="bullet"/>
      <w:lvlText w:val=""/>
      <w:lvlJc w:val="left"/>
      <w:pPr>
        <w:tabs>
          <w:tab w:val="num" w:pos="4320"/>
        </w:tabs>
        <w:ind w:left="4320" w:hanging="360"/>
      </w:pPr>
      <w:rPr>
        <w:rFonts w:ascii="Wingdings" w:hAnsi="Wingdings" w:hint="default"/>
        <w:sz w:val="20"/>
      </w:rPr>
    </w:lvl>
    <w:lvl w:ilvl="6" w:tplc="8528EDC4">
      <w:start w:val="1"/>
      <w:numFmt w:val="bullet"/>
      <w:lvlText w:val=""/>
      <w:lvlJc w:val="left"/>
      <w:pPr>
        <w:tabs>
          <w:tab w:val="num" w:pos="5040"/>
        </w:tabs>
        <w:ind w:left="5040" w:hanging="360"/>
      </w:pPr>
      <w:rPr>
        <w:rFonts w:ascii="Wingdings" w:hAnsi="Wingdings" w:hint="default"/>
        <w:sz w:val="20"/>
      </w:rPr>
    </w:lvl>
    <w:lvl w:ilvl="7" w:tplc="3714564C">
      <w:start w:val="1"/>
      <w:numFmt w:val="bullet"/>
      <w:lvlText w:val=""/>
      <w:lvlJc w:val="left"/>
      <w:pPr>
        <w:tabs>
          <w:tab w:val="num" w:pos="5760"/>
        </w:tabs>
        <w:ind w:left="5760" w:hanging="360"/>
      </w:pPr>
      <w:rPr>
        <w:rFonts w:ascii="Wingdings" w:hAnsi="Wingdings" w:hint="default"/>
        <w:sz w:val="20"/>
      </w:rPr>
    </w:lvl>
    <w:lvl w:ilvl="8" w:tplc="2EC0D42E">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3916F60"/>
    <w:multiLevelType w:val="hybridMultilevel"/>
    <w:tmpl w:val="04848A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15:restartNumberingAfterBreak="0">
    <w:nsid w:val="63D35A1A"/>
    <w:multiLevelType w:val="multilevel"/>
    <w:tmpl w:val="DF545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53E53A4"/>
    <w:multiLevelType w:val="hybridMultilevel"/>
    <w:tmpl w:val="077803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15:restartNumberingAfterBreak="0">
    <w:nsid w:val="65680455"/>
    <w:multiLevelType w:val="multilevel"/>
    <w:tmpl w:val="C7049254"/>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5DD2267"/>
    <w:multiLevelType w:val="hybridMultilevel"/>
    <w:tmpl w:val="EC4CA1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15:restartNumberingAfterBreak="0">
    <w:nsid w:val="661A43EF"/>
    <w:multiLevelType w:val="hybridMultilevel"/>
    <w:tmpl w:val="BBC0307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1" w15:restartNumberingAfterBreak="0">
    <w:nsid w:val="661B5924"/>
    <w:multiLevelType w:val="hybridMultilevel"/>
    <w:tmpl w:val="1F846BA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2" w15:restartNumberingAfterBreak="0">
    <w:nsid w:val="672B27CE"/>
    <w:multiLevelType w:val="hybridMultilevel"/>
    <w:tmpl w:val="64B8635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3" w15:restartNumberingAfterBreak="0">
    <w:nsid w:val="678655F1"/>
    <w:multiLevelType w:val="hybridMultilevel"/>
    <w:tmpl w:val="99EEA8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15:restartNumberingAfterBreak="0">
    <w:nsid w:val="691B7B3D"/>
    <w:multiLevelType w:val="hybridMultilevel"/>
    <w:tmpl w:val="3034B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15:restartNumberingAfterBreak="0">
    <w:nsid w:val="6B2D6568"/>
    <w:multiLevelType w:val="hybridMultilevel"/>
    <w:tmpl w:val="8276508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6E976CA6"/>
    <w:multiLevelType w:val="hybridMultilevel"/>
    <w:tmpl w:val="BE3CA7BE"/>
    <w:lvl w:ilvl="0" w:tplc="C0D0907E">
      <w:start w:val="1"/>
      <w:numFmt w:val="decimal"/>
      <w:lvlText w:val="%1."/>
      <w:lvlJc w:val="left"/>
      <w:pPr>
        <w:tabs>
          <w:tab w:val="num" w:pos="1500"/>
        </w:tabs>
        <w:ind w:left="1500" w:hanging="4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7" w15:restartNumberingAfterBreak="0">
    <w:nsid w:val="6F2F24FE"/>
    <w:multiLevelType w:val="multilevel"/>
    <w:tmpl w:val="D81AF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FCE73BE"/>
    <w:multiLevelType w:val="multilevel"/>
    <w:tmpl w:val="2DBAA4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FE73170"/>
    <w:multiLevelType w:val="hybridMultilevel"/>
    <w:tmpl w:val="9084BB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15:restartNumberingAfterBreak="0">
    <w:nsid w:val="703C7777"/>
    <w:multiLevelType w:val="hybridMultilevel"/>
    <w:tmpl w:val="D54E8DF2"/>
    <w:lvl w:ilvl="0" w:tplc="F0685794">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01" w15:restartNumberingAfterBreak="0">
    <w:nsid w:val="715473F1"/>
    <w:multiLevelType w:val="hybridMultilevel"/>
    <w:tmpl w:val="78FE21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15:restartNumberingAfterBreak="0">
    <w:nsid w:val="71C84A8B"/>
    <w:multiLevelType w:val="hybridMultilevel"/>
    <w:tmpl w:val="F0BC1EE4"/>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203" w15:restartNumberingAfterBreak="0">
    <w:nsid w:val="73530583"/>
    <w:multiLevelType w:val="hybridMultilevel"/>
    <w:tmpl w:val="245417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15:restartNumberingAfterBreak="0">
    <w:nsid w:val="735F5727"/>
    <w:multiLevelType w:val="hybridMultilevel"/>
    <w:tmpl w:val="7542E4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15:restartNumberingAfterBreak="0">
    <w:nsid w:val="738A529B"/>
    <w:multiLevelType w:val="multilevel"/>
    <w:tmpl w:val="98DCC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3D50C50"/>
    <w:multiLevelType w:val="hybridMultilevel"/>
    <w:tmpl w:val="070A6E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15:restartNumberingAfterBreak="0">
    <w:nsid w:val="740E1672"/>
    <w:multiLevelType w:val="hybridMultilevel"/>
    <w:tmpl w:val="A3961B2C"/>
    <w:lvl w:ilvl="0" w:tplc="DE1A2B42">
      <w:start w:val="1"/>
      <w:numFmt w:val="decimal"/>
      <w:lvlText w:val="%1."/>
      <w:lvlJc w:val="left"/>
      <w:pPr>
        <w:tabs>
          <w:tab w:val="num" w:pos="1218"/>
        </w:tabs>
        <w:ind w:left="121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15:restartNumberingAfterBreak="0">
    <w:nsid w:val="750C1079"/>
    <w:multiLevelType w:val="hybridMultilevel"/>
    <w:tmpl w:val="4ECA331C"/>
    <w:lvl w:ilvl="0" w:tplc="4A0890B8">
      <w:start w:val="1"/>
      <w:numFmt w:val="decimal"/>
      <w:lvlText w:val="%1."/>
      <w:lvlJc w:val="left"/>
      <w:pPr>
        <w:tabs>
          <w:tab w:val="num" w:pos="1620"/>
        </w:tabs>
        <w:ind w:left="1620" w:hanging="360"/>
      </w:pPr>
      <w:rPr>
        <w:rFonts w:ascii="PT Astra Serif" w:eastAsiaTheme="minorEastAsia" w:hAnsi="PT Astra Serif" w:cstheme="minorBidi"/>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09" w15:restartNumberingAfterBreak="0">
    <w:nsid w:val="75A8706B"/>
    <w:multiLevelType w:val="hybridMultilevel"/>
    <w:tmpl w:val="36B08A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15:restartNumberingAfterBreak="0">
    <w:nsid w:val="75DC54D2"/>
    <w:multiLevelType w:val="multilevel"/>
    <w:tmpl w:val="9A0C33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5F222B8"/>
    <w:multiLevelType w:val="hybridMultilevel"/>
    <w:tmpl w:val="2F80B0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15:restartNumberingAfterBreak="0">
    <w:nsid w:val="762414EF"/>
    <w:multiLevelType w:val="hybridMultilevel"/>
    <w:tmpl w:val="7B38A2A8"/>
    <w:lvl w:ilvl="0" w:tplc="C5784982">
      <w:start w:val="19"/>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766841E9"/>
    <w:multiLevelType w:val="hybridMultilevel"/>
    <w:tmpl w:val="A3D848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15:restartNumberingAfterBreak="0">
    <w:nsid w:val="769C0285"/>
    <w:multiLevelType w:val="multilevel"/>
    <w:tmpl w:val="D10C6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6ED3955"/>
    <w:multiLevelType w:val="hybridMultilevel"/>
    <w:tmpl w:val="3F40CC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15:restartNumberingAfterBreak="0">
    <w:nsid w:val="772C3182"/>
    <w:multiLevelType w:val="multilevel"/>
    <w:tmpl w:val="191A44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7FA0553"/>
    <w:multiLevelType w:val="hybridMultilevel"/>
    <w:tmpl w:val="E3A274F6"/>
    <w:lvl w:ilvl="0" w:tplc="7334F0F4">
      <w:start w:val="1"/>
      <w:numFmt w:val="bullet"/>
      <w:lvlText w:val="-"/>
      <w:lvlJc w:val="left"/>
      <w:pPr>
        <w:ind w:left="1287" w:hanging="360"/>
      </w:pPr>
      <w:rPr>
        <w:rFonts w:ascii="Times New Roman" w:hAnsi="Times New Roman" w:cs="Times New Roman" w:hint="default"/>
      </w:rPr>
    </w:lvl>
    <w:lvl w:ilvl="1" w:tplc="5530A61C">
      <w:start w:val="1"/>
      <w:numFmt w:val="bullet"/>
      <w:lvlText w:val="o"/>
      <w:lvlJc w:val="left"/>
      <w:pPr>
        <w:ind w:left="2007" w:hanging="360"/>
      </w:pPr>
      <w:rPr>
        <w:rFonts w:ascii="Courier New" w:hAnsi="Courier New" w:cs="Courier New" w:hint="default"/>
      </w:rPr>
    </w:lvl>
    <w:lvl w:ilvl="2" w:tplc="12640C92">
      <w:start w:val="1"/>
      <w:numFmt w:val="bullet"/>
      <w:lvlText w:val=""/>
      <w:lvlJc w:val="left"/>
      <w:pPr>
        <w:ind w:left="2727" w:hanging="360"/>
      </w:pPr>
      <w:rPr>
        <w:rFonts w:ascii="Wingdings" w:hAnsi="Wingdings" w:hint="default"/>
      </w:rPr>
    </w:lvl>
    <w:lvl w:ilvl="3" w:tplc="BDE0CA5C">
      <w:start w:val="1"/>
      <w:numFmt w:val="bullet"/>
      <w:lvlText w:val=""/>
      <w:lvlJc w:val="left"/>
      <w:pPr>
        <w:ind w:left="3447" w:hanging="360"/>
      </w:pPr>
      <w:rPr>
        <w:rFonts w:ascii="Symbol" w:hAnsi="Symbol" w:hint="default"/>
      </w:rPr>
    </w:lvl>
    <w:lvl w:ilvl="4" w:tplc="A252997E">
      <w:start w:val="1"/>
      <w:numFmt w:val="bullet"/>
      <w:lvlText w:val="o"/>
      <w:lvlJc w:val="left"/>
      <w:pPr>
        <w:ind w:left="4167" w:hanging="360"/>
      </w:pPr>
      <w:rPr>
        <w:rFonts w:ascii="Courier New" w:hAnsi="Courier New" w:cs="Courier New" w:hint="default"/>
      </w:rPr>
    </w:lvl>
    <w:lvl w:ilvl="5" w:tplc="DEE21332">
      <w:start w:val="1"/>
      <w:numFmt w:val="bullet"/>
      <w:lvlText w:val=""/>
      <w:lvlJc w:val="left"/>
      <w:pPr>
        <w:ind w:left="4887" w:hanging="360"/>
      </w:pPr>
      <w:rPr>
        <w:rFonts w:ascii="Wingdings" w:hAnsi="Wingdings" w:hint="default"/>
      </w:rPr>
    </w:lvl>
    <w:lvl w:ilvl="6" w:tplc="A5FE9BCE">
      <w:start w:val="1"/>
      <w:numFmt w:val="bullet"/>
      <w:lvlText w:val=""/>
      <w:lvlJc w:val="left"/>
      <w:pPr>
        <w:ind w:left="5607" w:hanging="360"/>
      </w:pPr>
      <w:rPr>
        <w:rFonts w:ascii="Symbol" w:hAnsi="Symbol" w:hint="default"/>
      </w:rPr>
    </w:lvl>
    <w:lvl w:ilvl="7" w:tplc="A23A2DDC">
      <w:start w:val="1"/>
      <w:numFmt w:val="bullet"/>
      <w:lvlText w:val="o"/>
      <w:lvlJc w:val="left"/>
      <w:pPr>
        <w:ind w:left="6327" w:hanging="360"/>
      </w:pPr>
      <w:rPr>
        <w:rFonts w:ascii="Courier New" w:hAnsi="Courier New" w:cs="Courier New" w:hint="default"/>
      </w:rPr>
    </w:lvl>
    <w:lvl w:ilvl="8" w:tplc="C4F2EB3A">
      <w:start w:val="1"/>
      <w:numFmt w:val="bullet"/>
      <w:lvlText w:val=""/>
      <w:lvlJc w:val="left"/>
      <w:pPr>
        <w:ind w:left="7047" w:hanging="360"/>
      </w:pPr>
      <w:rPr>
        <w:rFonts w:ascii="Wingdings" w:hAnsi="Wingdings" w:hint="default"/>
      </w:rPr>
    </w:lvl>
  </w:abstractNum>
  <w:abstractNum w:abstractNumId="218" w15:restartNumberingAfterBreak="0">
    <w:nsid w:val="78094DC8"/>
    <w:multiLevelType w:val="hybridMultilevel"/>
    <w:tmpl w:val="4FCCD4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15:restartNumberingAfterBreak="0">
    <w:nsid w:val="780B1BEC"/>
    <w:multiLevelType w:val="hybridMultilevel"/>
    <w:tmpl w:val="C93A3156"/>
    <w:lvl w:ilvl="0" w:tplc="1CEE2188">
      <w:numFmt w:val="bullet"/>
      <w:lvlText w:val="-"/>
      <w:lvlJc w:val="left"/>
      <w:pPr>
        <w:ind w:left="339" w:hanging="707"/>
      </w:pPr>
      <w:rPr>
        <w:rFonts w:ascii="Times New Roman" w:eastAsia="Times New Roman" w:hAnsi="Times New Roman" w:cs="Times New Roman" w:hint="default"/>
        <w:spacing w:val="-10"/>
        <w:w w:val="99"/>
        <w:sz w:val="24"/>
        <w:szCs w:val="24"/>
        <w:lang w:val="ru-RU" w:eastAsia="ru-RU" w:bidi="ru-RU"/>
      </w:rPr>
    </w:lvl>
    <w:lvl w:ilvl="1" w:tplc="D69E0F24">
      <w:numFmt w:val="bullet"/>
      <w:lvlText w:val="—"/>
      <w:lvlJc w:val="left"/>
      <w:pPr>
        <w:ind w:left="325" w:hanging="394"/>
      </w:pPr>
      <w:rPr>
        <w:rFonts w:ascii="Times New Roman" w:eastAsia="Times New Roman" w:hAnsi="Times New Roman" w:cs="Times New Roman" w:hint="default"/>
        <w:spacing w:val="-30"/>
        <w:w w:val="100"/>
        <w:sz w:val="24"/>
        <w:szCs w:val="24"/>
        <w:lang w:val="ru-RU" w:eastAsia="ru-RU" w:bidi="ru-RU"/>
      </w:rPr>
    </w:lvl>
    <w:lvl w:ilvl="2" w:tplc="498E6538">
      <w:numFmt w:val="bullet"/>
      <w:lvlText w:val="—"/>
      <w:lvlJc w:val="left"/>
      <w:pPr>
        <w:ind w:left="325" w:hanging="298"/>
      </w:pPr>
      <w:rPr>
        <w:rFonts w:ascii="Times New Roman" w:eastAsia="Times New Roman" w:hAnsi="Times New Roman" w:cs="Times New Roman" w:hint="default"/>
        <w:w w:val="100"/>
        <w:sz w:val="24"/>
        <w:szCs w:val="24"/>
        <w:lang w:val="ru-RU" w:eastAsia="ru-RU" w:bidi="ru-RU"/>
      </w:rPr>
    </w:lvl>
    <w:lvl w:ilvl="3" w:tplc="B19E8B84">
      <w:numFmt w:val="bullet"/>
      <w:lvlText w:val="•"/>
      <w:lvlJc w:val="left"/>
      <w:pPr>
        <w:ind w:left="2473" w:hanging="298"/>
      </w:pPr>
      <w:rPr>
        <w:rFonts w:hint="default"/>
        <w:lang w:val="ru-RU" w:eastAsia="ru-RU" w:bidi="ru-RU"/>
      </w:rPr>
    </w:lvl>
    <w:lvl w:ilvl="4" w:tplc="DCD6A5F8">
      <w:numFmt w:val="bullet"/>
      <w:lvlText w:val="•"/>
      <w:lvlJc w:val="left"/>
      <w:pPr>
        <w:ind w:left="3539" w:hanging="298"/>
      </w:pPr>
      <w:rPr>
        <w:rFonts w:hint="default"/>
        <w:lang w:val="ru-RU" w:eastAsia="ru-RU" w:bidi="ru-RU"/>
      </w:rPr>
    </w:lvl>
    <w:lvl w:ilvl="5" w:tplc="B8369F08">
      <w:numFmt w:val="bullet"/>
      <w:lvlText w:val="•"/>
      <w:lvlJc w:val="left"/>
      <w:pPr>
        <w:ind w:left="4606" w:hanging="298"/>
      </w:pPr>
      <w:rPr>
        <w:rFonts w:hint="default"/>
        <w:lang w:val="ru-RU" w:eastAsia="ru-RU" w:bidi="ru-RU"/>
      </w:rPr>
    </w:lvl>
    <w:lvl w:ilvl="6" w:tplc="982423BC">
      <w:numFmt w:val="bullet"/>
      <w:lvlText w:val="•"/>
      <w:lvlJc w:val="left"/>
      <w:pPr>
        <w:ind w:left="5672" w:hanging="298"/>
      </w:pPr>
      <w:rPr>
        <w:rFonts w:hint="default"/>
        <w:lang w:val="ru-RU" w:eastAsia="ru-RU" w:bidi="ru-RU"/>
      </w:rPr>
    </w:lvl>
    <w:lvl w:ilvl="7" w:tplc="438E1232">
      <w:numFmt w:val="bullet"/>
      <w:lvlText w:val="•"/>
      <w:lvlJc w:val="left"/>
      <w:pPr>
        <w:ind w:left="6739" w:hanging="298"/>
      </w:pPr>
      <w:rPr>
        <w:rFonts w:hint="default"/>
        <w:lang w:val="ru-RU" w:eastAsia="ru-RU" w:bidi="ru-RU"/>
      </w:rPr>
    </w:lvl>
    <w:lvl w:ilvl="8" w:tplc="78723D1C">
      <w:numFmt w:val="bullet"/>
      <w:lvlText w:val="•"/>
      <w:lvlJc w:val="left"/>
      <w:pPr>
        <w:ind w:left="7806" w:hanging="298"/>
      </w:pPr>
      <w:rPr>
        <w:rFonts w:hint="default"/>
        <w:lang w:val="ru-RU" w:eastAsia="ru-RU" w:bidi="ru-RU"/>
      </w:rPr>
    </w:lvl>
  </w:abstractNum>
  <w:abstractNum w:abstractNumId="220" w15:restartNumberingAfterBreak="0">
    <w:nsid w:val="7983593E"/>
    <w:multiLevelType w:val="hybridMultilevel"/>
    <w:tmpl w:val="96BE80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15:restartNumberingAfterBreak="0">
    <w:nsid w:val="7A707BC1"/>
    <w:multiLevelType w:val="hybridMultilevel"/>
    <w:tmpl w:val="B7D8600A"/>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22" w15:restartNumberingAfterBreak="0">
    <w:nsid w:val="7B430C40"/>
    <w:multiLevelType w:val="multilevel"/>
    <w:tmpl w:val="3BC2F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B5D62D4"/>
    <w:multiLevelType w:val="hybridMultilevel"/>
    <w:tmpl w:val="309E8F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15:restartNumberingAfterBreak="0">
    <w:nsid w:val="7C313FE4"/>
    <w:multiLevelType w:val="hybridMultilevel"/>
    <w:tmpl w:val="983235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15:restartNumberingAfterBreak="0">
    <w:nsid w:val="7C8E3548"/>
    <w:multiLevelType w:val="hybridMultilevel"/>
    <w:tmpl w:val="727A5268"/>
    <w:lvl w:ilvl="0" w:tplc="C0D0907E">
      <w:start w:val="1"/>
      <w:numFmt w:val="decimal"/>
      <w:lvlText w:val="%1."/>
      <w:lvlJc w:val="left"/>
      <w:pPr>
        <w:tabs>
          <w:tab w:val="num" w:pos="1500"/>
        </w:tabs>
        <w:ind w:left="1500" w:hanging="4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6" w15:restartNumberingAfterBreak="0">
    <w:nsid w:val="7D3000D2"/>
    <w:multiLevelType w:val="multilevel"/>
    <w:tmpl w:val="7988C9F2"/>
    <w:lvl w:ilvl="0">
      <w:start w:val="1"/>
      <w:numFmt w:val="decimal"/>
      <w:lvlText w:val="%1."/>
      <w:lvlJc w:val="left"/>
      <w:pPr>
        <w:ind w:left="502"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227" w15:restartNumberingAfterBreak="0">
    <w:nsid w:val="7D463EAF"/>
    <w:multiLevelType w:val="hybridMultilevel"/>
    <w:tmpl w:val="10D05A9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8" w15:restartNumberingAfterBreak="0">
    <w:nsid w:val="7DF73085"/>
    <w:multiLevelType w:val="hybridMultilevel"/>
    <w:tmpl w:val="4BBE1116"/>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29" w15:restartNumberingAfterBreak="0">
    <w:nsid w:val="7EB53067"/>
    <w:multiLevelType w:val="hybridMultilevel"/>
    <w:tmpl w:val="49CEE2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15:restartNumberingAfterBreak="0">
    <w:nsid w:val="7F4C492D"/>
    <w:multiLevelType w:val="multilevel"/>
    <w:tmpl w:val="FDC4F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F942AE7"/>
    <w:multiLevelType w:val="hybridMultilevel"/>
    <w:tmpl w:val="6472BF60"/>
    <w:lvl w:ilvl="0" w:tplc="5E06A5E0">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56"/>
  </w:num>
  <w:num w:numId="3">
    <w:abstractNumId w:val="3"/>
  </w:num>
  <w:num w:numId="4">
    <w:abstractNumId w:val="130"/>
  </w:num>
  <w:num w:numId="5">
    <w:abstractNumId w:val="65"/>
  </w:num>
  <w:num w:numId="6">
    <w:abstractNumId w:val="80"/>
  </w:num>
  <w:num w:numId="7">
    <w:abstractNumId w:val="132"/>
  </w:num>
  <w:num w:numId="8">
    <w:abstractNumId w:val="102"/>
  </w:num>
  <w:num w:numId="9">
    <w:abstractNumId w:val="140"/>
  </w:num>
  <w:num w:numId="10">
    <w:abstractNumId w:val="184"/>
  </w:num>
  <w:num w:numId="11">
    <w:abstractNumId w:val="217"/>
  </w:num>
  <w:num w:numId="12">
    <w:abstractNumId w:val="170"/>
  </w:num>
  <w:num w:numId="13">
    <w:abstractNumId w:val="219"/>
  </w:num>
  <w:num w:numId="14">
    <w:abstractNumId w:val="176"/>
  </w:num>
  <w:num w:numId="15">
    <w:abstractNumId w:val="92"/>
  </w:num>
  <w:num w:numId="16">
    <w:abstractNumId w:val="54"/>
  </w:num>
  <w:num w:numId="17">
    <w:abstractNumId w:val="62"/>
  </w:num>
  <w:num w:numId="18">
    <w:abstractNumId w:val="173"/>
  </w:num>
  <w:num w:numId="19">
    <w:abstractNumId w:val="79"/>
  </w:num>
  <w:num w:numId="20">
    <w:abstractNumId w:val="108"/>
  </w:num>
  <w:num w:numId="21">
    <w:abstractNumId w:val="120"/>
  </w:num>
  <w:num w:numId="22">
    <w:abstractNumId w:val="85"/>
  </w:num>
  <w:num w:numId="23">
    <w:abstractNumId w:val="107"/>
  </w:num>
  <w:num w:numId="24">
    <w:abstractNumId w:val="95"/>
  </w:num>
  <w:num w:numId="25">
    <w:abstractNumId w:val="45"/>
  </w:num>
  <w:num w:numId="26">
    <w:abstractNumId w:val="74"/>
  </w:num>
  <w:num w:numId="27">
    <w:abstractNumId w:val="10"/>
  </w:num>
  <w:num w:numId="28">
    <w:abstractNumId w:val="21"/>
  </w:num>
  <w:num w:numId="29">
    <w:abstractNumId w:val="43"/>
  </w:num>
  <w:num w:numId="30">
    <w:abstractNumId w:val="89"/>
  </w:num>
  <w:num w:numId="31">
    <w:abstractNumId w:val="67"/>
  </w:num>
  <w:num w:numId="32">
    <w:abstractNumId w:val="11"/>
  </w:num>
  <w:num w:numId="33">
    <w:abstractNumId w:val="19"/>
  </w:num>
  <w:num w:numId="34">
    <w:abstractNumId w:val="77"/>
  </w:num>
  <w:num w:numId="35">
    <w:abstractNumId w:val="7"/>
  </w:num>
  <w:num w:numId="36">
    <w:abstractNumId w:val="186"/>
  </w:num>
  <w:num w:numId="37">
    <w:abstractNumId w:val="39"/>
  </w:num>
  <w:num w:numId="38">
    <w:abstractNumId w:val="16"/>
  </w:num>
  <w:num w:numId="39">
    <w:abstractNumId w:val="22"/>
  </w:num>
  <w:num w:numId="40">
    <w:abstractNumId w:val="94"/>
  </w:num>
  <w:num w:numId="41">
    <w:abstractNumId w:val="197"/>
  </w:num>
  <w:num w:numId="42">
    <w:abstractNumId w:val="205"/>
  </w:num>
  <w:num w:numId="43">
    <w:abstractNumId w:val="103"/>
  </w:num>
  <w:num w:numId="44">
    <w:abstractNumId w:val="145"/>
  </w:num>
  <w:num w:numId="45">
    <w:abstractNumId w:val="198"/>
  </w:num>
  <w:num w:numId="46">
    <w:abstractNumId w:val="128"/>
  </w:num>
  <w:num w:numId="47">
    <w:abstractNumId w:val="178"/>
  </w:num>
  <w:num w:numId="48">
    <w:abstractNumId w:val="61"/>
  </w:num>
  <w:num w:numId="49">
    <w:abstractNumId w:val="125"/>
  </w:num>
  <w:num w:numId="50">
    <w:abstractNumId w:val="188"/>
  </w:num>
  <w:num w:numId="51">
    <w:abstractNumId w:val="58"/>
  </w:num>
  <w:num w:numId="52">
    <w:abstractNumId w:val="56"/>
  </w:num>
  <w:num w:numId="53">
    <w:abstractNumId w:val="66"/>
  </w:num>
  <w:num w:numId="54">
    <w:abstractNumId w:val="82"/>
  </w:num>
  <w:num w:numId="55">
    <w:abstractNumId w:val="9"/>
  </w:num>
  <w:num w:numId="56">
    <w:abstractNumId w:val="216"/>
  </w:num>
  <w:num w:numId="57">
    <w:abstractNumId w:val="210"/>
  </w:num>
  <w:num w:numId="58">
    <w:abstractNumId w:val="148"/>
  </w:num>
  <w:num w:numId="59">
    <w:abstractNumId w:val="131"/>
  </w:num>
  <w:num w:numId="60">
    <w:abstractNumId w:val="12"/>
  </w:num>
  <w:num w:numId="61">
    <w:abstractNumId w:val="26"/>
  </w:num>
  <w:num w:numId="62">
    <w:abstractNumId w:val="29"/>
  </w:num>
  <w:num w:numId="63">
    <w:abstractNumId w:val="81"/>
  </w:num>
  <w:num w:numId="64">
    <w:abstractNumId w:val="163"/>
  </w:num>
  <w:num w:numId="65">
    <w:abstractNumId w:val="230"/>
  </w:num>
  <w:num w:numId="66">
    <w:abstractNumId w:val="167"/>
  </w:num>
  <w:num w:numId="67">
    <w:abstractNumId w:val="214"/>
  </w:num>
  <w:num w:numId="68">
    <w:abstractNumId w:val="73"/>
  </w:num>
  <w:num w:numId="69">
    <w:abstractNumId w:val="36"/>
  </w:num>
  <w:num w:numId="70">
    <w:abstractNumId w:val="23"/>
  </w:num>
  <w:num w:numId="71">
    <w:abstractNumId w:val="76"/>
  </w:num>
  <w:num w:numId="72">
    <w:abstractNumId w:val="72"/>
  </w:num>
  <w:num w:numId="73">
    <w:abstractNumId w:val="143"/>
  </w:num>
  <w:num w:numId="74">
    <w:abstractNumId w:val="151"/>
  </w:num>
  <w:num w:numId="75">
    <w:abstractNumId w:val="161"/>
  </w:num>
  <w:num w:numId="76">
    <w:abstractNumId w:val="27"/>
  </w:num>
  <w:num w:numId="77">
    <w:abstractNumId w:val="2"/>
  </w:num>
  <w:num w:numId="78">
    <w:abstractNumId w:val="141"/>
  </w:num>
  <w:num w:numId="79">
    <w:abstractNumId w:val="33"/>
  </w:num>
  <w:num w:numId="80">
    <w:abstractNumId w:val="70"/>
  </w:num>
  <w:num w:numId="81">
    <w:abstractNumId w:val="32"/>
  </w:num>
  <w:num w:numId="82">
    <w:abstractNumId w:val="112"/>
  </w:num>
  <w:num w:numId="83">
    <w:abstractNumId w:val="222"/>
  </w:num>
  <w:num w:numId="84">
    <w:abstractNumId w:val="220"/>
  </w:num>
  <w:num w:numId="85">
    <w:abstractNumId w:val="195"/>
  </w:num>
  <w:num w:numId="86">
    <w:abstractNumId w:val="8"/>
  </w:num>
  <w:num w:numId="87">
    <w:abstractNumId w:val="164"/>
  </w:num>
  <w:num w:numId="88">
    <w:abstractNumId w:val="35"/>
  </w:num>
  <w:num w:numId="89">
    <w:abstractNumId w:val="28"/>
  </w:num>
  <w:num w:numId="90">
    <w:abstractNumId w:val="87"/>
  </w:num>
  <w:num w:numId="91">
    <w:abstractNumId w:val="204"/>
  </w:num>
  <w:num w:numId="92">
    <w:abstractNumId w:val="90"/>
  </w:num>
  <w:num w:numId="93">
    <w:abstractNumId w:val="113"/>
  </w:num>
  <w:num w:numId="94">
    <w:abstractNumId w:val="142"/>
  </w:num>
  <w:num w:numId="95">
    <w:abstractNumId w:val="192"/>
  </w:num>
  <w:num w:numId="96">
    <w:abstractNumId w:val="166"/>
  </w:num>
  <w:num w:numId="97">
    <w:abstractNumId w:val="24"/>
  </w:num>
  <w:num w:numId="98">
    <w:abstractNumId w:val="174"/>
  </w:num>
  <w:num w:numId="99">
    <w:abstractNumId w:val="155"/>
  </w:num>
  <w:num w:numId="100">
    <w:abstractNumId w:val="208"/>
  </w:num>
  <w:num w:numId="101">
    <w:abstractNumId w:val="221"/>
  </w:num>
  <w:num w:numId="102">
    <w:abstractNumId w:val="228"/>
  </w:num>
  <w:num w:numId="103">
    <w:abstractNumId w:val="71"/>
  </w:num>
  <w:num w:numId="104">
    <w:abstractNumId w:val="218"/>
  </w:num>
  <w:num w:numId="105">
    <w:abstractNumId w:val="181"/>
  </w:num>
  <w:num w:numId="106">
    <w:abstractNumId w:val="202"/>
  </w:num>
  <w:num w:numId="107">
    <w:abstractNumId w:val="124"/>
  </w:num>
  <w:num w:numId="108">
    <w:abstractNumId w:val="93"/>
  </w:num>
  <w:num w:numId="109">
    <w:abstractNumId w:val="187"/>
  </w:num>
  <w:num w:numId="110">
    <w:abstractNumId w:val="126"/>
  </w:num>
  <w:num w:numId="111">
    <w:abstractNumId w:val="159"/>
  </w:num>
  <w:num w:numId="112">
    <w:abstractNumId w:val="25"/>
  </w:num>
  <w:num w:numId="113">
    <w:abstractNumId w:val="158"/>
  </w:num>
  <w:num w:numId="114">
    <w:abstractNumId w:val="91"/>
  </w:num>
  <w:num w:numId="115">
    <w:abstractNumId w:val="165"/>
  </w:num>
  <w:num w:numId="116">
    <w:abstractNumId w:val="51"/>
  </w:num>
  <w:num w:numId="117">
    <w:abstractNumId w:val="223"/>
  </w:num>
  <w:num w:numId="118">
    <w:abstractNumId w:val="211"/>
  </w:num>
  <w:num w:numId="119">
    <w:abstractNumId w:val="227"/>
  </w:num>
  <w:num w:numId="120">
    <w:abstractNumId w:val="13"/>
  </w:num>
  <w:num w:numId="121">
    <w:abstractNumId w:val="183"/>
  </w:num>
  <w:num w:numId="122">
    <w:abstractNumId w:val="69"/>
  </w:num>
  <w:num w:numId="123">
    <w:abstractNumId w:val="48"/>
  </w:num>
  <w:num w:numId="124">
    <w:abstractNumId w:val="190"/>
  </w:num>
  <w:num w:numId="125">
    <w:abstractNumId w:val="191"/>
  </w:num>
  <w:num w:numId="126">
    <w:abstractNumId w:val="34"/>
  </w:num>
  <w:num w:numId="127">
    <w:abstractNumId w:val="180"/>
  </w:num>
  <w:num w:numId="128">
    <w:abstractNumId w:val="47"/>
  </w:num>
  <w:num w:numId="129">
    <w:abstractNumId w:val="55"/>
  </w:num>
  <w:num w:numId="130">
    <w:abstractNumId w:val="49"/>
  </w:num>
  <w:num w:numId="131">
    <w:abstractNumId w:val="6"/>
  </w:num>
  <w:num w:numId="132">
    <w:abstractNumId w:val="136"/>
  </w:num>
  <w:num w:numId="133">
    <w:abstractNumId w:val="207"/>
  </w:num>
  <w:num w:numId="134">
    <w:abstractNumId w:val="152"/>
  </w:num>
  <w:num w:numId="135">
    <w:abstractNumId w:val="225"/>
  </w:num>
  <w:num w:numId="136">
    <w:abstractNumId w:val="196"/>
  </w:num>
  <w:num w:numId="137">
    <w:abstractNumId w:val="171"/>
  </w:num>
  <w:num w:numId="138">
    <w:abstractNumId w:val="106"/>
  </w:num>
  <w:num w:numId="139">
    <w:abstractNumId w:val="129"/>
  </w:num>
  <w:num w:numId="140">
    <w:abstractNumId w:val="177"/>
  </w:num>
  <w:num w:numId="141">
    <w:abstractNumId w:val="122"/>
  </w:num>
  <w:num w:numId="142">
    <w:abstractNumId w:val="111"/>
  </w:num>
  <w:num w:numId="143">
    <w:abstractNumId w:val="200"/>
  </w:num>
  <w:num w:numId="144">
    <w:abstractNumId w:val="38"/>
  </w:num>
  <w:num w:numId="145">
    <w:abstractNumId w:val="139"/>
  </w:num>
  <w:num w:numId="146">
    <w:abstractNumId w:val="121"/>
  </w:num>
  <w:num w:numId="147">
    <w:abstractNumId w:val="97"/>
  </w:num>
  <w:num w:numId="148">
    <w:abstractNumId w:val="123"/>
  </w:num>
  <w:num w:numId="149">
    <w:abstractNumId w:val="57"/>
  </w:num>
  <w:num w:numId="150">
    <w:abstractNumId w:val="146"/>
  </w:num>
  <w:num w:numId="151">
    <w:abstractNumId w:val="194"/>
  </w:num>
  <w:num w:numId="152">
    <w:abstractNumId w:val="179"/>
  </w:num>
  <w:num w:numId="153">
    <w:abstractNumId w:val="53"/>
  </w:num>
  <w:num w:numId="154">
    <w:abstractNumId w:val="137"/>
  </w:num>
  <w:num w:numId="155">
    <w:abstractNumId w:val="59"/>
  </w:num>
  <w:num w:numId="156">
    <w:abstractNumId w:val="99"/>
  </w:num>
  <w:num w:numId="157">
    <w:abstractNumId w:val="203"/>
  </w:num>
  <w:num w:numId="158">
    <w:abstractNumId w:val="63"/>
  </w:num>
  <w:num w:numId="159">
    <w:abstractNumId w:val="229"/>
  </w:num>
  <w:num w:numId="160">
    <w:abstractNumId w:val="213"/>
  </w:num>
  <w:num w:numId="161">
    <w:abstractNumId w:val="52"/>
  </w:num>
  <w:num w:numId="162">
    <w:abstractNumId w:val="68"/>
  </w:num>
  <w:num w:numId="163">
    <w:abstractNumId w:val="119"/>
  </w:num>
  <w:num w:numId="164">
    <w:abstractNumId w:val="44"/>
  </w:num>
  <w:num w:numId="165">
    <w:abstractNumId w:val="193"/>
  </w:num>
  <w:num w:numId="166">
    <w:abstractNumId w:val="84"/>
  </w:num>
  <w:num w:numId="167">
    <w:abstractNumId w:val="101"/>
  </w:num>
  <w:num w:numId="168">
    <w:abstractNumId w:val="209"/>
  </w:num>
  <w:num w:numId="169">
    <w:abstractNumId w:val="100"/>
  </w:num>
  <w:num w:numId="170">
    <w:abstractNumId w:val="17"/>
  </w:num>
  <w:num w:numId="171">
    <w:abstractNumId w:val="98"/>
  </w:num>
  <w:num w:numId="172">
    <w:abstractNumId w:val="168"/>
  </w:num>
  <w:num w:numId="173">
    <w:abstractNumId w:val="40"/>
  </w:num>
  <w:num w:numId="174">
    <w:abstractNumId w:val="75"/>
  </w:num>
  <w:num w:numId="175">
    <w:abstractNumId w:val="37"/>
  </w:num>
  <w:num w:numId="176">
    <w:abstractNumId w:val="149"/>
  </w:num>
  <w:num w:numId="177">
    <w:abstractNumId w:val="135"/>
  </w:num>
  <w:num w:numId="178">
    <w:abstractNumId w:val="116"/>
  </w:num>
  <w:num w:numId="179">
    <w:abstractNumId w:val="5"/>
  </w:num>
  <w:num w:numId="180">
    <w:abstractNumId w:val="31"/>
  </w:num>
  <w:num w:numId="181">
    <w:abstractNumId w:val="169"/>
  </w:num>
  <w:num w:numId="182">
    <w:abstractNumId w:val="96"/>
  </w:num>
  <w:num w:numId="183">
    <w:abstractNumId w:val="215"/>
  </w:num>
  <w:num w:numId="184">
    <w:abstractNumId w:val="153"/>
  </w:num>
  <w:num w:numId="185">
    <w:abstractNumId w:val="20"/>
  </w:num>
  <w:num w:numId="186">
    <w:abstractNumId w:val="175"/>
  </w:num>
  <w:num w:numId="187">
    <w:abstractNumId w:val="42"/>
  </w:num>
  <w:num w:numId="188">
    <w:abstractNumId w:val="224"/>
  </w:num>
  <w:num w:numId="189">
    <w:abstractNumId w:val="110"/>
  </w:num>
  <w:num w:numId="190">
    <w:abstractNumId w:val="115"/>
  </w:num>
  <w:num w:numId="191">
    <w:abstractNumId w:val="105"/>
  </w:num>
  <w:num w:numId="192">
    <w:abstractNumId w:val="88"/>
  </w:num>
  <w:num w:numId="193">
    <w:abstractNumId w:val="172"/>
  </w:num>
  <w:num w:numId="194">
    <w:abstractNumId w:val="160"/>
  </w:num>
  <w:num w:numId="195">
    <w:abstractNumId w:val="162"/>
  </w:num>
  <w:num w:numId="196">
    <w:abstractNumId w:val="127"/>
  </w:num>
  <w:num w:numId="197">
    <w:abstractNumId w:val="109"/>
  </w:num>
  <w:num w:numId="198">
    <w:abstractNumId w:val="201"/>
  </w:num>
  <w:num w:numId="199">
    <w:abstractNumId w:val="206"/>
  </w:num>
  <w:num w:numId="200">
    <w:abstractNumId w:val="104"/>
  </w:num>
  <w:num w:numId="201">
    <w:abstractNumId w:val="4"/>
  </w:num>
  <w:num w:numId="202">
    <w:abstractNumId w:val="14"/>
  </w:num>
  <w:num w:numId="203">
    <w:abstractNumId w:val="114"/>
  </w:num>
  <w:num w:numId="204">
    <w:abstractNumId w:val="83"/>
  </w:num>
  <w:num w:numId="205">
    <w:abstractNumId w:val="185"/>
  </w:num>
  <w:num w:numId="206">
    <w:abstractNumId w:val="133"/>
  </w:num>
  <w:num w:numId="207">
    <w:abstractNumId w:val="144"/>
  </w:num>
  <w:num w:numId="208">
    <w:abstractNumId w:val="147"/>
  </w:num>
  <w:num w:numId="209">
    <w:abstractNumId w:val="199"/>
  </w:num>
  <w:num w:numId="210">
    <w:abstractNumId w:val="138"/>
  </w:num>
  <w:num w:numId="211">
    <w:abstractNumId w:val="134"/>
  </w:num>
  <w:num w:numId="212">
    <w:abstractNumId w:val="117"/>
  </w:num>
  <w:num w:numId="213">
    <w:abstractNumId w:val="189"/>
  </w:num>
  <w:num w:numId="214">
    <w:abstractNumId w:val="226"/>
  </w:num>
  <w:num w:numId="215">
    <w:abstractNumId w:val="60"/>
  </w:num>
  <w:num w:numId="216">
    <w:abstractNumId w:val="212"/>
  </w:num>
  <w:num w:numId="217">
    <w:abstractNumId w:val="41"/>
  </w:num>
  <w:num w:numId="218">
    <w:abstractNumId w:val="0"/>
  </w:num>
  <w:num w:numId="219">
    <w:abstractNumId w:val="30"/>
  </w:num>
  <w:num w:numId="220">
    <w:abstractNumId w:val="118"/>
  </w:num>
  <w:num w:numId="22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4"/>
  </w:num>
  <w:num w:numId="224">
    <w:abstractNumId w:val="46"/>
  </w:num>
  <w:num w:numId="225">
    <w:abstractNumId w:val="86"/>
  </w:num>
  <w:num w:numId="226">
    <w:abstractNumId w:val="231"/>
  </w:num>
  <w:num w:numId="227">
    <w:abstractNumId w:val="150"/>
  </w:num>
  <w:num w:numId="228">
    <w:abstractNumId w:val="50"/>
  </w:num>
  <w:num w:numId="229">
    <w:abstractNumId w:val="78"/>
  </w:num>
  <w:num w:numId="230">
    <w:abstractNumId w:val="182"/>
  </w:num>
  <w:num w:numId="231">
    <w:abstractNumId w:val="18"/>
  </w:num>
  <w:num w:numId="232">
    <w:abstractNumId w:val="154"/>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452"/>
    <w:rsid w:val="000000FD"/>
    <w:rsid w:val="000019E3"/>
    <w:rsid w:val="00003B3F"/>
    <w:rsid w:val="00013D7A"/>
    <w:rsid w:val="00016924"/>
    <w:rsid w:val="0001703F"/>
    <w:rsid w:val="0002007F"/>
    <w:rsid w:val="00025EDD"/>
    <w:rsid w:val="00034150"/>
    <w:rsid w:val="000373F7"/>
    <w:rsid w:val="00043B1F"/>
    <w:rsid w:val="00045F8A"/>
    <w:rsid w:val="0004690C"/>
    <w:rsid w:val="000503B4"/>
    <w:rsid w:val="00053567"/>
    <w:rsid w:val="00062BE3"/>
    <w:rsid w:val="00062F5E"/>
    <w:rsid w:val="000776CB"/>
    <w:rsid w:val="00086F78"/>
    <w:rsid w:val="00087162"/>
    <w:rsid w:val="000918CD"/>
    <w:rsid w:val="00091A7B"/>
    <w:rsid w:val="00093D58"/>
    <w:rsid w:val="00094CDB"/>
    <w:rsid w:val="00095B45"/>
    <w:rsid w:val="00096EF5"/>
    <w:rsid w:val="000A70BF"/>
    <w:rsid w:val="000B4145"/>
    <w:rsid w:val="000B50AE"/>
    <w:rsid w:val="000C4955"/>
    <w:rsid w:val="000C4D2F"/>
    <w:rsid w:val="000C5813"/>
    <w:rsid w:val="000D0612"/>
    <w:rsid w:val="000D0E15"/>
    <w:rsid w:val="000D1E46"/>
    <w:rsid w:val="000E4E64"/>
    <w:rsid w:val="000E6F2C"/>
    <w:rsid w:val="000E717D"/>
    <w:rsid w:val="000F4CD5"/>
    <w:rsid w:val="00100118"/>
    <w:rsid w:val="00112B2F"/>
    <w:rsid w:val="00131052"/>
    <w:rsid w:val="00134E38"/>
    <w:rsid w:val="001413CE"/>
    <w:rsid w:val="00144754"/>
    <w:rsid w:val="00150AD0"/>
    <w:rsid w:val="0015228C"/>
    <w:rsid w:val="00155B7C"/>
    <w:rsid w:val="00157E16"/>
    <w:rsid w:val="00160D47"/>
    <w:rsid w:val="0016228E"/>
    <w:rsid w:val="00164579"/>
    <w:rsid w:val="00173B06"/>
    <w:rsid w:val="00175B74"/>
    <w:rsid w:val="001803DA"/>
    <w:rsid w:val="00183CB8"/>
    <w:rsid w:val="00183F44"/>
    <w:rsid w:val="00185D93"/>
    <w:rsid w:val="00187F45"/>
    <w:rsid w:val="00190819"/>
    <w:rsid w:val="00193EA3"/>
    <w:rsid w:val="001A1F49"/>
    <w:rsid w:val="001A47CB"/>
    <w:rsid w:val="001A4A17"/>
    <w:rsid w:val="001A4B36"/>
    <w:rsid w:val="001A5F89"/>
    <w:rsid w:val="001B1CE1"/>
    <w:rsid w:val="001C10DC"/>
    <w:rsid w:val="001C208D"/>
    <w:rsid w:val="001C3641"/>
    <w:rsid w:val="001C7C16"/>
    <w:rsid w:val="001D54AD"/>
    <w:rsid w:val="001E0E57"/>
    <w:rsid w:val="001E518C"/>
    <w:rsid w:val="001F1394"/>
    <w:rsid w:val="001F1FF6"/>
    <w:rsid w:val="001F4123"/>
    <w:rsid w:val="001F63A0"/>
    <w:rsid w:val="001F6468"/>
    <w:rsid w:val="00200929"/>
    <w:rsid w:val="00201746"/>
    <w:rsid w:val="002019E5"/>
    <w:rsid w:val="00206BC1"/>
    <w:rsid w:val="00216E9A"/>
    <w:rsid w:val="00225E0B"/>
    <w:rsid w:val="002260CA"/>
    <w:rsid w:val="00226C2E"/>
    <w:rsid w:val="002311AF"/>
    <w:rsid w:val="00237928"/>
    <w:rsid w:val="00240207"/>
    <w:rsid w:val="002421CE"/>
    <w:rsid w:val="00243BE4"/>
    <w:rsid w:val="00244060"/>
    <w:rsid w:val="00245508"/>
    <w:rsid w:val="00251047"/>
    <w:rsid w:val="00254A0E"/>
    <w:rsid w:val="0026475B"/>
    <w:rsid w:val="002661DF"/>
    <w:rsid w:val="002764C5"/>
    <w:rsid w:val="0027650B"/>
    <w:rsid w:val="00277B86"/>
    <w:rsid w:val="00282878"/>
    <w:rsid w:val="00282CFD"/>
    <w:rsid w:val="00291EFB"/>
    <w:rsid w:val="00292B2C"/>
    <w:rsid w:val="002973E2"/>
    <w:rsid w:val="002A3A93"/>
    <w:rsid w:val="002A6EDB"/>
    <w:rsid w:val="002B065C"/>
    <w:rsid w:val="002C25B7"/>
    <w:rsid w:val="002C30D7"/>
    <w:rsid w:val="002C3914"/>
    <w:rsid w:val="002C3A3A"/>
    <w:rsid w:val="002C4989"/>
    <w:rsid w:val="002C604E"/>
    <w:rsid w:val="002D273A"/>
    <w:rsid w:val="002D2A20"/>
    <w:rsid w:val="002D4261"/>
    <w:rsid w:val="002D6BCF"/>
    <w:rsid w:val="002D7D81"/>
    <w:rsid w:val="002F07F0"/>
    <w:rsid w:val="002F2343"/>
    <w:rsid w:val="003001C8"/>
    <w:rsid w:val="00300A5C"/>
    <w:rsid w:val="00311E42"/>
    <w:rsid w:val="00314C59"/>
    <w:rsid w:val="003157DF"/>
    <w:rsid w:val="003176BC"/>
    <w:rsid w:val="00324A92"/>
    <w:rsid w:val="0033097D"/>
    <w:rsid w:val="003314C5"/>
    <w:rsid w:val="00331C3D"/>
    <w:rsid w:val="00334B28"/>
    <w:rsid w:val="00340064"/>
    <w:rsid w:val="00341F11"/>
    <w:rsid w:val="00345664"/>
    <w:rsid w:val="0034736D"/>
    <w:rsid w:val="00352A6E"/>
    <w:rsid w:val="00357DA0"/>
    <w:rsid w:val="00361190"/>
    <w:rsid w:val="003640B1"/>
    <w:rsid w:val="003671DC"/>
    <w:rsid w:val="00372FCC"/>
    <w:rsid w:val="00386452"/>
    <w:rsid w:val="0038714F"/>
    <w:rsid w:val="00387A55"/>
    <w:rsid w:val="00390F37"/>
    <w:rsid w:val="00391D53"/>
    <w:rsid w:val="00393617"/>
    <w:rsid w:val="00393D9C"/>
    <w:rsid w:val="00394F75"/>
    <w:rsid w:val="003A0EA6"/>
    <w:rsid w:val="003A464B"/>
    <w:rsid w:val="003A49A1"/>
    <w:rsid w:val="003A69AB"/>
    <w:rsid w:val="003B0188"/>
    <w:rsid w:val="003B2E66"/>
    <w:rsid w:val="003C35F7"/>
    <w:rsid w:val="003C36AD"/>
    <w:rsid w:val="003C51CC"/>
    <w:rsid w:val="003C7AB9"/>
    <w:rsid w:val="003D0420"/>
    <w:rsid w:val="003D1179"/>
    <w:rsid w:val="003D1814"/>
    <w:rsid w:val="003D2589"/>
    <w:rsid w:val="003D4C8C"/>
    <w:rsid w:val="003E0BA1"/>
    <w:rsid w:val="003E1354"/>
    <w:rsid w:val="003E597B"/>
    <w:rsid w:val="003E74F0"/>
    <w:rsid w:val="003F7B63"/>
    <w:rsid w:val="00404BB3"/>
    <w:rsid w:val="004079D7"/>
    <w:rsid w:val="004170D1"/>
    <w:rsid w:val="00417461"/>
    <w:rsid w:val="00417826"/>
    <w:rsid w:val="004237FC"/>
    <w:rsid w:val="00431A4B"/>
    <w:rsid w:val="004344D0"/>
    <w:rsid w:val="00434FE9"/>
    <w:rsid w:val="00435B86"/>
    <w:rsid w:val="00436F38"/>
    <w:rsid w:val="00437A8E"/>
    <w:rsid w:val="00447CC2"/>
    <w:rsid w:val="004505BF"/>
    <w:rsid w:val="00462160"/>
    <w:rsid w:val="00464F64"/>
    <w:rsid w:val="004655D4"/>
    <w:rsid w:val="004657A7"/>
    <w:rsid w:val="00465B14"/>
    <w:rsid w:val="004667AC"/>
    <w:rsid w:val="004750D0"/>
    <w:rsid w:val="00483B9C"/>
    <w:rsid w:val="004852FF"/>
    <w:rsid w:val="00486660"/>
    <w:rsid w:val="00487F5A"/>
    <w:rsid w:val="00491DC2"/>
    <w:rsid w:val="0049253B"/>
    <w:rsid w:val="00492627"/>
    <w:rsid w:val="00494A47"/>
    <w:rsid w:val="004979B2"/>
    <w:rsid w:val="004A722A"/>
    <w:rsid w:val="004B3D2B"/>
    <w:rsid w:val="004B56EF"/>
    <w:rsid w:val="004B657B"/>
    <w:rsid w:val="004C1EB8"/>
    <w:rsid w:val="004C5D20"/>
    <w:rsid w:val="004D1FE7"/>
    <w:rsid w:val="004E0252"/>
    <w:rsid w:val="004E0347"/>
    <w:rsid w:val="004E1708"/>
    <w:rsid w:val="004E52A9"/>
    <w:rsid w:val="004F62FC"/>
    <w:rsid w:val="00503A19"/>
    <w:rsid w:val="0051590B"/>
    <w:rsid w:val="00515C53"/>
    <w:rsid w:val="00516D6F"/>
    <w:rsid w:val="00520CE0"/>
    <w:rsid w:val="0052163A"/>
    <w:rsid w:val="005245A9"/>
    <w:rsid w:val="00525BA7"/>
    <w:rsid w:val="005334F4"/>
    <w:rsid w:val="00536D94"/>
    <w:rsid w:val="00536DC1"/>
    <w:rsid w:val="0055359C"/>
    <w:rsid w:val="005608A3"/>
    <w:rsid w:val="00563611"/>
    <w:rsid w:val="00567093"/>
    <w:rsid w:val="005677ED"/>
    <w:rsid w:val="00572E94"/>
    <w:rsid w:val="00573F1E"/>
    <w:rsid w:val="00575039"/>
    <w:rsid w:val="005751F5"/>
    <w:rsid w:val="005756E7"/>
    <w:rsid w:val="00575E13"/>
    <w:rsid w:val="00584AD3"/>
    <w:rsid w:val="00592392"/>
    <w:rsid w:val="0059558F"/>
    <w:rsid w:val="00596759"/>
    <w:rsid w:val="00596B0D"/>
    <w:rsid w:val="00597105"/>
    <w:rsid w:val="005A17B2"/>
    <w:rsid w:val="005A583B"/>
    <w:rsid w:val="005B76CD"/>
    <w:rsid w:val="005D014F"/>
    <w:rsid w:val="005D6B62"/>
    <w:rsid w:val="005E0E82"/>
    <w:rsid w:val="005E62C4"/>
    <w:rsid w:val="005E68D5"/>
    <w:rsid w:val="005F236B"/>
    <w:rsid w:val="005F33EB"/>
    <w:rsid w:val="005F4CD4"/>
    <w:rsid w:val="00605AEF"/>
    <w:rsid w:val="0061066F"/>
    <w:rsid w:val="00612AEB"/>
    <w:rsid w:val="00614738"/>
    <w:rsid w:val="00620E02"/>
    <w:rsid w:val="00632513"/>
    <w:rsid w:val="0064226D"/>
    <w:rsid w:val="00643ADD"/>
    <w:rsid w:val="0064540F"/>
    <w:rsid w:val="00655714"/>
    <w:rsid w:val="00661172"/>
    <w:rsid w:val="00663DA9"/>
    <w:rsid w:val="00670839"/>
    <w:rsid w:val="006757B7"/>
    <w:rsid w:val="00677E30"/>
    <w:rsid w:val="00680465"/>
    <w:rsid w:val="0068225A"/>
    <w:rsid w:val="0068298B"/>
    <w:rsid w:val="006839FB"/>
    <w:rsid w:val="00694805"/>
    <w:rsid w:val="00696A89"/>
    <w:rsid w:val="006A003A"/>
    <w:rsid w:val="006B53A0"/>
    <w:rsid w:val="006C390A"/>
    <w:rsid w:val="006C7260"/>
    <w:rsid w:val="006D3A96"/>
    <w:rsid w:val="006D4573"/>
    <w:rsid w:val="006D4BF7"/>
    <w:rsid w:val="006D51EE"/>
    <w:rsid w:val="006D78FF"/>
    <w:rsid w:val="006E32AA"/>
    <w:rsid w:val="006E409B"/>
    <w:rsid w:val="006E5753"/>
    <w:rsid w:val="006F02D5"/>
    <w:rsid w:val="006F131B"/>
    <w:rsid w:val="006F19C2"/>
    <w:rsid w:val="006F79FF"/>
    <w:rsid w:val="00700005"/>
    <w:rsid w:val="00700E4F"/>
    <w:rsid w:val="007025A2"/>
    <w:rsid w:val="00713902"/>
    <w:rsid w:val="00723E7F"/>
    <w:rsid w:val="00724190"/>
    <w:rsid w:val="00724342"/>
    <w:rsid w:val="0072445A"/>
    <w:rsid w:val="007255FC"/>
    <w:rsid w:val="007260A8"/>
    <w:rsid w:val="00726331"/>
    <w:rsid w:val="0073039E"/>
    <w:rsid w:val="007336E6"/>
    <w:rsid w:val="007473D3"/>
    <w:rsid w:val="0075331D"/>
    <w:rsid w:val="00760E7F"/>
    <w:rsid w:val="00764960"/>
    <w:rsid w:val="00770A6D"/>
    <w:rsid w:val="00771A6A"/>
    <w:rsid w:val="00777340"/>
    <w:rsid w:val="00780263"/>
    <w:rsid w:val="00780E5B"/>
    <w:rsid w:val="0078106B"/>
    <w:rsid w:val="00781C28"/>
    <w:rsid w:val="00787790"/>
    <w:rsid w:val="007901F9"/>
    <w:rsid w:val="00792827"/>
    <w:rsid w:val="007965BF"/>
    <w:rsid w:val="00797541"/>
    <w:rsid w:val="007A3106"/>
    <w:rsid w:val="007A4809"/>
    <w:rsid w:val="007A6797"/>
    <w:rsid w:val="007B02D4"/>
    <w:rsid w:val="007C0BB5"/>
    <w:rsid w:val="007C5110"/>
    <w:rsid w:val="007C765D"/>
    <w:rsid w:val="007C77FC"/>
    <w:rsid w:val="007D137D"/>
    <w:rsid w:val="007D3A69"/>
    <w:rsid w:val="007D40A5"/>
    <w:rsid w:val="007E74B9"/>
    <w:rsid w:val="007E7CB2"/>
    <w:rsid w:val="007F423A"/>
    <w:rsid w:val="007F7688"/>
    <w:rsid w:val="00805CEE"/>
    <w:rsid w:val="00814084"/>
    <w:rsid w:val="00815151"/>
    <w:rsid w:val="00816D7A"/>
    <w:rsid w:val="00817923"/>
    <w:rsid w:val="0082398D"/>
    <w:rsid w:val="00830ED8"/>
    <w:rsid w:val="00837091"/>
    <w:rsid w:val="00837D54"/>
    <w:rsid w:val="00842609"/>
    <w:rsid w:val="008450C2"/>
    <w:rsid w:val="0085482A"/>
    <w:rsid w:val="00855E58"/>
    <w:rsid w:val="0085616A"/>
    <w:rsid w:val="008564F0"/>
    <w:rsid w:val="00856826"/>
    <w:rsid w:val="0086717D"/>
    <w:rsid w:val="0086746E"/>
    <w:rsid w:val="008719A8"/>
    <w:rsid w:val="008735CA"/>
    <w:rsid w:val="0087383B"/>
    <w:rsid w:val="00876E86"/>
    <w:rsid w:val="00880590"/>
    <w:rsid w:val="0088195C"/>
    <w:rsid w:val="008A1172"/>
    <w:rsid w:val="008B109B"/>
    <w:rsid w:val="008C4D06"/>
    <w:rsid w:val="008D1281"/>
    <w:rsid w:val="008D3BB7"/>
    <w:rsid w:val="008E2180"/>
    <w:rsid w:val="008E3E9B"/>
    <w:rsid w:val="008E6F1D"/>
    <w:rsid w:val="008F0F01"/>
    <w:rsid w:val="008F6CCD"/>
    <w:rsid w:val="0091363A"/>
    <w:rsid w:val="009155CC"/>
    <w:rsid w:val="00926DAF"/>
    <w:rsid w:val="00927378"/>
    <w:rsid w:val="009331E3"/>
    <w:rsid w:val="00934378"/>
    <w:rsid w:val="00934DEF"/>
    <w:rsid w:val="00935CE9"/>
    <w:rsid w:val="00942A12"/>
    <w:rsid w:val="00945C0E"/>
    <w:rsid w:val="00954E0B"/>
    <w:rsid w:val="009628C5"/>
    <w:rsid w:val="0096456E"/>
    <w:rsid w:val="009650AF"/>
    <w:rsid w:val="009650C9"/>
    <w:rsid w:val="009701C9"/>
    <w:rsid w:val="00971D52"/>
    <w:rsid w:val="00983BD0"/>
    <w:rsid w:val="0099335D"/>
    <w:rsid w:val="009972CC"/>
    <w:rsid w:val="009A5941"/>
    <w:rsid w:val="009A631D"/>
    <w:rsid w:val="009B1278"/>
    <w:rsid w:val="009C2FDC"/>
    <w:rsid w:val="009D5121"/>
    <w:rsid w:val="009E0215"/>
    <w:rsid w:val="009F08BE"/>
    <w:rsid w:val="009F11CF"/>
    <w:rsid w:val="009F3C64"/>
    <w:rsid w:val="009F4A7C"/>
    <w:rsid w:val="009F6818"/>
    <w:rsid w:val="009F7962"/>
    <w:rsid w:val="00A32004"/>
    <w:rsid w:val="00A32755"/>
    <w:rsid w:val="00A522F8"/>
    <w:rsid w:val="00A60FD5"/>
    <w:rsid w:val="00A61846"/>
    <w:rsid w:val="00A66E58"/>
    <w:rsid w:val="00A73AA3"/>
    <w:rsid w:val="00A7591A"/>
    <w:rsid w:val="00A80123"/>
    <w:rsid w:val="00A92A65"/>
    <w:rsid w:val="00A937E6"/>
    <w:rsid w:val="00A955E6"/>
    <w:rsid w:val="00A95FB6"/>
    <w:rsid w:val="00AA4DEA"/>
    <w:rsid w:val="00AA5958"/>
    <w:rsid w:val="00AB1767"/>
    <w:rsid w:val="00AB72A2"/>
    <w:rsid w:val="00AC0C23"/>
    <w:rsid w:val="00AC61EC"/>
    <w:rsid w:val="00AD1ED3"/>
    <w:rsid w:val="00AD52A2"/>
    <w:rsid w:val="00AD787E"/>
    <w:rsid w:val="00AE170B"/>
    <w:rsid w:val="00AE387D"/>
    <w:rsid w:val="00AE5BEF"/>
    <w:rsid w:val="00AE6C82"/>
    <w:rsid w:val="00AE6D52"/>
    <w:rsid w:val="00AE7D06"/>
    <w:rsid w:val="00AF084E"/>
    <w:rsid w:val="00B00E99"/>
    <w:rsid w:val="00B05196"/>
    <w:rsid w:val="00B077B1"/>
    <w:rsid w:val="00B168AA"/>
    <w:rsid w:val="00B23E82"/>
    <w:rsid w:val="00B27721"/>
    <w:rsid w:val="00B36D95"/>
    <w:rsid w:val="00B41B4D"/>
    <w:rsid w:val="00B52062"/>
    <w:rsid w:val="00B56C3A"/>
    <w:rsid w:val="00B659A5"/>
    <w:rsid w:val="00B771AA"/>
    <w:rsid w:val="00B8270A"/>
    <w:rsid w:val="00B85D3A"/>
    <w:rsid w:val="00B94457"/>
    <w:rsid w:val="00BA1346"/>
    <w:rsid w:val="00BA5B48"/>
    <w:rsid w:val="00BA5CEE"/>
    <w:rsid w:val="00BA74C3"/>
    <w:rsid w:val="00BB156E"/>
    <w:rsid w:val="00BC2544"/>
    <w:rsid w:val="00BC7EB1"/>
    <w:rsid w:val="00BD2447"/>
    <w:rsid w:val="00BD41CB"/>
    <w:rsid w:val="00BD4C87"/>
    <w:rsid w:val="00BD716D"/>
    <w:rsid w:val="00BE2A42"/>
    <w:rsid w:val="00BE2C21"/>
    <w:rsid w:val="00BE6118"/>
    <w:rsid w:val="00BF0265"/>
    <w:rsid w:val="00BF23E1"/>
    <w:rsid w:val="00C0553D"/>
    <w:rsid w:val="00C104D4"/>
    <w:rsid w:val="00C1101D"/>
    <w:rsid w:val="00C17839"/>
    <w:rsid w:val="00C2083D"/>
    <w:rsid w:val="00C22506"/>
    <w:rsid w:val="00C2364A"/>
    <w:rsid w:val="00C23F21"/>
    <w:rsid w:val="00C334DA"/>
    <w:rsid w:val="00C420D1"/>
    <w:rsid w:val="00C514A8"/>
    <w:rsid w:val="00C5653D"/>
    <w:rsid w:val="00C56880"/>
    <w:rsid w:val="00C6466E"/>
    <w:rsid w:val="00C6747C"/>
    <w:rsid w:val="00C77020"/>
    <w:rsid w:val="00C81BB6"/>
    <w:rsid w:val="00C87F4B"/>
    <w:rsid w:val="00C91F0F"/>
    <w:rsid w:val="00C92686"/>
    <w:rsid w:val="00C92FF3"/>
    <w:rsid w:val="00C95892"/>
    <w:rsid w:val="00CA1477"/>
    <w:rsid w:val="00CA2D3C"/>
    <w:rsid w:val="00CA56AA"/>
    <w:rsid w:val="00CA6CF7"/>
    <w:rsid w:val="00CB5746"/>
    <w:rsid w:val="00CB5DA1"/>
    <w:rsid w:val="00CB78B0"/>
    <w:rsid w:val="00CB7E53"/>
    <w:rsid w:val="00CC2FDD"/>
    <w:rsid w:val="00CC657A"/>
    <w:rsid w:val="00CE331F"/>
    <w:rsid w:val="00CE7533"/>
    <w:rsid w:val="00CF0B18"/>
    <w:rsid w:val="00CF0C4E"/>
    <w:rsid w:val="00CF5761"/>
    <w:rsid w:val="00CF7335"/>
    <w:rsid w:val="00D02A47"/>
    <w:rsid w:val="00D02BB2"/>
    <w:rsid w:val="00D03699"/>
    <w:rsid w:val="00D0691D"/>
    <w:rsid w:val="00D108F5"/>
    <w:rsid w:val="00D1325C"/>
    <w:rsid w:val="00D17B51"/>
    <w:rsid w:val="00D26530"/>
    <w:rsid w:val="00D30CF7"/>
    <w:rsid w:val="00D32358"/>
    <w:rsid w:val="00D33914"/>
    <w:rsid w:val="00D33F68"/>
    <w:rsid w:val="00D42B81"/>
    <w:rsid w:val="00D515A8"/>
    <w:rsid w:val="00D52C54"/>
    <w:rsid w:val="00D56F81"/>
    <w:rsid w:val="00D60558"/>
    <w:rsid w:val="00D63637"/>
    <w:rsid w:val="00D65D1F"/>
    <w:rsid w:val="00D661FB"/>
    <w:rsid w:val="00D67319"/>
    <w:rsid w:val="00D716B6"/>
    <w:rsid w:val="00D74F21"/>
    <w:rsid w:val="00D83DF0"/>
    <w:rsid w:val="00D8579E"/>
    <w:rsid w:val="00D90BE1"/>
    <w:rsid w:val="00DA41EF"/>
    <w:rsid w:val="00DA5948"/>
    <w:rsid w:val="00DA7C6A"/>
    <w:rsid w:val="00DB3160"/>
    <w:rsid w:val="00DC0006"/>
    <w:rsid w:val="00DC3298"/>
    <w:rsid w:val="00DC6EC8"/>
    <w:rsid w:val="00DE2C1D"/>
    <w:rsid w:val="00DF4521"/>
    <w:rsid w:val="00DF6DC0"/>
    <w:rsid w:val="00E032C2"/>
    <w:rsid w:val="00E04738"/>
    <w:rsid w:val="00E07941"/>
    <w:rsid w:val="00E21176"/>
    <w:rsid w:val="00E21E45"/>
    <w:rsid w:val="00E346B9"/>
    <w:rsid w:val="00E44B27"/>
    <w:rsid w:val="00E52F7E"/>
    <w:rsid w:val="00E54385"/>
    <w:rsid w:val="00E62C3B"/>
    <w:rsid w:val="00E6358F"/>
    <w:rsid w:val="00E717FA"/>
    <w:rsid w:val="00E71FB6"/>
    <w:rsid w:val="00E73CDB"/>
    <w:rsid w:val="00E8629A"/>
    <w:rsid w:val="00E8754C"/>
    <w:rsid w:val="00E94BD0"/>
    <w:rsid w:val="00EA5324"/>
    <w:rsid w:val="00EA6E92"/>
    <w:rsid w:val="00EB05AF"/>
    <w:rsid w:val="00EB3BB5"/>
    <w:rsid w:val="00EB656E"/>
    <w:rsid w:val="00EC275E"/>
    <w:rsid w:val="00EC2989"/>
    <w:rsid w:val="00EE4B82"/>
    <w:rsid w:val="00EE65C7"/>
    <w:rsid w:val="00EF2BC7"/>
    <w:rsid w:val="00EF63CE"/>
    <w:rsid w:val="00EF7B60"/>
    <w:rsid w:val="00F001F9"/>
    <w:rsid w:val="00F01E7A"/>
    <w:rsid w:val="00F16CF4"/>
    <w:rsid w:val="00F16D6E"/>
    <w:rsid w:val="00F17251"/>
    <w:rsid w:val="00F30031"/>
    <w:rsid w:val="00F31779"/>
    <w:rsid w:val="00F323F7"/>
    <w:rsid w:val="00F34180"/>
    <w:rsid w:val="00F369EC"/>
    <w:rsid w:val="00F41007"/>
    <w:rsid w:val="00F467CF"/>
    <w:rsid w:val="00F51330"/>
    <w:rsid w:val="00F52C94"/>
    <w:rsid w:val="00F53F9C"/>
    <w:rsid w:val="00F60EDB"/>
    <w:rsid w:val="00F61019"/>
    <w:rsid w:val="00F6228C"/>
    <w:rsid w:val="00F65D7E"/>
    <w:rsid w:val="00F6745F"/>
    <w:rsid w:val="00F73E82"/>
    <w:rsid w:val="00F75629"/>
    <w:rsid w:val="00F768B2"/>
    <w:rsid w:val="00F833C3"/>
    <w:rsid w:val="00F83940"/>
    <w:rsid w:val="00F86CD5"/>
    <w:rsid w:val="00F92BC4"/>
    <w:rsid w:val="00F93DDA"/>
    <w:rsid w:val="00F944A1"/>
    <w:rsid w:val="00F94A74"/>
    <w:rsid w:val="00FA67EC"/>
    <w:rsid w:val="00FB248F"/>
    <w:rsid w:val="00FB40C2"/>
    <w:rsid w:val="00FC0F57"/>
    <w:rsid w:val="00FC6A85"/>
    <w:rsid w:val="00FD516D"/>
    <w:rsid w:val="00FE0135"/>
    <w:rsid w:val="00FE2AA8"/>
    <w:rsid w:val="00FE66D4"/>
    <w:rsid w:val="00FF459E"/>
    <w:rsid w:val="00FF5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1A807A3"/>
  <w15:chartTrackingRefBased/>
  <w15:docId w15:val="{B5F5648E-05D8-4BC6-895C-F136ED3D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251"/>
    <w:pPr>
      <w:spacing w:after="200" w:line="276" w:lineRule="auto"/>
    </w:pPr>
    <w:rPr>
      <w:rFonts w:eastAsiaTheme="minorEastAsia"/>
      <w:lang w:eastAsia="ru-RU"/>
    </w:rPr>
  </w:style>
  <w:style w:type="paragraph" w:styleId="1">
    <w:name w:val="heading 1"/>
    <w:basedOn w:val="a"/>
    <w:next w:val="a"/>
    <w:link w:val="10"/>
    <w:uiPriority w:val="99"/>
    <w:qFormat/>
    <w:rsid w:val="003D4C8C"/>
    <w:pPr>
      <w:keepNext/>
      <w:spacing w:after="0" w:line="240" w:lineRule="auto"/>
      <w:outlineLvl w:val="0"/>
    </w:pPr>
    <w:rPr>
      <w:rFonts w:ascii="Times New Roman" w:eastAsia="Times New Roman" w:hAnsi="Times New Roman" w:cs="Times New Roman"/>
      <w:sz w:val="24"/>
      <w:szCs w:val="24"/>
    </w:rPr>
  </w:style>
  <w:style w:type="paragraph" w:styleId="21">
    <w:name w:val="heading 2"/>
    <w:basedOn w:val="a"/>
    <w:next w:val="a"/>
    <w:link w:val="22"/>
    <w:uiPriority w:val="99"/>
    <w:unhideWhenUsed/>
    <w:qFormat/>
    <w:rsid w:val="00F73E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qFormat/>
    <w:rsid w:val="003D4C8C"/>
    <w:pPr>
      <w:keepNext/>
      <w:spacing w:after="0" w:line="240" w:lineRule="auto"/>
      <w:jc w:val="center"/>
      <w:outlineLvl w:val="2"/>
    </w:pPr>
    <w:rPr>
      <w:rFonts w:ascii="Times New Roman" w:eastAsia="Times New Roman" w:hAnsi="Times New Roman" w:cs="Times New Roman"/>
      <w:b/>
      <w:bCs/>
      <w:sz w:val="24"/>
      <w:szCs w:val="24"/>
    </w:rPr>
  </w:style>
  <w:style w:type="paragraph" w:styleId="4">
    <w:name w:val="heading 4"/>
    <w:basedOn w:val="a"/>
    <w:next w:val="a"/>
    <w:link w:val="40"/>
    <w:uiPriority w:val="99"/>
    <w:qFormat/>
    <w:rsid w:val="003D4C8C"/>
    <w:pPr>
      <w:keepNext/>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nhideWhenUsed/>
    <w:qFormat/>
    <w:rsid w:val="00F53F9C"/>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qFormat/>
    <w:rsid w:val="00F53F9C"/>
    <w:pPr>
      <w:keepNext/>
      <w:spacing w:after="0" w:line="240" w:lineRule="auto"/>
      <w:ind w:firstLine="708"/>
      <w:jc w:val="center"/>
      <w:outlineLvl w:val="5"/>
    </w:pPr>
    <w:rPr>
      <w:rFonts w:ascii="Albertus (WE)" w:eastAsia="Times New Roman" w:hAnsi="Albertus (WE)" w:cs="Times New Roman"/>
      <w:sz w:val="40"/>
      <w:szCs w:val="28"/>
    </w:rPr>
  </w:style>
  <w:style w:type="paragraph" w:styleId="7">
    <w:name w:val="heading 7"/>
    <w:basedOn w:val="a"/>
    <w:next w:val="a"/>
    <w:link w:val="70"/>
    <w:unhideWhenUsed/>
    <w:qFormat/>
    <w:rsid w:val="00F53F9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nhideWhenUsed/>
    <w:qFormat/>
    <w:rsid w:val="00F53F9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F53F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D4C8C"/>
    <w:rPr>
      <w:rFonts w:ascii="Times New Roman" w:eastAsia="Times New Roman" w:hAnsi="Times New Roman" w:cs="Times New Roman"/>
      <w:sz w:val="24"/>
      <w:szCs w:val="24"/>
      <w:lang w:eastAsia="ru-RU"/>
    </w:rPr>
  </w:style>
  <w:style w:type="character" w:customStyle="1" w:styleId="22">
    <w:name w:val="Заголовок 2 Знак"/>
    <w:basedOn w:val="a0"/>
    <w:link w:val="21"/>
    <w:uiPriority w:val="99"/>
    <w:rsid w:val="00F73E82"/>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9"/>
    <w:rsid w:val="003D4C8C"/>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9"/>
    <w:rsid w:val="003D4C8C"/>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F53F9C"/>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0"/>
    <w:link w:val="6"/>
    <w:rsid w:val="00F53F9C"/>
    <w:rPr>
      <w:rFonts w:ascii="Albertus (WE)" w:eastAsia="Times New Roman" w:hAnsi="Albertus (WE)" w:cs="Times New Roman"/>
      <w:sz w:val="40"/>
      <w:szCs w:val="28"/>
      <w:lang w:eastAsia="ru-RU"/>
    </w:rPr>
  </w:style>
  <w:style w:type="character" w:customStyle="1" w:styleId="70">
    <w:name w:val="Заголовок 7 Знак"/>
    <w:basedOn w:val="a0"/>
    <w:link w:val="7"/>
    <w:rsid w:val="00F53F9C"/>
    <w:rPr>
      <w:rFonts w:asciiTheme="majorHAnsi" w:eastAsiaTheme="majorEastAsia" w:hAnsiTheme="majorHAnsi" w:cstheme="majorBidi"/>
      <w:i/>
      <w:iCs/>
      <w:color w:val="1F3763" w:themeColor="accent1" w:themeShade="7F"/>
      <w:lang w:eastAsia="ru-RU"/>
    </w:rPr>
  </w:style>
  <w:style w:type="character" w:customStyle="1" w:styleId="80">
    <w:name w:val="Заголовок 8 Знак"/>
    <w:basedOn w:val="a0"/>
    <w:link w:val="8"/>
    <w:rsid w:val="00F53F9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rsid w:val="00F53F9C"/>
    <w:rPr>
      <w:rFonts w:asciiTheme="majorHAnsi" w:eastAsiaTheme="majorEastAsia" w:hAnsiTheme="majorHAnsi" w:cstheme="majorBidi"/>
      <w:i/>
      <w:iCs/>
      <w:color w:val="272727" w:themeColor="text1" w:themeTint="D8"/>
      <w:sz w:val="21"/>
      <w:szCs w:val="21"/>
      <w:lang w:eastAsia="ru-RU"/>
    </w:rPr>
  </w:style>
  <w:style w:type="paragraph" w:styleId="a3">
    <w:name w:val="footer"/>
    <w:basedOn w:val="a"/>
    <w:link w:val="a4"/>
    <w:uiPriority w:val="99"/>
    <w:unhideWhenUsed/>
    <w:rsid w:val="00F1725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F17251"/>
    <w:rPr>
      <w:rFonts w:eastAsiaTheme="minorEastAsia"/>
      <w:lang w:eastAsia="ru-RU"/>
    </w:rPr>
  </w:style>
  <w:style w:type="character" w:customStyle="1" w:styleId="a5">
    <w:name w:val="Сноска_"/>
    <w:basedOn w:val="a0"/>
    <w:link w:val="a6"/>
    <w:rsid w:val="00F17251"/>
    <w:rPr>
      <w:rFonts w:ascii="Times New Roman" w:eastAsia="Times New Roman" w:hAnsi="Times New Roman" w:cs="Times New Roman"/>
      <w:sz w:val="20"/>
      <w:szCs w:val="20"/>
    </w:rPr>
  </w:style>
  <w:style w:type="paragraph" w:customStyle="1" w:styleId="a6">
    <w:name w:val="Сноска"/>
    <w:basedOn w:val="a"/>
    <w:link w:val="a5"/>
    <w:rsid w:val="00F17251"/>
    <w:pPr>
      <w:widowControl w:val="0"/>
      <w:spacing w:after="0" w:line="240" w:lineRule="auto"/>
    </w:pPr>
    <w:rPr>
      <w:rFonts w:ascii="Times New Roman" w:eastAsia="Times New Roman" w:hAnsi="Times New Roman" w:cs="Times New Roman"/>
      <w:sz w:val="20"/>
      <w:szCs w:val="20"/>
      <w:lang w:eastAsia="en-US"/>
    </w:rPr>
  </w:style>
  <w:style w:type="character" w:customStyle="1" w:styleId="a7">
    <w:name w:val="Основной текст_"/>
    <w:basedOn w:val="a0"/>
    <w:link w:val="11"/>
    <w:rsid w:val="00F17251"/>
    <w:rPr>
      <w:rFonts w:ascii="Times New Roman" w:eastAsia="Times New Roman" w:hAnsi="Times New Roman" w:cs="Times New Roman"/>
      <w:sz w:val="26"/>
      <w:szCs w:val="26"/>
    </w:rPr>
  </w:style>
  <w:style w:type="paragraph" w:customStyle="1" w:styleId="11">
    <w:name w:val="Основной текст1"/>
    <w:basedOn w:val="a"/>
    <w:link w:val="a7"/>
    <w:rsid w:val="00F17251"/>
    <w:pPr>
      <w:widowControl w:val="0"/>
      <w:spacing w:after="0" w:line="302" w:lineRule="auto"/>
      <w:ind w:firstLine="400"/>
    </w:pPr>
    <w:rPr>
      <w:rFonts w:ascii="Times New Roman" w:eastAsia="Times New Roman" w:hAnsi="Times New Roman" w:cs="Times New Roman"/>
      <w:sz w:val="26"/>
      <w:szCs w:val="26"/>
      <w:lang w:eastAsia="en-US"/>
    </w:rPr>
  </w:style>
  <w:style w:type="character" w:customStyle="1" w:styleId="23">
    <w:name w:val="Колонтитул (2)_"/>
    <w:basedOn w:val="a0"/>
    <w:link w:val="24"/>
    <w:rsid w:val="00F17251"/>
    <w:rPr>
      <w:rFonts w:ascii="Times New Roman" w:eastAsia="Times New Roman" w:hAnsi="Times New Roman" w:cs="Times New Roman"/>
      <w:sz w:val="20"/>
      <w:szCs w:val="20"/>
    </w:rPr>
  </w:style>
  <w:style w:type="paragraph" w:customStyle="1" w:styleId="24">
    <w:name w:val="Колонтитул (2)"/>
    <w:basedOn w:val="a"/>
    <w:link w:val="23"/>
    <w:rsid w:val="00F17251"/>
    <w:pPr>
      <w:widowControl w:val="0"/>
      <w:spacing w:after="0" w:line="240" w:lineRule="auto"/>
    </w:pPr>
    <w:rPr>
      <w:rFonts w:ascii="Times New Roman" w:eastAsia="Times New Roman" w:hAnsi="Times New Roman" w:cs="Times New Roman"/>
      <w:sz w:val="20"/>
      <w:szCs w:val="20"/>
      <w:lang w:eastAsia="en-US"/>
    </w:rPr>
  </w:style>
  <w:style w:type="table" w:styleId="a8">
    <w:name w:val="Table Grid"/>
    <w:basedOn w:val="a1"/>
    <w:uiPriority w:val="59"/>
    <w:rsid w:val="00F73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2 З"/>
    <w:basedOn w:val="21"/>
    <w:rsid w:val="00F73E82"/>
    <w:pPr>
      <w:keepNext w:val="0"/>
      <w:keepLines w:val="0"/>
      <w:suppressAutoHyphens/>
      <w:spacing w:before="28" w:after="28" w:line="100" w:lineRule="atLeast"/>
      <w:ind w:firstLine="709"/>
      <w:jc w:val="both"/>
      <w:textAlignment w:val="baseline"/>
    </w:pPr>
    <w:rPr>
      <w:rFonts w:ascii="Times New Roman" w:eastAsia="Times New Roman" w:hAnsi="Times New Roman" w:cs="Times New Roman"/>
      <w:b/>
      <w:bCs/>
      <w:color w:val="00000A"/>
      <w:sz w:val="24"/>
      <w:szCs w:val="24"/>
      <w:u w:val="single"/>
      <w:lang w:eastAsia="zh-CN"/>
    </w:rPr>
  </w:style>
  <w:style w:type="character" w:customStyle="1" w:styleId="26">
    <w:name w:val="2 З Знак"/>
    <w:basedOn w:val="22"/>
    <w:rsid w:val="00F73E82"/>
    <w:rPr>
      <w:rFonts w:ascii="Times New Roman" w:eastAsia="Times New Roman" w:hAnsi="Times New Roman" w:cs="Times New Roman"/>
      <w:b/>
      <w:bCs/>
      <w:color w:val="4472C4" w:themeColor="accent1"/>
      <w:sz w:val="24"/>
      <w:szCs w:val="24"/>
      <w:u w:val="single"/>
      <w:lang w:eastAsia="ru-RU"/>
    </w:rPr>
  </w:style>
  <w:style w:type="paragraph" w:styleId="12">
    <w:name w:val="toc 1"/>
    <w:basedOn w:val="a"/>
    <w:rsid w:val="00F73E82"/>
    <w:pPr>
      <w:widowControl w:val="0"/>
      <w:shd w:val="clear" w:color="auto" w:fill="FFFFFF"/>
      <w:tabs>
        <w:tab w:val="right" w:leader="dot" w:pos="9913"/>
      </w:tabs>
      <w:suppressAutoHyphens/>
      <w:spacing w:after="0" w:line="360" w:lineRule="auto"/>
      <w:ind w:firstLine="426"/>
      <w:jc w:val="both"/>
      <w:textAlignment w:val="baseline"/>
    </w:pPr>
    <w:rPr>
      <w:rFonts w:ascii="Times New Roman" w:eastAsia="Calibri" w:hAnsi="Times New Roman" w:cs="Times New Roman"/>
      <w:b/>
      <w:bCs/>
      <w:iCs/>
      <w:color w:val="00000A"/>
      <w:spacing w:val="3"/>
      <w:sz w:val="24"/>
      <w:szCs w:val="24"/>
      <w:lang w:eastAsia="en-US"/>
    </w:rPr>
  </w:style>
  <w:style w:type="paragraph" w:styleId="27">
    <w:name w:val="toc 2"/>
    <w:basedOn w:val="a"/>
    <w:rsid w:val="00F73E82"/>
    <w:pPr>
      <w:tabs>
        <w:tab w:val="right" w:leader="dot" w:pos="9911"/>
      </w:tabs>
      <w:suppressAutoHyphens/>
      <w:spacing w:after="0" w:line="360" w:lineRule="auto"/>
      <w:ind w:left="220" w:firstLine="709"/>
      <w:jc w:val="both"/>
      <w:textAlignment w:val="baseline"/>
    </w:pPr>
    <w:rPr>
      <w:rFonts w:ascii="Times New Roman" w:eastAsia="SimSun" w:hAnsi="Times New Roman" w:cs="Times New Roman"/>
      <w:color w:val="00000A"/>
      <w:sz w:val="28"/>
      <w:szCs w:val="28"/>
      <w:lang w:eastAsia="zh-CN"/>
    </w:rPr>
  </w:style>
  <w:style w:type="paragraph" w:styleId="31">
    <w:name w:val="toc 3"/>
    <w:basedOn w:val="a"/>
    <w:rsid w:val="00F73E82"/>
    <w:pPr>
      <w:suppressAutoHyphens/>
      <w:spacing w:after="100" w:line="360" w:lineRule="auto"/>
      <w:ind w:left="440" w:firstLine="709"/>
      <w:jc w:val="both"/>
      <w:textAlignment w:val="baseline"/>
    </w:pPr>
    <w:rPr>
      <w:rFonts w:ascii="Times New Roman" w:eastAsia="SimSun" w:hAnsi="Times New Roman" w:cs="Times New Roman"/>
      <w:color w:val="00000A"/>
      <w:sz w:val="28"/>
      <w:szCs w:val="28"/>
      <w:lang w:eastAsia="zh-CN"/>
    </w:rPr>
  </w:style>
  <w:style w:type="character" w:styleId="a9">
    <w:name w:val="Hyperlink"/>
    <w:basedOn w:val="a0"/>
    <w:uiPriority w:val="99"/>
    <w:rsid w:val="00F73E82"/>
    <w:rPr>
      <w:color w:val="0000FF"/>
      <w:u w:val="single"/>
    </w:rPr>
  </w:style>
  <w:style w:type="paragraph" w:styleId="aa">
    <w:name w:val="List Paragraph"/>
    <w:aliases w:val="- список,List Paragraph"/>
    <w:basedOn w:val="a"/>
    <w:link w:val="ab"/>
    <w:uiPriority w:val="99"/>
    <w:qFormat/>
    <w:rsid w:val="000918CD"/>
    <w:pPr>
      <w:ind w:left="720"/>
      <w:contextualSpacing/>
    </w:pPr>
  </w:style>
  <w:style w:type="character" w:customStyle="1" w:styleId="ab">
    <w:name w:val="Абзац списка Знак"/>
    <w:aliases w:val="- список Знак,List Paragraph Знак"/>
    <w:link w:val="aa"/>
    <w:uiPriority w:val="99"/>
    <w:locked/>
    <w:rsid w:val="00AD787E"/>
    <w:rPr>
      <w:rFonts w:eastAsiaTheme="minorEastAsia"/>
      <w:lang w:eastAsia="ru-RU"/>
    </w:rPr>
  </w:style>
  <w:style w:type="paragraph" w:styleId="ac">
    <w:name w:val="Balloon Text"/>
    <w:basedOn w:val="a"/>
    <w:link w:val="ad"/>
    <w:uiPriority w:val="99"/>
    <w:unhideWhenUsed/>
    <w:rsid w:val="00A522F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A522F8"/>
    <w:rPr>
      <w:rFonts w:ascii="Segoe UI" w:eastAsiaTheme="minorEastAsia" w:hAnsi="Segoe UI" w:cs="Segoe UI"/>
      <w:sz w:val="18"/>
      <w:szCs w:val="18"/>
      <w:lang w:eastAsia="ru-RU"/>
    </w:rPr>
  </w:style>
  <w:style w:type="paragraph" w:styleId="ae">
    <w:name w:val="Normal (Web)"/>
    <w:aliases w:val="Обычный (Web),Обычный (веб)1"/>
    <w:basedOn w:val="a"/>
    <w:link w:val="af"/>
    <w:unhideWhenUsed/>
    <w:qFormat/>
    <w:rsid w:val="00AD787E"/>
    <w:pPr>
      <w:suppressAutoHyphens/>
      <w:spacing w:before="28" w:after="28" w:line="100" w:lineRule="atLeast"/>
      <w:ind w:firstLine="709"/>
      <w:jc w:val="both"/>
    </w:pPr>
    <w:rPr>
      <w:rFonts w:ascii="Times New Roman" w:eastAsia="SimSun" w:hAnsi="Times New Roman" w:cs="Times New Roman"/>
      <w:color w:val="00000A"/>
      <w:sz w:val="24"/>
      <w:szCs w:val="24"/>
      <w:lang w:eastAsia="zh-CN"/>
    </w:rPr>
  </w:style>
  <w:style w:type="character" w:customStyle="1" w:styleId="af">
    <w:name w:val="Обычный (Интернет) Знак"/>
    <w:aliases w:val="Обычный (Web) Знак,Обычный (веб)1 Знак"/>
    <w:basedOn w:val="a0"/>
    <w:link w:val="ae"/>
    <w:uiPriority w:val="99"/>
    <w:locked/>
    <w:rsid w:val="00AD787E"/>
    <w:rPr>
      <w:rFonts w:ascii="Times New Roman" w:eastAsia="SimSun" w:hAnsi="Times New Roman" w:cs="Times New Roman"/>
      <w:color w:val="00000A"/>
      <w:sz w:val="24"/>
      <w:szCs w:val="24"/>
      <w:lang w:eastAsia="zh-CN"/>
    </w:rPr>
  </w:style>
  <w:style w:type="paragraph" w:customStyle="1" w:styleId="32">
    <w:name w:val="Основной текст3"/>
    <w:basedOn w:val="a"/>
    <w:rsid w:val="00AD787E"/>
    <w:pPr>
      <w:widowControl w:val="0"/>
      <w:shd w:val="clear" w:color="auto" w:fill="FFFFFF"/>
      <w:suppressAutoHyphens/>
      <w:spacing w:after="7320" w:line="221" w:lineRule="exact"/>
      <w:ind w:firstLine="709"/>
      <w:jc w:val="both"/>
    </w:pPr>
    <w:rPr>
      <w:rFonts w:ascii="Times New Roman" w:eastAsia="Times New Roman" w:hAnsi="Times New Roman" w:cs="Times New Roman"/>
      <w:color w:val="000000"/>
      <w:spacing w:val="7"/>
      <w:sz w:val="20"/>
      <w:szCs w:val="20"/>
      <w:lang w:eastAsia="zh-CN"/>
    </w:rPr>
  </w:style>
  <w:style w:type="character" w:customStyle="1" w:styleId="c11">
    <w:name w:val="c11 Знак"/>
    <w:basedOn w:val="a0"/>
    <w:rsid w:val="00AD787E"/>
    <w:rPr>
      <w:rFonts w:ascii="Times New Roman" w:eastAsia="Times New Roman" w:hAnsi="Times New Roman" w:cs="Times New Roman" w:hint="default"/>
      <w:sz w:val="24"/>
      <w:szCs w:val="24"/>
      <w:lang w:eastAsia="ru-RU"/>
    </w:rPr>
  </w:style>
  <w:style w:type="paragraph" w:customStyle="1" w:styleId="FR2">
    <w:name w:val="FR2"/>
    <w:rsid w:val="00AD787E"/>
    <w:pPr>
      <w:widowControl w:val="0"/>
      <w:suppressAutoHyphens/>
      <w:spacing w:after="0" w:line="100" w:lineRule="atLeast"/>
      <w:jc w:val="both"/>
    </w:pPr>
    <w:rPr>
      <w:rFonts w:ascii="Arial" w:eastAsia="Times New Roman" w:hAnsi="Arial" w:cs="Times New Roman"/>
      <w:color w:val="00000A"/>
      <w:sz w:val="18"/>
      <w:szCs w:val="20"/>
      <w:lang w:eastAsia="ru-RU"/>
    </w:rPr>
  </w:style>
  <w:style w:type="character" w:customStyle="1" w:styleId="af0">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Знак Знак1"/>
    <w:basedOn w:val="a0"/>
    <w:link w:val="af1"/>
    <w:uiPriority w:val="99"/>
    <w:locked/>
    <w:rsid w:val="00AD787E"/>
    <w:rPr>
      <w:rFonts w:ascii="Calibri" w:eastAsia="Arial Unicode MS" w:hAnsi="Calibri" w:cs="Calibri"/>
      <w:color w:val="00000A"/>
      <w:kern w:val="2"/>
      <w:lang w:eastAsia="ru-RU"/>
    </w:rPr>
  </w:style>
  <w:style w:type="paragraph" w:styleId="af1">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Текст сноски Знак Знак,Знак"/>
    <w:basedOn w:val="a"/>
    <w:link w:val="af0"/>
    <w:uiPriority w:val="99"/>
    <w:unhideWhenUsed/>
    <w:qFormat/>
    <w:rsid w:val="00AD787E"/>
    <w:pPr>
      <w:spacing w:after="0" w:line="240" w:lineRule="auto"/>
    </w:pPr>
    <w:rPr>
      <w:rFonts w:ascii="Calibri" w:eastAsia="Arial Unicode MS" w:hAnsi="Calibri" w:cs="Calibri"/>
      <w:color w:val="00000A"/>
      <w:kern w:val="2"/>
    </w:rPr>
  </w:style>
  <w:style w:type="character" w:customStyle="1" w:styleId="13">
    <w:name w:val="Текст сноски Знак1"/>
    <w:basedOn w:val="a0"/>
    <w:uiPriority w:val="99"/>
    <w:semiHidden/>
    <w:rsid w:val="00AD787E"/>
    <w:rPr>
      <w:rFonts w:eastAsiaTheme="minorEastAsia"/>
      <w:sz w:val="20"/>
      <w:szCs w:val="20"/>
      <w:lang w:eastAsia="ru-RU"/>
    </w:rPr>
  </w:style>
  <w:style w:type="character" w:styleId="af2">
    <w:name w:val="footnote reference"/>
    <w:uiPriority w:val="99"/>
    <w:unhideWhenUsed/>
    <w:qFormat/>
    <w:rsid w:val="00AD787E"/>
    <w:rPr>
      <w:vertAlign w:val="superscript"/>
    </w:rPr>
  </w:style>
  <w:style w:type="character" w:customStyle="1" w:styleId="af3">
    <w:name w:val="Гипертекстовая ссылка"/>
    <w:basedOn w:val="a0"/>
    <w:uiPriority w:val="99"/>
    <w:rsid w:val="0016228E"/>
    <w:rPr>
      <w:color w:val="106BBE"/>
    </w:rPr>
  </w:style>
  <w:style w:type="character" w:styleId="af4">
    <w:name w:val="FollowedHyperlink"/>
    <w:basedOn w:val="a0"/>
    <w:uiPriority w:val="99"/>
    <w:semiHidden/>
    <w:unhideWhenUsed/>
    <w:rsid w:val="00D108F5"/>
    <w:rPr>
      <w:color w:val="954F72" w:themeColor="followedHyperlink"/>
      <w:u w:val="single"/>
    </w:rPr>
  </w:style>
  <w:style w:type="paragraph" w:styleId="af5">
    <w:name w:val="Body Text"/>
    <w:basedOn w:val="a"/>
    <w:link w:val="af6"/>
    <w:uiPriority w:val="99"/>
    <w:qFormat/>
    <w:rsid w:val="007F7688"/>
    <w:pPr>
      <w:widowControl w:val="0"/>
      <w:autoSpaceDE w:val="0"/>
      <w:autoSpaceDN w:val="0"/>
      <w:spacing w:before="22" w:after="0" w:line="240" w:lineRule="auto"/>
      <w:ind w:left="325" w:firstLine="274"/>
      <w:jc w:val="both"/>
    </w:pPr>
    <w:rPr>
      <w:rFonts w:ascii="Times New Roman" w:eastAsia="Times New Roman" w:hAnsi="Times New Roman" w:cs="Times New Roman"/>
      <w:sz w:val="24"/>
      <w:szCs w:val="24"/>
      <w:lang w:bidi="ru-RU"/>
    </w:rPr>
  </w:style>
  <w:style w:type="character" w:customStyle="1" w:styleId="af6">
    <w:name w:val="Основной текст Знак"/>
    <w:basedOn w:val="a0"/>
    <w:link w:val="af5"/>
    <w:uiPriority w:val="99"/>
    <w:rsid w:val="007F7688"/>
    <w:rPr>
      <w:rFonts w:ascii="Times New Roman" w:eastAsia="Times New Roman" w:hAnsi="Times New Roman" w:cs="Times New Roman"/>
      <w:sz w:val="24"/>
      <w:szCs w:val="24"/>
      <w:lang w:eastAsia="ru-RU" w:bidi="ru-RU"/>
    </w:rPr>
  </w:style>
  <w:style w:type="paragraph" w:customStyle="1" w:styleId="110">
    <w:name w:val="Заголовок 11"/>
    <w:basedOn w:val="a"/>
    <w:uiPriority w:val="1"/>
    <w:qFormat/>
    <w:rsid w:val="007F7688"/>
    <w:pPr>
      <w:widowControl w:val="0"/>
      <w:autoSpaceDE w:val="0"/>
      <w:autoSpaceDN w:val="0"/>
      <w:spacing w:after="0" w:line="240" w:lineRule="auto"/>
      <w:ind w:left="628"/>
      <w:jc w:val="both"/>
      <w:outlineLvl w:val="1"/>
    </w:pPr>
    <w:rPr>
      <w:rFonts w:ascii="Times New Roman" w:eastAsia="Times New Roman" w:hAnsi="Times New Roman" w:cs="Times New Roman"/>
      <w:b/>
      <w:bCs/>
      <w:sz w:val="24"/>
      <w:szCs w:val="24"/>
      <w:lang w:bidi="ru-RU"/>
    </w:rPr>
  </w:style>
  <w:style w:type="character" w:customStyle="1" w:styleId="af7">
    <w:name w:val="Колонтитул_"/>
    <w:basedOn w:val="a0"/>
    <w:link w:val="af8"/>
    <w:rsid w:val="00AA4DEA"/>
    <w:rPr>
      <w:rFonts w:ascii="Times New Roman" w:eastAsia="Times New Roman" w:hAnsi="Times New Roman" w:cs="Times New Roman"/>
      <w:sz w:val="15"/>
      <w:szCs w:val="15"/>
    </w:rPr>
  </w:style>
  <w:style w:type="paragraph" w:customStyle="1" w:styleId="af8">
    <w:name w:val="Колонтитул"/>
    <w:basedOn w:val="a"/>
    <w:link w:val="af7"/>
    <w:rsid w:val="00AA4DEA"/>
    <w:pPr>
      <w:widowControl w:val="0"/>
      <w:spacing w:after="0" w:line="240" w:lineRule="auto"/>
    </w:pPr>
    <w:rPr>
      <w:rFonts w:ascii="Times New Roman" w:eastAsia="Times New Roman" w:hAnsi="Times New Roman" w:cs="Times New Roman"/>
      <w:sz w:val="15"/>
      <w:szCs w:val="15"/>
      <w:lang w:eastAsia="en-US"/>
    </w:rPr>
  </w:style>
  <w:style w:type="character" w:customStyle="1" w:styleId="28">
    <w:name w:val="Основной текст (2)_"/>
    <w:basedOn w:val="a0"/>
    <w:link w:val="29"/>
    <w:rsid w:val="00AA4DEA"/>
    <w:rPr>
      <w:rFonts w:ascii="Times New Roman" w:eastAsia="Times New Roman" w:hAnsi="Times New Roman" w:cs="Times New Roman"/>
      <w:b/>
      <w:bCs/>
    </w:rPr>
  </w:style>
  <w:style w:type="paragraph" w:customStyle="1" w:styleId="29">
    <w:name w:val="Основной текст (2)"/>
    <w:basedOn w:val="a"/>
    <w:link w:val="28"/>
    <w:rsid w:val="00AA4DEA"/>
    <w:pPr>
      <w:widowControl w:val="0"/>
      <w:spacing w:after="400" w:line="240" w:lineRule="auto"/>
      <w:ind w:right="1620"/>
      <w:jc w:val="right"/>
    </w:pPr>
    <w:rPr>
      <w:rFonts w:ascii="Times New Roman" w:eastAsia="Times New Roman" w:hAnsi="Times New Roman" w:cs="Times New Roman"/>
      <w:b/>
      <w:bCs/>
      <w:lang w:eastAsia="en-US"/>
    </w:rPr>
  </w:style>
  <w:style w:type="character" w:customStyle="1" w:styleId="14">
    <w:name w:val="Заголовок №1_"/>
    <w:basedOn w:val="a0"/>
    <w:link w:val="15"/>
    <w:rsid w:val="00AA4DEA"/>
    <w:rPr>
      <w:sz w:val="40"/>
      <w:szCs w:val="40"/>
    </w:rPr>
  </w:style>
  <w:style w:type="paragraph" w:customStyle="1" w:styleId="15">
    <w:name w:val="Заголовок №1"/>
    <w:basedOn w:val="a"/>
    <w:link w:val="14"/>
    <w:rsid w:val="00AA4DEA"/>
    <w:pPr>
      <w:widowControl w:val="0"/>
      <w:spacing w:after="0" w:line="240" w:lineRule="auto"/>
      <w:ind w:right="1760"/>
      <w:jc w:val="right"/>
      <w:outlineLvl w:val="0"/>
    </w:pPr>
    <w:rPr>
      <w:rFonts w:eastAsiaTheme="minorHAnsi"/>
      <w:sz w:val="40"/>
      <w:szCs w:val="40"/>
      <w:lang w:eastAsia="en-US"/>
    </w:rPr>
  </w:style>
  <w:style w:type="character" w:customStyle="1" w:styleId="2a">
    <w:name w:val="Заголовок №2_"/>
    <w:basedOn w:val="a0"/>
    <w:link w:val="2b"/>
    <w:rsid w:val="00AA4DEA"/>
    <w:rPr>
      <w:rFonts w:ascii="Times New Roman" w:eastAsia="Times New Roman" w:hAnsi="Times New Roman" w:cs="Times New Roman"/>
      <w:w w:val="80"/>
      <w:sz w:val="36"/>
      <w:szCs w:val="36"/>
    </w:rPr>
  </w:style>
  <w:style w:type="paragraph" w:customStyle="1" w:styleId="2b">
    <w:name w:val="Заголовок №2"/>
    <w:basedOn w:val="a"/>
    <w:link w:val="2a"/>
    <w:rsid w:val="00AA4DEA"/>
    <w:pPr>
      <w:widowControl w:val="0"/>
      <w:spacing w:after="20" w:line="230" w:lineRule="auto"/>
      <w:jc w:val="right"/>
      <w:outlineLvl w:val="1"/>
    </w:pPr>
    <w:rPr>
      <w:rFonts w:ascii="Times New Roman" w:eastAsia="Times New Roman" w:hAnsi="Times New Roman" w:cs="Times New Roman"/>
      <w:w w:val="80"/>
      <w:sz w:val="36"/>
      <w:szCs w:val="36"/>
      <w:lang w:eastAsia="en-US"/>
    </w:rPr>
  </w:style>
  <w:style w:type="character" w:customStyle="1" w:styleId="33">
    <w:name w:val="Заголовок №3_"/>
    <w:basedOn w:val="a0"/>
    <w:link w:val="34"/>
    <w:rsid w:val="00AA4DEA"/>
    <w:rPr>
      <w:rFonts w:ascii="Times New Roman" w:eastAsia="Times New Roman" w:hAnsi="Times New Roman" w:cs="Times New Roman"/>
      <w:b/>
      <w:bCs/>
      <w:sz w:val="26"/>
      <w:szCs w:val="26"/>
    </w:rPr>
  </w:style>
  <w:style w:type="paragraph" w:customStyle="1" w:styleId="34">
    <w:name w:val="Заголовок №3"/>
    <w:basedOn w:val="a"/>
    <w:link w:val="33"/>
    <w:rsid w:val="00AA4DEA"/>
    <w:pPr>
      <w:widowControl w:val="0"/>
      <w:spacing w:after="180" w:line="300" w:lineRule="auto"/>
      <w:jc w:val="center"/>
      <w:outlineLvl w:val="2"/>
    </w:pPr>
    <w:rPr>
      <w:rFonts w:ascii="Times New Roman" w:eastAsia="Times New Roman" w:hAnsi="Times New Roman" w:cs="Times New Roman"/>
      <w:b/>
      <w:bCs/>
      <w:sz w:val="26"/>
      <w:szCs w:val="26"/>
      <w:lang w:eastAsia="en-US"/>
    </w:rPr>
  </w:style>
  <w:style w:type="character" w:customStyle="1" w:styleId="af9">
    <w:name w:val="Другое_"/>
    <w:basedOn w:val="a0"/>
    <w:link w:val="afa"/>
    <w:rsid w:val="00AA4DEA"/>
    <w:rPr>
      <w:rFonts w:ascii="Times New Roman" w:eastAsia="Times New Roman" w:hAnsi="Times New Roman" w:cs="Times New Roman"/>
      <w:sz w:val="26"/>
      <w:szCs w:val="26"/>
    </w:rPr>
  </w:style>
  <w:style w:type="paragraph" w:customStyle="1" w:styleId="afa">
    <w:name w:val="Другое"/>
    <w:basedOn w:val="a"/>
    <w:link w:val="af9"/>
    <w:rsid w:val="00AA4DEA"/>
    <w:pPr>
      <w:widowControl w:val="0"/>
      <w:spacing w:after="0" w:line="302" w:lineRule="auto"/>
      <w:ind w:firstLine="400"/>
    </w:pPr>
    <w:rPr>
      <w:rFonts w:ascii="Times New Roman" w:eastAsia="Times New Roman" w:hAnsi="Times New Roman" w:cs="Times New Roman"/>
      <w:sz w:val="26"/>
      <w:szCs w:val="26"/>
      <w:lang w:eastAsia="en-US"/>
    </w:rPr>
  </w:style>
  <w:style w:type="character" w:customStyle="1" w:styleId="afb">
    <w:name w:val="Подпись к таблице_"/>
    <w:basedOn w:val="a0"/>
    <w:link w:val="afc"/>
    <w:rsid w:val="00AA4DEA"/>
    <w:rPr>
      <w:rFonts w:ascii="Times New Roman" w:eastAsia="Times New Roman" w:hAnsi="Times New Roman" w:cs="Times New Roman"/>
      <w:sz w:val="26"/>
      <w:szCs w:val="26"/>
    </w:rPr>
  </w:style>
  <w:style w:type="paragraph" w:customStyle="1" w:styleId="afc">
    <w:name w:val="Подпись к таблице"/>
    <w:basedOn w:val="a"/>
    <w:link w:val="afb"/>
    <w:rsid w:val="00AA4DEA"/>
    <w:pPr>
      <w:widowControl w:val="0"/>
      <w:spacing w:after="0" w:line="307" w:lineRule="auto"/>
      <w:ind w:firstLine="680"/>
    </w:pPr>
    <w:rPr>
      <w:rFonts w:ascii="Times New Roman" w:eastAsia="Times New Roman" w:hAnsi="Times New Roman" w:cs="Times New Roman"/>
      <w:sz w:val="26"/>
      <w:szCs w:val="26"/>
      <w:lang w:eastAsia="en-US"/>
    </w:rPr>
  </w:style>
  <w:style w:type="paragraph" w:customStyle="1" w:styleId="ParagraphStyle">
    <w:name w:val="Paragraph Style"/>
    <w:rsid w:val="00016924"/>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afd">
    <w:basedOn w:val="a"/>
    <w:next w:val="ae"/>
    <w:uiPriority w:val="99"/>
    <w:unhideWhenUsed/>
    <w:rsid w:val="000169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16924"/>
  </w:style>
  <w:style w:type="character" w:styleId="afe">
    <w:name w:val="Strong"/>
    <w:basedOn w:val="a0"/>
    <w:uiPriority w:val="22"/>
    <w:qFormat/>
    <w:rsid w:val="00016924"/>
    <w:rPr>
      <w:b/>
      <w:bCs/>
    </w:rPr>
  </w:style>
  <w:style w:type="paragraph" w:customStyle="1" w:styleId="ConsPlusNormal">
    <w:name w:val="ConsPlusNormal"/>
    <w:uiPriority w:val="99"/>
    <w:rsid w:val="00D52C54"/>
    <w:pPr>
      <w:widowControl w:val="0"/>
      <w:autoSpaceDE w:val="0"/>
      <w:autoSpaceDN w:val="0"/>
      <w:spacing w:after="0" w:line="240" w:lineRule="auto"/>
    </w:pPr>
    <w:rPr>
      <w:rFonts w:ascii="Calibri" w:eastAsiaTheme="minorEastAsia" w:hAnsi="Calibri" w:cs="Calibri"/>
      <w:lang w:eastAsia="ru-RU"/>
    </w:rPr>
  </w:style>
  <w:style w:type="character" w:customStyle="1" w:styleId="aff">
    <w:name w:val="Основной текст с отступом Знак"/>
    <w:basedOn w:val="a0"/>
    <w:link w:val="aff0"/>
    <w:uiPriority w:val="99"/>
    <w:rsid w:val="003D4C8C"/>
    <w:rPr>
      <w:rFonts w:ascii="Times New Roman" w:eastAsia="Times New Roman" w:hAnsi="Times New Roman" w:cs="Times New Roman"/>
      <w:sz w:val="20"/>
      <w:szCs w:val="20"/>
      <w:lang w:eastAsia="ru-RU"/>
    </w:rPr>
  </w:style>
  <w:style w:type="paragraph" w:styleId="aff0">
    <w:name w:val="Body Text Indent"/>
    <w:basedOn w:val="a"/>
    <w:link w:val="aff"/>
    <w:uiPriority w:val="99"/>
    <w:rsid w:val="003D4C8C"/>
    <w:pPr>
      <w:spacing w:after="0" w:line="360" w:lineRule="auto"/>
      <w:ind w:left="-709" w:hanging="993"/>
      <w:jc w:val="both"/>
    </w:pPr>
    <w:rPr>
      <w:rFonts w:ascii="Times New Roman" w:eastAsia="Times New Roman" w:hAnsi="Times New Roman" w:cs="Times New Roman"/>
      <w:sz w:val="20"/>
      <w:szCs w:val="20"/>
    </w:rPr>
  </w:style>
  <w:style w:type="character" w:styleId="aff1">
    <w:name w:val="page number"/>
    <w:basedOn w:val="a0"/>
    <w:uiPriority w:val="99"/>
    <w:rsid w:val="003D4C8C"/>
  </w:style>
  <w:style w:type="paragraph" w:styleId="aff2">
    <w:name w:val="No Spacing"/>
    <w:aliases w:val="основа"/>
    <w:link w:val="aff3"/>
    <w:uiPriority w:val="99"/>
    <w:qFormat/>
    <w:rsid w:val="003D4C8C"/>
    <w:pPr>
      <w:spacing w:after="0" w:line="240" w:lineRule="auto"/>
    </w:pPr>
    <w:rPr>
      <w:rFonts w:ascii="Times New Roman" w:eastAsia="Times New Roman" w:hAnsi="Times New Roman" w:cs="Times New Roman"/>
      <w:sz w:val="20"/>
      <w:szCs w:val="20"/>
      <w:lang w:eastAsia="ru-RU"/>
    </w:rPr>
  </w:style>
  <w:style w:type="character" w:customStyle="1" w:styleId="aff3">
    <w:name w:val="Без интервала Знак"/>
    <w:aliases w:val="основа Знак"/>
    <w:link w:val="aff2"/>
    <w:uiPriority w:val="99"/>
    <w:rsid w:val="00157E16"/>
    <w:rPr>
      <w:rFonts w:ascii="Times New Roman" w:eastAsia="Times New Roman" w:hAnsi="Times New Roman" w:cs="Times New Roman"/>
      <w:sz w:val="20"/>
      <w:szCs w:val="20"/>
      <w:lang w:eastAsia="ru-RU"/>
    </w:rPr>
  </w:style>
  <w:style w:type="character" w:customStyle="1" w:styleId="c4">
    <w:name w:val="c4"/>
    <w:basedOn w:val="a0"/>
    <w:uiPriority w:val="99"/>
    <w:rsid w:val="003D4C8C"/>
  </w:style>
  <w:style w:type="paragraph" w:customStyle="1" w:styleId="c10">
    <w:name w:val="c10"/>
    <w:basedOn w:val="a"/>
    <w:uiPriority w:val="99"/>
    <w:rsid w:val="003D4C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uiPriority w:val="99"/>
    <w:rsid w:val="003D4C8C"/>
  </w:style>
  <w:style w:type="paragraph" w:customStyle="1" w:styleId="c10c77">
    <w:name w:val="c10 c77"/>
    <w:basedOn w:val="a"/>
    <w:uiPriority w:val="99"/>
    <w:rsid w:val="003D4C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c254">
    <w:name w:val="c10 c254"/>
    <w:basedOn w:val="a"/>
    <w:uiPriority w:val="99"/>
    <w:rsid w:val="003D4C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2">
    <w:name w:val="c0 c2"/>
    <w:basedOn w:val="a"/>
    <w:uiPriority w:val="99"/>
    <w:rsid w:val="003D4C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uiPriority w:val="99"/>
    <w:rsid w:val="003D4C8C"/>
  </w:style>
  <w:style w:type="character" w:customStyle="1" w:styleId="c3">
    <w:name w:val="c3"/>
    <w:basedOn w:val="a0"/>
    <w:uiPriority w:val="99"/>
    <w:rsid w:val="003D4C8C"/>
  </w:style>
  <w:style w:type="paragraph" w:customStyle="1" w:styleId="16">
    <w:name w:val="Абзац списка1"/>
    <w:basedOn w:val="a"/>
    <w:uiPriority w:val="99"/>
    <w:rsid w:val="003D4C8C"/>
    <w:pPr>
      <w:spacing w:after="0" w:line="240" w:lineRule="auto"/>
      <w:ind w:left="720"/>
    </w:pPr>
    <w:rPr>
      <w:rFonts w:ascii="Times New Roman" w:eastAsia="Calibri" w:hAnsi="Times New Roman" w:cs="Times New Roman"/>
      <w:sz w:val="24"/>
      <w:szCs w:val="24"/>
    </w:rPr>
  </w:style>
  <w:style w:type="paragraph" w:styleId="HTML">
    <w:name w:val="HTML Preformatted"/>
    <w:basedOn w:val="a"/>
    <w:link w:val="HTML0"/>
    <w:uiPriority w:val="99"/>
    <w:rsid w:val="003D4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D4C8C"/>
    <w:rPr>
      <w:rFonts w:ascii="Courier New" w:eastAsia="Times New Roman" w:hAnsi="Courier New" w:cs="Courier New"/>
      <w:sz w:val="20"/>
      <w:szCs w:val="20"/>
      <w:lang w:eastAsia="ru-RU"/>
    </w:rPr>
  </w:style>
  <w:style w:type="paragraph" w:customStyle="1" w:styleId="17">
    <w:name w:val="Без интервала1"/>
    <w:uiPriority w:val="99"/>
    <w:rsid w:val="003D4C8C"/>
    <w:pPr>
      <w:spacing w:after="0" w:line="240" w:lineRule="auto"/>
    </w:pPr>
    <w:rPr>
      <w:rFonts w:ascii="Times New Roman" w:eastAsia="Times New Roman" w:hAnsi="Times New Roman" w:cs="Times New Roman"/>
      <w:sz w:val="24"/>
      <w:szCs w:val="24"/>
      <w:lang w:eastAsia="ru-RU"/>
    </w:rPr>
  </w:style>
  <w:style w:type="paragraph" w:styleId="aff4">
    <w:name w:val="header"/>
    <w:basedOn w:val="a"/>
    <w:link w:val="aff5"/>
    <w:uiPriority w:val="99"/>
    <w:rsid w:val="003D4C8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Верхний колонтитул Знак"/>
    <w:basedOn w:val="a0"/>
    <w:link w:val="aff4"/>
    <w:uiPriority w:val="99"/>
    <w:rsid w:val="003D4C8C"/>
    <w:rPr>
      <w:rFonts w:ascii="Times New Roman" w:eastAsia="Times New Roman" w:hAnsi="Times New Roman" w:cs="Times New Roman"/>
      <w:sz w:val="24"/>
      <w:szCs w:val="24"/>
      <w:lang w:eastAsia="ru-RU"/>
    </w:rPr>
  </w:style>
  <w:style w:type="paragraph" w:customStyle="1" w:styleId="western">
    <w:name w:val="western"/>
    <w:basedOn w:val="a"/>
    <w:uiPriority w:val="99"/>
    <w:rsid w:val="003D4C8C"/>
    <w:pPr>
      <w:spacing w:before="100" w:beforeAutospacing="1" w:after="100" w:afterAutospacing="1" w:line="240" w:lineRule="auto"/>
    </w:pPr>
    <w:rPr>
      <w:rFonts w:ascii="Times New Roman" w:eastAsia="Calibri" w:hAnsi="Times New Roman" w:cs="Times New Roman"/>
      <w:color w:val="000000"/>
      <w:sz w:val="24"/>
      <w:szCs w:val="24"/>
    </w:rPr>
  </w:style>
  <w:style w:type="paragraph" w:customStyle="1" w:styleId="Default">
    <w:name w:val="Default"/>
    <w:uiPriority w:val="99"/>
    <w:rsid w:val="003D4C8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4">
    <w:name w:val="Style4"/>
    <w:basedOn w:val="a"/>
    <w:uiPriority w:val="99"/>
    <w:rsid w:val="003D4C8C"/>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FontStyle45">
    <w:name w:val="Font Style45"/>
    <w:uiPriority w:val="99"/>
    <w:rsid w:val="003D4C8C"/>
    <w:rPr>
      <w:rFonts w:ascii="Times New Roman" w:hAnsi="Times New Roman" w:cs="Times New Roman"/>
      <w:color w:val="000000"/>
      <w:sz w:val="20"/>
      <w:szCs w:val="20"/>
    </w:rPr>
  </w:style>
  <w:style w:type="paragraph" w:customStyle="1" w:styleId="msonormalcxspmiddlecxsplast">
    <w:name w:val="msonormalcxspmiddlecxsplast"/>
    <w:basedOn w:val="a"/>
    <w:uiPriority w:val="99"/>
    <w:rsid w:val="003D4C8C"/>
    <w:pPr>
      <w:suppressAutoHyphens/>
      <w:spacing w:before="280" w:after="280" w:line="240" w:lineRule="auto"/>
    </w:pPr>
    <w:rPr>
      <w:rFonts w:ascii="Times New Roman" w:eastAsia="Calibri" w:hAnsi="Times New Roman" w:cs="Times New Roman"/>
      <w:sz w:val="24"/>
      <w:szCs w:val="24"/>
      <w:lang w:eastAsia="ar-SA"/>
    </w:rPr>
  </w:style>
  <w:style w:type="paragraph" w:customStyle="1" w:styleId="tabulation">
    <w:name w:val="tabulation"/>
    <w:basedOn w:val="a"/>
    <w:rsid w:val="003D4C8C"/>
    <w:pPr>
      <w:spacing w:before="100" w:beforeAutospacing="1" w:after="100" w:afterAutospacing="1" w:line="240" w:lineRule="auto"/>
      <w:ind w:left="375"/>
    </w:pPr>
    <w:rPr>
      <w:rFonts w:ascii="Times New Roman" w:hAnsi="Times New Roman" w:cs="Times New Roman"/>
      <w:sz w:val="24"/>
      <w:szCs w:val="24"/>
    </w:rPr>
  </w:style>
  <w:style w:type="character" w:customStyle="1" w:styleId="41">
    <w:name w:val="Основной текст (4)_"/>
    <w:basedOn w:val="a0"/>
    <w:link w:val="42"/>
    <w:rsid w:val="00A60FD5"/>
    <w:rPr>
      <w:rFonts w:ascii="Times New Roman" w:eastAsia="Times New Roman" w:hAnsi="Times New Roman" w:cs="Times New Roman"/>
      <w:b/>
      <w:bCs/>
      <w:sz w:val="28"/>
      <w:szCs w:val="28"/>
    </w:rPr>
  </w:style>
  <w:style w:type="paragraph" w:customStyle="1" w:styleId="42">
    <w:name w:val="Основной текст (4)"/>
    <w:basedOn w:val="a"/>
    <w:link w:val="41"/>
    <w:rsid w:val="00A60FD5"/>
    <w:pPr>
      <w:widowControl w:val="0"/>
      <w:spacing w:after="0" w:line="240" w:lineRule="auto"/>
      <w:jc w:val="center"/>
    </w:pPr>
    <w:rPr>
      <w:rFonts w:ascii="Times New Roman" w:eastAsia="Times New Roman" w:hAnsi="Times New Roman" w:cs="Times New Roman"/>
      <w:b/>
      <w:bCs/>
      <w:sz w:val="28"/>
      <w:szCs w:val="28"/>
      <w:lang w:eastAsia="en-US"/>
    </w:rPr>
  </w:style>
  <w:style w:type="character" w:customStyle="1" w:styleId="51">
    <w:name w:val="Основной текст (5)_"/>
    <w:basedOn w:val="a0"/>
    <w:link w:val="52"/>
    <w:rsid w:val="00A60FD5"/>
    <w:rPr>
      <w:rFonts w:ascii="Times New Roman" w:eastAsia="Times New Roman" w:hAnsi="Times New Roman" w:cs="Times New Roman"/>
      <w:sz w:val="20"/>
      <w:szCs w:val="20"/>
    </w:rPr>
  </w:style>
  <w:style w:type="paragraph" w:customStyle="1" w:styleId="52">
    <w:name w:val="Основной текст (5)"/>
    <w:basedOn w:val="a"/>
    <w:link w:val="51"/>
    <w:rsid w:val="00A60FD5"/>
    <w:pPr>
      <w:widowControl w:val="0"/>
      <w:spacing w:after="0" w:line="240" w:lineRule="auto"/>
    </w:pPr>
    <w:rPr>
      <w:rFonts w:ascii="Times New Roman" w:eastAsia="Times New Roman" w:hAnsi="Times New Roman" w:cs="Times New Roman"/>
      <w:sz w:val="20"/>
      <w:szCs w:val="20"/>
      <w:lang w:eastAsia="en-US"/>
    </w:rPr>
  </w:style>
  <w:style w:type="paragraph" w:customStyle="1" w:styleId="aff6">
    <w:basedOn w:val="a"/>
    <w:next w:val="ae"/>
    <w:rsid w:val="007C0BB5"/>
    <w:pPr>
      <w:spacing w:before="100" w:beforeAutospacing="1" w:after="100" w:afterAutospacing="1" w:line="240" w:lineRule="auto"/>
    </w:pPr>
    <w:rPr>
      <w:rFonts w:ascii="Times New Roman" w:eastAsia="Times New Roman" w:hAnsi="Times New Roman" w:cs="Times New Roman"/>
      <w:sz w:val="24"/>
      <w:szCs w:val="24"/>
    </w:rPr>
  </w:style>
  <w:style w:type="paragraph" w:styleId="2c">
    <w:name w:val="Body Text Indent 2"/>
    <w:basedOn w:val="a"/>
    <w:link w:val="2d"/>
    <w:semiHidden/>
    <w:unhideWhenUsed/>
    <w:rsid w:val="00F53F9C"/>
    <w:pPr>
      <w:spacing w:after="120" w:line="480" w:lineRule="auto"/>
      <w:ind w:left="283"/>
    </w:pPr>
  </w:style>
  <w:style w:type="character" w:customStyle="1" w:styleId="2d">
    <w:name w:val="Основной текст с отступом 2 Знак"/>
    <w:basedOn w:val="a0"/>
    <w:link w:val="2c"/>
    <w:semiHidden/>
    <w:rsid w:val="00F53F9C"/>
    <w:rPr>
      <w:rFonts w:eastAsiaTheme="minorEastAsia"/>
      <w:lang w:eastAsia="ru-RU"/>
    </w:rPr>
  </w:style>
  <w:style w:type="paragraph" w:customStyle="1" w:styleId="aff7">
    <w:basedOn w:val="a"/>
    <w:next w:val="aff8"/>
    <w:qFormat/>
    <w:rsid w:val="00F53F9C"/>
    <w:pPr>
      <w:spacing w:after="0" w:line="240" w:lineRule="auto"/>
      <w:jc w:val="center"/>
    </w:pPr>
    <w:rPr>
      <w:rFonts w:ascii="Times New Roman" w:eastAsia="Times New Roman" w:hAnsi="Times New Roman" w:cs="Times New Roman"/>
      <w:b/>
      <w:bCs/>
      <w:sz w:val="36"/>
      <w:szCs w:val="28"/>
    </w:rPr>
  </w:style>
  <w:style w:type="paragraph" w:styleId="aff8">
    <w:name w:val="Title"/>
    <w:basedOn w:val="a"/>
    <w:next w:val="a"/>
    <w:link w:val="aff9"/>
    <w:uiPriority w:val="10"/>
    <w:qFormat/>
    <w:rsid w:val="00F53F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9">
    <w:name w:val="Заголовок Знак"/>
    <w:basedOn w:val="a0"/>
    <w:link w:val="aff8"/>
    <w:uiPriority w:val="10"/>
    <w:rsid w:val="00F53F9C"/>
    <w:rPr>
      <w:rFonts w:asciiTheme="majorHAnsi" w:eastAsiaTheme="majorEastAsia" w:hAnsiTheme="majorHAnsi" w:cstheme="majorBidi"/>
      <w:spacing w:val="-10"/>
      <w:kern w:val="28"/>
      <w:sz w:val="56"/>
      <w:szCs w:val="56"/>
      <w:lang w:eastAsia="ru-RU"/>
    </w:rPr>
  </w:style>
  <w:style w:type="paragraph" w:styleId="35">
    <w:name w:val="Body Text 3"/>
    <w:basedOn w:val="a"/>
    <w:link w:val="36"/>
    <w:rsid w:val="00F53F9C"/>
    <w:pPr>
      <w:spacing w:after="120" w:line="240" w:lineRule="auto"/>
    </w:pPr>
    <w:rPr>
      <w:rFonts w:ascii="Times New Roman" w:eastAsia="Calibri" w:hAnsi="Times New Roman" w:cs="Times New Roman"/>
      <w:color w:val="000000"/>
      <w:sz w:val="16"/>
      <w:szCs w:val="16"/>
    </w:rPr>
  </w:style>
  <w:style w:type="character" w:customStyle="1" w:styleId="36">
    <w:name w:val="Основной текст 3 Знак"/>
    <w:basedOn w:val="a0"/>
    <w:link w:val="35"/>
    <w:rsid w:val="00F53F9C"/>
    <w:rPr>
      <w:rFonts w:ascii="Times New Roman" w:eastAsia="Calibri" w:hAnsi="Times New Roman" w:cs="Times New Roman"/>
      <w:color w:val="000000"/>
      <w:sz w:val="16"/>
      <w:szCs w:val="16"/>
      <w:lang w:eastAsia="ru-RU"/>
    </w:rPr>
  </w:style>
  <w:style w:type="paragraph" w:customStyle="1" w:styleId="affa">
    <w:name w:val="Новый"/>
    <w:basedOn w:val="a"/>
    <w:rsid w:val="00F53F9C"/>
    <w:pPr>
      <w:spacing w:after="0" w:line="360" w:lineRule="auto"/>
      <w:ind w:firstLine="454"/>
      <w:jc w:val="both"/>
    </w:pPr>
    <w:rPr>
      <w:rFonts w:ascii="Times New Roman" w:eastAsia="Times New Roman" w:hAnsi="Times New Roman" w:cs="Times New Roman"/>
      <w:sz w:val="28"/>
      <w:szCs w:val="24"/>
    </w:rPr>
  </w:style>
  <w:style w:type="paragraph" w:customStyle="1" w:styleId="msonormalcxspmiddle">
    <w:name w:val="msonormalcxspmiddle"/>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middle">
    <w:name w:val="msobodytext3cxspmiddle"/>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3cxsplast">
    <w:name w:val="msobodytext3cxsplast"/>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xsplast">
    <w:name w:val="1cxsplast"/>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xspmiddle">
    <w:name w:val="1cxspmiddle"/>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1">
    <w:name w:val="Основной текст (61)_"/>
    <w:rsid w:val="00F53F9C"/>
    <w:rPr>
      <w:rFonts w:ascii="Times New Roman" w:eastAsia="Times New Roman" w:hAnsi="Times New Roman" w:cs="Times New Roman"/>
      <w:b w:val="0"/>
      <w:bCs w:val="0"/>
      <w:i w:val="0"/>
      <w:iCs w:val="0"/>
      <w:smallCaps w:val="0"/>
      <w:strike w:val="0"/>
      <w:sz w:val="23"/>
      <w:szCs w:val="23"/>
    </w:rPr>
  </w:style>
  <w:style w:type="character" w:customStyle="1" w:styleId="610">
    <w:name w:val="Основной текст (61)"/>
    <w:rsid w:val="00F53F9C"/>
    <w:rPr>
      <w:rFonts w:ascii="Times New Roman" w:eastAsia="Times New Roman" w:hAnsi="Times New Roman" w:cs="Times New Roman"/>
      <w:b w:val="0"/>
      <w:bCs w:val="0"/>
      <w:i w:val="0"/>
      <w:iCs w:val="0"/>
      <w:smallCaps w:val="0"/>
      <w:strike w:val="0"/>
      <w:spacing w:val="0"/>
      <w:sz w:val="23"/>
      <w:szCs w:val="23"/>
    </w:rPr>
  </w:style>
  <w:style w:type="character" w:customStyle="1" w:styleId="614">
    <w:name w:val="Заголовок №6 (14)_"/>
    <w:link w:val="6140"/>
    <w:rsid w:val="00F53F9C"/>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F53F9C"/>
    <w:pPr>
      <w:shd w:val="clear" w:color="auto" w:fill="FFFFFF"/>
      <w:spacing w:before="60" w:after="0" w:line="259" w:lineRule="exact"/>
      <w:outlineLvl w:val="5"/>
    </w:pPr>
    <w:rPr>
      <w:rFonts w:ascii="Microsoft Sans Serif" w:eastAsia="Microsoft Sans Serif" w:hAnsi="Microsoft Sans Serif"/>
      <w:sz w:val="17"/>
      <w:szCs w:val="17"/>
      <w:lang w:eastAsia="en-US"/>
    </w:rPr>
  </w:style>
  <w:style w:type="character" w:customStyle="1" w:styleId="6140pt">
    <w:name w:val="Заголовок №6 (14) + Интервал 0 pt"/>
    <w:rsid w:val="00F53F9C"/>
    <w:rPr>
      <w:rFonts w:ascii="Microsoft Sans Serif" w:eastAsia="Microsoft Sans Serif" w:hAnsi="Microsoft Sans Serif"/>
      <w:spacing w:val="-10"/>
      <w:sz w:val="17"/>
      <w:szCs w:val="17"/>
      <w:lang w:bidi="ar-SA"/>
    </w:rPr>
  </w:style>
  <w:style w:type="character" w:customStyle="1" w:styleId="198">
    <w:name w:val="Основной текст (198)_"/>
    <w:link w:val="1980"/>
    <w:rsid w:val="00F53F9C"/>
    <w:rPr>
      <w:rFonts w:ascii="Microsoft Sans Serif" w:eastAsia="Microsoft Sans Serif" w:hAnsi="Microsoft Sans Serif"/>
      <w:sz w:val="17"/>
      <w:szCs w:val="17"/>
      <w:shd w:val="clear" w:color="auto" w:fill="FFFFFF"/>
    </w:rPr>
  </w:style>
  <w:style w:type="paragraph" w:customStyle="1" w:styleId="1980">
    <w:name w:val="Основной текст (198)"/>
    <w:basedOn w:val="a"/>
    <w:link w:val="198"/>
    <w:rsid w:val="00F53F9C"/>
    <w:pPr>
      <w:shd w:val="clear" w:color="auto" w:fill="FFFFFF"/>
      <w:spacing w:after="0" w:line="0" w:lineRule="atLeast"/>
    </w:pPr>
    <w:rPr>
      <w:rFonts w:ascii="Microsoft Sans Serif" w:eastAsia="Microsoft Sans Serif" w:hAnsi="Microsoft Sans Serif"/>
      <w:sz w:val="17"/>
      <w:szCs w:val="17"/>
      <w:lang w:eastAsia="en-US"/>
    </w:rPr>
  </w:style>
  <w:style w:type="character" w:customStyle="1" w:styleId="1980pt">
    <w:name w:val="Основной текст (198) + Интервал 0 pt"/>
    <w:rsid w:val="00F53F9C"/>
    <w:rPr>
      <w:rFonts w:ascii="Microsoft Sans Serif" w:eastAsia="Microsoft Sans Serif" w:hAnsi="Microsoft Sans Serif"/>
      <w:spacing w:val="-10"/>
      <w:sz w:val="17"/>
      <w:szCs w:val="17"/>
      <w:lang w:bidi="ar-SA"/>
    </w:rPr>
  </w:style>
  <w:style w:type="character" w:customStyle="1" w:styleId="327">
    <w:name w:val="Заголовок №3 (27)_"/>
    <w:link w:val="3270"/>
    <w:rsid w:val="00F53F9C"/>
    <w:rPr>
      <w:rFonts w:ascii="Microsoft Sans Serif" w:eastAsia="Microsoft Sans Serif" w:hAnsi="Microsoft Sans Serif"/>
      <w:sz w:val="17"/>
      <w:szCs w:val="17"/>
      <w:shd w:val="clear" w:color="auto" w:fill="FFFFFF"/>
    </w:rPr>
  </w:style>
  <w:style w:type="paragraph" w:customStyle="1" w:styleId="3270">
    <w:name w:val="Заголовок №3 (27)"/>
    <w:basedOn w:val="a"/>
    <w:link w:val="327"/>
    <w:rsid w:val="00F53F9C"/>
    <w:pPr>
      <w:shd w:val="clear" w:color="auto" w:fill="FFFFFF"/>
      <w:spacing w:after="0" w:line="250" w:lineRule="exact"/>
      <w:jc w:val="both"/>
      <w:outlineLvl w:val="2"/>
    </w:pPr>
    <w:rPr>
      <w:rFonts w:ascii="Microsoft Sans Serif" w:eastAsia="Microsoft Sans Serif" w:hAnsi="Microsoft Sans Serif"/>
      <w:sz w:val="17"/>
      <w:szCs w:val="17"/>
      <w:lang w:eastAsia="en-US"/>
    </w:rPr>
  </w:style>
  <w:style w:type="character" w:customStyle="1" w:styleId="3270pt">
    <w:name w:val="Заголовок №3 (27) + Интервал 0 pt"/>
    <w:rsid w:val="00F53F9C"/>
    <w:rPr>
      <w:rFonts w:ascii="Microsoft Sans Serif" w:eastAsia="Microsoft Sans Serif" w:hAnsi="Microsoft Sans Serif"/>
      <w:spacing w:val="-10"/>
      <w:sz w:val="17"/>
      <w:szCs w:val="17"/>
      <w:lang w:bidi="ar-SA"/>
    </w:rPr>
  </w:style>
  <w:style w:type="character" w:customStyle="1" w:styleId="210">
    <w:name w:val="Заголовок №2 (10)_"/>
    <w:link w:val="2100"/>
    <w:rsid w:val="00F53F9C"/>
    <w:rPr>
      <w:sz w:val="28"/>
      <w:szCs w:val="28"/>
      <w:shd w:val="clear" w:color="auto" w:fill="FFFFFF"/>
    </w:rPr>
  </w:style>
  <w:style w:type="paragraph" w:customStyle="1" w:styleId="2100">
    <w:name w:val="Заголовок №2 (10)"/>
    <w:basedOn w:val="a"/>
    <w:link w:val="210"/>
    <w:rsid w:val="00F53F9C"/>
    <w:pPr>
      <w:shd w:val="clear" w:color="auto" w:fill="FFFFFF"/>
      <w:spacing w:after="60" w:line="0" w:lineRule="atLeast"/>
      <w:outlineLvl w:val="1"/>
    </w:pPr>
    <w:rPr>
      <w:rFonts w:eastAsiaTheme="minorHAnsi"/>
      <w:sz w:val="28"/>
      <w:szCs w:val="28"/>
      <w:lang w:eastAsia="en-US"/>
    </w:rPr>
  </w:style>
  <w:style w:type="character" w:customStyle="1" w:styleId="210MicrosoftSansSerif85pt0pt">
    <w:name w:val="Заголовок №2 (10) + Microsoft Sans Serif;8;5 pt;Не курсив;Интервал 0 pt"/>
    <w:rsid w:val="00F53F9C"/>
    <w:rPr>
      <w:rFonts w:ascii="Microsoft Sans Serif" w:eastAsia="Microsoft Sans Serif" w:hAnsi="Microsoft Sans Serif" w:cs="Microsoft Sans Serif"/>
      <w:i/>
      <w:iCs/>
      <w:spacing w:val="-10"/>
      <w:sz w:val="17"/>
      <w:szCs w:val="17"/>
      <w:lang w:bidi="ar-SA"/>
    </w:rPr>
  </w:style>
  <w:style w:type="paragraph" w:customStyle="1" w:styleId="msonormalcxspmiddlecxspmiddle">
    <w:name w:val="msonormalcxspmiddlecxspmiddle"/>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styleId="affb">
    <w:name w:val="annotation text"/>
    <w:basedOn w:val="a"/>
    <w:link w:val="affc"/>
    <w:uiPriority w:val="99"/>
    <w:unhideWhenUsed/>
    <w:rsid w:val="00F53F9C"/>
    <w:pPr>
      <w:spacing w:line="240" w:lineRule="auto"/>
    </w:pPr>
    <w:rPr>
      <w:rFonts w:ascii="Calibri" w:eastAsia="Calibri" w:hAnsi="Calibri" w:cs="Times New Roman"/>
      <w:sz w:val="20"/>
      <w:szCs w:val="20"/>
      <w:lang w:eastAsia="en-US"/>
    </w:rPr>
  </w:style>
  <w:style w:type="character" w:customStyle="1" w:styleId="affc">
    <w:name w:val="Текст примечания Знак"/>
    <w:basedOn w:val="a0"/>
    <w:link w:val="affb"/>
    <w:uiPriority w:val="99"/>
    <w:rsid w:val="00F53F9C"/>
    <w:rPr>
      <w:rFonts w:ascii="Calibri" w:eastAsia="Calibri" w:hAnsi="Calibri" w:cs="Times New Roman"/>
      <w:sz w:val="20"/>
      <w:szCs w:val="20"/>
    </w:rPr>
  </w:style>
  <w:style w:type="paragraph" w:customStyle="1" w:styleId="20">
    <w:name w:val="Стиль2"/>
    <w:basedOn w:val="a"/>
    <w:rsid w:val="00F53F9C"/>
    <w:pPr>
      <w:numPr>
        <w:numId w:val="7"/>
      </w:numPr>
      <w:tabs>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msobodytextindentcxspmiddle">
    <w:name w:val="msobodytextindentcxspmiddle"/>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middle">
    <w:name w:val="2cxspmiddle"/>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indentcxspmiddlecxspmiddle">
    <w:name w:val="msobodytextindentcxspmiddlecxspmiddle"/>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
    <w:name w:val="2"/>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xspmiddlecxspmiddle">
    <w:name w:val="2cxspmiddlecxspmiddle"/>
    <w:basedOn w:val="a"/>
    <w:rsid w:val="00F53F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1MicrosoftSansSerif85pt0pt">
    <w:name w:val="Основной текст (61) + Microsoft Sans Serif;8;5 pt;Полужирный;Интервал 0 pt"/>
    <w:rsid w:val="00F53F9C"/>
    <w:rPr>
      <w:rFonts w:ascii="Microsoft Sans Serif" w:eastAsia="Microsoft Sans Serif" w:hAnsi="Microsoft Sans Serif" w:cs="Microsoft Sans Serif"/>
      <w:b/>
      <w:bCs/>
      <w:i w:val="0"/>
      <w:iCs w:val="0"/>
      <w:smallCaps w:val="0"/>
      <w:strike w:val="0"/>
      <w:spacing w:val="-10"/>
      <w:sz w:val="17"/>
      <w:szCs w:val="17"/>
    </w:rPr>
  </w:style>
  <w:style w:type="character" w:customStyle="1" w:styleId="695">
    <w:name w:val="Основной текст (695)_"/>
    <w:link w:val="6950"/>
    <w:rsid w:val="00F53F9C"/>
    <w:rPr>
      <w:sz w:val="23"/>
      <w:szCs w:val="23"/>
      <w:shd w:val="clear" w:color="auto" w:fill="FFFFFF"/>
    </w:rPr>
  </w:style>
  <w:style w:type="paragraph" w:customStyle="1" w:styleId="6950">
    <w:name w:val="Основной текст (695)"/>
    <w:basedOn w:val="a"/>
    <w:link w:val="695"/>
    <w:rsid w:val="00F53F9C"/>
    <w:pPr>
      <w:shd w:val="clear" w:color="auto" w:fill="FFFFFF"/>
      <w:spacing w:after="0" w:line="250" w:lineRule="exact"/>
      <w:ind w:hanging="380"/>
      <w:jc w:val="both"/>
    </w:pPr>
    <w:rPr>
      <w:rFonts w:eastAsiaTheme="minorHAnsi"/>
      <w:sz w:val="23"/>
      <w:szCs w:val="23"/>
      <w:lang w:eastAsia="en-US"/>
    </w:rPr>
  </w:style>
  <w:style w:type="character" w:customStyle="1" w:styleId="6951">
    <w:name w:val="Основной текст (695) + Полужирный"/>
    <w:rsid w:val="00F53F9C"/>
    <w:rPr>
      <w:b/>
      <w:bCs/>
      <w:sz w:val="23"/>
      <w:szCs w:val="23"/>
      <w:lang w:bidi="ar-SA"/>
    </w:rPr>
  </w:style>
  <w:style w:type="paragraph" w:styleId="37">
    <w:name w:val="Body Text Indent 3"/>
    <w:basedOn w:val="a"/>
    <w:link w:val="38"/>
    <w:rsid w:val="00F53F9C"/>
    <w:pPr>
      <w:spacing w:after="120" w:line="240" w:lineRule="auto"/>
      <w:ind w:left="283"/>
    </w:pPr>
    <w:rPr>
      <w:rFonts w:ascii="Times New Roman" w:eastAsia="Calibri" w:hAnsi="Times New Roman" w:cs="Times New Roman"/>
      <w:color w:val="000000"/>
      <w:sz w:val="16"/>
      <w:szCs w:val="16"/>
    </w:rPr>
  </w:style>
  <w:style w:type="character" w:customStyle="1" w:styleId="38">
    <w:name w:val="Основной текст с отступом 3 Знак"/>
    <w:basedOn w:val="a0"/>
    <w:link w:val="37"/>
    <w:rsid w:val="00F53F9C"/>
    <w:rPr>
      <w:rFonts w:ascii="Times New Roman" w:eastAsia="Calibri" w:hAnsi="Times New Roman" w:cs="Times New Roman"/>
      <w:color w:val="000000"/>
      <w:sz w:val="16"/>
      <w:szCs w:val="16"/>
      <w:lang w:eastAsia="ru-RU"/>
    </w:rPr>
  </w:style>
  <w:style w:type="paragraph" w:styleId="2f">
    <w:name w:val="Body Text 2"/>
    <w:basedOn w:val="a"/>
    <w:link w:val="2f0"/>
    <w:rsid w:val="00F53F9C"/>
    <w:pPr>
      <w:spacing w:after="120" w:line="480" w:lineRule="auto"/>
    </w:pPr>
    <w:rPr>
      <w:rFonts w:ascii="Times New Roman" w:eastAsia="Calibri" w:hAnsi="Times New Roman" w:cs="Times New Roman"/>
      <w:color w:val="000000"/>
      <w:sz w:val="24"/>
      <w:szCs w:val="24"/>
    </w:rPr>
  </w:style>
  <w:style w:type="character" w:customStyle="1" w:styleId="2f0">
    <w:name w:val="Основной текст 2 Знак"/>
    <w:basedOn w:val="a0"/>
    <w:link w:val="2f"/>
    <w:rsid w:val="00F53F9C"/>
    <w:rPr>
      <w:rFonts w:ascii="Times New Roman" w:eastAsia="Calibri" w:hAnsi="Times New Roman" w:cs="Times New Roman"/>
      <w:color w:val="000000"/>
      <w:sz w:val="24"/>
      <w:szCs w:val="24"/>
      <w:lang w:eastAsia="ru-RU"/>
    </w:rPr>
  </w:style>
  <w:style w:type="paragraph" w:customStyle="1" w:styleId="FR1">
    <w:name w:val="FR1"/>
    <w:rsid w:val="00F53F9C"/>
    <w:pPr>
      <w:widowControl w:val="0"/>
      <w:autoSpaceDE w:val="0"/>
      <w:autoSpaceDN w:val="0"/>
      <w:adjustRightInd w:val="0"/>
      <w:spacing w:after="0" w:line="300" w:lineRule="auto"/>
      <w:jc w:val="center"/>
    </w:pPr>
    <w:rPr>
      <w:rFonts w:ascii="Arial" w:eastAsia="Times New Roman" w:hAnsi="Arial" w:cs="Arial"/>
      <w:noProof/>
      <w:sz w:val="16"/>
      <w:szCs w:val="16"/>
      <w:lang w:eastAsia="ru-RU"/>
    </w:rPr>
  </w:style>
  <w:style w:type="character" w:customStyle="1" w:styleId="43">
    <w:name w:val="Знак Знак4"/>
    <w:rsid w:val="00F53F9C"/>
    <w:rPr>
      <w:rFonts w:eastAsia="Calibri"/>
      <w:lang w:val="ru-RU" w:eastAsia="en-US" w:bidi="ar-SA"/>
    </w:rPr>
  </w:style>
  <w:style w:type="character" w:customStyle="1" w:styleId="ListParagraphChar">
    <w:name w:val="List Paragraph Char"/>
    <w:aliases w:val="- список Char"/>
    <w:uiPriority w:val="99"/>
    <w:locked/>
    <w:rsid w:val="00391D53"/>
    <w:rPr>
      <w:rFonts w:ascii="Calibri" w:eastAsia="Times New Roman" w:hAnsi="Calibri" w:cs="Calibri"/>
      <w:sz w:val="20"/>
      <w:szCs w:val="20"/>
      <w:lang w:eastAsia="ru-RU"/>
    </w:rPr>
  </w:style>
  <w:style w:type="character" w:customStyle="1" w:styleId="FootnoteTextChar">
    <w:name w:val="Footnote Text Char"/>
    <w:aliases w:val="Основной текст с отступом1 Char,Основной текст с отступом11 Char,Основной текст с отступом2 Char,Знак1 Char,Body Text Indent1 Char,Знак Знак Char,Основной текст с отступом11 Знак Знак Char,Footnote Text Char Знак Знак Char"/>
    <w:basedOn w:val="a0"/>
    <w:uiPriority w:val="99"/>
    <w:semiHidden/>
    <w:rsid w:val="00391D53"/>
    <w:rPr>
      <w:rFonts w:eastAsia="Times New Roman" w:cs="Calibri"/>
      <w:sz w:val="20"/>
      <w:szCs w:val="20"/>
      <w:lang w:eastAsia="en-US"/>
    </w:rPr>
  </w:style>
  <w:style w:type="paragraph" w:customStyle="1" w:styleId="18">
    <w:name w:val="Обычный1"/>
    <w:uiPriority w:val="99"/>
    <w:rsid w:val="00391D53"/>
    <w:pPr>
      <w:widowControl w:val="0"/>
      <w:suppressAutoHyphens/>
      <w:spacing w:after="200" w:line="276" w:lineRule="auto"/>
    </w:pPr>
    <w:rPr>
      <w:rFonts w:ascii="Times New Roman" w:eastAsia="SimSun" w:hAnsi="Times New Roman" w:cs="Times New Roman"/>
      <w:color w:val="00000A"/>
      <w:sz w:val="24"/>
      <w:szCs w:val="24"/>
      <w:lang w:eastAsia="zh-CN"/>
    </w:rPr>
  </w:style>
  <w:style w:type="character" w:customStyle="1" w:styleId="FootnoteTextChar2">
    <w:name w:val="Footnote Text Char2"/>
    <w:aliases w:val="Основной текст с отступом1 Char2,Основной текст с отступом11 Char2,Body Text Indent Char1,Знак1 Char2,Body Text Indent1 Char2,Знак Знак Char2,Основной текст с отступом11 Знак Знак Char2,Footnote Text Char Знак Знак Char2"/>
    <w:basedOn w:val="a0"/>
    <w:uiPriority w:val="99"/>
    <w:locked/>
    <w:rsid w:val="00391D53"/>
    <w:rPr>
      <w:rFonts w:ascii="Calibri" w:eastAsia="Arial Unicode MS" w:hAnsi="Calibri" w:cs="Calibri"/>
      <w:color w:val="00000A"/>
      <w:kern w:val="1"/>
      <w:lang w:eastAsia="ru-RU"/>
    </w:rPr>
  </w:style>
  <w:style w:type="character" w:customStyle="1" w:styleId="affd">
    <w:name w:val="Привязка сноски"/>
    <w:uiPriority w:val="99"/>
    <w:rsid w:val="00391D53"/>
    <w:rPr>
      <w:vertAlign w:val="superscript"/>
    </w:rPr>
  </w:style>
  <w:style w:type="paragraph" w:customStyle="1" w:styleId="p3">
    <w:name w:val="p3"/>
    <w:basedOn w:val="a"/>
    <w:link w:val="p30"/>
    <w:uiPriority w:val="99"/>
    <w:rsid w:val="00391D53"/>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p30">
    <w:name w:val="p3 Знак"/>
    <w:basedOn w:val="a0"/>
    <w:link w:val="p3"/>
    <w:uiPriority w:val="99"/>
    <w:locked/>
    <w:rsid w:val="00391D53"/>
    <w:rPr>
      <w:rFonts w:ascii="Times New Roman" w:eastAsia="Batang" w:hAnsi="Times New Roman" w:cs="Times New Roman"/>
      <w:sz w:val="24"/>
      <w:szCs w:val="24"/>
      <w:lang w:eastAsia="ko-KR"/>
    </w:rPr>
  </w:style>
  <w:style w:type="paragraph" w:styleId="2">
    <w:name w:val="List Bullet 2"/>
    <w:basedOn w:val="a"/>
    <w:uiPriority w:val="99"/>
    <w:rsid w:val="00391D53"/>
    <w:pPr>
      <w:numPr>
        <w:numId w:val="218"/>
      </w:numPr>
    </w:pPr>
    <w:rPr>
      <w:rFonts w:ascii="Calibri" w:eastAsia="Calibri" w:hAnsi="Calibri" w:cs="Calibri"/>
      <w:lang w:eastAsia="en-US"/>
    </w:rPr>
  </w:style>
  <w:style w:type="paragraph" w:customStyle="1" w:styleId="Standard">
    <w:name w:val="Standard"/>
    <w:uiPriority w:val="99"/>
    <w:rsid w:val="00391D53"/>
    <w:pPr>
      <w:suppressAutoHyphens/>
      <w:autoSpaceDN w:val="0"/>
      <w:spacing w:after="0" w:line="100" w:lineRule="atLeast"/>
      <w:textAlignment w:val="baseline"/>
    </w:pPr>
    <w:rPr>
      <w:rFonts w:ascii="Times New Roman" w:eastAsia="Times New Roman" w:hAnsi="Times New Roman" w:cs="Times New Roman"/>
      <w:color w:val="00000A"/>
      <w:kern w:val="3"/>
      <w:sz w:val="24"/>
      <w:szCs w:val="24"/>
      <w:lang w:eastAsia="ru-RU"/>
    </w:rPr>
  </w:style>
  <w:style w:type="paragraph" w:customStyle="1" w:styleId="111">
    <w:name w:val="Абзац списка11"/>
    <w:basedOn w:val="18"/>
    <w:uiPriority w:val="99"/>
    <w:rsid w:val="00391D53"/>
    <w:pPr>
      <w:ind w:left="720"/>
    </w:pPr>
  </w:style>
  <w:style w:type="paragraph" w:customStyle="1" w:styleId="211">
    <w:name w:val="Основной текст с отступом 21"/>
    <w:basedOn w:val="18"/>
    <w:uiPriority w:val="99"/>
    <w:rsid w:val="00391D53"/>
    <w:pPr>
      <w:spacing w:after="120" w:line="480" w:lineRule="auto"/>
      <w:ind w:left="283"/>
    </w:pPr>
  </w:style>
  <w:style w:type="paragraph" w:customStyle="1" w:styleId="19">
    <w:name w:val="Текст1"/>
    <w:basedOn w:val="18"/>
    <w:uiPriority w:val="99"/>
    <w:rsid w:val="00391D53"/>
    <w:rPr>
      <w:rFonts w:ascii="Courier New" w:hAnsi="Courier New" w:cs="Courier New"/>
      <w:sz w:val="20"/>
      <w:szCs w:val="20"/>
    </w:rPr>
  </w:style>
  <w:style w:type="character" w:customStyle="1" w:styleId="-">
    <w:name w:val="Интернет-ссылка"/>
    <w:uiPriority w:val="99"/>
    <w:semiHidden/>
    <w:rsid w:val="00391D53"/>
    <w:rPr>
      <w:color w:val="0000FF"/>
      <w:u w:val="single"/>
    </w:rPr>
  </w:style>
  <w:style w:type="character" w:styleId="affe">
    <w:name w:val="Emphasis"/>
    <w:basedOn w:val="a0"/>
    <w:uiPriority w:val="99"/>
    <w:qFormat/>
    <w:rsid w:val="00391D53"/>
    <w:rPr>
      <w:i/>
      <w:iCs/>
    </w:rPr>
  </w:style>
  <w:style w:type="character" w:customStyle="1" w:styleId="w">
    <w:name w:val="w"/>
    <w:uiPriority w:val="99"/>
    <w:rsid w:val="00391D53"/>
  </w:style>
  <w:style w:type="paragraph" w:customStyle="1" w:styleId="1a">
    <w:name w:val="Рецензия1"/>
    <w:hidden/>
    <w:uiPriority w:val="99"/>
    <w:semiHidden/>
    <w:rsid w:val="00391D53"/>
    <w:pPr>
      <w:spacing w:after="0" w:line="240" w:lineRule="auto"/>
    </w:pPr>
    <w:rPr>
      <w:rFonts w:ascii="Calibri" w:eastAsia="Times New Roman" w:hAnsi="Calibri" w:cs="Calibri"/>
    </w:rPr>
  </w:style>
  <w:style w:type="paragraph" w:styleId="afff">
    <w:name w:val="annotation subject"/>
    <w:basedOn w:val="affb"/>
    <w:next w:val="affb"/>
    <w:link w:val="afff0"/>
    <w:uiPriority w:val="99"/>
    <w:semiHidden/>
    <w:rsid w:val="00391D53"/>
    <w:pPr>
      <w:spacing w:after="160"/>
    </w:pPr>
    <w:rPr>
      <w:rFonts w:eastAsia="Times New Roman" w:cs="Calibri"/>
      <w:b/>
      <w:bCs/>
    </w:rPr>
  </w:style>
  <w:style w:type="character" w:customStyle="1" w:styleId="afff0">
    <w:name w:val="Тема примечания Знак"/>
    <w:basedOn w:val="affc"/>
    <w:link w:val="afff"/>
    <w:uiPriority w:val="99"/>
    <w:semiHidden/>
    <w:rsid w:val="00391D53"/>
    <w:rPr>
      <w:rFonts w:ascii="Calibri" w:eastAsia="Times New Roman" w:hAnsi="Calibri" w:cs="Calibri"/>
      <w:b/>
      <w:bCs/>
      <w:sz w:val="20"/>
      <w:szCs w:val="20"/>
    </w:rPr>
  </w:style>
  <w:style w:type="table" w:customStyle="1" w:styleId="1b">
    <w:name w:val="Сетка таблицы1"/>
    <w:uiPriority w:val="99"/>
    <w:rsid w:val="00391D53"/>
    <w:pPr>
      <w:spacing w:after="0" w:line="240" w:lineRule="auto"/>
      <w:jc w:val="center"/>
    </w:pPr>
    <w:rPr>
      <w:rFonts w:ascii="Calibri" w:eastAsia="Times New Roman"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
    <w:uiPriority w:val="99"/>
    <w:rsid w:val="00391D53"/>
    <w:pPr>
      <w:spacing w:after="0" w:line="240" w:lineRule="auto"/>
      <w:ind w:left="720"/>
    </w:pPr>
    <w:rPr>
      <w:rFonts w:ascii="Times New Roman" w:eastAsia="Calibri" w:hAnsi="Times New Roman" w:cs="Times New Roman"/>
      <w:sz w:val="24"/>
      <w:szCs w:val="24"/>
    </w:rPr>
  </w:style>
  <w:style w:type="character" w:styleId="afff1">
    <w:name w:val="Unresolved Mention"/>
    <w:basedOn w:val="a0"/>
    <w:uiPriority w:val="99"/>
    <w:semiHidden/>
    <w:unhideWhenUsed/>
    <w:rsid w:val="00724190"/>
    <w:rPr>
      <w:color w:val="605E5C"/>
      <w:shd w:val="clear" w:color="auto" w:fill="E1DFDD"/>
    </w:rPr>
  </w:style>
  <w:style w:type="paragraph" w:customStyle="1" w:styleId="afff2">
    <w:name w:val="Нормальный (таблица)"/>
    <w:basedOn w:val="a"/>
    <w:next w:val="a"/>
    <w:uiPriority w:val="99"/>
    <w:rsid w:val="00C334DA"/>
    <w:pPr>
      <w:widowControl w:val="0"/>
      <w:autoSpaceDE w:val="0"/>
      <w:autoSpaceDN w:val="0"/>
      <w:adjustRightInd w:val="0"/>
      <w:spacing w:after="0" w:line="240" w:lineRule="auto"/>
      <w:jc w:val="both"/>
    </w:pPr>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25931">
      <w:bodyDiv w:val="1"/>
      <w:marLeft w:val="0"/>
      <w:marRight w:val="0"/>
      <w:marTop w:val="0"/>
      <w:marBottom w:val="0"/>
      <w:divBdr>
        <w:top w:val="none" w:sz="0" w:space="0" w:color="auto"/>
        <w:left w:val="none" w:sz="0" w:space="0" w:color="auto"/>
        <w:bottom w:val="none" w:sz="0" w:space="0" w:color="auto"/>
        <w:right w:val="none" w:sz="0" w:space="0" w:color="auto"/>
      </w:divBdr>
    </w:div>
    <w:div w:id="447093276">
      <w:bodyDiv w:val="1"/>
      <w:marLeft w:val="0"/>
      <w:marRight w:val="0"/>
      <w:marTop w:val="0"/>
      <w:marBottom w:val="0"/>
      <w:divBdr>
        <w:top w:val="none" w:sz="0" w:space="0" w:color="auto"/>
        <w:left w:val="none" w:sz="0" w:space="0" w:color="auto"/>
        <w:bottom w:val="none" w:sz="0" w:space="0" w:color="auto"/>
        <w:right w:val="none" w:sz="0" w:space="0" w:color="auto"/>
      </w:divBdr>
    </w:div>
    <w:div w:id="476267273">
      <w:bodyDiv w:val="1"/>
      <w:marLeft w:val="0"/>
      <w:marRight w:val="0"/>
      <w:marTop w:val="0"/>
      <w:marBottom w:val="0"/>
      <w:divBdr>
        <w:top w:val="none" w:sz="0" w:space="0" w:color="auto"/>
        <w:left w:val="none" w:sz="0" w:space="0" w:color="auto"/>
        <w:bottom w:val="none" w:sz="0" w:space="0" w:color="auto"/>
        <w:right w:val="none" w:sz="0" w:space="0" w:color="auto"/>
      </w:divBdr>
    </w:div>
    <w:div w:id="632754896">
      <w:bodyDiv w:val="1"/>
      <w:marLeft w:val="0"/>
      <w:marRight w:val="0"/>
      <w:marTop w:val="0"/>
      <w:marBottom w:val="0"/>
      <w:divBdr>
        <w:top w:val="none" w:sz="0" w:space="0" w:color="auto"/>
        <w:left w:val="none" w:sz="0" w:space="0" w:color="auto"/>
        <w:bottom w:val="none" w:sz="0" w:space="0" w:color="auto"/>
        <w:right w:val="none" w:sz="0" w:space="0" w:color="auto"/>
      </w:divBdr>
    </w:div>
    <w:div w:id="1272787110">
      <w:bodyDiv w:val="1"/>
      <w:marLeft w:val="0"/>
      <w:marRight w:val="0"/>
      <w:marTop w:val="0"/>
      <w:marBottom w:val="0"/>
      <w:divBdr>
        <w:top w:val="none" w:sz="0" w:space="0" w:color="auto"/>
        <w:left w:val="none" w:sz="0" w:space="0" w:color="auto"/>
        <w:bottom w:val="none" w:sz="0" w:space="0" w:color="auto"/>
        <w:right w:val="none" w:sz="0" w:space="0" w:color="auto"/>
      </w:divBdr>
    </w:div>
    <w:div w:id="1464277333">
      <w:bodyDiv w:val="1"/>
      <w:marLeft w:val="0"/>
      <w:marRight w:val="0"/>
      <w:marTop w:val="0"/>
      <w:marBottom w:val="0"/>
      <w:divBdr>
        <w:top w:val="none" w:sz="0" w:space="0" w:color="auto"/>
        <w:left w:val="none" w:sz="0" w:space="0" w:color="auto"/>
        <w:bottom w:val="none" w:sz="0" w:space="0" w:color="auto"/>
        <w:right w:val="none" w:sz="0" w:space="0" w:color="auto"/>
      </w:divBdr>
    </w:div>
    <w:div w:id="164593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hyperlink" Target="https://dou-209.gosuslugi.ru" TargetMode="External"/><Relationship Id="rId39" Type="http://schemas.openxmlformats.org/officeDocument/2006/relationships/hyperlink" Target="https://iro23.ru/wp-content/uploads/2023/06/&#1055;&#1077;&#1088;&#1077;&#1095;&#1077;&#1085;&#1100;-&#1087;&#1088;&#1086;&#1080;&#1079;&#1074;&#1077;&#1076;&#1077;&#1085;&#1080;&#1081;-2-3-&#1075;&#1086;&#1076;&#1072;.pdf" TargetMode="External"/><Relationship Id="rId21" Type="http://schemas.openxmlformats.org/officeDocument/2006/relationships/hyperlink" Target="http://internet.garant.ru/document/redirect/70512244/1000" TargetMode="External"/><Relationship Id="rId34" Type="http://schemas.openxmlformats.org/officeDocument/2006/relationships/header" Target="header5.xml"/><Relationship Id="rId42" Type="http://schemas.openxmlformats.org/officeDocument/2006/relationships/hyperlink" Target="https://iro23.ru/wp-content/uploads/2023/06/&#1055;&#1077;&#1088;&#1077;&#1095;&#1077;&#1085;&#1100;-&#1087;&#1088;&#1086;&#1080;&#1079;&#1074;&#1077;&#1076;&#1077;&#1085;&#1080;&#1081;-5-6-&#1083;&#1077;&#1090;.pdf"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internet.garant.ru/document/redirect/70512244/1000" TargetMode="Externa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yperlink" Target="http://internet.garant.ru/document/redirect/70291362/109185" TargetMode="External"/><Relationship Id="rId37" Type="http://schemas.openxmlformats.org/officeDocument/2006/relationships/header" Target="header6.xml"/><Relationship Id="rId40" Type="http://schemas.openxmlformats.org/officeDocument/2006/relationships/hyperlink" Target="https://iro23.ru/wp-content/uploads/2023/06/&#1055;&#1077;&#1088;&#1077;&#1095;&#1077;&#1085;&#1100;-&#1087;&#1088;&#1086;&#1080;&#1079;&#1074;&#1077;&#1076;&#1077;&#1085;&#1080;&#1081;-3-4-&#1075;&#1086;&#1076;&#1072;.pdf"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internet.garant.ru/document/redirect/70512244/1000" TargetMode="External"/><Relationship Id="rId28" Type="http://schemas.openxmlformats.org/officeDocument/2006/relationships/footer" Target="footer10.xml"/><Relationship Id="rId36" Type="http://schemas.openxmlformats.org/officeDocument/2006/relationships/footer" Target="footer1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internet.garant.ru/document/redirect/70512244/1000" TargetMode="External"/><Relationship Id="rId31" Type="http://schemas.openxmlformats.org/officeDocument/2006/relationships/hyperlink" Target="http://internet.garant.ru/document/redirect/70291362/109184"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internet.garant.ru/document/redirect/70512244/1000" TargetMode="External"/><Relationship Id="rId27" Type="http://schemas.openxmlformats.org/officeDocument/2006/relationships/footer" Target="footer9.xml"/><Relationship Id="rId30" Type="http://schemas.openxmlformats.org/officeDocument/2006/relationships/hyperlink" Target="http://internet.garant.ru/document/redirect/70512244/1000" TargetMode="External"/><Relationship Id="rId35" Type="http://schemas.openxmlformats.org/officeDocument/2006/relationships/footer" Target="footer11.xml"/><Relationship Id="rId43" Type="http://schemas.openxmlformats.org/officeDocument/2006/relationships/hyperlink" Target="https://iro23.ru/wp-content/uploads/2023/06/&#1055;&#1077;&#1088;&#1077;&#1095;&#1077;&#1085;&#1100;-&#1087;&#1088;&#1086;&#1080;&#1079;&#1074;&#1077;&#1076;&#1077;&#1085;&#1080;&#1081;-6-8-&#1083;&#1077;&#1090;.pdf" TargetMode="External"/><Relationship Id="rId48" Type="http://schemas.openxmlformats.org/officeDocument/2006/relationships/image" Target="media/image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yperlink" Target="http://internet.garant.ru/document/redirect/70512244/1000" TargetMode="External"/><Relationship Id="rId33" Type="http://schemas.openxmlformats.org/officeDocument/2006/relationships/header" Target="header4.xml"/><Relationship Id="rId38" Type="http://schemas.openxmlformats.org/officeDocument/2006/relationships/footer" Target="footer13.xml"/><Relationship Id="rId46" Type="http://schemas.openxmlformats.org/officeDocument/2006/relationships/image" Target="media/image4.png"/><Relationship Id="rId20" Type="http://schemas.openxmlformats.org/officeDocument/2006/relationships/hyperlink" Target="http://internet.garant.ru/document/redirect/70512244/1000" TargetMode="External"/><Relationship Id="rId41" Type="http://schemas.openxmlformats.org/officeDocument/2006/relationships/hyperlink" Target="https://iro23.ru/wp-content/uploads/2023/06/&#1055;&#1077;&#1088;&#1077;&#1095;&#1077;&#1085;&#1100;-&#1087;&#1088;&#1086;&#1080;&#1079;&#1074;&#1077;&#1076;&#1077;&#1085;&#1080;&#1081;-4-5-&#1083;&#1077;&#1090;.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6FDE4-02D7-4B57-AB5C-677F1B303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9920</TotalTime>
  <Pages>1</Pages>
  <Words>87434</Words>
  <Characters>498374</Characters>
  <Application>Microsoft Office Word</Application>
  <DocSecurity>0</DocSecurity>
  <Lines>4153</Lines>
  <Paragraphs>1169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283</cp:revision>
  <cp:lastPrinted>2024-09-03T13:30:00Z</cp:lastPrinted>
  <dcterms:created xsi:type="dcterms:W3CDTF">2023-03-09T08:47:00Z</dcterms:created>
  <dcterms:modified xsi:type="dcterms:W3CDTF">2024-09-23T11:53:00Z</dcterms:modified>
</cp:coreProperties>
</file>